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69" w:rsidRPr="00F20C22" w:rsidRDefault="00B62A69" w:rsidP="00B62A69">
      <w:pPr>
        <w:shd w:val="clear" w:color="auto" w:fill="FFFFFF"/>
        <w:spacing w:after="0" w:line="240" w:lineRule="auto"/>
        <w:jc w:val="center"/>
        <w:rPr>
          <w:rFonts w:ascii="Times New Roman" w:eastAsia="Times New Roman" w:hAnsi="Times New Roman" w:cs="Times New Roman"/>
          <w:b/>
          <w:bCs/>
          <w:sz w:val="24"/>
          <w:szCs w:val="24"/>
          <w:lang w:eastAsia="ru-RU"/>
        </w:rPr>
      </w:pPr>
      <w:r w:rsidRPr="00F20C22">
        <w:rPr>
          <w:rFonts w:ascii="Times New Roman" w:eastAsia="Times New Roman" w:hAnsi="Times New Roman" w:cs="Times New Roman"/>
          <w:b/>
          <w:bCs/>
          <w:sz w:val="24"/>
          <w:szCs w:val="24"/>
          <w:lang w:eastAsia="ru-RU"/>
        </w:rPr>
        <w:t>Методический портфель</w:t>
      </w:r>
      <w:r w:rsidR="007A1F5B">
        <w:rPr>
          <w:rFonts w:ascii="Times New Roman" w:eastAsia="Times New Roman" w:hAnsi="Times New Roman" w:cs="Times New Roman"/>
          <w:b/>
          <w:bCs/>
          <w:sz w:val="24"/>
          <w:szCs w:val="24"/>
          <w:lang w:eastAsia="ru-RU"/>
        </w:rPr>
        <w:t xml:space="preserve"> </w:t>
      </w:r>
      <w:r w:rsidRPr="00F20C22">
        <w:rPr>
          <w:rFonts w:ascii="Times New Roman" w:eastAsia="Times New Roman" w:hAnsi="Times New Roman" w:cs="Times New Roman"/>
          <w:b/>
          <w:bCs/>
          <w:sz w:val="24"/>
          <w:szCs w:val="24"/>
          <w:lang w:eastAsia="ru-RU"/>
        </w:rPr>
        <w:t>в части определения видов работ, к которым могут привлекаться подростки, предъявляемых требований к работодателю для обеспечения трудовых прав несовершеннолетних</w:t>
      </w:r>
    </w:p>
    <w:p w:rsidR="00B62A69" w:rsidRDefault="00B62A69" w:rsidP="00B62A69">
      <w:pPr>
        <w:shd w:val="clear" w:color="auto" w:fill="FFFFFF"/>
        <w:spacing w:after="0" w:line="240" w:lineRule="auto"/>
        <w:jc w:val="center"/>
        <w:rPr>
          <w:rFonts w:ascii="Times New Roman" w:eastAsia="Times New Roman" w:hAnsi="Times New Roman" w:cs="Times New Roman"/>
          <w:b/>
          <w:bCs/>
          <w:sz w:val="24"/>
          <w:szCs w:val="24"/>
          <w:lang w:eastAsia="ru-RU"/>
        </w:rPr>
      </w:pPr>
    </w:p>
    <w:p w:rsidR="00B62A69" w:rsidRPr="00B62A69" w:rsidRDefault="0030299B" w:rsidP="00B62A6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Рекомендуемая</w:t>
      </w:r>
      <w:r w:rsidR="00B62A69" w:rsidRPr="00B62A69">
        <w:rPr>
          <w:rFonts w:ascii="Times New Roman" w:eastAsia="Times New Roman" w:hAnsi="Times New Roman" w:cs="Times New Roman"/>
          <w:bCs/>
          <w:sz w:val="24"/>
          <w:szCs w:val="24"/>
          <w:lang w:eastAsia="ru-RU"/>
        </w:rPr>
        <w:t xml:space="preserve"> должность для заключения </w:t>
      </w:r>
      <w:r w:rsidR="00B62A69" w:rsidRPr="00B62A69">
        <w:rPr>
          <w:rFonts w:ascii="Times New Roman" w:eastAsia="Times New Roman" w:hAnsi="Times New Roman" w:cs="Times New Roman"/>
          <w:bCs/>
          <w:sz w:val="24"/>
          <w:szCs w:val="24"/>
          <w:lang w:eastAsia="ru-RU"/>
        </w:rPr>
        <w:t xml:space="preserve">трудовых отношений с несовершеннолетними гражданами в возрасте от 14 до 18 лет </w:t>
      </w:r>
      <w:r w:rsidR="00B62A69" w:rsidRPr="00B62A69">
        <w:rPr>
          <w:rFonts w:ascii="Times New Roman" w:eastAsia="Times New Roman" w:hAnsi="Times New Roman" w:cs="Times New Roman"/>
          <w:bCs/>
          <w:sz w:val="24"/>
          <w:szCs w:val="24"/>
          <w:lang w:eastAsia="ru-RU"/>
        </w:rPr>
        <w:t xml:space="preserve">– </w:t>
      </w:r>
      <w:r w:rsidR="00B62A69" w:rsidRPr="001C2A70">
        <w:rPr>
          <w:rFonts w:ascii="Times New Roman" w:eastAsia="Times New Roman" w:hAnsi="Times New Roman" w:cs="Times New Roman"/>
          <w:bCs/>
          <w:sz w:val="24"/>
          <w:szCs w:val="24"/>
          <w:lang w:eastAsia="ru-RU"/>
        </w:rPr>
        <w:t>«Подсобный рабочий».</w:t>
      </w:r>
      <w:r w:rsidR="00B62A69" w:rsidRPr="00B62A69">
        <w:rPr>
          <w:rFonts w:ascii="Times New Roman" w:eastAsia="Times New Roman" w:hAnsi="Times New Roman" w:cs="Times New Roman"/>
          <w:bCs/>
          <w:sz w:val="24"/>
          <w:szCs w:val="24"/>
          <w:lang w:eastAsia="ru-RU"/>
        </w:rPr>
        <w:t xml:space="preserve"> Молодежные трудовые отряды (лагеря труда и отдыха) формируются для выполнения работ по благоустройству территории поселений при условии, что характер выполняемых работ учитывает специфику труда несовершеннолетних граждан и не противоречит действующему законодательству.</w:t>
      </w:r>
    </w:p>
    <w:p w:rsidR="00B62A69" w:rsidRDefault="00B62A69" w:rsidP="00B62A69">
      <w:pPr>
        <w:shd w:val="clear" w:color="auto" w:fill="FFFFFF"/>
        <w:spacing w:after="0" w:line="240" w:lineRule="auto"/>
        <w:jc w:val="center"/>
        <w:rPr>
          <w:rFonts w:ascii="Times New Roman" w:eastAsia="Times New Roman" w:hAnsi="Times New Roman" w:cs="Times New Roman"/>
          <w:b/>
          <w:bCs/>
          <w:sz w:val="24"/>
          <w:szCs w:val="24"/>
          <w:lang w:eastAsia="ru-RU"/>
        </w:rPr>
      </w:pPr>
    </w:p>
    <w:p w:rsidR="00B62A69" w:rsidRPr="00F20C22" w:rsidRDefault="00B62A69" w:rsidP="00B62A69">
      <w:pPr>
        <w:shd w:val="clear" w:color="auto" w:fill="FFFFFF"/>
        <w:spacing w:after="0" w:line="240" w:lineRule="auto"/>
        <w:jc w:val="center"/>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sz w:val="24"/>
          <w:szCs w:val="24"/>
          <w:lang w:eastAsia="ru-RU"/>
        </w:rPr>
        <w:t>ОСОБЕННОСТИ</w:t>
      </w:r>
    </w:p>
    <w:p w:rsidR="00B62A69" w:rsidRPr="00F20C22" w:rsidRDefault="00B62A69" w:rsidP="00B62A69">
      <w:pPr>
        <w:shd w:val="clear" w:color="auto" w:fill="FFFFFF"/>
        <w:spacing w:after="0" w:line="240" w:lineRule="auto"/>
        <w:jc w:val="center"/>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sz w:val="24"/>
          <w:szCs w:val="24"/>
          <w:lang w:eastAsia="ru-RU"/>
        </w:rPr>
        <w:t>трудовых отношений с несовершеннолетними гражданами в возрасте от 14 до 18 лет</w:t>
      </w:r>
      <w:r>
        <w:rPr>
          <w:rFonts w:ascii="Times New Roman" w:eastAsia="Times New Roman" w:hAnsi="Times New Roman" w:cs="Times New Roman"/>
          <w:b/>
          <w:bCs/>
          <w:sz w:val="24"/>
          <w:szCs w:val="24"/>
          <w:lang w:eastAsia="ru-RU"/>
        </w:rPr>
        <w:t xml:space="preserve"> (далее – несовершеннолетние, подростки)</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Особенности трудоустройства лиц в возрасте до 18 лет предусмотрены Трудовым кодексом РФ (гл. 42), иными федеральными законами, коллективными договорами, соглашениями.</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i/>
          <w:iCs/>
          <w:sz w:val="24"/>
          <w:szCs w:val="24"/>
          <w:lang w:eastAsia="ru-RU"/>
        </w:rPr>
        <w:t>Возрастные ограничения</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В соответствии с </w:t>
      </w:r>
      <w:r>
        <w:rPr>
          <w:rFonts w:ascii="Times New Roman" w:eastAsia="Times New Roman" w:hAnsi="Times New Roman" w:cs="Times New Roman"/>
          <w:sz w:val="24"/>
          <w:szCs w:val="24"/>
          <w:lang w:eastAsia="ru-RU"/>
        </w:rPr>
        <w:t xml:space="preserve">частью </w:t>
      </w:r>
      <w:r w:rsidRPr="00F20C22">
        <w:rPr>
          <w:rFonts w:ascii="Times New Roman" w:eastAsia="Times New Roman" w:hAnsi="Times New Roman" w:cs="Times New Roman"/>
          <w:sz w:val="24"/>
          <w:szCs w:val="24"/>
          <w:lang w:eastAsia="ru-RU"/>
        </w:rPr>
        <w:t>3 ст</w:t>
      </w:r>
      <w:r>
        <w:rPr>
          <w:rFonts w:ascii="Times New Roman" w:eastAsia="Times New Roman" w:hAnsi="Times New Roman" w:cs="Times New Roman"/>
          <w:sz w:val="24"/>
          <w:szCs w:val="24"/>
          <w:lang w:eastAsia="ru-RU"/>
        </w:rPr>
        <w:t xml:space="preserve">атьи </w:t>
      </w:r>
      <w:r w:rsidRPr="00F20C22">
        <w:rPr>
          <w:rFonts w:ascii="Times New Roman" w:eastAsia="Times New Roman" w:hAnsi="Times New Roman" w:cs="Times New Roman"/>
          <w:sz w:val="24"/>
          <w:szCs w:val="24"/>
          <w:lang w:eastAsia="ru-RU"/>
        </w:rPr>
        <w:t xml:space="preserve">20 </w:t>
      </w:r>
      <w:r>
        <w:rPr>
          <w:rFonts w:ascii="Times New Roman" w:eastAsia="Times New Roman" w:hAnsi="Times New Roman" w:cs="Times New Roman"/>
          <w:sz w:val="24"/>
          <w:szCs w:val="24"/>
          <w:lang w:eastAsia="ru-RU"/>
        </w:rPr>
        <w:t>ТК РФ</w:t>
      </w:r>
      <w:r w:rsidRPr="00F20C22">
        <w:rPr>
          <w:rFonts w:ascii="Times New Roman" w:eastAsia="Times New Roman" w:hAnsi="Times New Roman" w:cs="Times New Roman"/>
          <w:sz w:val="24"/>
          <w:szCs w:val="24"/>
          <w:lang w:eastAsia="ru-RU"/>
        </w:rPr>
        <w:t xml:space="preserve"> липа, </w:t>
      </w:r>
      <w:r w:rsidRPr="00F20C22">
        <w:rPr>
          <w:rFonts w:ascii="Times New Roman" w:eastAsia="Times New Roman" w:hAnsi="Times New Roman" w:cs="Times New Roman"/>
          <w:b/>
          <w:bCs/>
          <w:i/>
          <w:iCs/>
          <w:sz w:val="24"/>
          <w:szCs w:val="24"/>
          <w:lang w:eastAsia="ru-RU"/>
        </w:rPr>
        <w:t>достигшие возраста 16 лет</w:t>
      </w:r>
      <w:r w:rsidRPr="00F20C22">
        <w:rPr>
          <w:rFonts w:ascii="Times New Roman" w:eastAsia="Times New Roman" w:hAnsi="Times New Roman" w:cs="Times New Roman"/>
          <w:sz w:val="24"/>
          <w:szCs w:val="24"/>
          <w:lang w:eastAsia="ru-RU"/>
        </w:rPr>
        <w:t xml:space="preserve">, могут вступать в трудовые отношения </w:t>
      </w:r>
      <w:bookmarkStart w:id="0" w:name="_GoBack"/>
      <w:bookmarkEnd w:id="0"/>
      <w:r w:rsidRPr="00F20C22">
        <w:rPr>
          <w:rFonts w:ascii="Times New Roman" w:eastAsia="Times New Roman" w:hAnsi="Times New Roman" w:cs="Times New Roman"/>
          <w:sz w:val="24"/>
          <w:szCs w:val="24"/>
          <w:lang w:eastAsia="ru-RU"/>
        </w:rPr>
        <w:t>в качестве работников. Вместе с тем допускается заключение трудового договора и с работниками более юного возраста.</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Согласно ст</w:t>
      </w:r>
      <w:r>
        <w:rPr>
          <w:rFonts w:ascii="Times New Roman" w:eastAsia="Times New Roman" w:hAnsi="Times New Roman" w:cs="Times New Roman"/>
          <w:sz w:val="24"/>
          <w:szCs w:val="24"/>
          <w:lang w:eastAsia="ru-RU"/>
        </w:rPr>
        <w:t>атье</w:t>
      </w:r>
      <w:r w:rsidRPr="00F20C22">
        <w:rPr>
          <w:rFonts w:ascii="Times New Roman" w:eastAsia="Times New Roman" w:hAnsi="Times New Roman" w:cs="Times New Roman"/>
          <w:sz w:val="24"/>
          <w:szCs w:val="24"/>
          <w:lang w:eastAsia="ru-RU"/>
        </w:rPr>
        <w:t xml:space="preserve"> 63 </w:t>
      </w:r>
      <w:r>
        <w:rPr>
          <w:rFonts w:ascii="Times New Roman" w:eastAsia="Times New Roman" w:hAnsi="Times New Roman" w:cs="Times New Roman"/>
          <w:sz w:val="24"/>
          <w:szCs w:val="24"/>
          <w:lang w:eastAsia="ru-RU"/>
        </w:rPr>
        <w:t>ТК</w:t>
      </w:r>
      <w:r w:rsidRPr="00F20C22">
        <w:rPr>
          <w:rFonts w:ascii="Times New Roman" w:eastAsia="Times New Roman" w:hAnsi="Times New Roman" w:cs="Times New Roman"/>
          <w:sz w:val="24"/>
          <w:szCs w:val="24"/>
          <w:lang w:eastAsia="ru-RU"/>
        </w:rPr>
        <w:t xml:space="preserve"> РФ, заключение трудового договора допускается с лицами, достигшими возраста шестнадцати лет, за исключением случаев, предусмотренных Трудовым кодексом, другими федеральными законами. </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w:t>
      </w:r>
      <w:proofErr w:type="gramStart"/>
      <w:r w:rsidRPr="00F20C22">
        <w:rPr>
          <w:rFonts w:ascii="Times New Roman" w:eastAsia="Times New Roman" w:hAnsi="Times New Roman" w:cs="Times New Roman"/>
          <w:i/>
          <w:sz w:val="24"/>
          <w:szCs w:val="24"/>
          <w:lang w:eastAsia="ru-RU"/>
        </w:rPr>
        <w:t>С письменного согласия одного из родителей (попечителя) и органа опеки и попечительства</w:t>
      </w:r>
      <w:r w:rsidRPr="00F20C22">
        <w:rPr>
          <w:rFonts w:ascii="Times New Roman" w:eastAsia="Times New Roman" w:hAnsi="Times New Roman" w:cs="Times New Roman"/>
          <w:sz w:val="24"/>
          <w:szCs w:val="24"/>
          <w:lang w:eastAsia="ru-RU"/>
        </w:rPr>
        <w:t xml:space="preserve">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липом,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w:t>
      </w:r>
      <w:proofErr w:type="gramEnd"/>
      <w:r w:rsidRPr="00F20C22">
        <w:rPr>
          <w:rFonts w:ascii="Times New Roman" w:eastAsia="Times New Roman" w:hAnsi="Times New Roman" w:cs="Times New Roman"/>
          <w:sz w:val="24"/>
          <w:szCs w:val="24"/>
          <w:lang w:eastAsia="ru-RU"/>
        </w:rPr>
        <w:t xml:space="preserve"> его здоровью и без ущерба для освоения образовательной программы.</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Итак, помимо необходимого в ряде указанных случаев согласия родителей и органов опеки и попечительства, несовершеннолетний работник согласно статье 65 ТК РФ должен представить в кадровую службу следующие документы:</w:t>
      </w:r>
    </w:p>
    <w:p w:rsidR="00B62A69" w:rsidRPr="00F20C22" w:rsidRDefault="00B62A69" w:rsidP="00B62A69">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u w:val="single"/>
          <w:lang w:eastAsia="ru-RU"/>
        </w:rPr>
        <w:t>паспорт</w:t>
      </w:r>
      <w:r w:rsidRPr="00F20C22">
        <w:rPr>
          <w:rFonts w:ascii="Times New Roman" w:eastAsia="Times New Roman" w:hAnsi="Times New Roman" w:cs="Times New Roman"/>
          <w:sz w:val="24"/>
          <w:szCs w:val="24"/>
          <w:lang w:eastAsia="ru-RU"/>
        </w:rPr>
        <w:t xml:space="preserve"> (иной документ, удостоверяющий личность);</w:t>
      </w:r>
    </w:p>
    <w:p w:rsidR="00B62A69" w:rsidRPr="00F20C22" w:rsidRDefault="00B62A69" w:rsidP="00B62A69">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u w:val="single"/>
          <w:lang w:eastAsia="ru-RU"/>
        </w:rPr>
        <w:t>трудовую книжку</w:t>
      </w:r>
      <w:r w:rsidRPr="00F20C22">
        <w:rPr>
          <w:rFonts w:ascii="Times New Roman" w:eastAsia="Times New Roman" w:hAnsi="Times New Roman" w:cs="Times New Roman"/>
          <w:sz w:val="24"/>
          <w:szCs w:val="24"/>
          <w:lang w:eastAsia="ru-RU"/>
        </w:rPr>
        <w:t xml:space="preserve"> (в случае, если лицо ранее работало, если несовершеннолетний устраивается на работу впервые, то трудовая книжка оформляется работодателем в электронном виде), или сведения о трудовой деятельности (</w:t>
      </w:r>
      <w:r>
        <w:rPr>
          <w:rFonts w:ascii="Times New Roman" w:eastAsia="Times New Roman" w:hAnsi="Times New Roman" w:cs="Times New Roman"/>
          <w:sz w:val="24"/>
          <w:szCs w:val="24"/>
          <w:lang w:eastAsia="ru-RU"/>
        </w:rPr>
        <w:t xml:space="preserve">ст. </w:t>
      </w:r>
      <w:r w:rsidRPr="00F20C22">
        <w:rPr>
          <w:rFonts w:ascii="Times New Roman" w:eastAsia="Times New Roman" w:hAnsi="Times New Roman" w:cs="Times New Roman"/>
          <w:sz w:val="24"/>
          <w:szCs w:val="24"/>
          <w:lang w:eastAsia="ru-RU"/>
        </w:rPr>
        <w:t>66.1 ТК</w:t>
      </w:r>
      <w:r>
        <w:rPr>
          <w:rFonts w:ascii="Times New Roman" w:eastAsia="Times New Roman" w:hAnsi="Times New Roman" w:cs="Times New Roman"/>
          <w:sz w:val="24"/>
          <w:szCs w:val="24"/>
          <w:lang w:eastAsia="ru-RU"/>
        </w:rPr>
        <w:t xml:space="preserve"> РФ</w:t>
      </w:r>
      <w:r w:rsidRPr="00F20C22">
        <w:rPr>
          <w:rFonts w:ascii="Times New Roman" w:eastAsia="Times New Roman" w:hAnsi="Times New Roman" w:cs="Times New Roman"/>
          <w:sz w:val="24"/>
          <w:szCs w:val="24"/>
          <w:lang w:eastAsia="ru-RU"/>
        </w:rPr>
        <w:t>);</w:t>
      </w:r>
    </w:p>
    <w:p w:rsidR="00B62A69" w:rsidRPr="00F20C22" w:rsidRDefault="00B62A69" w:rsidP="00B62A69">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u w:val="single"/>
          <w:lang w:eastAsia="ru-RU"/>
        </w:rPr>
        <w:t>страховое свидетельство обязательного пенсионного страхования</w:t>
      </w:r>
      <w:r w:rsidRPr="00F20C22">
        <w:rPr>
          <w:rFonts w:ascii="Times New Roman" w:eastAsia="Times New Roman" w:hAnsi="Times New Roman" w:cs="Times New Roman"/>
          <w:sz w:val="24"/>
          <w:szCs w:val="24"/>
          <w:lang w:eastAsia="ru-RU"/>
        </w:rPr>
        <w:t>;</w:t>
      </w:r>
    </w:p>
    <w:p w:rsidR="00B62A69" w:rsidRPr="00F20C22" w:rsidRDefault="00B62A69" w:rsidP="00B62A69">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u w:val="single"/>
          <w:lang w:eastAsia="ru-RU"/>
        </w:rPr>
        <w:t>документы воинского учета</w:t>
      </w:r>
      <w:r w:rsidRPr="00F20C22">
        <w:rPr>
          <w:rFonts w:ascii="Times New Roman" w:eastAsia="Times New Roman" w:hAnsi="Times New Roman" w:cs="Times New Roman"/>
          <w:sz w:val="24"/>
          <w:szCs w:val="24"/>
          <w:lang w:eastAsia="ru-RU"/>
        </w:rPr>
        <w:t xml:space="preserve"> (если на момент заключения трудового договора несовершеннолетний должен быть поставлен на воинский учет);</w:t>
      </w:r>
    </w:p>
    <w:p w:rsidR="00B62A69" w:rsidRPr="00F20C22" w:rsidRDefault="00B62A69" w:rsidP="00B62A69">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u w:val="single"/>
          <w:lang w:eastAsia="ru-RU"/>
        </w:rPr>
        <w:t>документ об образовании, о квалификации или наличии специальных знаний</w:t>
      </w:r>
      <w:r w:rsidRPr="00F20C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F20C22">
        <w:rPr>
          <w:rFonts w:ascii="Times New Roman" w:eastAsia="Times New Roman" w:hAnsi="Times New Roman" w:cs="Times New Roman"/>
          <w:sz w:val="24"/>
          <w:szCs w:val="24"/>
          <w:lang w:eastAsia="ru-RU"/>
        </w:rPr>
        <w:t xml:space="preserve"> при поступлении на работу, требующую специальных знаний или специальной подготовки</w:t>
      </w:r>
      <w:proofErr w:type="gramStart"/>
      <w:r w:rsidRPr="00F20C22">
        <w:rPr>
          <w:rFonts w:ascii="Times New Roman" w:eastAsia="Times New Roman" w:hAnsi="Times New Roman" w:cs="Times New Roman"/>
          <w:sz w:val="24"/>
          <w:szCs w:val="24"/>
          <w:lang w:eastAsia="ru-RU"/>
        </w:rPr>
        <w:t>.</w:t>
      </w:r>
      <w:proofErr w:type="gramEnd"/>
      <w:r w:rsidRPr="00F20C22">
        <w:rPr>
          <w:rFonts w:ascii="Times New Roman" w:eastAsia="Times New Roman" w:hAnsi="Times New Roman" w:cs="Times New Roman"/>
          <w:sz w:val="24"/>
          <w:szCs w:val="24"/>
          <w:lang w:eastAsia="ru-RU"/>
        </w:rPr>
        <w:t xml:space="preserve"> (</w:t>
      </w:r>
      <w:proofErr w:type="gramStart"/>
      <w:r w:rsidRPr="00F20C22">
        <w:rPr>
          <w:rFonts w:ascii="Times New Roman" w:eastAsia="Times New Roman" w:hAnsi="Times New Roman" w:cs="Times New Roman"/>
          <w:sz w:val="24"/>
          <w:szCs w:val="24"/>
          <w:lang w:eastAsia="ru-RU"/>
        </w:rPr>
        <w:t>т</w:t>
      </w:r>
      <w:proofErr w:type="gramEnd"/>
      <w:r w:rsidRPr="00F20C22">
        <w:rPr>
          <w:rFonts w:ascii="Times New Roman" w:eastAsia="Times New Roman" w:hAnsi="Times New Roman" w:cs="Times New Roman"/>
          <w:sz w:val="24"/>
          <w:szCs w:val="24"/>
          <w:lang w:eastAsia="ru-RU"/>
        </w:rPr>
        <w:t xml:space="preserve">акими документами являются, в частности, аттестат об основном общем или среднем общем образовании. Вместо аттестата работодателю может быть предоставлен другой документ, например, </w:t>
      </w:r>
      <w:r w:rsidRPr="00F20C22">
        <w:rPr>
          <w:rFonts w:ascii="Times New Roman" w:eastAsia="Times New Roman" w:hAnsi="Times New Roman" w:cs="Times New Roman"/>
          <w:i/>
          <w:sz w:val="24"/>
          <w:szCs w:val="24"/>
          <w:lang w:eastAsia="ru-RU"/>
        </w:rPr>
        <w:t>выданная образовательной организацией справка об обучении</w:t>
      </w:r>
      <w:r w:rsidRPr="00F20C22">
        <w:rPr>
          <w:rFonts w:ascii="Times New Roman" w:eastAsia="Times New Roman" w:hAnsi="Times New Roman" w:cs="Times New Roman"/>
          <w:sz w:val="24"/>
          <w:szCs w:val="24"/>
          <w:lang w:eastAsia="ru-RU"/>
        </w:rPr>
        <w:t xml:space="preserve">, в которой указан режим обучения. </w:t>
      </w:r>
      <w:proofErr w:type="gramStart"/>
      <w:r w:rsidRPr="00F20C22">
        <w:rPr>
          <w:rFonts w:ascii="Times New Roman" w:eastAsia="Times New Roman" w:hAnsi="Times New Roman" w:cs="Times New Roman"/>
          <w:sz w:val="24"/>
          <w:szCs w:val="24"/>
          <w:lang w:eastAsia="ru-RU"/>
        </w:rPr>
        <w:t>Этот документ необходим работодателю для того, чтобы при приеме на работу несовершеннолетнего, продолжающего получать общее образование, установить ему режим рабочего времени без ущерба для освоения образовательной программы).</w:t>
      </w:r>
      <w:proofErr w:type="gramEnd"/>
    </w:p>
    <w:p w:rsidR="00B62A69" w:rsidRPr="00F20C22" w:rsidRDefault="00B62A69" w:rsidP="00B62A69">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proofErr w:type="gramStart"/>
      <w:r w:rsidRPr="00F20C22">
        <w:rPr>
          <w:rFonts w:ascii="Times New Roman" w:eastAsia="Times New Roman" w:hAnsi="Times New Roman" w:cs="Times New Roman"/>
          <w:sz w:val="24"/>
          <w:szCs w:val="24"/>
          <w:u w:val="single"/>
          <w:lang w:eastAsia="ru-RU"/>
        </w:rPr>
        <w:lastRenderedPageBreak/>
        <w:t>с</w:t>
      </w:r>
      <w:proofErr w:type="gramEnd"/>
      <w:r w:rsidRPr="00F20C22">
        <w:rPr>
          <w:rFonts w:ascii="Times New Roman" w:eastAsia="Times New Roman" w:hAnsi="Times New Roman" w:cs="Times New Roman"/>
          <w:sz w:val="24"/>
          <w:szCs w:val="24"/>
          <w:u w:val="single"/>
          <w:lang w:eastAsia="ru-RU"/>
        </w:rPr>
        <w:t>правку о наличии (отсутствии) судимости</w:t>
      </w:r>
      <w:r w:rsidRPr="00F20C22">
        <w:rPr>
          <w:rFonts w:ascii="Times New Roman" w:eastAsia="Times New Roman" w:hAnsi="Times New Roman" w:cs="Times New Roman"/>
          <w:sz w:val="24"/>
          <w:szCs w:val="24"/>
          <w:lang w:eastAsia="ru-RU"/>
        </w:rPr>
        <w:t xml:space="preserve"> и (или) факта уголовного преследования либо о прекращении уголовного преследования по реабилитирующим основаниям </w:t>
      </w:r>
      <w:r>
        <w:rPr>
          <w:rFonts w:ascii="Times New Roman" w:eastAsia="Times New Roman" w:hAnsi="Times New Roman" w:cs="Times New Roman"/>
          <w:sz w:val="24"/>
          <w:szCs w:val="24"/>
          <w:lang w:eastAsia="ru-RU"/>
        </w:rPr>
        <w:t>–</w:t>
      </w:r>
      <w:r w:rsidRPr="00F20C22">
        <w:rPr>
          <w:rFonts w:ascii="Times New Roman" w:eastAsia="Times New Roman" w:hAnsi="Times New Roman" w:cs="Times New Roman"/>
          <w:sz w:val="24"/>
          <w:szCs w:val="24"/>
          <w:lang w:eastAsia="ru-RU"/>
        </w:rPr>
        <w:t xml:space="preserve"> при трудоустройстве на работу, предполагающую осуществление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(Обратиться для предоставления справки о наличии (отсутствии) судимости можно в территориальные органы МВД; в многофункциональные центры; через «Единый портал государственных и муниципальных услуг (функций)» </w:t>
      </w:r>
      <w:hyperlink r:id="rId6" w:history="1">
        <w:r w:rsidRPr="00F20C22">
          <w:rPr>
            <w:rFonts w:ascii="Times New Roman" w:eastAsia="Times New Roman" w:hAnsi="Times New Roman" w:cs="Times New Roman"/>
            <w:sz w:val="24"/>
            <w:szCs w:val="24"/>
            <w:lang w:eastAsia="ru-RU"/>
          </w:rPr>
          <w:t>www.gosuslugi.ru</w:t>
        </w:r>
      </w:hyperlink>
      <w:r w:rsidRPr="00F20C22">
        <w:rPr>
          <w:rFonts w:ascii="Times New Roman" w:eastAsia="Times New Roman" w:hAnsi="Times New Roman" w:cs="Times New Roman"/>
          <w:sz w:val="24"/>
          <w:szCs w:val="24"/>
          <w:lang w:eastAsia="ru-RU"/>
        </w:rPr>
        <w:t>).</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С несовершеннолетним работником может быть заключен трудовой договор на неопределенный срок или срочный трудовой договор (например, на время каникул). Целесообразнее заключать срочный трудовой договор, поскольку расторжение трудового договора по инициативе работодателя с лицом, не достигшим возраста 18 лет, допускается только с согласия Государственной инспекции труда и комиссии по делам несовершеннолетних (ст. 269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F20C22">
        <w:rPr>
          <w:rFonts w:ascii="Times New Roman" w:eastAsia="Times New Roman" w:hAnsi="Times New Roman" w:cs="Times New Roman"/>
          <w:sz w:val="24"/>
          <w:szCs w:val="24"/>
          <w:lang w:eastAsia="ru-RU"/>
        </w:rPr>
        <w:t xml:space="preserve">После заключения трудового договора работодатель должен оформить </w:t>
      </w:r>
      <w:r w:rsidRPr="00F20C22">
        <w:rPr>
          <w:rFonts w:ascii="Times New Roman" w:eastAsia="Times New Roman" w:hAnsi="Times New Roman" w:cs="Times New Roman"/>
          <w:sz w:val="24"/>
          <w:szCs w:val="24"/>
          <w:u w:val="single"/>
          <w:lang w:eastAsia="ru-RU"/>
        </w:rPr>
        <w:t>приказ о приеме на работу (ст.68 ТК</w:t>
      </w:r>
      <w:r>
        <w:rPr>
          <w:rFonts w:ascii="Times New Roman" w:eastAsia="Times New Roman" w:hAnsi="Times New Roman" w:cs="Times New Roman"/>
          <w:sz w:val="24"/>
          <w:szCs w:val="24"/>
          <w:u w:val="single"/>
          <w:lang w:eastAsia="ru-RU"/>
        </w:rPr>
        <w:t xml:space="preserve"> РФ</w:t>
      </w:r>
      <w:r w:rsidRPr="00F20C22">
        <w:rPr>
          <w:rFonts w:ascii="Times New Roman" w:eastAsia="Times New Roman" w:hAnsi="Times New Roman" w:cs="Times New Roman"/>
          <w:sz w:val="24"/>
          <w:szCs w:val="24"/>
          <w:u w:val="single"/>
          <w:lang w:eastAsia="ru-RU"/>
        </w:rPr>
        <w:t>)</w:t>
      </w:r>
      <w:r w:rsidRPr="00F20C22">
        <w:rPr>
          <w:rFonts w:ascii="Times New Roman" w:eastAsia="Times New Roman" w:hAnsi="Times New Roman" w:cs="Times New Roman"/>
          <w:sz w:val="24"/>
          <w:szCs w:val="24"/>
          <w:lang w:eastAsia="ru-RU"/>
        </w:rPr>
        <w:t xml:space="preserve">, ознакомить с ним несовершеннолетнего под роспись в 3-х </w:t>
      </w:r>
      <w:proofErr w:type="spellStart"/>
      <w:r w:rsidRPr="00F20C22">
        <w:rPr>
          <w:rFonts w:ascii="Times New Roman" w:eastAsia="Times New Roman" w:hAnsi="Times New Roman" w:cs="Times New Roman"/>
          <w:sz w:val="24"/>
          <w:szCs w:val="24"/>
          <w:lang w:eastAsia="ru-RU"/>
        </w:rPr>
        <w:t>дневный</w:t>
      </w:r>
      <w:proofErr w:type="spellEnd"/>
      <w:r w:rsidRPr="00F20C22">
        <w:rPr>
          <w:rFonts w:ascii="Times New Roman" w:eastAsia="Times New Roman" w:hAnsi="Times New Roman" w:cs="Times New Roman"/>
          <w:sz w:val="24"/>
          <w:szCs w:val="24"/>
          <w:lang w:eastAsia="ru-RU"/>
        </w:rPr>
        <w:t xml:space="preserve"> срок со дня фактического начала работы, провести инструктажи по охране труда (вводный и инструктаж на рабочем месте), ознакомить подростка с правилами внутреннего распорядка, иными локальными актами организации (а при необходимости оформить трудовую книжку и страховое</w:t>
      </w:r>
      <w:proofErr w:type="gramEnd"/>
      <w:r w:rsidRPr="00F20C22">
        <w:rPr>
          <w:rFonts w:ascii="Times New Roman" w:eastAsia="Times New Roman" w:hAnsi="Times New Roman" w:cs="Times New Roman"/>
          <w:sz w:val="24"/>
          <w:szCs w:val="24"/>
          <w:lang w:eastAsia="ru-RU"/>
        </w:rPr>
        <w:t xml:space="preserve"> свидетельство обязательного пенсионного страхования).</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i/>
          <w:iCs/>
          <w:sz w:val="24"/>
          <w:szCs w:val="24"/>
          <w:lang w:eastAsia="ru-RU"/>
        </w:rPr>
        <w:t>Медицинский осмотр</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В соответствии со статей 69 и статьей 266 Трудового кодекса РФ лица в возрасте до восемнадцати лет принимаются на работу только после предварительного обязательного медицинского осмотра. Целью медицинского осмотра является определение возможностей подростка выполнять работу без нарушения процессов роста и развития, ухудшения состояния здоровья, а также для определения соответствия функциональных возможностей требованиям, предъявляемым к профессиям по определенным видам деятельности. </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Таким образом, дополнительно к перечисленным выше документам, необходимым для заключения трудового договора, несовершеннолетним гражданином предоставляется </w:t>
      </w:r>
      <w:r w:rsidRPr="00F20C22">
        <w:rPr>
          <w:rFonts w:ascii="Times New Roman" w:eastAsia="Times New Roman" w:hAnsi="Times New Roman" w:cs="Times New Roman"/>
          <w:sz w:val="24"/>
          <w:szCs w:val="24"/>
          <w:u w:val="single"/>
          <w:lang w:eastAsia="ru-RU"/>
        </w:rPr>
        <w:t>справка о прохождении медицинского осмотра</w:t>
      </w:r>
      <w:r w:rsidRPr="00F20C22">
        <w:rPr>
          <w:rFonts w:ascii="Times New Roman" w:eastAsia="Times New Roman" w:hAnsi="Times New Roman" w:cs="Times New Roman"/>
          <w:sz w:val="24"/>
          <w:szCs w:val="24"/>
          <w:lang w:eastAsia="ru-RU"/>
        </w:rPr>
        <w:t>. Приказом Министерства здравоохранения РФ от 15.12.2014 № 834 н утверждена форма документа, который выдается по результатам прохождения предварительного медицинского осмотра, для несовершеннолетних граждан, поступающих на работу, - справка по форме № 086/у.</w:t>
      </w:r>
    </w:p>
    <w:p w:rsidR="00B62A69" w:rsidRPr="00863F09" w:rsidRDefault="00B62A69" w:rsidP="00B62A69">
      <w:pPr>
        <w:shd w:val="clear" w:color="auto" w:fill="FFFFFF"/>
        <w:spacing w:after="0" w:line="240" w:lineRule="auto"/>
        <w:ind w:firstLine="709"/>
        <w:jc w:val="both"/>
        <w:rPr>
          <w:rFonts w:ascii="Times New Roman" w:eastAsia="Times New Roman" w:hAnsi="Times New Roman" w:cs="Times New Roman"/>
          <w:b/>
          <w:sz w:val="24"/>
          <w:szCs w:val="24"/>
          <w:u w:val="single"/>
          <w:lang w:eastAsia="ru-RU"/>
        </w:rPr>
      </w:pPr>
      <w:r w:rsidRPr="00F20C22">
        <w:rPr>
          <w:rFonts w:ascii="Times New Roman" w:eastAsia="Times New Roman" w:hAnsi="Times New Roman" w:cs="Times New Roman"/>
          <w:sz w:val="24"/>
          <w:szCs w:val="24"/>
          <w:lang w:eastAsia="ru-RU"/>
        </w:rPr>
        <w:t>В п. 8 «Заключение о профессиональной пригодности» справки № 086/</w:t>
      </w:r>
      <w:proofErr w:type="gramStart"/>
      <w:r w:rsidRPr="00F20C22">
        <w:rPr>
          <w:rFonts w:ascii="Times New Roman" w:eastAsia="Times New Roman" w:hAnsi="Times New Roman" w:cs="Times New Roman"/>
          <w:sz w:val="24"/>
          <w:szCs w:val="24"/>
          <w:lang w:eastAsia="ru-RU"/>
        </w:rPr>
        <w:t>у</w:t>
      </w:r>
      <w:proofErr w:type="gramEnd"/>
      <w:r w:rsidRPr="00F20C22">
        <w:rPr>
          <w:rFonts w:ascii="Times New Roman" w:eastAsia="Times New Roman" w:hAnsi="Times New Roman" w:cs="Times New Roman"/>
          <w:sz w:val="24"/>
          <w:szCs w:val="24"/>
          <w:lang w:eastAsia="ru-RU"/>
        </w:rPr>
        <w:t xml:space="preserve"> </w:t>
      </w:r>
      <w:proofErr w:type="gramStart"/>
      <w:r w:rsidRPr="00F20C22">
        <w:rPr>
          <w:rFonts w:ascii="Times New Roman" w:eastAsia="Times New Roman" w:hAnsi="Times New Roman" w:cs="Times New Roman"/>
          <w:sz w:val="24"/>
          <w:szCs w:val="24"/>
          <w:lang w:eastAsia="ru-RU"/>
        </w:rPr>
        <w:t>должно</w:t>
      </w:r>
      <w:proofErr w:type="gramEnd"/>
      <w:r w:rsidRPr="00F20C22">
        <w:rPr>
          <w:rFonts w:ascii="Times New Roman" w:eastAsia="Times New Roman" w:hAnsi="Times New Roman" w:cs="Times New Roman"/>
          <w:sz w:val="24"/>
          <w:szCs w:val="24"/>
          <w:lang w:eastAsia="ru-RU"/>
        </w:rPr>
        <w:t xml:space="preserve"> быть указано заключение о пригодности кандидата на конкретную должность (профессию). </w:t>
      </w:r>
      <w:r w:rsidRPr="00863F09">
        <w:rPr>
          <w:rFonts w:ascii="Times New Roman" w:eastAsia="Times New Roman" w:hAnsi="Times New Roman" w:cs="Times New Roman"/>
          <w:b/>
          <w:sz w:val="24"/>
          <w:szCs w:val="24"/>
          <w:lang w:eastAsia="ru-RU"/>
        </w:rPr>
        <w:t xml:space="preserve">Например: </w:t>
      </w:r>
      <w:r w:rsidRPr="00863F09">
        <w:rPr>
          <w:rFonts w:ascii="Times New Roman" w:eastAsia="Times New Roman" w:hAnsi="Times New Roman" w:cs="Times New Roman"/>
          <w:b/>
          <w:sz w:val="24"/>
          <w:szCs w:val="24"/>
          <w:u w:val="single"/>
          <w:lang w:eastAsia="ru-RU"/>
        </w:rPr>
        <w:t>«Годе</w:t>
      </w:r>
      <w:proofErr w:type="gramStart"/>
      <w:r w:rsidRPr="00863F09">
        <w:rPr>
          <w:rFonts w:ascii="Times New Roman" w:eastAsia="Times New Roman" w:hAnsi="Times New Roman" w:cs="Times New Roman"/>
          <w:b/>
          <w:sz w:val="24"/>
          <w:szCs w:val="24"/>
          <w:u w:val="single"/>
          <w:lang w:eastAsia="ru-RU"/>
        </w:rPr>
        <w:t>н(</w:t>
      </w:r>
      <w:proofErr w:type="gramEnd"/>
      <w:r w:rsidRPr="00863F09">
        <w:rPr>
          <w:rFonts w:ascii="Times New Roman" w:eastAsia="Times New Roman" w:hAnsi="Times New Roman" w:cs="Times New Roman"/>
          <w:b/>
          <w:sz w:val="24"/>
          <w:szCs w:val="24"/>
          <w:u w:val="single"/>
          <w:lang w:eastAsia="ru-RU"/>
        </w:rPr>
        <w:t>а) к работе подсобным рабочим по благоустройству территорий».</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В соответствии с постановлением Правительства РФ от 28</w:t>
      </w:r>
      <w:r>
        <w:rPr>
          <w:rFonts w:ascii="Times New Roman" w:eastAsia="Times New Roman" w:hAnsi="Times New Roman" w:cs="Times New Roman"/>
          <w:sz w:val="24"/>
          <w:szCs w:val="24"/>
          <w:lang w:eastAsia="ru-RU"/>
        </w:rPr>
        <w:t xml:space="preserve"> декабря </w:t>
      </w:r>
      <w:r w:rsidRPr="00F20C22">
        <w:rPr>
          <w:rFonts w:ascii="Times New Roman" w:eastAsia="Times New Roman" w:hAnsi="Times New Roman" w:cs="Times New Roman"/>
          <w:sz w:val="24"/>
          <w:szCs w:val="24"/>
          <w:lang w:eastAsia="ru-RU"/>
        </w:rPr>
        <w:t xml:space="preserve">2020 </w:t>
      </w:r>
      <w:r>
        <w:rPr>
          <w:rFonts w:ascii="Times New Roman" w:eastAsia="Times New Roman" w:hAnsi="Times New Roman" w:cs="Times New Roman"/>
          <w:sz w:val="24"/>
          <w:szCs w:val="24"/>
          <w:lang w:eastAsia="ru-RU"/>
        </w:rPr>
        <w:t xml:space="preserve">года </w:t>
      </w:r>
      <w:r w:rsidRPr="00F20C22">
        <w:rPr>
          <w:rFonts w:ascii="Times New Roman" w:eastAsia="Times New Roman" w:hAnsi="Times New Roman" w:cs="Times New Roman"/>
          <w:sz w:val="24"/>
          <w:szCs w:val="24"/>
          <w:lang w:eastAsia="ru-RU"/>
        </w:rPr>
        <w:t>№ 2299 «О Программе государственных гарантий бесплатного оказания гражданам медицинской помощи на 2021 год и на плановый период 2022 и 2023 годов» медицинские осмотры для несовершеннолетних входят в программу </w:t>
      </w:r>
      <w:r w:rsidRPr="00F20C22">
        <w:rPr>
          <w:rFonts w:ascii="Times New Roman" w:eastAsia="Times New Roman" w:hAnsi="Times New Roman" w:cs="Times New Roman"/>
          <w:b/>
          <w:bCs/>
          <w:sz w:val="24"/>
          <w:szCs w:val="24"/>
          <w:lang w:eastAsia="ru-RU"/>
        </w:rPr>
        <w:t>бесплатной медицинской помощи</w:t>
      </w:r>
      <w:r w:rsidRPr="00F20C22">
        <w:rPr>
          <w:rFonts w:ascii="Times New Roman" w:eastAsia="Times New Roman" w:hAnsi="Times New Roman" w:cs="Times New Roman"/>
          <w:sz w:val="24"/>
          <w:szCs w:val="24"/>
          <w:lang w:eastAsia="ru-RU"/>
        </w:rPr>
        <w:t>.</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В дальнейшем до достижения совершеннолетия несовершеннолетние работники подлежат ежегодному обязательному медицинскому осмотру (обследованию).</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i/>
          <w:iCs/>
          <w:sz w:val="24"/>
          <w:szCs w:val="24"/>
          <w:lang w:eastAsia="ru-RU"/>
        </w:rPr>
        <w:t>Испытательный срок</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При приеме на работу несовершеннолетних работников испытательный срок не устанавливается (ст. 70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b/>
          <w:bCs/>
          <w:i/>
          <w:iCs/>
          <w:sz w:val="24"/>
          <w:szCs w:val="24"/>
          <w:lang w:eastAsia="ru-RU"/>
        </w:rPr>
      </w:pPr>
      <w:r w:rsidRPr="00F20C22">
        <w:rPr>
          <w:rFonts w:ascii="Times New Roman" w:eastAsia="Times New Roman" w:hAnsi="Times New Roman" w:cs="Times New Roman"/>
          <w:b/>
          <w:bCs/>
          <w:i/>
          <w:iCs/>
          <w:sz w:val="24"/>
          <w:szCs w:val="24"/>
          <w:lang w:eastAsia="ru-RU"/>
        </w:rPr>
        <w:t xml:space="preserve">Условия труда </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bCs/>
          <w:iCs/>
          <w:sz w:val="24"/>
          <w:szCs w:val="24"/>
          <w:lang w:eastAsia="ru-RU"/>
        </w:rPr>
      </w:pPr>
      <w:proofErr w:type="gramStart"/>
      <w:r w:rsidRPr="00F20C22">
        <w:rPr>
          <w:rFonts w:ascii="Times New Roman" w:eastAsia="Times New Roman" w:hAnsi="Times New Roman" w:cs="Times New Roman"/>
          <w:bCs/>
          <w:iCs/>
          <w:sz w:val="24"/>
          <w:szCs w:val="24"/>
          <w:lang w:eastAsia="ru-RU"/>
        </w:rPr>
        <w:t xml:space="preserve">В соответствии со статьей 212 ТК РФ работодатель обязан обеспечить безопасные условия и охрану труда, в том числе: приобретение и выдачу за счет собственных средств специальной одежды, специальной обуви и других средств индивидуальной защиты, проведение специальной оценки условий труда, обеспечить режим труда и отдыха </w:t>
      </w:r>
      <w:r w:rsidRPr="00F20C22">
        <w:rPr>
          <w:rFonts w:ascii="Times New Roman" w:eastAsia="Times New Roman" w:hAnsi="Times New Roman" w:cs="Times New Roman"/>
          <w:bCs/>
          <w:iCs/>
          <w:sz w:val="24"/>
          <w:szCs w:val="24"/>
          <w:lang w:eastAsia="ru-RU"/>
        </w:rPr>
        <w:lastRenderedPageBreak/>
        <w:t>работников, обязательное социальное страхование работников от несчастных случаев на производстве и профессиональных заболеваний.</w:t>
      </w:r>
      <w:proofErr w:type="gramEnd"/>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Учитывая особенности несовершеннолетних работников, действующее трудовое законодательство устанавливает повышенные требования к условиям труда несовершеннолетних.</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Согласно статьи 265 ТК РФ запрещается привлечение несовершеннолетних </w:t>
      </w:r>
      <w:proofErr w:type="gramStart"/>
      <w:r w:rsidRPr="00F20C22">
        <w:rPr>
          <w:rFonts w:ascii="Times New Roman" w:eastAsia="Times New Roman" w:hAnsi="Times New Roman" w:cs="Times New Roman"/>
          <w:sz w:val="24"/>
          <w:szCs w:val="24"/>
          <w:lang w:eastAsia="ru-RU"/>
        </w:rPr>
        <w:t>к</w:t>
      </w:r>
      <w:proofErr w:type="gramEnd"/>
      <w:r w:rsidRPr="00F20C22">
        <w:rPr>
          <w:rFonts w:ascii="Times New Roman" w:eastAsia="Times New Roman" w:hAnsi="Times New Roman" w:cs="Times New Roman"/>
          <w:sz w:val="24"/>
          <w:szCs w:val="24"/>
          <w:lang w:eastAsia="ru-RU"/>
        </w:rPr>
        <w:t>:</w:t>
      </w:r>
    </w:p>
    <w:p w:rsidR="00B62A69" w:rsidRPr="00F20C22" w:rsidRDefault="00B62A69" w:rsidP="00B62A69">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работам с вредными и (или) опасными условиями</w:t>
      </w:r>
      <w:proofErr w:type="gramStart"/>
      <w:r w:rsidRPr="00F20C22">
        <w:rPr>
          <w:rFonts w:ascii="Times New Roman" w:eastAsia="Times New Roman" w:hAnsi="Times New Roman" w:cs="Times New Roman"/>
          <w:sz w:val="24"/>
          <w:szCs w:val="24"/>
          <w:lang w:eastAsia="ru-RU"/>
        </w:rPr>
        <w:t>.</w:t>
      </w:r>
      <w:proofErr w:type="gramEnd"/>
      <w:r w:rsidRPr="00F20C22">
        <w:rPr>
          <w:rFonts w:ascii="Times New Roman" w:eastAsia="Times New Roman" w:hAnsi="Times New Roman" w:cs="Times New Roman"/>
          <w:sz w:val="24"/>
          <w:szCs w:val="24"/>
          <w:lang w:eastAsia="ru-RU"/>
        </w:rPr>
        <w:t xml:space="preserve"> </w:t>
      </w:r>
      <w:proofErr w:type="gramStart"/>
      <w:r w:rsidRPr="00F20C22">
        <w:rPr>
          <w:rFonts w:ascii="Times New Roman" w:eastAsia="Times New Roman" w:hAnsi="Times New Roman" w:cs="Times New Roman"/>
          <w:sz w:val="24"/>
          <w:szCs w:val="24"/>
          <w:lang w:eastAsia="ru-RU"/>
        </w:rPr>
        <w:t>т</w:t>
      </w:r>
      <w:proofErr w:type="gramEnd"/>
      <w:r w:rsidRPr="00F20C22">
        <w:rPr>
          <w:rFonts w:ascii="Times New Roman" w:eastAsia="Times New Roman" w:hAnsi="Times New Roman" w:cs="Times New Roman"/>
          <w:sz w:val="24"/>
          <w:szCs w:val="24"/>
          <w:lang w:eastAsia="ru-RU"/>
        </w:rPr>
        <w:t>руда;</w:t>
      </w:r>
    </w:p>
    <w:p w:rsidR="00B62A69" w:rsidRPr="00F20C22" w:rsidRDefault="00B62A69" w:rsidP="00B62A69">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подземным работам;</w:t>
      </w:r>
    </w:p>
    <w:p w:rsidR="00B62A69" w:rsidRPr="00F20C22" w:rsidRDefault="00B62A69" w:rsidP="00B62A69">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работам,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Запрещается переноска и передвижение несовершеннолетними работниками тяжестей, превышающих установленные для них предельные нормы (ч. 2 ст. 265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Перечень работ, на которых запрещается применять труд работников в возрасте до 18 лет, утвержден постановлением Правительства РФ от 25 февраля 2000 </w:t>
      </w:r>
      <w:r>
        <w:rPr>
          <w:rFonts w:ascii="Times New Roman" w:eastAsia="Times New Roman" w:hAnsi="Times New Roman" w:cs="Times New Roman"/>
          <w:sz w:val="24"/>
          <w:szCs w:val="24"/>
          <w:lang w:eastAsia="ru-RU"/>
        </w:rPr>
        <w:t>года</w:t>
      </w:r>
      <w:r w:rsidRPr="00F20C22">
        <w:rPr>
          <w:rFonts w:ascii="Times New Roman" w:eastAsia="Times New Roman" w:hAnsi="Times New Roman" w:cs="Times New Roman"/>
          <w:sz w:val="24"/>
          <w:szCs w:val="24"/>
          <w:lang w:eastAsia="ru-RU"/>
        </w:rPr>
        <w:t xml:space="preserve"> № 163 «Об утверждении перечня работ и работ с вредными или опасными условиями труда, при выполнении которых запрещается применение труда лиц моложе восемнадцати лет».</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Нормы нагрузок определены постановлением Минтруда и </w:t>
      </w:r>
      <w:proofErr w:type="spellStart"/>
      <w:r w:rsidRPr="00F20C22">
        <w:rPr>
          <w:rFonts w:ascii="Times New Roman" w:eastAsia="Times New Roman" w:hAnsi="Times New Roman" w:cs="Times New Roman"/>
          <w:sz w:val="24"/>
          <w:szCs w:val="24"/>
          <w:lang w:eastAsia="ru-RU"/>
        </w:rPr>
        <w:t>соцразвития</w:t>
      </w:r>
      <w:proofErr w:type="spellEnd"/>
      <w:r w:rsidRPr="00F20C22">
        <w:rPr>
          <w:rFonts w:ascii="Times New Roman" w:eastAsia="Times New Roman" w:hAnsi="Times New Roman" w:cs="Times New Roman"/>
          <w:sz w:val="24"/>
          <w:szCs w:val="24"/>
          <w:lang w:eastAsia="ru-RU"/>
        </w:rPr>
        <w:t xml:space="preserve"> РФ от 7 апреля 1999 </w:t>
      </w:r>
      <w:r>
        <w:rPr>
          <w:rFonts w:ascii="Times New Roman" w:eastAsia="Times New Roman" w:hAnsi="Times New Roman" w:cs="Times New Roman"/>
          <w:sz w:val="24"/>
          <w:szCs w:val="24"/>
          <w:lang w:eastAsia="ru-RU"/>
        </w:rPr>
        <w:t>года</w:t>
      </w:r>
      <w:r w:rsidRPr="00F20C22">
        <w:rPr>
          <w:rFonts w:ascii="Times New Roman" w:eastAsia="Times New Roman" w:hAnsi="Times New Roman" w:cs="Times New Roman"/>
          <w:sz w:val="24"/>
          <w:szCs w:val="24"/>
          <w:lang w:eastAsia="ru-RU"/>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Несовершеннолетних работников нельзя привлекать к работам, выполняемым вахтовым методом (ст. 298 ТК РФ), и по совместительству (ст. 282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Также несовершеннолетние не могут устроиться на работу в религиозную организацию (ст. 342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Работников в возрасте до восемнадцати лет запрещается направлять в служебные командировки, привлекать к сверхурочной работе, работе в ночное время, в выходные и нерабочие праздничные дни (ст. 268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Вместе с тем указанный запрет не распространяется:</w:t>
      </w:r>
    </w:p>
    <w:p w:rsidR="00B62A69" w:rsidRPr="00F20C22" w:rsidRDefault="00B62A69" w:rsidP="00B62A69">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на творческих работников средств массовой информации, организаций кинематографии, тел</w:t>
      </w:r>
      <w:proofErr w:type="gramStart"/>
      <w:r w:rsidRPr="00F20C22">
        <w:rPr>
          <w:rFonts w:ascii="Times New Roman" w:eastAsia="Times New Roman" w:hAnsi="Times New Roman" w:cs="Times New Roman"/>
          <w:sz w:val="24"/>
          <w:szCs w:val="24"/>
          <w:lang w:eastAsia="ru-RU"/>
        </w:rPr>
        <w:t>е-</w:t>
      </w:r>
      <w:proofErr w:type="gramEnd"/>
      <w:r w:rsidRPr="00F20C22">
        <w:rPr>
          <w:rFonts w:ascii="Times New Roman" w:eastAsia="Times New Roman" w:hAnsi="Times New Roman" w:cs="Times New Roman"/>
          <w:sz w:val="24"/>
          <w:szCs w:val="24"/>
          <w:lang w:eastAsia="ru-RU"/>
        </w:rPr>
        <w:t xml:space="preserve"> и </w:t>
      </w:r>
      <w:proofErr w:type="spellStart"/>
      <w:r w:rsidRPr="00F20C22">
        <w:rPr>
          <w:rFonts w:ascii="Times New Roman" w:eastAsia="Times New Roman" w:hAnsi="Times New Roman" w:cs="Times New Roman"/>
          <w:sz w:val="24"/>
          <w:szCs w:val="24"/>
          <w:lang w:eastAsia="ru-RU"/>
        </w:rPr>
        <w:t>видеосъемочных</w:t>
      </w:r>
      <w:proofErr w:type="spellEnd"/>
      <w:r w:rsidRPr="00F20C22">
        <w:rPr>
          <w:rFonts w:ascii="Times New Roman" w:eastAsia="Times New Roman" w:hAnsi="Times New Roman" w:cs="Times New Roman"/>
          <w:sz w:val="24"/>
          <w:szCs w:val="24"/>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Перечень профессий и должностей творческих работников средств массовой информации, организаций кинематографии, теле- и </w:t>
      </w:r>
      <w:proofErr w:type="spellStart"/>
      <w:r w:rsidRPr="00F20C22">
        <w:rPr>
          <w:rFonts w:ascii="Times New Roman" w:eastAsia="Times New Roman" w:hAnsi="Times New Roman" w:cs="Times New Roman"/>
          <w:sz w:val="24"/>
          <w:szCs w:val="24"/>
          <w:lang w:eastAsia="ru-RU"/>
        </w:rPr>
        <w:t>видеосъемочных</w:t>
      </w:r>
      <w:proofErr w:type="spellEnd"/>
      <w:r w:rsidRPr="00F20C22">
        <w:rPr>
          <w:rFonts w:ascii="Times New Roman" w:eastAsia="Times New Roman" w:hAnsi="Times New Roman" w:cs="Times New Roman"/>
          <w:sz w:val="24"/>
          <w:szCs w:val="24"/>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 </w:t>
      </w:r>
      <w:proofErr w:type="gramStart"/>
      <w:r w:rsidRPr="00F20C22">
        <w:rPr>
          <w:rFonts w:ascii="Times New Roman" w:eastAsia="Times New Roman" w:hAnsi="Times New Roman" w:cs="Times New Roman"/>
          <w:sz w:val="24"/>
          <w:szCs w:val="24"/>
          <w:lang w:eastAsia="ru-RU"/>
        </w:rPr>
        <w:t>утвержден</w:t>
      </w:r>
      <w:proofErr w:type="gramEnd"/>
      <w:r w:rsidRPr="00F20C22">
        <w:rPr>
          <w:rFonts w:ascii="Times New Roman" w:eastAsia="Times New Roman" w:hAnsi="Times New Roman" w:cs="Times New Roman"/>
          <w:sz w:val="24"/>
          <w:szCs w:val="24"/>
          <w:lang w:eastAsia="ru-RU"/>
        </w:rPr>
        <w:t xml:space="preserve"> Постановлением Правительства РФ от 28.04.2007 № 252;</w:t>
      </w:r>
    </w:p>
    <w:p w:rsidR="00B62A69" w:rsidRPr="00F20C22" w:rsidRDefault="00B62A69" w:rsidP="00B62A69">
      <w:pPr>
        <w:numPr>
          <w:ilvl w:val="0"/>
          <w:numId w:val="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на спортсменов в возрасте до 18 лет (ч. 3 ст. 348.8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i/>
          <w:iCs/>
          <w:sz w:val="24"/>
          <w:szCs w:val="24"/>
          <w:lang w:eastAsia="ru-RU"/>
        </w:rPr>
        <w:t>Рабочее время</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Помимо перечисленных ограничений, для несовершеннолетних работников установлена сокращенная продолжительность:</w:t>
      </w:r>
    </w:p>
    <w:p w:rsidR="00B62A69" w:rsidRPr="00F20C22" w:rsidRDefault="00B62A69" w:rsidP="00B62A69">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w:t>
      </w:r>
      <w:r w:rsidRPr="00F20C22">
        <w:rPr>
          <w:rFonts w:ascii="Times New Roman" w:eastAsia="Times New Roman" w:hAnsi="Times New Roman" w:cs="Times New Roman"/>
          <w:b/>
          <w:bCs/>
          <w:sz w:val="24"/>
          <w:szCs w:val="24"/>
          <w:lang w:eastAsia="ru-RU"/>
        </w:rPr>
        <w:t>абочего времени</w:t>
      </w:r>
      <w:r>
        <w:rPr>
          <w:rFonts w:ascii="Times New Roman" w:eastAsia="Times New Roman" w:hAnsi="Times New Roman" w:cs="Times New Roman"/>
          <w:b/>
          <w:bCs/>
          <w:sz w:val="24"/>
          <w:szCs w:val="24"/>
          <w:lang w:eastAsia="ru-RU"/>
        </w:rPr>
        <w:t>:</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В соответствии со статьей 92 ТК РФ сокращенная продолжительность рабочего времени устанавливается:</w:t>
      </w:r>
    </w:p>
    <w:p w:rsidR="00B62A69" w:rsidRPr="00F20C22" w:rsidRDefault="00B62A69" w:rsidP="00B62A69">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работников в возрасте до 16 лег – не более 24 часов в неделю;</w:t>
      </w:r>
    </w:p>
    <w:p w:rsidR="00B62A69" w:rsidRPr="00F20C22" w:rsidRDefault="00B62A69" w:rsidP="00B62A69">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работников в возрасте от 16 до 18 лет – не более 35 часов в неделю;</w:t>
      </w:r>
    </w:p>
    <w:p w:rsidR="00B62A69" w:rsidRPr="00F20C22" w:rsidRDefault="00B62A69" w:rsidP="00B62A69">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работников в возрасте до 16 лет, получающих общее образование или среднее профессиональное образование и совмещающих в течение учебного года получение образования с работой, – не более 12 часов в неделю.</w:t>
      </w:r>
    </w:p>
    <w:p w:rsidR="00B62A69" w:rsidRDefault="00B62A69" w:rsidP="00B62A69">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lastRenderedPageBreak/>
        <w:t>для работников в возрасте от 16 до 18 лет, получающих общее образование или среднее профессиональное образование и совмещающих в течение учебного года получение образования с работой, – не более 17,5 часов в неделю.</w:t>
      </w:r>
    </w:p>
    <w:p w:rsidR="00B62A69" w:rsidRPr="00F20C22" w:rsidRDefault="00B62A69" w:rsidP="00B62A69">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Е</w:t>
      </w:r>
      <w:r w:rsidRPr="00F20C22">
        <w:rPr>
          <w:rFonts w:ascii="Times New Roman" w:eastAsia="Times New Roman" w:hAnsi="Times New Roman" w:cs="Times New Roman"/>
          <w:b/>
          <w:bCs/>
          <w:sz w:val="24"/>
          <w:szCs w:val="24"/>
          <w:lang w:eastAsia="ru-RU"/>
        </w:rPr>
        <w:t>жедневной работ</w:t>
      </w:r>
      <w:r>
        <w:rPr>
          <w:rFonts w:ascii="Times New Roman" w:eastAsia="Times New Roman" w:hAnsi="Times New Roman" w:cs="Times New Roman"/>
          <w:b/>
          <w:bCs/>
          <w:sz w:val="24"/>
          <w:szCs w:val="24"/>
          <w:lang w:eastAsia="ru-RU"/>
        </w:rPr>
        <w:t>ы (смены):</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несовершеннолетних лиц продолжительность ежедневной работы (смены) в соответствии со статьей 94 ТК РФ не может превышать:</w:t>
      </w:r>
    </w:p>
    <w:p w:rsidR="00B62A69" w:rsidRPr="00F20C22" w:rsidRDefault="00B62A69" w:rsidP="00B62A69">
      <w:pPr>
        <w:numPr>
          <w:ilvl w:val="0"/>
          <w:numId w:val="1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работников в возрасте от 14 до 15 лет - не более 4 часов;</w:t>
      </w:r>
    </w:p>
    <w:p w:rsidR="00B62A69" w:rsidRPr="00F20C22" w:rsidRDefault="00B62A69" w:rsidP="00B62A69">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работников в возрасте от 15 до 16 лет - не более 5 часов;</w:t>
      </w:r>
    </w:p>
    <w:p w:rsidR="00B62A69" w:rsidRPr="00F20C22" w:rsidRDefault="00B62A69" w:rsidP="00B62A69">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работников в возрасте от 16 до 18 лет - не более 7 часов.</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Данные правила распространяются и на несовершеннолетних работников, получающих общее или среднее профессиональное образование и работающих в период каникул.</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несовершеннолетних работников, получающих общее образование или среднее профессиональное образование и совмещающих в течение учебного года получение образования с работой, продолжительность ежедневной работы (смены) не может превышать:</w:t>
      </w:r>
    </w:p>
    <w:p w:rsidR="00B62A69" w:rsidRPr="00F20C22" w:rsidRDefault="00B62A69" w:rsidP="00B62A69">
      <w:pPr>
        <w:numPr>
          <w:ilvl w:val="0"/>
          <w:numId w:val="1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работников в возрасте от 14 до 16 лет - 2,5 часа</w:t>
      </w:r>
      <w:r>
        <w:rPr>
          <w:rFonts w:ascii="Times New Roman" w:eastAsia="Times New Roman" w:hAnsi="Times New Roman" w:cs="Times New Roman"/>
          <w:sz w:val="24"/>
          <w:szCs w:val="24"/>
          <w:lang w:eastAsia="ru-RU"/>
        </w:rPr>
        <w:t>;</w:t>
      </w:r>
    </w:p>
    <w:p w:rsidR="00B62A69" w:rsidRPr="00F20C22" w:rsidRDefault="00B62A69" w:rsidP="00B62A69">
      <w:pPr>
        <w:numPr>
          <w:ilvl w:val="0"/>
          <w:numId w:val="1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работников в возрасте от 16 до 18 лет - 4 часа.</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Что касается подростков, относящихся к творческим работникам средств массовой информации, организаций кинематографии, тел</w:t>
      </w:r>
      <w:proofErr w:type="gramStart"/>
      <w:r w:rsidRPr="00F20C22">
        <w:rPr>
          <w:rFonts w:ascii="Times New Roman" w:eastAsia="Times New Roman" w:hAnsi="Times New Roman" w:cs="Times New Roman"/>
          <w:sz w:val="24"/>
          <w:szCs w:val="24"/>
          <w:lang w:eastAsia="ru-RU"/>
        </w:rPr>
        <w:t>е-</w:t>
      </w:r>
      <w:proofErr w:type="gramEnd"/>
      <w:r w:rsidRPr="00F20C22">
        <w:rPr>
          <w:rFonts w:ascii="Times New Roman" w:eastAsia="Times New Roman" w:hAnsi="Times New Roman" w:cs="Times New Roman"/>
          <w:sz w:val="24"/>
          <w:szCs w:val="24"/>
          <w:lang w:eastAsia="ru-RU"/>
        </w:rPr>
        <w:t xml:space="preserve"> и </w:t>
      </w:r>
      <w:proofErr w:type="spellStart"/>
      <w:r w:rsidRPr="00F20C22">
        <w:rPr>
          <w:rFonts w:ascii="Times New Roman" w:eastAsia="Times New Roman" w:hAnsi="Times New Roman" w:cs="Times New Roman"/>
          <w:sz w:val="24"/>
          <w:szCs w:val="24"/>
          <w:lang w:eastAsia="ru-RU"/>
        </w:rPr>
        <w:t>видеосьемочных</w:t>
      </w:r>
      <w:proofErr w:type="spellEnd"/>
      <w:r w:rsidRPr="00F20C22">
        <w:rPr>
          <w:rFonts w:ascii="Times New Roman" w:eastAsia="Times New Roman" w:hAnsi="Times New Roman" w:cs="Times New Roman"/>
          <w:sz w:val="24"/>
          <w:szCs w:val="24"/>
          <w:lang w:eastAsia="ru-RU"/>
        </w:rPr>
        <w:t xml:space="preserve"> коллективов, театров, театральных и концертных организаций, цирков, участвующих в создании и (или) исполнении (экспонировании) произведений, или являющихся профессиональными спортсменами, продолжительность их ежедневной работы (смены) может устанавливаться коллективным договором, локальным нормативным актом, трудовым договором.</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Подростки могут трудиться на условиях неполной рабочей недели (неполное рабочее время), устанавливаемой по соглашению между работником и работодателем (ст. 93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i/>
          <w:iCs/>
          <w:sz w:val="24"/>
          <w:szCs w:val="24"/>
          <w:lang w:eastAsia="ru-RU"/>
        </w:rPr>
        <w:t>Время отдыха</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В соответствии со ст</w:t>
      </w:r>
      <w:r>
        <w:rPr>
          <w:rFonts w:ascii="Times New Roman" w:eastAsia="Times New Roman" w:hAnsi="Times New Roman" w:cs="Times New Roman"/>
          <w:sz w:val="24"/>
          <w:szCs w:val="24"/>
          <w:lang w:eastAsia="ru-RU"/>
        </w:rPr>
        <w:t>атьей</w:t>
      </w:r>
      <w:r w:rsidRPr="00F20C22">
        <w:rPr>
          <w:rFonts w:ascii="Times New Roman" w:eastAsia="Times New Roman" w:hAnsi="Times New Roman" w:cs="Times New Roman"/>
          <w:sz w:val="24"/>
          <w:szCs w:val="24"/>
          <w:lang w:eastAsia="ru-RU"/>
        </w:rPr>
        <w:t xml:space="preserve"> 122 ТК РФ на основании заявления несовершеннолетнего работника оплачиваемый отпуск должен быть предоставлен ему до истечения шести месяцев непрерывной работы.</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Несовершеннолетним ежегодный оплачиваемый отпуск предоставляется в удобное для них время, продолжительность отпуска составляет 31 календарный день (ст. 267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В отношении работников в возрасте до 18 лет не допускается:</w:t>
      </w:r>
    </w:p>
    <w:p w:rsidR="00B62A69" w:rsidRPr="00F20C22" w:rsidRDefault="00B62A69" w:rsidP="00B62A69">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перенесение ежегодного оплачиваемого отпуска на следующий год (ст. 124 ТК РФ);</w:t>
      </w:r>
    </w:p>
    <w:p w:rsidR="00B62A69" w:rsidRPr="00F20C22" w:rsidRDefault="00B62A69" w:rsidP="00B62A69">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отзыв из отпуска (ст. 125 ТК РФ);</w:t>
      </w:r>
    </w:p>
    <w:p w:rsidR="00B62A69" w:rsidRPr="00F20C22" w:rsidRDefault="00B62A69" w:rsidP="00B62A69">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замена отпуска денежной компенсацией (ст. 126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i/>
          <w:iCs/>
          <w:sz w:val="24"/>
          <w:szCs w:val="24"/>
          <w:lang w:eastAsia="ru-RU"/>
        </w:rPr>
        <w:t>Оплата труда</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Учитывая, что для несовершеннолетних установлена сокращенная продолжительность ежедневной работы (смены), оплата труда производится следующим образом. </w:t>
      </w:r>
      <w:r w:rsidRPr="00F20C22">
        <w:rPr>
          <w:rFonts w:ascii="Times New Roman" w:eastAsia="Times New Roman" w:hAnsi="Times New Roman" w:cs="Times New Roman"/>
          <w:i/>
          <w:iCs/>
          <w:sz w:val="24"/>
          <w:szCs w:val="24"/>
          <w:lang w:eastAsia="ru-RU"/>
        </w:rPr>
        <w:t>При повременной оплате труда</w:t>
      </w:r>
      <w:r w:rsidRPr="00F20C22">
        <w:rPr>
          <w:rFonts w:ascii="Times New Roman" w:eastAsia="Times New Roman" w:hAnsi="Times New Roman" w:cs="Times New Roman"/>
          <w:sz w:val="24"/>
          <w:szCs w:val="24"/>
          <w:lang w:eastAsia="ru-RU"/>
        </w:rPr>
        <w:t> заработная плата, несовершеннолетним работникам выплачивается с учетом сокращенной продолжительности работы (пропорционально отработанному времени). При этом работодатель может (но не обязан) за счет собственных сре</w:t>
      </w:r>
      <w:proofErr w:type="gramStart"/>
      <w:r w:rsidRPr="00F20C22">
        <w:rPr>
          <w:rFonts w:ascii="Times New Roman" w:eastAsia="Times New Roman" w:hAnsi="Times New Roman" w:cs="Times New Roman"/>
          <w:sz w:val="24"/>
          <w:szCs w:val="24"/>
          <w:lang w:eastAsia="ru-RU"/>
        </w:rPr>
        <w:t>дств пр</w:t>
      </w:r>
      <w:proofErr w:type="gramEnd"/>
      <w:r w:rsidRPr="00F20C22">
        <w:rPr>
          <w:rFonts w:ascii="Times New Roman" w:eastAsia="Times New Roman" w:hAnsi="Times New Roman" w:cs="Times New Roman"/>
          <w:sz w:val="24"/>
          <w:szCs w:val="24"/>
          <w:lang w:eastAsia="ru-RU"/>
        </w:rPr>
        <w:t>оизводить таким работникам доплаты до уровня оплаты труда при полной продолжительности ежедневной работы (ч. 1 ст.271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Если несовершеннолетний работник выполняет сдельную работу, то его труд оплачивается по установленным сдельным расценкам (ч.2 ст. 271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Оплата труда несовершеннолетних работников учащихся и работающих в свободное от учебы время производится пропорционально отработанному времени или в зависимости от выработки. Работодатель также за счет собственных средств может установить доплаты к заработной плате несовершеннолетних (ч. </w:t>
      </w:r>
      <w:proofErr w:type="gramStart"/>
      <w:r w:rsidRPr="00F20C22">
        <w:rPr>
          <w:rFonts w:ascii="Times New Roman" w:eastAsia="Times New Roman" w:hAnsi="Times New Roman" w:cs="Times New Roman"/>
          <w:sz w:val="24"/>
          <w:szCs w:val="24"/>
          <w:lang w:eastAsia="ru-RU"/>
        </w:rPr>
        <w:t>З</w:t>
      </w:r>
      <w:proofErr w:type="gramEnd"/>
      <w:r w:rsidRPr="00F20C22">
        <w:rPr>
          <w:rFonts w:ascii="Times New Roman" w:eastAsia="Times New Roman" w:hAnsi="Times New Roman" w:cs="Times New Roman"/>
          <w:sz w:val="24"/>
          <w:szCs w:val="24"/>
          <w:lang w:eastAsia="ru-RU"/>
        </w:rPr>
        <w:t xml:space="preserve"> ст. 271 ТК</w:t>
      </w:r>
      <w:r>
        <w:rPr>
          <w:rFonts w:ascii="Times New Roman" w:eastAsia="Times New Roman" w:hAnsi="Times New Roman" w:cs="Times New Roman"/>
          <w:sz w:val="24"/>
          <w:szCs w:val="24"/>
          <w:lang w:eastAsia="ru-RU"/>
        </w:rPr>
        <w:t xml:space="preserve"> </w:t>
      </w:r>
      <w:r w:rsidRPr="00F20C22">
        <w:rPr>
          <w:rFonts w:ascii="Times New Roman" w:eastAsia="Times New Roman" w:hAnsi="Times New Roman" w:cs="Times New Roman"/>
          <w:sz w:val="24"/>
          <w:szCs w:val="24"/>
          <w:lang w:eastAsia="ru-RU"/>
        </w:rPr>
        <w:t>РФ).</w:t>
      </w:r>
    </w:p>
    <w:p w:rsidR="00B62A69" w:rsidRPr="003D4025"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3D4025">
        <w:rPr>
          <w:rFonts w:ascii="Times New Roman" w:eastAsia="Times New Roman" w:hAnsi="Times New Roman" w:cs="Times New Roman"/>
          <w:sz w:val="24"/>
          <w:szCs w:val="24"/>
          <w:lang w:eastAsia="ru-RU"/>
        </w:rPr>
        <w:t>с</w:t>
      </w:r>
      <w:proofErr w:type="gramEnd"/>
      <w:r w:rsidRPr="003D4025">
        <w:rPr>
          <w:rFonts w:ascii="Times New Roman" w:eastAsia="Times New Roman" w:hAnsi="Times New Roman" w:cs="Times New Roman"/>
          <w:sz w:val="24"/>
          <w:szCs w:val="24"/>
          <w:lang w:eastAsia="ru-RU"/>
        </w:rPr>
        <w:t xml:space="preserve"> 1 января 2021 года минимальный размер оплаты труда (МРОТ) составляет 12 792,00 рублей. Для организаций, финансируемых из муниципального бюджета с применением </w:t>
      </w:r>
      <w:r w:rsidRPr="003D4025">
        <w:rPr>
          <w:rFonts w:ascii="Times New Roman" w:eastAsia="Times New Roman" w:hAnsi="Times New Roman" w:cs="Times New Roman"/>
          <w:sz w:val="24"/>
          <w:szCs w:val="24"/>
          <w:lang w:eastAsia="ru-RU"/>
        </w:rPr>
        <w:lastRenderedPageBreak/>
        <w:t xml:space="preserve">районного коэффициента 70 % и северной надбавкой 50 %, минимальный </w:t>
      </w:r>
      <w:proofErr w:type="gramStart"/>
      <w:r w:rsidRPr="003D4025">
        <w:rPr>
          <w:rFonts w:ascii="Times New Roman" w:eastAsia="Times New Roman" w:hAnsi="Times New Roman" w:cs="Times New Roman"/>
          <w:sz w:val="24"/>
          <w:szCs w:val="24"/>
          <w:lang w:eastAsia="ru-RU"/>
        </w:rPr>
        <w:t>размер оплаты труда</w:t>
      </w:r>
      <w:proofErr w:type="gramEnd"/>
      <w:r w:rsidRPr="003D4025">
        <w:rPr>
          <w:rFonts w:ascii="Times New Roman" w:eastAsia="Times New Roman" w:hAnsi="Times New Roman" w:cs="Times New Roman"/>
          <w:sz w:val="24"/>
          <w:szCs w:val="24"/>
          <w:lang w:eastAsia="ru-RU"/>
        </w:rPr>
        <w:t xml:space="preserve"> – 28 142,40  рублей. Для остальных организаций с районным коэффициентом 30 % северной надбавкой 50 %, минимальный размер оплаты – 23025,60 рублей.</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Заработная плата выплачивается не реже чем каждые полмесяца. Конкретная дата выплаты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Если день выплаты зарплаты совпадает с выходным или нерабочим праздничным днем, ее необходимо выплатить накануне этого дня (ст. 136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i/>
          <w:iCs/>
          <w:sz w:val="24"/>
          <w:szCs w:val="24"/>
          <w:lang w:eastAsia="ru-RU"/>
        </w:rPr>
        <w:t>Материальная ответственность</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На работников в установленных случаях может возлагаться полная материальная ответственность, которая состоит в обязанности возместить работодателю прямой действительный ущерб в полном размере. Согласно статье 242 ТК РФ работники в возрасте до 18 лет несут полную материальную ответственность лишь </w:t>
      </w:r>
      <w:proofErr w:type="gramStart"/>
      <w:r w:rsidRPr="00F20C22">
        <w:rPr>
          <w:rFonts w:ascii="Times New Roman" w:eastAsia="Times New Roman" w:hAnsi="Times New Roman" w:cs="Times New Roman"/>
          <w:sz w:val="24"/>
          <w:szCs w:val="24"/>
          <w:lang w:eastAsia="ru-RU"/>
        </w:rPr>
        <w:t>за</w:t>
      </w:r>
      <w:proofErr w:type="gramEnd"/>
      <w:r w:rsidRPr="00F20C22">
        <w:rPr>
          <w:rFonts w:ascii="Times New Roman" w:eastAsia="Times New Roman" w:hAnsi="Times New Roman" w:cs="Times New Roman"/>
          <w:sz w:val="24"/>
          <w:szCs w:val="24"/>
          <w:lang w:eastAsia="ru-RU"/>
        </w:rPr>
        <w:t>:</w:t>
      </w:r>
    </w:p>
    <w:p w:rsidR="00B62A69" w:rsidRPr="00F20C22" w:rsidRDefault="00B62A69" w:rsidP="00B62A69">
      <w:pPr>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умышленное причинение ущерба;</w:t>
      </w:r>
    </w:p>
    <w:p w:rsidR="00B62A69" w:rsidRPr="00F20C22" w:rsidRDefault="00B62A69" w:rsidP="00B62A69">
      <w:pPr>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ущерб, причиненный в состоянии алкогольного, токсического наркотического или иного опьянения;</w:t>
      </w:r>
    </w:p>
    <w:p w:rsidR="00B62A69" w:rsidRPr="00F20C22" w:rsidRDefault="00B62A69" w:rsidP="00B62A69">
      <w:pPr>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ущерб, причиненный в результате совершения преступления - или административного правонарушения.</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При этом ТК РФ запрещает заключение с несовершеннолетними договоров о полной материальной ответственности работников (ст. 244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i/>
          <w:iCs/>
          <w:sz w:val="24"/>
          <w:szCs w:val="24"/>
          <w:lang w:eastAsia="ru-RU"/>
        </w:rPr>
        <w:t>Расторжение трудового договора</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Расторжение трудового договора с несовершеннолетними работниками по инициативе работодателя допускается только с согласия Государственной инспекции труда и комиссии по делам несовершеннолетних. Указанное согласие является дополнением к общему порядку расторжения трудового договора по инициативе работодателя (исключение составляют случаи ликвидации организации или прекращения деятельности индивидуальным предпринимателем) (ст. 269 ТК РФ). Отсутствие согласия Государственной инспекции труда и комиссии по делам несовершеннолетних может стать  основанием как для восстановления несовершеннолетнего на работе с оплатой ему времени вынужденного прогула, так и для привлечения виновных должностных лиц к административной и материальной ответственности.</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В соответствии с ч</w:t>
      </w:r>
      <w:r>
        <w:rPr>
          <w:rFonts w:ascii="Times New Roman" w:eastAsia="Times New Roman" w:hAnsi="Times New Roman" w:cs="Times New Roman"/>
          <w:sz w:val="24"/>
          <w:szCs w:val="24"/>
          <w:lang w:eastAsia="ru-RU"/>
        </w:rPr>
        <w:t>астью</w:t>
      </w:r>
      <w:r w:rsidRPr="00F20C22">
        <w:rPr>
          <w:rFonts w:ascii="Times New Roman" w:eastAsia="Times New Roman" w:hAnsi="Times New Roman" w:cs="Times New Roman"/>
          <w:sz w:val="24"/>
          <w:szCs w:val="24"/>
          <w:lang w:eastAsia="ru-RU"/>
        </w:rPr>
        <w:t xml:space="preserve"> 1 ст</w:t>
      </w:r>
      <w:r>
        <w:rPr>
          <w:rFonts w:ascii="Times New Roman" w:eastAsia="Times New Roman" w:hAnsi="Times New Roman" w:cs="Times New Roman"/>
          <w:sz w:val="24"/>
          <w:szCs w:val="24"/>
          <w:lang w:eastAsia="ru-RU"/>
        </w:rPr>
        <w:t>атьи</w:t>
      </w:r>
      <w:r w:rsidRPr="00F20C22">
        <w:rPr>
          <w:rFonts w:ascii="Times New Roman" w:eastAsia="Times New Roman" w:hAnsi="Times New Roman" w:cs="Times New Roman"/>
          <w:sz w:val="24"/>
          <w:szCs w:val="24"/>
          <w:lang w:eastAsia="ru-RU"/>
        </w:rPr>
        <w:t xml:space="preserve"> 79 ТК РФ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Исключения составляют случаи, когда истекает срок действия срочного трудового договора, заключенного на время исполнения обязанностей отсутствующего работника. Следовательно, работодатель обязан известить работника о. прекращении договора, направив ему уведомление. В нем необходимо указать, что заключенный с работником срочный трудовой договор расторгается в связи с истечением срока его действия. Уведомление подписывает руководитель организации или лицо, исполняющее его обязанности или имеющее надлежащим образом оформленные полномочия на уведомление о предстоящем увольнении. Если документ подписан неуполномоченным липом, увольнение может быть признано неправомерным.</w:t>
      </w:r>
    </w:p>
    <w:p w:rsidR="00B62A69" w:rsidRPr="00F20C22" w:rsidRDefault="00B62A69" w:rsidP="00B62A69">
      <w:pPr>
        <w:shd w:val="clear" w:color="auto" w:fill="FFFFFF"/>
        <w:spacing w:after="0" w:line="240" w:lineRule="auto"/>
        <w:ind w:firstLine="709"/>
        <w:jc w:val="both"/>
        <w:rPr>
          <w:rFonts w:ascii="Times New Roman" w:hAnsi="Times New Roman" w:cs="Times New Roman"/>
          <w:bCs/>
          <w:sz w:val="24"/>
          <w:szCs w:val="24"/>
        </w:rPr>
      </w:pPr>
      <w:r w:rsidRPr="00F20C22">
        <w:rPr>
          <w:rFonts w:ascii="Times New Roman" w:eastAsia="Times New Roman" w:hAnsi="Times New Roman" w:cs="Times New Roman"/>
          <w:sz w:val="24"/>
          <w:szCs w:val="24"/>
          <w:lang w:eastAsia="ru-RU"/>
        </w:rPr>
        <w:t xml:space="preserve">Рекомендуется, чтобы работник расписался на уведомлении в том, что он его получил. Уведомление составляется в двух экземплярах, один из которых остается у работодателя, а другой передается работнику. Оно может быть составлено также в одном экземпляре, и по просьбе работника работодатель может сделать для него копию такого уведомления. В случае если с несовершеннолетним трудовой договор заключен на срок до 2 месяцев, подросток вправе уволиться до окончания срока трудового договора, написав заявление об увольнении по собственному желанию не менее чем за три дня до увольнения (ст. 292 ТК РФ). По истечении указанных трех дней несовершеннолетний вправе прекратить работу. Прекращение трудового договора оформляется приказом (распоряжением) </w:t>
      </w:r>
      <w:r w:rsidRPr="00F20C22">
        <w:rPr>
          <w:rFonts w:ascii="Times New Roman" w:eastAsia="Times New Roman" w:hAnsi="Times New Roman" w:cs="Times New Roman"/>
          <w:sz w:val="24"/>
          <w:szCs w:val="24"/>
          <w:lang w:eastAsia="ru-RU"/>
        </w:rPr>
        <w:lastRenderedPageBreak/>
        <w:t>работодателя, с которым подросток должен быть ознакомлен пол роспись. В день прекращения трудового договора работодатель выдает несовершеннолетнему работнику трудовую книжку или предоставляет сведения о трудовой деятельности у данного работодателя (ст. 66.1 ТК РФ) и производит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(ст. 84.1 ТК РФ).</w:t>
      </w:r>
    </w:p>
    <w:p w:rsidR="003E1692" w:rsidRPr="00B62A69" w:rsidRDefault="003E1692" w:rsidP="00B62A69"/>
    <w:sectPr w:rsidR="003E1692" w:rsidRPr="00B62A69" w:rsidSect="003F511F">
      <w:pgSz w:w="11906" w:h="16838"/>
      <w:pgMar w:top="1134" w:right="567" w:bottom="1134" w:left="1701"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588"/>
    <w:multiLevelType w:val="multilevel"/>
    <w:tmpl w:val="8B66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D5F9A"/>
    <w:multiLevelType w:val="multilevel"/>
    <w:tmpl w:val="28E8AF4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D40F89"/>
    <w:multiLevelType w:val="multilevel"/>
    <w:tmpl w:val="1904F87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E3B78BD"/>
    <w:multiLevelType w:val="multilevel"/>
    <w:tmpl w:val="3CCE2FF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0661007"/>
    <w:multiLevelType w:val="multilevel"/>
    <w:tmpl w:val="7BF6FD30"/>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5F30B31"/>
    <w:multiLevelType w:val="multilevel"/>
    <w:tmpl w:val="227E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85F49"/>
    <w:multiLevelType w:val="multilevel"/>
    <w:tmpl w:val="9906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584D57"/>
    <w:multiLevelType w:val="multilevel"/>
    <w:tmpl w:val="486A56B6"/>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52A219A"/>
    <w:multiLevelType w:val="multilevel"/>
    <w:tmpl w:val="AF8AF1F6"/>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70D01BB"/>
    <w:multiLevelType w:val="multilevel"/>
    <w:tmpl w:val="151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0B7DC5"/>
    <w:multiLevelType w:val="multilevel"/>
    <w:tmpl w:val="66F89138"/>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9FD38A6"/>
    <w:multiLevelType w:val="multilevel"/>
    <w:tmpl w:val="D96E0F9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AC417B3"/>
    <w:multiLevelType w:val="multilevel"/>
    <w:tmpl w:val="C504E438"/>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0FE5A78"/>
    <w:multiLevelType w:val="multilevel"/>
    <w:tmpl w:val="104441F2"/>
    <w:lvl w:ilvl="0">
      <w:start w:val="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5A90178D"/>
    <w:multiLevelType w:val="multilevel"/>
    <w:tmpl w:val="5162B66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3DB1A8C"/>
    <w:multiLevelType w:val="multilevel"/>
    <w:tmpl w:val="A0464A5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6F05CE9"/>
    <w:multiLevelType w:val="multilevel"/>
    <w:tmpl w:val="6EA41D2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48A2AA6"/>
    <w:multiLevelType w:val="multilevel"/>
    <w:tmpl w:val="CFF4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9"/>
  </w:num>
  <w:num w:numId="5">
    <w:abstractNumId w:val="11"/>
  </w:num>
  <w:num w:numId="6">
    <w:abstractNumId w:val="10"/>
  </w:num>
  <w:num w:numId="7">
    <w:abstractNumId w:val="7"/>
  </w:num>
  <w:num w:numId="8">
    <w:abstractNumId w:val="16"/>
  </w:num>
  <w:num w:numId="9">
    <w:abstractNumId w:val="4"/>
  </w:num>
  <w:num w:numId="10">
    <w:abstractNumId w:val="15"/>
  </w:num>
  <w:num w:numId="11">
    <w:abstractNumId w:val="13"/>
  </w:num>
  <w:num w:numId="12">
    <w:abstractNumId w:val="12"/>
  </w:num>
  <w:num w:numId="13">
    <w:abstractNumId w:val="2"/>
  </w:num>
  <w:num w:numId="14">
    <w:abstractNumId w:val="8"/>
  </w:num>
  <w:num w:numId="15">
    <w:abstractNumId w:val="3"/>
  </w:num>
  <w:num w:numId="16">
    <w:abstractNumId w:val="17"/>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4F"/>
    <w:rsid w:val="00037F4F"/>
    <w:rsid w:val="00077DE8"/>
    <w:rsid w:val="001C2A70"/>
    <w:rsid w:val="0030299B"/>
    <w:rsid w:val="003E1692"/>
    <w:rsid w:val="007A1F5B"/>
    <w:rsid w:val="008F5DB2"/>
    <w:rsid w:val="00A847BF"/>
    <w:rsid w:val="00B62A69"/>
    <w:rsid w:val="00FC0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A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0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07E0"/>
    <w:rPr>
      <w:i/>
      <w:iCs/>
    </w:rPr>
  </w:style>
  <w:style w:type="character" w:styleId="a5">
    <w:name w:val="Strong"/>
    <w:basedOn w:val="a0"/>
    <w:uiPriority w:val="22"/>
    <w:qFormat/>
    <w:rsid w:val="00FC07E0"/>
    <w:rPr>
      <w:b/>
      <w:bCs/>
    </w:rPr>
  </w:style>
  <w:style w:type="character" w:styleId="a6">
    <w:name w:val="Hyperlink"/>
    <w:basedOn w:val="a0"/>
    <w:uiPriority w:val="99"/>
    <w:semiHidden/>
    <w:unhideWhenUsed/>
    <w:rsid w:val="00FC07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A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0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07E0"/>
    <w:rPr>
      <w:i/>
      <w:iCs/>
    </w:rPr>
  </w:style>
  <w:style w:type="character" w:styleId="a5">
    <w:name w:val="Strong"/>
    <w:basedOn w:val="a0"/>
    <w:uiPriority w:val="22"/>
    <w:qFormat/>
    <w:rsid w:val="00FC07E0"/>
    <w:rPr>
      <w:b/>
      <w:bCs/>
    </w:rPr>
  </w:style>
  <w:style w:type="character" w:styleId="a6">
    <w:name w:val="Hyperlink"/>
    <w:basedOn w:val="a0"/>
    <w:uiPriority w:val="99"/>
    <w:semiHidden/>
    <w:unhideWhenUsed/>
    <w:rsid w:val="00FC07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67625">
      <w:bodyDiv w:val="1"/>
      <w:marLeft w:val="0"/>
      <w:marRight w:val="0"/>
      <w:marTop w:val="0"/>
      <w:marBottom w:val="0"/>
      <w:divBdr>
        <w:top w:val="none" w:sz="0" w:space="0" w:color="auto"/>
        <w:left w:val="none" w:sz="0" w:space="0" w:color="auto"/>
        <w:bottom w:val="none" w:sz="0" w:space="0" w:color="auto"/>
        <w:right w:val="none" w:sz="0" w:space="0" w:color="auto"/>
      </w:divBdr>
    </w:div>
    <w:div w:id="14816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2700</Words>
  <Characters>15394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Непомнящих Светлана Ивановна</dc:creator>
  <cp:keywords/>
  <dc:description/>
  <cp:lastModifiedBy>Непомнящих Светлана Ивановна</cp:lastModifiedBy>
  <cp:revision>9</cp:revision>
  <dcterms:created xsi:type="dcterms:W3CDTF">2021-02-18T10:43:00Z</dcterms:created>
  <dcterms:modified xsi:type="dcterms:W3CDTF">2021-03-04T12:02:00Z</dcterms:modified>
</cp:coreProperties>
</file>