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02 марта 2007 года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25-ФЗ «О муниципальной службе в Российской Федерации», от 09 февраля 2009 года № 8-ФЗ «Об обеспечении доступа к информации о деятельности государственных органов и органов местного самоуправления», законом Ханты-Мансийского автономного округа-Югры от 20 июля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>2007 года № 113-оз «Об отдельных вопросах муниципальной службы в Ханты-Мансийском автономном округе-Югре» в целях реализации законодательства о муниципальной службе и противодействии коррупции, обеспечения открытости и прозрачности муниципальной службы и формирования необходимых знаний у молодого поколения о деятельности органа местного самоуправления,  позитивного имиджа администрации Кондинского района и муниципального служащего в администрации Кондинского района разработано и утверждено Положение о проведении Дня открытых дверей в администрации Кондинского района, органах администрации Кондинского района с правами юридического лица.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2014 года, согласно графику, мероприятия по проведению Дня открытых дверей были проведены в следующих структурных подразделениях администрации Кондинского района: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Кондинского района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комитете по информационным технологиям и связи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управлении культуры и молодёжной политики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-управлении жилищно-коммунального хозяйства. 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мероприятиях приняли участие 44 учащихся  средних общеобразовательных (10-11 классы) школ Кондинского района </w:t>
      </w:r>
      <w:proofErr w:type="spellStart"/>
      <w:r>
        <w:rPr>
          <w:sz w:val="28"/>
          <w:szCs w:val="28"/>
        </w:rPr>
        <w:t>пгт.Мортка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пгт.Междуреченский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с.Леуши</w:t>
      </w:r>
      <w:proofErr w:type="spellEnd"/>
      <w:r>
        <w:rPr>
          <w:sz w:val="28"/>
          <w:szCs w:val="28"/>
        </w:rPr>
        <w:t>.</w:t>
      </w:r>
    </w:p>
    <w:p w:rsidR="00846E73" w:rsidRDefault="00846E73" w:rsidP="00846E73">
      <w:pPr>
        <w:rPr>
          <w:sz w:val="28"/>
          <w:szCs w:val="28"/>
        </w:rPr>
      </w:pP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втором полугодии  (октябрь) 2014 года, согласно графику, мероприятия по проведению Дня открытых дверей были проведены в следующих структурных подразделениях администрации Кондинского района: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комитет по финансам и налоговой политике;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правовым вопросам;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муниципальной службы и кадровой политики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архитектуры и градостроительства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гражданской защиты населения</w:t>
      </w:r>
    </w:p>
    <w:p w:rsidR="00846E73" w:rsidRDefault="00846E73" w:rsidP="0084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мероприятиях приняли участие 38 учащихся  средних общеобразовательных (10-11 классы) школ Кондинского района </w:t>
      </w:r>
      <w:proofErr w:type="spellStart"/>
      <w:r>
        <w:rPr>
          <w:sz w:val="28"/>
          <w:szCs w:val="28"/>
        </w:rPr>
        <w:t>с.Леуши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пгт.Междуреченский</w:t>
      </w:r>
      <w:proofErr w:type="spellEnd"/>
      <w:r>
        <w:rPr>
          <w:sz w:val="28"/>
          <w:szCs w:val="28"/>
        </w:rPr>
        <w:t>.</w:t>
      </w:r>
    </w:p>
    <w:p w:rsidR="00EA1BD4" w:rsidRDefault="00EA1BD4"/>
    <w:sectPr w:rsidR="00E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9"/>
    <w:rsid w:val="000575C9"/>
    <w:rsid w:val="001B4314"/>
    <w:rsid w:val="001D0A16"/>
    <w:rsid w:val="00225CDE"/>
    <w:rsid w:val="00365FE3"/>
    <w:rsid w:val="00846E73"/>
    <w:rsid w:val="00CE5F4A"/>
    <w:rsid w:val="00D51C94"/>
    <w:rsid w:val="00DB15AB"/>
    <w:rsid w:val="00EA1BD4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Фомина Людмила Александровна</cp:lastModifiedBy>
  <cp:revision>2</cp:revision>
  <dcterms:created xsi:type="dcterms:W3CDTF">2015-07-21T03:49:00Z</dcterms:created>
  <dcterms:modified xsi:type="dcterms:W3CDTF">2015-07-21T03:49:00Z</dcterms:modified>
</cp:coreProperties>
</file>