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316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Pr="00930CB8">
        <w:rPr>
          <w:rFonts w:ascii="Times New Roman" w:hAnsi="Times New Roman" w:cs="Times New Roman"/>
          <w:bCs/>
          <w:sz w:val="28"/>
          <w:szCs w:val="28"/>
        </w:rPr>
        <w:t xml:space="preserve">кадровый резерв </w:t>
      </w:r>
      <w:r w:rsidRPr="00930CB8">
        <w:rPr>
          <w:rFonts w:ascii="Times New Roman" w:hAnsi="Times New Roman" w:cs="Times New Roman"/>
          <w:sz w:val="28"/>
          <w:szCs w:val="28"/>
        </w:rPr>
        <w:t xml:space="preserve">для замещения вакантной должности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4125"/>
      </w:tblGrid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кадровый резерв</w:t>
            </w:r>
          </w:p>
        </w:tc>
      </w:tr>
      <w:tr w:rsidR="00930CB8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0CB8" w:rsidRPr="00930CB8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930CB8" w:rsidTr="00F2702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025" w:rsidRPr="00930CB8" w:rsidRDefault="00BD5B5B" w:rsidP="00BD5B5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группа, учреждаемая для выполнения функции «руководитель»</w:t>
            </w:r>
          </w:p>
        </w:tc>
      </w:tr>
      <w:tr w:rsidR="00F27025" w:rsidRPr="00930CB8" w:rsidTr="00930CB8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BD5B5B" w:rsidP="008316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831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планирования комитета по финансам и налоговой политике</w:t>
            </w:r>
            <w:r w:rsidR="00930CB8" w:rsidRPr="00930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Кондинского района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025" w:rsidRPr="00930CB8" w:rsidRDefault="008316E9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Ольга Евгеньевна </w:t>
            </w:r>
            <w:bookmarkStart w:id="0" w:name="_GoBack"/>
            <w:bookmarkEnd w:id="0"/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267CAA"/>
    <w:rsid w:val="004E000A"/>
    <w:rsid w:val="008316E9"/>
    <w:rsid w:val="00930CB8"/>
    <w:rsid w:val="00BD5B5B"/>
    <w:rsid w:val="00C11414"/>
    <w:rsid w:val="00CB0A9A"/>
    <w:rsid w:val="00D12860"/>
    <w:rsid w:val="00F27025"/>
    <w:rsid w:val="00F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Людмила Александровна</dc:creator>
  <cp:keywords/>
  <dc:description/>
  <cp:lastModifiedBy>Фомина Людмила Александровна</cp:lastModifiedBy>
  <cp:revision>3</cp:revision>
  <dcterms:created xsi:type="dcterms:W3CDTF">2017-09-11T04:54:00Z</dcterms:created>
  <dcterms:modified xsi:type="dcterms:W3CDTF">2018-02-16T09:20:00Z</dcterms:modified>
</cp:coreProperties>
</file>