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C8" w:rsidRPr="00125908" w:rsidRDefault="00E34DC8">
      <w:pPr>
        <w:rPr>
          <w:rFonts w:ascii="Times New Roman" w:hAnsi="Times New Roman" w:cs="Times New Roman"/>
          <w:sz w:val="28"/>
          <w:szCs w:val="28"/>
          <w:u w:val="single"/>
        </w:rPr>
      </w:pPr>
      <w:r w:rsidRPr="00125908">
        <w:rPr>
          <w:rFonts w:ascii="Times New Roman" w:hAnsi="Times New Roman" w:cs="Times New Roman"/>
          <w:sz w:val="28"/>
          <w:szCs w:val="28"/>
        </w:rPr>
        <w:t>Информация о заседания</w:t>
      </w:r>
      <w:r w:rsidR="00441F02">
        <w:rPr>
          <w:rFonts w:ascii="Times New Roman" w:hAnsi="Times New Roman" w:cs="Times New Roman"/>
          <w:sz w:val="28"/>
          <w:szCs w:val="28"/>
        </w:rPr>
        <w:t>х</w:t>
      </w:r>
      <w:r w:rsidRPr="00125908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EE5AEF">
        <w:rPr>
          <w:rFonts w:ascii="Times New Roman" w:hAnsi="Times New Roman" w:cs="Times New Roman"/>
          <w:sz w:val="28"/>
          <w:szCs w:val="28"/>
        </w:rPr>
        <w:t xml:space="preserve"> </w:t>
      </w:r>
      <w:r w:rsidR="00000BBF">
        <w:rPr>
          <w:rFonts w:ascii="Times New Roman" w:hAnsi="Times New Roman" w:cs="Times New Roman"/>
          <w:sz w:val="28"/>
          <w:szCs w:val="28"/>
        </w:rPr>
        <w:t>за</w:t>
      </w:r>
      <w:r w:rsidR="00EE5AEF">
        <w:rPr>
          <w:rFonts w:ascii="Times New Roman" w:hAnsi="Times New Roman" w:cs="Times New Roman"/>
          <w:sz w:val="28"/>
          <w:szCs w:val="28"/>
        </w:rPr>
        <w:t xml:space="preserve"> </w:t>
      </w:r>
      <w:r w:rsidR="00C93B03">
        <w:rPr>
          <w:rFonts w:ascii="Times New Roman" w:hAnsi="Times New Roman" w:cs="Times New Roman"/>
          <w:sz w:val="28"/>
          <w:szCs w:val="28"/>
        </w:rPr>
        <w:t>2</w:t>
      </w:r>
      <w:r w:rsidRPr="00125908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000BBF">
        <w:rPr>
          <w:rFonts w:ascii="Times New Roman" w:hAnsi="Times New Roman" w:cs="Times New Roman"/>
          <w:sz w:val="28"/>
          <w:szCs w:val="28"/>
        </w:rPr>
        <w:t xml:space="preserve"> 2016 года </w:t>
      </w:r>
      <w:r w:rsidR="00842D1E">
        <w:rPr>
          <w:rFonts w:ascii="Times New Roman" w:hAnsi="Times New Roman" w:cs="Times New Roman"/>
          <w:sz w:val="28"/>
          <w:szCs w:val="28"/>
        </w:rPr>
        <w:t xml:space="preserve"> </w:t>
      </w:r>
      <w:r w:rsidR="00C93B03">
        <w:rPr>
          <w:rFonts w:ascii="Times New Roman" w:hAnsi="Times New Roman" w:cs="Times New Roman"/>
          <w:sz w:val="28"/>
          <w:szCs w:val="28"/>
          <w:u w:val="single"/>
        </w:rPr>
        <w:t>03.06.</w:t>
      </w:r>
      <w:r w:rsidRPr="00125908">
        <w:rPr>
          <w:rFonts w:ascii="Times New Roman" w:hAnsi="Times New Roman" w:cs="Times New Roman"/>
          <w:sz w:val="28"/>
          <w:szCs w:val="28"/>
          <w:u w:val="single"/>
        </w:rPr>
        <w:t>2016</w:t>
      </w:r>
    </w:p>
    <w:p w:rsidR="00125908" w:rsidRPr="00125908" w:rsidRDefault="00125908" w:rsidP="00125908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908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в администрации Кондинского района, органах администрации Кондинского района  с правами юридического лица </w:t>
      </w:r>
    </w:p>
    <w:p w:rsidR="00000BBF" w:rsidRPr="00000BBF" w:rsidRDefault="00125908" w:rsidP="00000B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5908"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Кондинского района от 05 мая 2014 года № 841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Кондинского района, структурных подразделениях администрации Кондинского района  с правами юридического лица и её состава»                           (с изменениями от 10 октября 2014 года, 06 апреля 2016 года) (далее – Комиссия)  </w:t>
      </w:r>
      <w:r w:rsidR="00C93B03">
        <w:rPr>
          <w:rFonts w:ascii="Times New Roman" w:hAnsi="Times New Roman" w:cs="Times New Roman"/>
          <w:sz w:val="28"/>
          <w:szCs w:val="28"/>
        </w:rPr>
        <w:t>03 июня</w:t>
      </w:r>
      <w:proofErr w:type="gramEnd"/>
      <w:r w:rsidRPr="001259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5908">
        <w:rPr>
          <w:rFonts w:ascii="Times New Roman" w:hAnsi="Times New Roman" w:cs="Times New Roman"/>
          <w:sz w:val="28"/>
          <w:szCs w:val="28"/>
        </w:rPr>
        <w:t xml:space="preserve">2016 года на заседании Комиссии  </w:t>
      </w:r>
      <w:r w:rsidR="00000BBF" w:rsidRPr="00000BBF">
        <w:rPr>
          <w:rFonts w:ascii="Times New Roman" w:hAnsi="Times New Roman" w:cs="Times New Roman"/>
          <w:sz w:val="28"/>
          <w:szCs w:val="28"/>
        </w:rPr>
        <w:t>рассмотрено письменн</w:t>
      </w:r>
      <w:r w:rsidR="00000BBF">
        <w:rPr>
          <w:rFonts w:ascii="Times New Roman" w:hAnsi="Times New Roman" w:cs="Times New Roman"/>
          <w:sz w:val="28"/>
          <w:szCs w:val="28"/>
        </w:rPr>
        <w:t>ое</w:t>
      </w:r>
      <w:r w:rsidR="00000BBF" w:rsidRPr="00000BB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00BBF">
        <w:rPr>
          <w:rFonts w:ascii="Times New Roman" w:hAnsi="Times New Roman" w:cs="Times New Roman"/>
          <w:sz w:val="28"/>
          <w:szCs w:val="28"/>
        </w:rPr>
        <w:t>е</w:t>
      </w:r>
      <w:r w:rsidR="00000BBF" w:rsidRPr="00000BB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000BBF">
        <w:rPr>
          <w:rFonts w:ascii="Times New Roman" w:hAnsi="Times New Roman" w:cs="Times New Roman"/>
          <w:sz w:val="28"/>
          <w:szCs w:val="28"/>
        </w:rPr>
        <w:t>ина</w:t>
      </w:r>
      <w:r w:rsidR="00000BBF" w:rsidRPr="00000BBF">
        <w:rPr>
          <w:rFonts w:ascii="Times New Roman" w:hAnsi="Times New Roman" w:cs="Times New Roman"/>
          <w:sz w:val="28"/>
          <w:szCs w:val="28"/>
        </w:rPr>
        <w:t>,  замещавш</w:t>
      </w:r>
      <w:r w:rsidR="00000BBF">
        <w:rPr>
          <w:rFonts w:ascii="Times New Roman" w:hAnsi="Times New Roman" w:cs="Times New Roman"/>
          <w:sz w:val="28"/>
          <w:szCs w:val="28"/>
        </w:rPr>
        <w:t>его</w:t>
      </w:r>
      <w:r w:rsidR="00000BBF" w:rsidRPr="00000BBF">
        <w:rPr>
          <w:rFonts w:ascii="Times New Roman" w:hAnsi="Times New Roman" w:cs="Times New Roman"/>
          <w:sz w:val="28"/>
          <w:szCs w:val="28"/>
        </w:rPr>
        <w:t xml:space="preserve">  в органе администрации Кондинского района с правами юридического лица должности муниципальной службы, включенные  в перечень должностей, утвержденный постановлением администрации Кондинского района от 30 января 2012 года № 138 (с изменениями от 28 апреля 2014 года</w:t>
      </w:r>
      <w:r w:rsidR="00000BBF">
        <w:rPr>
          <w:rFonts w:ascii="Times New Roman" w:hAnsi="Times New Roman" w:cs="Times New Roman"/>
          <w:sz w:val="28"/>
          <w:szCs w:val="28"/>
        </w:rPr>
        <w:t>, 08 февраля 2015 года</w:t>
      </w:r>
      <w:r w:rsidR="00000BBF" w:rsidRPr="00000BBF">
        <w:rPr>
          <w:rFonts w:ascii="Times New Roman" w:hAnsi="Times New Roman" w:cs="Times New Roman"/>
          <w:sz w:val="28"/>
          <w:szCs w:val="28"/>
        </w:rPr>
        <w:t>), о даче согласия на замещение должностей в органе администрации Кондинского района с</w:t>
      </w:r>
      <w:proofErr w:type="gramEnd"/>
      <w:r w:rsidR="00000BBF" w:rsidRPr="00000BBF">
        <w:rPr>
          <w:rFonts w:ascii="Times New Roman" w:hAnsi="Times New Roman" w:cs="Times New Roman"/>
          <w:sz w:val="28"/>
          <w:szCs w:val="28"/>
        </w:rPr>
        <w:t xml:space="preserve"> правами юридического лица</w:t>
      </w:r>
      <w:r w:rsidR="00000BBF">
        <w:rPr>
          <w:rFonts w:ascii="Times New Roman" w:hAnsi="Times New Roman" w:cs="Times New Roman"/>
          <w:sz w:val="28"/>
          <w:szCs w:val="28"/>
        </w:rPr>
        <w:t>,</w:t>
      </w:r>
      <w:r w:rsidR="00000BBF" w:rsidRPr="00000BBF">
        <w:rPr>
          <w:rFonts w:ascii="Times New Roman" w:hAnsi="Times New Roman" w:cs="Times New Roman"/>
          <w:sz w:val="28"/>
          <w:szCs w:val="28"/>
        </w:rPr>
        <w:t xml:space="preserve"> так как отдельные функции по муниципальному управлению этой организацией входили в их должностные обязанности, до истечения двух лет со дня увольнения с муниципальной службы </w:t>
      </w:r>
    </w:p>
    <w:p w:rsidR="00000BBF" w:rsidRPr="00000BBF" w:rsidRDefault="00000BBF" w:rsidP="00000BB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0BBF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руководствуясь Положением, Комиссия приняла решение: </w:t>
      </w:r>
    </w:p>
    <w:p w:rsidR="00000BBF" w:rsidRPr="00000BBF" w:rsidRDefault="00000BBF" w:rsidP="00000BB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0BBF">
        <w:rPr>
          <w:rFonts w:ascii="Times New Roman" w:hAnsi="Times New Roman" w:cs="Times New Roman"/>
          <w:sz w:val="28"/>
          <w:szCs w:val="28"/>
        </w:rPr>
        <w:t>1. Дать гражда</w:t>
      </w:r>
      <w:r>
        <w:rPr>
          <w:rFonts w:ascii="Times New Roman" w:hAnsi="Times New Roman" w:cs="Times New Roman"/>
          <w:sz w:val="28"/>
          <w:szCs w:val="28"/>
        </w:rPr>
        <w:t>нин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</w:t>
      </w:r>
      <w:r w:rsidRPr="00000BBF">
        <w:rPr>
          <w:rFonts w:ascii="Times New Roman" w:hAnsi="Times New Roman" w:cs="Times New Roman"/>
          <w:sz w:val="28"/>
          <w:szCs w:val="28"/>
        </w:rPr>
        <w:t xml:space="preserve"> согласие на замещение должности в организации, так как отдельные функции по муниципальному управлению данной организации </w:t>
      </w:r>
      <w:r w:rsidR="004C5F5E">
        <w:rPr>
          <w:rFonts w:ascii="Times New Roman" w:hAnsi="Times New Roman" w:cs="Times New Roman"/>
          <w:sz w:val="28"/>
          <w:szCs w:val="28"/>
        </w:rPr>
        <w:t xml:space="preserve">не </w:t>
      </w:r>
      <w:r w:rsidRPr="00000BBF">
        <w:rPr>
          <w:rFonts w:ascii="Times New Roman" w:hAnsi="Times New Roman" w:cs="Times New Roman"/>
          <w:sz w:val="28"/>
          <w:szCs w:val="28"/>
        </w:rPr>
        <w:t xml:space="preserve">входили в </w:t>
      </w:r>
      <w:r w:rsidR="00DA35E2">
        <w:rPr>
          <w:rFonts w:ascii="Times New Roman" w:hAnsi="Times New Roman" w:cs="Times New Roman"/>
          <w:sz w:val="28"/>
          <w:szCs w:val="28"/>
        </w:rPr>
        <w:t>его</w:t>
      </w:r>
      <w:r w:rsidRPr="00000BBF">
        <w:rPr>
          <w:rFonts w:ascii="Times New Roman" w:hAnsi="Times New Roman" w:cs="Times New Roman"/>
          <w:sz w:val="28"/>
          <w:szCs w:val="28"/>
        </w:rPr>
        <w:t xml:space="preserve"> должностные обязанности</w:t>
      </w:r>
      <w:r w:rsidR="00DA35E2">
        <w:rPr>
          <w:rFonts w:ascii="Times New Roman" w:hAnsi="Times New Roman" w:cs="Times New Roman"/>
          <w:sz w:val="28"/>
          <w:szCs w:val="28"/>
        </w:rPr>
        <w:t>.</w:t>
      </w:r>
    </w:p>
    <w:p w:rsidR="00000BBF" w:rsidRPr="00125908" w:rsidRDefault="00000BBF" w:rsidP="0012590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0BBF">
        <w:rPr>
          <w:rFonts w:ascii="Times New Roman" w:hAnsi="Times New Roman" w:cs="Times New Roman"/>
          <w:sz w:val="28"/>
          <w:szCs w:val="28"/>
        </w:rPr>
        <w:t>2. О принятом решении направить гражда</w:t>
      </w:r>
      <w:r w:rsidR="00F52C0E">
        <w:rPr>
          <w:rFonts w:ascii="Times New Roman" w:hAnsi="Times New Roman" w:cs="Times New Roman"/>
          <w:sz w:val="28"/>
          <w:szCs w:val="28"/>
        </w:rPr>
        <w:t>нину</w:t>
      </w:r>
      <w:r w:rsidRPr="00000BBF">
        <w:rPr>
          <w:rFonts w:ascii="Times New Roman" w:hAnsi="Times New Roman" w:cs="Times New Roman"/>
          <w:sz w:val="28"/>
          <w:szCs w:val="28"/>
        </w:rPr>
        <w:t xml:space="preserve"> письменное уведомление в течение одного рабочего дня и уведомить его устно в течение трёх рабочих дней. </w:t>
      </w:r>
    </w:p>
    <w:p w:rsidR="00125908" w:rsidRPr="00125908" w:rsidRDefault="00125908" w:rsidP="001259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25908">
        <w:rPr>
          <w:rFonts w:ascii="Times New Roman" w:hAnsi="Times New Roman" w:cs="Times New Roman"/>
          <w:sz w:val="28"/>
          <w:szCs w:val="28"/>
        </w:rPr>
        <w:t>тветственное лицо</w:t>
      </w:r>
    </w:p>
    <w:p w:rsidR="00125908" w:rsidRPr="00125908" w:rsidRDefault="00125908" w:rsidP="00125908">
      <w:pPr>
        <w:jc w:val="both"/>
        <w:rPr>
          <w:rFonts w:ascii="Times New Roman" w:hAnsi="Times New Roman" w:cs="Times New Roman"/>
          <w:sz w:val="28"/>
          <w:szCs w:val="28"/>
        </w:rPr>
      </w:pPr>
      <w:r w:rsidRPr="00125908"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  <w:r w:rsidR="00000BBF">
        <w:rPr>
          <w:rFonts w:ascii="Times New Roman" w:hAnsi="Times New Roman" w:cs="Times New Roman"/>
          <w:sz w:val="28"/>
          <w:szCs w:val="28"/>
        </w:rPr>
        <w:t>Елена Владимировна Ермакова</w:t>
      </w:r>
      <w:r w:rsidRPr="00125908">
        <w:rPr>
          <w:rFonts w:ascii="Times New Roman" w:hAnsi="Times New Roman" w:cs="Times New Roman"/>
          <w:sz w:val="28"/>
          <w:szCs w:val="28"/>
        </w:rPr>
        <w:t>, 8(34677)34-830</w:t>
      </w:r>
    </w:p>
    <w:p w:rsidR="00125908" w:rsidRPr="00125908" w:rsidRDefault="00125908" w:rsidP="001259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908" w:rsidRPr="00125908" w:rsidRDefault="00125908" w:rsidP="00125908">
      <w:pPr>
        <w:rPr>
          <w:rFonts w:ascii="Times New Roman" w:hAnsi="Times New Roman" w:cs="Times New Roman"/>
          <w:sz w:val="28"/>
          <w:szCs w:val="28"/>
        </w:rPr>
      </w:pPr>
    </w:p>
    <w:p w:rsidR="00125908" w:rsidRDefault="00125908">
      <w:pPr>
        <w:rPr>
          <w:sz w:val="24"/>
          <w:szCs w:val="24"/>
        </w:rPr>
      </w:pPr>
    </w:p>
    <w:p w:rsidR="00E34DC8" w:rsidRPr="00E34DC8" w:rsidRDefault="00E34DC8">
      <w:pPr>
        <w:rPr>
          <w:sz w:val="24"/>
          <w:szCs w:val="24"/>
        </w:rPr>
      </w:pPr>
    </w:p>
    <w:sectPr w:rsidR="00E34DC8" w:rsidRPr="00E34DC8" w:rsidSect="00910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23"/>
    <w:rsid w:val="00000BBF"/>
    <w:rsid w:val="00125908"/>
    <w:rsid w:val="00441F02"/>
    <w:rsid w:val="004C5F5E"/>
    <w:rsid w:val="00842D1E"/>
    <w:rsid w:val="008B2B80"/>
    <w:rsid w:val="009107B8"/>
    <w:rsid w:val="00C27613"/>
    <w:rsid w:val="00C93B03"/>
    <w:rsid w:val="00CE0A23"/>
    <w:rsid w:val="00DA35E2"/>
    <w:rsid w:val="00E34DC8"/>
    <w:rsid w:val="00EE5AEF"/>
    <w:rsid w:val="00F52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Самара Татьяна Леонидовна</cp:lastModifiedBy>
  <cp:revision>2</cp:revision>
  <dcterms:created xsi:type="dcterms:W3CDTF">2017-07-21T07:46:00Z</dcterms:created>
  <dcterms:modified xsi:type="dcterms:W3CDTF">2017-07-21T07:46:00Z</dcterms:modified>
</cp:coreProperties>
</file>