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056765">
        <w:rPr>
          <w:sz w:val="28"/>
          <w:szCs w:val="28"/>
          <w:u w:val="single"/>
        </w:rPr>
        <w:t>01.07</w:t>
      </w:r>
      <w:r w:rsidR="007B26DF">
        <w:rPr>
          <w:sz w:val="28"/>
          <w:szCs w:val="28"/>
          <w:u w:val="single"/>
        </w:rPr>
        <w:t>.2019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7414E7" w:rsidRDefault="005872DB" w:rsidP="001422FF">
      <w:pPr>
        <w:ind w:firstLine="708"/>
        <w:jc w:val="both"/>
        <w:rPr>
          <w:sz w:val="28"/>
          <w:szCs w:val="28"/>
          <w:lang w:eastAsia="en-US"/>
        </w:rPr>
      </w:pPr>
      <w:r w:rsidRPr="007414E7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7414E7">
        <w:rPr>
          <w:b/>
          <w:bCs/>
          <w:sz w:val="28"/>
          <w:szCs w:val="28"/>
        </w:rPr>
        <w:t xml:space="preserve"> </w:t>
      </w:r>
      <w:r w:rsidR="00530054" w:rsidRPr="007414E7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414E7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414E7">
        <w:rPr>
          <w:bCs/>
          <w:sz w:val="28"/>
          <w:szCs w:val="28"/>
        </w:rPr>
        <w:t>»</w:t>
      </w:r>
      <w:r w:rsidR="00530054" w:rsidRPr="007414E7">
        <w:rPr>
          <w:b/>
          <w:bCs/>
          <w:sz w:val="28"/>
          <w:szCs w:val="28"/>
        </w:rPr>
        <w:t xml:space="preserve"> </w:t>
      </w:r>
      <w:r w:rsidRPr="007414E7">
        <w:rPr>
          <w:sz w:val="28"/>
          <w:szCs w:val="28"/>
        </w:rPr>
        <w:t xml:space="preserve"> (далее – Комиссия)  </w:t>
      </w:r>
      <w:r w:rsidR="00056765">
        <w:rPr>
          <w:b/>
          <w:sz w:val="28"/>
          <w:szCs w:val="28"/>
        </w:rPr>
        <w:t>01 июля</w:t>
      </w:r>
      <w:bookmarkStart w:id="0" w:name="_GoBack"/>
      <w:bookmarkEnd w:id="0"/>
      <w:r w:rsidR="009D2C67">
        <w:rPr>
          <w:b/>
          <w:sz w:val="28"/>
          <w:szCs w:val="28"/>
        </w:rPr>
        <w:t xml:space="preserve"> </w:t>
      </w:r>
      <w:r w:rsidR="007B26DF">
        <w:rPr>
          <w:b/>
          <w:sz w:val="28"/>
          <w:szCs w:val="28"/>
        </w:rPr>
        <w:t>2019</w:t>
      </w:r>
      <w:r w:rsidRPr="007414E7">
        <w:rPr>
          <w:b/>
          <w:sz w:val="28"/>
          <w:szCs w:val="28"/>
        </w:rPr>
        <w:t xml:space="preserve"> года</w:t>
      </w:r>
      <w:r w:rsidRPr="007414E7">
        <w:rPr>
          <w:sz w:val="28"/>
          <w:szCs w:val="28"/>
        </w:rPr>
        <w:t xml:space="preserve"> на заседании Комиссии </w:t>
      </w:r>
      <w:r w:rsidR="007414E7" w:rsidRPr="007414E7">
        <w:rPr>
          <w:sz w:val="28"/>
          <w:szCs w:val="28"/>
          <w:lang w:eastAsia="en-US"/>
        </w:rPr>
        <w:t xml:space="preserve"> рассмотрен</w:t>
      </w:r>
      <w:r w:rsidR="009D2C67">
        <w:rPr>
          <w:sz w:val="28"/>
          <w:szCs w:val="28"/>
          <w:lang w:eastAsia="en-US"/>
        </w:rPr>
        <w:t>о</w:t>
      </w:r>
      <w:r w:rsidR="00530054" w:rsidRPr="007414E7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Письменное </w:t>
      </w:r>
      <w:r w:rsidRPr="009D2C67">
        <w:rPr>
          <w:sz w:val="28"/>
          <w:szCs w:val="28"/>
          <w:u w:val="none"/>
        </w:rPr>
        <w:t>уведомлени</w:t>
      </w:r>
      <w:r>
        <w:rPr>
          <w:sz w:val="28"/>
          <w:szCs w:val="28"/>
          <w:u w:val="none"/>
        </w:rPr>
        <w:t>е</w:t>
      </w:r>
      <w:r w:rsidRPr="009D2C67">
        <w:rPr>
          <w:sz w:val="28"/>
          <w:szCs w:val="28"/>
          <w:u w:val="none"/>
        </w:rPr>
        <w:t xml:space="preserve"> гражданина,  замещавше</w:t>
      </w:r>
      <w:r>
        <w:rPr>
          <w:sz w:val="28"/>
          <w:szCs w:val="28"/>
          <w:u w:val="none"/>
        </w:rPr>
        <w:t>го</w:t>
      </w:r>
      <w:r w:rsidRPr="009D2C67">
        <w:rPr>
          <w:sz w:val="28"/>
          <w:szCs w:val="28"/>
          <w:u w:val="none"/>
        </w:rPr>
        <w:t xml:space="preserve"> в </w:t>
      </w:r>
      <w:r>
        <w:rPr>
          <w:sz w:val="28"/>
          <w:szCs w:val="28"/>
          <w:u w:val="none"/>
        </w:rPr>
        <w:t xml:space="preserve">органе </w:t>
      </w:r>
      <w:r w:rsidRPr="009D2C67">
        <w:rPr>
          <w:sz w:val="28"/>
          <w:szCs w:val="28"/>
          <w:u w:val="none"/>
        </w:rPr>
        <w:t xml:space="preserve">администрации Кондинского района, должность муниципальной службы, которая включена в перечень должностей, утвержденный постановлением администрации Кондинского района от 04 декабря 2017 года № 2069, до истечения двух лет со дня увольнения с муниципальной службы,  о даче согласия на замещение на условиях трудового договора должности </w:t>
      </w:r>
      <w:r>
        <w:rPr>
          <w:sz w:val="28"/>
          <w:szCs w:val="28"/>
          <w:u w:val="none"/>
        </w:rPr>
        <w:t>в</w:t>
      </w:r>
      <w:r w:rsidRPr="009D2C67">
        <w:rPr>
          <w:sz w:val="28"/>
          <w:szCs w:val="28"/>
          <w:u w:val="none"/>
        </w:rPr>
        <w:t xml:space="preserve"> учреждении</w:t>
      </w:r>
      <w:r>
        <w:rPr>
          <w:sz w:val="28"/>
          <w:szCs w:val="28"/>
          <w:u w:val="none"/>
        </w:rPr>
        <w:t xml:space="preserve">, </w:t>
      </w:r>
      <w:r w:rsidRPr="009D2C67">
        <w:rPr>
          <w:sz w:val="28"/>
          <w:szCs w:val="28"/>
          <w:u w:val="none"/>
        </w:rPr>
        <w:t xml:space="preserve">так как отдельные функции по муниципальному управлению входили </w:t>
      </w:r>
      <w:proofErr w:type="gramStart"/>
      <w:r w:rsidRPr="009D2C67">
        <w:rPr>
          <w:sz w:val="28"/>
          <w:szCs w:val="28"/>
          <w:u w:val="none"/>
        </w:rPr>
        <w:t>в</w:t>
      </w:r>
      <w:proofErr w:type="gramEnd"/>
      <w:r w:rsidRPr="009D2C67">
        <w:rPr>
          <w:sz w:val="28"/>
          <w:szCs w:val="28"/>
          <w:u w:val="none"/>
        </w:rPr>
        <w:t xml:space="preserve"> </w:t>
      </w:r>
      <w:proofErr w:type="gramStart"/>
      <w:r w:rsidRPr="009D2C67">
        <w:rPr>
          <w:sz w:val="28"/>
          <w:szCs w:val="28"/>
          <w:u w:val="none"/>
        </w:rPr>
        <w:t>е</w:t>
      </w:r>
      <w:r>
        <w:rPr>
          <w:sz w:val="28"/>
          <w:szCs w:val="28"/>
          <w:u w:val="none"/>
        </w:rPr>
        <w:t>го</w:t>
      </w:r>
      <w:proofErr w:type="gramEnd"/>
      <w:r w:rsidRPr="009D2C67">
        <w:rPr>
          <w:sz w:val="28"/>
          <w:szCs w:val="28"/>
          <w:u w:val="none"/>
        </w:rPr>
        <w:t xml:space="preserve"> должностные обязанности</w:t>
      </w:r>
      <w:r>
        <w:rPr>
          <w:sz w:val="28"/>
          <w:szCs w:val="28"/>
          <w:u w:val="none"/>
        </w:rPr>
        <w:t>,</w:t>
      </w:r>
      <w:r w:rsidRPr="009D2C67">
        <w:rPr>
          <w:sz w:val="28"/>
          <w:szCs w:val="28"/>
          <w:u w:val="none"/>
        </w:rPr>
        <w:t xml:space="preserve"> по замещаемой должности муниципальной службы</w:t>
      </w:r>
      <w:r>
        <w:rPr>
          <w:sz w:val="28"/>
          <w:szCs w:val="28"/>
          <w:u w:val="none"/>
        </w:rPr>
        <w:t>.</w:t>
      </w: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9D2C67" w:rsidRPr="007240FF" w:rsidRDefault="009D2C67" w:rsidP="009D2C67">
      <w:pPr>
        <w:ind w:firstLine="708"/>
        <w:jc w:val="both"/>
        <w:rPr>
          <w:bCs/>
          <w:sz w:val="28"/>
          <w:szCs w:val="28"/>
        </w:rPr>
      </w:pPr>
      <w:r w:rsidRPr="007240FF">
        <w:rPr>
          <w:bCs/>
          <w:sz w:val="28"/>
          <w:szCs w:val="28"/>
        </w:rPr>
        <w:t>Рассмотрев представленные на комиссию материалы</w:t>
      </w:r>
      <w:r>
        <w:rPr>
          <w:bCs/>
          <w:sz w:val="28"/>
          <w:szCs w:val="28"/>
        </w:rPr>
        <w:t xml:space="preserve">, </w:t>
      </w:r>
      <w:r w:rsidRPr="007240FF">
        <w:rPr>
          <w:bCs/>
          <w:sz w:val="28"/>
          <w:szCs w:val="28"/>
        </w:rPr>
        <w:t>руководствуясь подпунктом 5.11.1. пункта 5.11. раздела 5 Положения о комиссии по соблюдению требований к служебному поведению муниципальных служащих  и урегулированию конфликта интересов от 05 июня 2017 года № 738), Комиссия решила:</w:t>
      </w:r>
    </w:p>
    <w:p w:rsidR="009D2C67" w:rsidRDefault="009D2C67" w:rsidP="009D2C6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C67" w:rsidRPr="007240FF" w:rsidRDefault="009D2C67" w:rsidP="009D2C6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240FF">
        <w:rPr>
          <w:bCs/>
          <w:sz w:val="28"/>
          <w:szCs w:val="28"/>
        </w:rPr>
        <w:t xml:space="preserve">Дать согласие </w:t>
      </w:r>
      <w:r>
        <w:rPr>
          <w:bCs/>
          <w:sz w:val="28"/>
          <w:szCs w:val="28"/>
        </w:rPr>
        <w:t>гражданину</w:t>
      </w:r>
      <w:r w:rsidRPr="007240FF">
        <w:rPr>
          <w:bCs/>
          <w:sz w:val="28"/>
          <w:szCs w:val="28"/>
        </w:rPr>
        <w:t xml:space="preserve"> на замещение, на  условиях трудового договора, должности в </w:t>
      </w:r>
      <w:r>
        <w:rPr>
          <w:bCs/>
          <w:sz w:val="28"/>
          <w:szCs w:val="28"/>
        </w:rPr>
        <w:t>учреждении</w:t>
      </w:r>
      <w:r w:rsidRPr="007240FF">
        <w:rPr>
          <w:bCs/>
          <w:sz w:val="28"/>
          <w:szCs w:val="28"/>
        </w:rPr>
        <w:t xml:space="preserve">, так как отдельные функции по муниципальному управлению данной организацией не будут входить в </w:t>
      </w:r>
      <w:r>
        <w:rPr>
          <w:bCs/>
          <w:sz w:val="28"/>
          <w:szCs w:val="28"/>
        </w:rPr>
        <w:t>его</w:t>
      </w:r>
      <w:r w:rsidRPr="007240FF">
        <w:rPr>
          <w:bCs/>
          <w:sz w:val="28"/>
          <w:szCs w:val="28"/>
        </w:rPr>
        <w:t xml:space="preserve"> должностные обязанности.</w:t>
      </w:r>
    </w:p>
    <w:p w:rsidR="009D2C67" w:rsidRDefault="009D2C67" w:rsidP="009D2C67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1422FF" w:rsidRDefault="001422FF" w:rsidP="001567D9">
      <w:pPr>
        <w:jc w:val="both"/>
      </w:pPr>
    </w:p>
    <w:p w:rsidR="007414E7" w:rsidRDefault="007414E7" w:rsidP="001567D9">
      <w:pPr>
        <w:jc w:val="both"/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1567D9" w:rsidRPr="009D2C67" w:rsidRDefault="001567D9" w:rsidP="001567D9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>Ответственное лицо</w:t>
      </w:r>
    </w:p>
    <w:p w:rsidR="001567D9" w:rsidRPr="009D2C67" w:rsidRDefault="001567D9" w:rsidP="00FA794F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 xml:space="preserve">Секретарь комиссии: </w:t>
      </w:r>
      <w:r w:rsidR="00FA794F" w:rsidRPr="009D2C67">
        <w:rPr>
          <w:sz w:val="28"/>
          <w:szCs w:val="28"/>
        </w:rPr>
        <w:t>Марина Васильевна Колмачевская, 8(34677)34</w:t>
      </w:r>
      <w:r w:rsidRPr="009D2C67">
        <w:rPr>
          <w:sz w:val="28"/>
          <w:szCs w:val="28"/>
        </w:rPr>
        <w:t>830</w:t>
      </w:r>
    </w:p>
    <w:sectPr w:rsidR="001567D9" w:rsidRPr="009D2C67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56765"/>
    <w:rsid w:val="00093527"/>
    <w:rsid w:val="00095182"/>
    <w:rsid w:val="001422FF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414E7"/>
    <w:rsid w:val="007B26DF"/>
    <w:rsid w:val="007B681A"/>
    <w:rsid w:val="00835164"/>
    <w:rsid w:val="00855A80"/>
    <w:rsid w:val="008D3DC2"/>
    <w:rsid w:val="008F58E7"/>
    <w:rsid w:val="00903570"/>
    <w:rsid w:val="00984537"/>
    <w:rsid w:val="009D2C67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0239-D498-4DEE-A9F5-DEBA4EE6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31</cp:revision>
  <dcterms:created xsi:type="dcterms:W3CDTF">2016-09-05T04:55:00Z</dcterms:created>
  <dcterms:modified xsi:type="dcterms:W3CDTF">2019-07-03T07:58:00Z</dcterms:modified>
</cp:coreProperties>
</file>