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93" w:type="dxa"/>
        <w:tblInd w:w="-176" w:type="dxa"/>
        <w:tblLook w:val="04A0"/>
      </w:tblPr>
      <w:tblGrid>
        <w:gridCol w:w="936"/>
        <w:gridCol w:w="821"/>
        <w:gridCol w:w="937"/>
        <w:gridCol w:w="632"/>
        <w:gridCol w:w="900"/>
        <w:gridCol w:w="632"/>
        <w:gridCol w:w="880"/>
        <w:gridCol w:w="632"/>
        <w:gridCol w:w="766"/>
        <w:gridCol w:w="632"/>
        <w:gridCol w:w="821"/>
        <w:gridCol w:w="632"/>
        <w:gridCol w:w="960"/>
        <w:gridCol w:w="632"/>
        <w:gridCol w:w="866"/>
        <w:gridCol w:w="632"/>
        <w:gridCol w:w="931"/>
        <w:gridCol w:w="680"/>
        <w:gridCol w:w="940"/>
        <w:gridCol w:w="632"/>
        <w:gridCol w:w="799"/>
      </w:tblGrid>
      <w:tr w:rsidR="00F73AA4" w:rsidRPr="00A26117" w:rsidTr="002E2FE4">
        <w:trPr>
          <w:trHeight w:val="300"/>
        </w:trPr>
        <w:tc>
          <w:tcPr>
            <w:tcW w:w="162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7F666C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666C">
              <w:rPr>
                <w:rFonts w:ascii="Times New Roman" w:eastAsia="Times New Roman" w:hAnsi="Times New Roman" w:cs="Times New Roman"/>
              </w:rPr>
              <w:t xml:space="preserve">Сведения о муниципальных служащих городских и сельских поселений </w:t>
            </w:r>
            <w:r w:rsidR="00AF75F7">
              <w:rPr>
                <w:rFonts w:ascii="Times New Roman" w:eastAsia="Times New Roman" w:hAnsi="Times New Roman" w:cs="Times New Roman"/>
              </w:rPr>
              <w:t xml:space="preserve">Кондинского </w:t>
            </w:r>
            <w:r w:rsidRPr="007F666C">
              <w:rPr>
                <w:rFonts w:ascii="Times New Roman" w:eastAsia="Times New Roman" w:hAnsi="Times New Roman" w:cs="Times New Roman"/>
              </w:rPr>
              <w:t>района, и затратах на их денежное содержание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Междуреченский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Луговой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Мортка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Куминский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Болчары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Мулымья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Леуши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Шугур</w:t>
            </w:r>
          </w:p>
        </w:tc>
      </w:tr>
      <w:tr w:rsidR="00F73AA4" w:rsidRPr="00A26117" w:rsidTr="002E2FE4">
        <w:trPr>
          <w:trHeight w:val="15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26117">
              <w:rPr>
                <w:rFonts w:ascii="Calibri" w:eastAsia="Times New Roman" w:hAnsi="Calibri" w:cs="Times New Roman"/>
                <w:sz w:val="20"/>
                <w:szCs w:val="20"/>
              </w:rPr>
              <w:t>Тыс. руб.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AC133A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73AA4"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C52DD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2317,04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C52DD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1941,8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C52DD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1307,1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C52DD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C52DD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1012,4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1238C"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C5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  <w:r w:rsidR="00FC52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C52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C52DD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936,4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C52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C52DD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C52DD" w:rsidP="000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1798,35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C52DD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216,8</w:t>
            </w:r>
          </w:p>
        </w:tc>
      </w:tr>
      <w:tr w:rsidR="00F73AA4" w:rsidRPr="00A26117" w:rsidTr="002E2FE4">
        <w:trPr>
          <w:trHeight w:val="300"/>
        </w:trPr>
        <w:tc>
          <w:tcPr>
            <w:tcW w:w="162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90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290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290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290" w:rsidRPr="007F666C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66C">
              <w:rPr>
                <w:rFonts w:ascii="Times New Roman" w:eastAsia="Times New Roman" w:hAnsi="Times New Roman" w:cs="Times New Roman"/>
              </w:rPr>
              <w:t>Сведения о работниках муниципальных учреждений городских и сельских поселений</w:t>
            </w:r>
            <w:r w:rsidR="00AF75F7">
              <w:rPr>
                <w:rFonts w:ascii="Times New Roman" w:eastAsia="Times New Roman" w:hAnsi="Times New Roman" w:cs="Times New Roman"/>
              </w:rPr>
              <w:t xml:space="preserve"> Кондинского</w:t>
            </w:r>
            <w:r w:rsidRPr="007F666C">
              <w:rPr>
                <w:rFonts w:ascii="Times New Roman" w:eastAsia="Times New Roman" w:hAnsi="Times New Roman" w:cs="Times New Roman"/>
              </w:rPr>
              <w:t xml:space="preserve"> района, и затратах на их денежное содержание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Междуреченский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Луговой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Мортка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Куминский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Болчары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Мулымья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Леуши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Шугур</w:t>
            </w:r>
          </w:p>
        </w:tc>
      </w:tr>
      <w:tr w:rsidR="00F73AA4" w:rsidRPr="00A26117" w:rsidTr="002E2FE4">
        <w:trPr>
          <w:trHeight w:val="129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26117">
              <w:rPr>
                <w:rFonts w:ascii="Calibri" w:eastAsia="Times New Roman" w:hAnsi="Calibri" w:cs="Times New Roman"/>
                <w:sz w:val="20"/>
                <w:szCs w:val="20"/>
              </w:rPr>
              <w:t>Тыс. руб.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AC133A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73AA4"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BD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D72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BD72F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4625,25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BD72F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BD72F4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2004,6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BD72F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BD72F4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D72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BD72F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BD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D72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BD72F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BD72F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2269,1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BD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D72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BD72F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1388,7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BD72F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263,93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BD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D72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BD72F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BD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BD72F4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</w:tr>
    </w:tbl>
    <w:p w:rsidR="00DC7CDE" w:rsidRPr="00A26117" w:rsidRDefault="00DC7CDE" w:rsidP="00F73AA4">
      <w:pPr>
        <w:ind w:left="-567"/>
        <w:rPr>
          <w:sz w:val="20"/>
          <w:szCs w:val="20"/>
        </w:rPr>
      </w:pPr>
    </w:p>
    <w:p w:rsidR="00F73AA4" w:rsidRPr="00A26117" w:rsidRDefault="00F73AA4" w:rsidP="00F73AA4">
      <w:pPr>
        <w:ind w:left="-567"/>
        <w:rPr>
          <w:sz w:val="20"/>
          <w:szCs w:val="20"/>
        </w:rPr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tbl>
      <w:tblPr>
        <w:tblW w:w="7406" w:type="dxa"/>
        <w:tblInd w:w="91" w:type="dxa"/>
        <w:tblLayout w:type="fixed"/>
        <w:tblLook w:val="04A0"/>
      </w:tblPr>
      <w:tblGrid>
        <w:gridCol w:w="1293"/>
        <w:gridCol w:w="1843"/>
        <w:gridCol w:w="4270"/>
      </w:tblGrid>
      <w:tr w:rsidR="00A26117" w:rsidRPr="00A26117" w:rsidTr="007F666C">
        <w:trPr>
          <w:trHeight w:val="1350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Сведения о численности муниципальных служащих органов местного самоуправления муниципального образования Кондинский район и затратах на их денежное содержание</w:t>
            </w: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Численность муниципальных служащих,  чел.</w:t>
            </w: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муниципальных служащих, тыс. руб.</w:t>
            </w: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8765B6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A26117" w:rsidRPr="00A261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кв.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503D65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  <w:r w:rsidR="00876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503D65" w:rsidP="0087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8765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441,52</w:t>
            </w:r>
          </w:p>
        </w:tc>
      </w:tr>
      <w:tr w:rsidR="00A26117" w:rsidRPr="00A26117" w:rsidTr="007F666C">
        <w:trPr>
          <w:trHeight w:val="1305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Сведения о численности работников муниципальных учреждений муниципального образования Кондинский район, и затратах на их денежное содержание</w:t>
            </w:r>
          </w:p>
        </w:tc>
      </w:tr>
      <w:tr w:rsidR="00A26117" w:rsidRPr="00A26117" w:rsidTr="007F666C">
        <w:trPr>
          <w:trHeight w:val="18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учреждений,  чел.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8765B6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A26117" w:rsidRPr="00A261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кв.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117" w:rsidRPr="00A26117" w:rsidRDefault="008765B6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2544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3B18FB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309894,7</w:t>
            </w:r>
          </w:p>
        </w:tc>
      </w:tr>
    </w:tbl>
    <w:p w:rsidR="00337A89" w:rsidRDefault="00337A89" w:rsidP="00F73AA4">
      <w:pPr>
        <w:ind w:left="-567"/>
      </w:pPr>
    </w:p>
    <w:p w:rsidR="00873A2E" w:rsidRDefault="00873A2E" w:rsidP="00F73AA4">
      <w:pPr>
        <w:ind w:left="-567"/>
      </w:pPr>
    </w:p>
    <w:p w:rsidR="00873A2E" w:rsidRDefault="00873A2E" w:rsidP="00F73AA4">
      <w:pPr>
        <w:ind w:left="-567"/>
      </w:pPr>
    </w:p>
    <w:sectPr w:rsidR="00873A2E" w:rsidSect="00E71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D1" w:rsidRDefault="00E717D1" w:rsidP="00E717D1">
      <w:pPr>
        <w:spacing w:after="0" w:line="240" w:lineRule="auto"/>
      </w:pPr>
      <w:r>
        <w:separator/>
      </w:r>
    </w:p>
  </w:endnote>
  <w:endnote w:type="continuationSeparator" w:id="1">
    <w:p w:rsidR="00E717D1" w:rsidRDefault="00E717D1" w:rsidP="00E7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D1" w:rsidRDefault="00E717D1" w:rsidP="00E717D1">
      <w:pPr>
        <w:spacing w:after="0" w:line="240" w:lineRule="auto"/>
      </w:pPr>
      <w:r>
        <w:separator/>
      </w:r>
    </w:p>
  </w:footnote>
  <w:footnote w:type="continuationSeparator" w:id="1">
    <w:p w:rsidR="00E717D1" w:rsidRDefault="00E717D1" w:rsidP="00E7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9901"/>
      <w:docPartObj>
        <w:docPartGallery w:val="Page Numbers (Top of Page)"/>
        <w:docPartUnique/>
      </w:docPartObj>
    </w:sdtPr>
    <w:sdtContent>
      <w:p w:rsidR="00E717D1" w:rsidRDefault="008A2177">
        <w:pPr>
          <w:pStyle w:val="a4"/>
          <w:jc w:val="center"/>
        </w:pPr>
        <w:fldSimple w:instr=" PAGE   \* MERGEFORMAT ">
          <w:r w:rsidR="003B18FB">
            <w:rPr>
              <w:noProof/>
            </w:rPr>
            <w:t>3</w:t>
          </w:r>
        </w:fldSimple>
      </w:p>
    </w:sdtContent>
  </w:sdt>
  <w:p w:rsidR="00E717D1" w:rsidRDefault="00E717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70E"/>
    <w:rsid w:val="0006285D"/>
    <w:rsid w:val="000803BC"/>
    <w:rsid w:val="00083568"/>
    <w:rsid w:val="000E570E"/>
    <w:rsid w:val="00122585"/>
    <w:rsid w:val="0019254A"/>
    <w:rsid w:val="001B0BF2"/>
    <w:rsid w:val="00207FCB"/>
    <w:rsid w:val="00275151"/>
    <w:rsid w:val="002A02A4"/>
    <w:rsid w:val="002A754A"/>
    <w:rsid w:val="002E2FE4"/>
    <w:rsid w:val="002E7F7A"/>
    <w:rsid w:val="00337A89"/>
    <w:rsid w:val="003A5436"/>
    <w:rsid w:val="003B18FB"/>
    <w:rsid w:val="00460BA9"/>
    <w:rsid w:val="004D3A0B"/>
    <w:rsid w:val="004D6E8D"/>
    <w:rsid w:val="00503D65"/>
    <w:rsid w:val="005171BF"/>
    <w:rsid w:val="0052313B"/>
    <w:rsid w:val="00554F9B"/>
    <w:rsid w:val="00586419"/>
    <w:rsid w:val="005B52B6"/>
    <w:rsid w:val="006809CD"/>
    <w:rsid w:val="007234A0"/>
    <w:rsid w:val="007B55E1"/>
    <w:rsid w:val="007F666C"/>
    <w:rsid w:val="00873A2E"/>
    <w:rsid w:val="008765B6"/>
    <w:rsid w:val="008A2177"/>
    <w:rsid w:val="008B0290"/>
    <w:rsid w:val="009D25FE"/>
    <w:rsid w:val="00A26117"/>
    <w:rsid w:val="00A41781"/>
    <w:rsid w:val="00A55B2A"/>
    <w:rsid w:val="00A81AFD"/>
    <w:rsid w:val="00AC133A"/>
    <w:rsid w:val="00AF75F7"/>
    <w:rsid w:val="00B41997"/>
    <w:rsid w:val="00BD72F4"/>
    <w:rsid w:val="00C1238C"/>
    <w:rsid w:val="00C72151"/>
    <w:rsid w:val="00CE2926"/>
    <w:rsid w:val="00CF05C1"/>
    <w:rsid w:val="00D469AF"/>
    <w:rsid w:val="00DA5780"/>
    <w:rsid w:val="00DC7CDE"/>
    <w:rsid w:val="00E60E49"/>
    <w:rsid w:val="00E717D1"/>
    <w:rsid w:val="00EC1585"/>
    <w:rsid w:val="00F52970"/>
    <w:rsid w:val="00F6273D"/>
    <w:rsid w:val="00F73AA4"/>
    <w:rsid w:val="00FC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7D1"/>
  </w:style>
  <w:style w:type="paragraph" w:styleId="a6">
    <w:name w:val="footer"/>
    <w:basedOn w:val="a"/>
    <w:link w:val="a7"/>
    <w:uiPriority w:val="99"/>
    <w:semiHidden/>
    <w:unhideWhenUsed/>
    <w:rsid w:val="00E7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2BAF-0A0A-4D15-ABEA-BF65959F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030903</dc:creator>
  <cp:lastModifiedBy>Стержева Ольга Михайловна</cp:lastModifiedBy>
  <cp:revision>30</cp:revision>
  <cp:lastPrinted>2015-01-19T04:46:00Z</cp:lastPrinted>
  <dcterms:created xsi:type="dcterms:W3CDTF">2014-07-04T04:08:00Z</dcterms:created>
  <dcterms:modified xsi:type="dcterms:W3CDTF">2015-01-19T05:58:00Z</dcterms:modified>
</cp:coreProperties>
</file>