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BC" w:rsidRDefault="00812DA3" w:rsidP="00812DA3">
      <w:pPr>
        <w:suppressAutoHyphens/>
        <w:jc w:val="right"/>
        <w:rPr>
          <w:noProof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t>ПРОЕКТ</w:t>
      </w:r>
    </w:p>
    <w:p w:rsidR="00812DA3" w:rsidRDefault="00812DA3" w:rsidP="00812DA3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A6BB2" w:rsidRPr="00C22549" w:rsidRDefault="00BA6BB2" w:rsidP="00BA6BB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BA6BB2" w:rsidRPr="009E1AEA" w:rsidRDefault="00BA6BB2" w:rsidP="00BA6BB2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A6BB2" w:rsidRDefault="00BA6BB2" w:rsidP="00BA6BB2"/>
    <w:p w:rsidR="00BA6BB2" w:rsidRPr="00476E52" w:rsidRDefault="00BA6BB2" w:rsidP="00BA6BB2">
      <w:pPr>
        <w:rPr>
          <w:sz w:val="20"/>
        </w:rPr>
      </w:pPr>
    </w:p>
    <w:p w:rsidR="00BA6BB2" w:rsidRPr="007C276D" w:rsidRDefault="00BA6BB2" w:rsidP="00BA6BB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BA6BB2" w:rsidRPr="007C276D" w:rsidRDefault="00BA6BB2" w:rsidP="00BA6BB2">
      <w:pPr>
        <w:rPr>
          <w:color w:val="000000"/>
          <w:sz w:val="28"/>
        </w:rPr>
      </w:pPr>
    </w:p>
    <w:p w:rsidR="00BA6BB2" w:rsidRPr="007C276D" w:rsidRDefault="00BA6BB2" w:rsidP="00BA6BB2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A6BB2" w:rsidRPr="00B04F8E" w:rsidRDefault="00BA6BB2" w:rsidP="00BA6BB2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000"/>
        <w:gridCol w:w="1624"/>
        <w:gridCol w:w="2036"/>
      </w:tblGrid>
      <w:tr w:rsidR="00BA6BB2" w:rsidRPr="00316834" w:rsidTr="00BA6B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066E28">
            <w:pPr>
              <w:rPr>
                <w:color w:val="000000"/>
              </w:rPr>
            </w:pPr>
            <w:r w:rsidRPr="00316834">
              <w:rPr>
                <w:color w:val="000000"/>
              </w:rPr>
              <w:t xml:space="preserve">от  </w:t>
            </w:r>
            <w:r w:rsidR="00E13BA9" w:rsidRPr="00316834">
              <w:rPr>
                <w:color w:val="000000"/>
              </w:rPr>
              <w:t xml:space="preserve">« </w:t>
            </w:r>
            <w:r w:rsidR="00990F13" w:rsidRPr="00316834">
              <w:rPr>
                <w:color w:val="000000"/>
              </w:rPr>
              <w:t xml:space="preserve">  </w:t>
            </w:r>
            <w:r w:rsidR="006C33B5">
              <w:rPr>
                <w:color w:val="000000"/>
              </w:rPr>
              <w:t xml:space="preserve"> </w:t>
            </w:r>
            <w:r w:rsidR="00E13BA9" w:rsidRPr="00316834">
              <w:rPr>
                <w:color w:val="000000"/>
              </w:rPr>
              <w:t>»</w:t>
            </w:r>
            <w:r w:rsidRPr="00316834">
              <w:rPr>
                <w:color w:val="000000"/>
              </w:rPr>
              <w:t xml:space="preserve"> </w:t>
            </w:r>
            <w:r w:rsidR="00066E28">
              <w:rPr>
                <w:color w:val="000000"/>
              </w:rPr>
              <w:t>февраля</w:t>
            </w:r>
            <w:r w:rsidR="002D5886">
              <w:rPr>
                <w:color w:val="000000"/>
              </w:rPr>
              <w:t xml:space="preserve"> </w:t>
            </w:r>
            <w:r w:rsidRPr="00316834">
              <w:rPr>
                <w:color w:val="000000"/>
              </w:rPr>
              <w:t>20</w:t>
            </w:r>
            <w:r w:rsidR="00812DA3">
              <w:rPr>
                <w:color w:val="000000"/>
              </w:rPr>
              <w:t>2</w:t>
            </w:r>
            <w:r w:rsidR="002D5886">
              <w:rPr>
                <w:color w:val="000000"/>
              </w:rPr>
              <w:t>1</w:t>
            </w:r>
            <w:r w:rsidRPr="00316834">
              <w:rPr>
                <w:color w:val="000000"/>
              </w:rPr>
              <w:t xml:space="preserve"> </w:t>
            </w:r>
            <w:r w:rsidR="009D6281">
              <w:rPr>
                <w:color w:val="000000"/>
              </w:rPr>
              <w:t>г</w:t>
            </w:r>
            <w:r w:rsidR="00990F13" w:rsidRPr="00316834">
              <w:rPr>
                <w:color w:val="000000"/>
              </w:rPr>
              <w:t>о</w:t>
            </w:r>
            <w:r w:rsidRPr="00316834">
              <w:rPr>
                <w:color w:val="000000"/>
              </w:rPr>
              <w:t>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jc w:val="right"/>
              <w:rPr>
                <w:color w:val="000000"/>
              </w:rPr>
            </w:pPr>
            <w:r w:rsidRPr="00316834">
              <w:rPr>
                <w:color w:val="000000"/>
              </w:rPr>
              <w:t>№</w:t>
            </w:r>
            <w:r w:rsidR="00066E28">
              <w:rPr>
                <w:color w:val="000000"/>
              </w:rPr>
              <w:t>____</w:t>
            </w:r>
            <w:r w:rsidRPr="00316834">
              <w:rPr>
                <w:color w:val="000000"/>
              </w:rPr>
              <w:t xml:space="preserve"> </w:t>
            </w:r>
          </w:p>
        </w:tc>
      </w:tr>
      <w:tr w:rsidR="00BA6BB2" w:rsidRPr="00316834" w:rsidTr="00BA6B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jc w:val="center"/>
              <w:rPr>
                <w:color w:val="000000"/>
              </w:rPr>
            </w:pPr>
            <w:proofErr w:type="spellStart"/>
            <w:r w:rsidRPr="00316834">
              <w:rPr>
                <w:color w:val="000000"/>
              </w:rPr>
              <w:t>пгт</w:t>
            </w:r>
            <w:proofErr w:type="spellEnd"/>
            <w:r w:rsidRPr="00316834">
              <w:rPr>
                <w:color w:val="000000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BB2" w:rsidRPr="00316834" w:rsidRDefault="00BA6BB2" w:rsidP="00BA6BB2">
            <w:pPr>
              <w:jc w:val="right"/>
              <w:rPr>
                <w:color w:val="000000"/>
              </w:rPr>
            </w:pPr>
          </w:p>
        </w:tc>
      </w:tr>
    </w:tbl>
    <w:p w:rsidR="00BA6BB2" w:rsidRPr="00316834" w:rsidRDefault="00BA6BB2" w:rsidP="00BA6BB2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A6BB2" w:rsidRPr="00387A7E" w:rsidTr="00BA6BB2">
        <w:tc>
          <w:tcPr>
            <w:tcW w:w="5920" w:type="dxa"/>
          </w:tcPr>
          <w:p w:rsidR="002D5886" w:rsidRPr="00387A7E" w:rsidRDefault="002D5886" w:rsidP="002D5886">
            <w:pPr>
              <w:shd w:val="clear" w:color="auto" w:fill="FFFFFF"/>
              <w:autoSpaceDE w:val="0"/>
              <w:autoSpaceDN w:val="0"/>
              <w:adjustRightInd w:val="0"/>
            </w:pPr>
            <w:r w:rsidRPr="00387A7E">
              <w:t xml:space="preserve">О внесении изменений в постановление </w:t>
            </w:r>
          </w:p>
          <w:p w:rsidR="002D5886" w:rsidRPr="00387A7E" w:rsidRDefault="002D5886" w:rsidP="002D5886">
            <w:pPr>
              <w:shd w:val="clear" w:color="auto" w:fill="FFFFFF"/>
              <w:autoSpaceDE w:val="0"/>
              <w:autoSpaceDN w:val="0"/>
              <w:adjustRightInd w:val="0"/>
            </w:pPr>
            <w:r w:rsidRPr="00387A7E">
              <w:t xml:space="preserve">администрации Кондинского района </w:t>
            </w:r>
          </w:p>
          <w:p w:rsidR="002D5886" w:rsidRPr="00387A7E" w:rsidRDefault="002D5886" w:rsidP="002D5886">
            <w:pPr>
              <w:shd w:val="clear" w:color="auto" w:fill="FFFFFF"/>
              <w:autoSpaceDE w:val="0"/>
              <w:autoSpaceDN w:val="0"/>
              <w:adjustRightInd w:val="0"/>
            </w:pPr>
            <w:r w:rsidRPr="00387A7E">
              <w:t>от 29 октября 2018 года № 21</w:t>
            </w:r>
            <w:r w:rsidR="00066E28">
              <w:t>17</w:t>
            </w:r>
            <w:r w:rsidRPr="00387A7E">
              <w:t xml:space="preserve"> </w:t>
            </w:r>
          </w:p>
          <w:p w:rsidR="00BA6BB2" w:rsidRPr="00387A7E" w:rsidRDefault="002D5886" w:rsidP="00066E28">
            <w:pPr>
              <w:jc w:val="both"/>
              <w:rPr>
                <w:color w:val="000000"/>
              </w:rPr>
            </w:pPr>
            <w:r w:rsidRPr="00387A7E">
              <w:rPr>
                <w:color w:val="000000"/>
              </w:rPr>
              <w:t>«</w:t>
            </w:r>
            <w:r w:rsidR="00066E28" w:rsidRPr="00066E28">
              <w:rPr>
                <w:color w:val="000000"/>
              </w:rPr>
              <w:t xml:space="preserve">О муниципальной программе «Развитие физической культуры и спорта в </w:t>
            </w:r>
            <w:proofErr w:type="spellStart"/>
            <w:r w:rsidR="00066E28" w:rsidRPr="00066E28">
              <w:rPr>
                <w:color w:val="000000"/>
              </w:rPr>
              <w:t>Кондинском</w:t>
            </w:r>
            <w:proofErr w:type="spellEnd"/>
            <w:r w:rsidR="00066E28" w:rsidRPr="00066E28">
              <w:rPr>
                <w:color w:val="000000"/>
              </w:rPr>
              <w:t xml:space="preserve"> районе на 2019-2025 годы и на период до 2030 года»</w:t>
            </w:r>
            <w:r w:rsidRPr="00387A7E">
              <w:rPr>
                <w:color w:val="000000"/>
              </w:rPr>
              <w:t>»</w:t>
            </w:r>
          </w:p>
        </w:tc>
      </w:tr>
    </w:tbl>
    <w:p w:rsidR="00BA6BB2" w:rsidRPr="00387A7E" w:rsidRDefault="00BA6BB2" w:rsidP="00BA6B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6E5" w:rsidRPr="00387A7E" w:rsidRDefault="009C0A41" w:rsidP="005146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C0A41">
        <w:t>В соответствии со статьей 179 Бюджетного кодекса Российской Федерации,</w:t>
      </w:r>
      <w:r w:rsidR="005146E5" w:rsidRPr="00387A7E">
        <w:t xml:space="preserve"> </w:t>
      </w:r>
      <w:r w:rsidR="0068695A" w:rsidRPr="00387A7E">
        <w:t xml:space="preserve">привидения в соответствие наименования целевых показателей, </w:t>
      </w:r>
      <w:r w:rsidR="005146E5" w:rsidRPr="00387A7E">
        <w:t xml:space="preserve">в соответствии с постановлением администрации Кондинского района от 22 августа 2018 года № 1690 «О модельной муниципальной программе Кондинского района», </w:t>
      </w:r>
      <w:r w:rsidR="005146E5" w:rsidRPr="00387A7E">
        <w:rPr>
          <w:b/>
        </w:rPr>
        <w:t xml:space="preserve">администрация Кондинского района постановляет: </w:t>
      </w:r>
    </w:p>
    <w:p w:rsidR="005146E5" w:rsidRPr="00387A7E" w:rsidRDefault="005146E5" w:rsidP="009C0A41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7A7E">
        <w:t>Внести в приложение к постановлению админис</w:t>
      </w:r>
      <w:r w:rsidR="009C0A41">
        <w:t xml:space="preserve">трации Кондинского района от 29 </w:t>
      </w:r>
      <w:r w:rsidRPr="00387A7E">
        <w:t>октября 2018 года №</w:t>
      </w:r>
      <w:r w:rsidR="0068695A" w:rsidRPr="00387A7E">
        <w:t xml:space="preserve"> </w:t>
      </w:r>
      <w:r w:rsidRPr="00387A7E">
        <w:t>21</w:t>
      </w:r>
      <w:r w:rsidR="009C0A41">
        <w:t>17</w:t>
      </w:r>
      <w:r w:rsidRPr="00387A7E">
        <w:t xml:space="preserve"> «</w:t>
      </w:r>
      <w:r w:rsidRPr="00387A7E">
        <w:rPr>
          <w:color w:val="000000"/>
        </w:rPr>
        <w:t>О муниципальной программе</w:t>
      </w:r>
      <w:r w:rsidR="009C0A41">
        <w:rPr>
          <w:color w:val="000000"/>
        </w:rPr>
        <w:t xml:space="preserve"> </w:t>
      </w:r>
      <w:r w:rsidR="009C0A41" w:rsidRPr="009C0A41">
        <w:rPr>
          <w:color w:val="000000"/>
        </w:rPr>
        <w:t xml:space="preserve">«Развитие физической культуры и спорта в </w:t>
      </w:r>
      <w:proofErr w:type="spellStart"/>
      <w:r w:rsidR="009C0A41" w:rsidRPr="009C0A41">
        <w:rPr>
          <w:color w:val="000000"/>
        </w:rPr>
        <w:t>Кондинском</w:t>
      </w:r>
      <w:proofErr w:type="spellEnd"/>
      <w:r w:rsidR="009C0A41" w:rsidRPr="009C0A41">
        <w:rPr>
          <w:color w:val="000000"/>
        </w:rPr>
        <w:t xml:space="preserve"> районе на 2019-2025 годы и на период до 2030 года»</w:t>
      </w:r>
      <w:r w:rsidRPr="00387A7E">
        <w:rPr>
          <w:color w:val="000000"/>
        </w:rPr>
        <w:t xml:space="preserve"> </w:t>
      </w:r>
      <w:r w:rsidRPr="00387A7E">
        <w:t>(далее - постановление) следующие изменения:</w:t>
      </w:r>
    </w:p>
    <w:p w:rsidR="00BE3B97" w:rsidRPr="00387A7E" w:rsidRDefault="00BE3B97" w:rsidP="00BE3B97">
      <w:pPr>
        <w:shd w:val="clear" w:color="auto" w:fill="FFFFFF"/>
        <w:autoSpaceDE w:val="0"/>
        <w:autoSpaceDN w:val="0"/>
        <w:adjustRightInd w:val="0"/>
        <w:ind w:left="709"/>
        <w:jc w:val="both"/>
      </w:pPr>
      <w:r w:rsidRPr="00387A7E">
        <w:t>Приложение к постановлению изложить в новой редакции (приложение).</w:t>
      </w:r>
    </w:p>
    <w:p w:rsidR="00555E19" w:rsidRPr="00387A7E" w:rsidRDefault="00555E19" w:rsidP="00BE3B97">
      <w:pPr>
        <w:ind w:right="-1" w:firstLine="709"/>
        <w:jc w:val="both"/>
      </w:pPr>
      <w:r w:rsidRPr="00387A7E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87A7E">
        <w:t>Кондинский</w:t>
      </w:r>
      <w:proofErr w:type="spellEnd"/>
      <w:r w:rsidRPr="00387A7E">
        <w:t xml:space="preserve"> район» и разместить на официальном сайте органов местного самоуправления </w:t>
      </w:r>
      <w:r w:rsidR="009D6281" w:rsidRPr="00387A7E">
        <w:t>Кондинского района Ханты-Мансийского автономного округа – Югры.</w:t>
      </w:r>
    </w:p>
    <w:p w:rsidR="00555E19" w:rsidRPr="00387A7E" w:rsidRDefault="00555E19" w:rsidP="00AB4763">
      <w:pPr>
        <w:ind w:right="-1" w:firstLine="851"/>
        <w:jc w:val="both"/>
      </w:pPr>
      <w:r w:rsidRPr="00387A7E">
        <w:t xml:space="preserve">3. Постановление вступает в силу </w:t>
      </w:r>
      <w:r w:rsidR="009F28BC" w:rsidRPr="00387A7E">
        <w:t>после его обнародования</w:t>
      </w:r>
      <w:r w:rsidR="00F14D64" w:rsidRPr="00387A7E">
        <w:t>.</w:t>
      </w:r>
    </w:p>
    <w:p w:rsidR="00555E19" w:rsidRPr="00387A7E" w:rsidRDefault="00555E19" w:rsidP="00555E19">
      <w:pPr>
        <w:ind w:left="709" w:right="-1"/>
        <w:jc w:val="both"/>
      </w:pPr>
    </w:p>
    <w:p w:rsidR="00AC1F2E" w:rsidRDefault="00AC1F2E" w:rsidP="00555E19">
      <w:pPr>
        <w:ind w:left="709" w:right="-1" w:hanging="709"/>
        <w:jc w:val="both"/>
      </w:pPr>
    </w:p>
    <w:p w:rsidR="00020C03" w:rsidRPr="00387A7E" w:rsidRDefault="00020C03" w:rsidP="00555E19">
      <w:pPr>
        <w:ind w:left="709" w:right="-1" w:hanging="709"/>
        <w:jc w:val="both"/>
      </w:pPr>
    </w:p>
    <w:p w:rsidR="00AC1F2E" w:rsidRPr="00387A7E" w:rsidRDefault="00AC1F2E" w:rsidP="00555E19">
      <w:pPr>
        <w:ind w:left="709" w:right="-1" w:hanging="709"/>
        <w:jc w:val="both"/>
      </w:pPr>
    </w:p>
    <w:p w:rsidR="00555E19" w:rsidRDefault="00555E19" w:rsidP="00555E19">
      <w:pPr>
        <w:ind w:left="709" w:right="-1" w:hanging="709"/>
        <w:jc w:val="both"/>
      </w:pPr>
      <w:r w:rsidRPr="00387A7E">
        <w:t xml:space="preserve">Глава района                                                                                      </w:t>
      </w:r>
      <w:r w:rsidR="00AC1F2E" w:rsidRPr="00387A7E">
        <w:t xml:space="preserve">                     </w:t>
      </w:r>
      <w:r w:rsidRPr="00387A7E">
        <w:t>А.В. Дубовик</w:t>
      </w: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375323" w:rsidRDefault="00375323" w:rsidP="00555E19">
      <w:pPr>
        <w:ind w:left="709" w:right="-1" w:hanging="709"/>
        <w:jc w:val="both"/>
      </w:pPr>
    </w:p>
    <w:p w:rsidR="00583F2A" w:rsidRDefault="00583F2A" w:rsidP="00375323">
      <w:pPr>
        <w:shd w:val="clear" w:color="auto" w:fill="FFFFFF"/>
        <w:autoSpaceDE w:val="0"/>
        <w:autoSpaceDN w:val="0"/>
        <w:adjustRightInd w:val="0"/>
        <w:ind w:left="4963"/>
      </w:pPr>
    </w:p>
    <w:p w:rsidR="00583F2A" w:rsidRDefault="00583F2A" w:rsidP="00375323">
      <w:pPr>
        <w:shd w:val="clear" w:color="auto" w:fill="FFFFFF"/>
        <w:autoSpaceDE w:val="0"/>
        <w:autoSpaceDN w:val="0"/>
        <w:adjustRightInd w:val="0"/>
        <w:ind w:left="4963"/>
      </w:pPr>
    </w:p>
    <w:p w:rsidR="00583F2A" w:rsidRDefault="00583F2A" w:rsidP="00375323">
      <w:pPr>
        <w:shd w:val="clear" w:color="auto" w:fill="FFFFFF"/>
        <w:autoSpaceDE w:val="0"/>
        <w:autoSpaceDN w:val="0"/>
        <w:adjustRightInd w:val="0"/>
        <w:ind w:left="4963"/>
      </w:pPr>
    </w:p>
    <w:p w:rsidR="00375323" w:rsidRDefault="00375323" w:rsidP="00375323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Приложение</w:t>
      </w:r>
    </w:p>
    <w:p w:rsidR="00375323" w:rsidRDefault="00375323" w:rsidP="00375323">
      <w:pPr>
        <w:shd w:val="clear" w:color="auto" w:fill="FFFFFF"/>
        <w:autoSpaceDE w:val="0"/>
        <w:autoSpaceDN w:val="0"/>
        <w:adjustRightInd w:val="0"/>
        <w:ind w:left="4963"/>
      </w:pPr>
      <w:r>
        <w:t>к постановлению администрации района</w:t>
      </w:r>
    </w:p>
    <w:p w:rsidR="00375323" w:rsidRDefault="00375323" w:rsidP="00375323">
      <w:pPr>
        <w:ind w:left="4963"/>
      </w:pPr>
      <w:r>
        <w:t xml:space="preserve">от        № </w:t>
      </w:r>
    </w:p>
    <w:p w:rsidR="00375323" w:rsidRDefault="00375323" w:rsidP="00375323">
      <w:pPr>
        <w:ind w:left="4963"/>
      </w:pPr>
    </w:p>
    <w:p w:rsidR="00583F2A" w:rsidRDefault="00583F2A" w:rsidP="00375323">
      <w:pPr>
        <w:ind w:left="709"/>
        <w:jc w:val="center"/>
      </w:pPr>
      <w:r w:rsidRPr="00583F2A">
        <w:t xml:space="preserve">Муниципальная программа «Развитие физической культуры и спорта в </w:t>
      </w:r>
      <w:proofErr w:type="spellStart"/>
      <w:r w:rsidRPr="00583F2A">
        <w:t>Кондинском</w:t>
      </w:r>
      <w:proofErr w:type="spellEnd"/>
      <w:r w:rsidRPr="00583F2A">
        <w:t xml:space="preserve"> районе на 2019-2025 годы и на период до 2030 года»</w:t>
      </w:r>
    </w:p>
    <w:p w:rsidR="00375323" w:rsidRDefault="00375323" w:rsidP="00375323">
      <w:pPr>
        <w:ind w:left="709"/>
        <w:jc w:val="center"/>
      </w:pPr>
      <w:r>
        <w:t>(далее – муниципальная программа)</w:t>
      </w:r>
    </w:p>
    <w:p w:rsidR="00375323" w:rsidRDefault="00375323" w:rsidP="00375323">
      <w:pPr>
        <w:ind w:left="709"/>
        <w:jc w:val="center"/>
      </w:pPr>
    </w:p>
    <w:p w:rsidR="00375323" w:rsidRDefault="00375323" w:rsidP="00375323">
      <w:pPr>
        <w:ind w:left="709"/>
        <w:jc w:val="center"/>
      </w:pPr>
      <w:r>
        <w:t>Паспорт муниципальной программы</w:t>
      </w:r>
    </w:p>
    <w:p w:rsidR="00375323" w:rsidRDefault="00375323" w:rsidP="00375323">
      <w:pPr>
        <w:ind w:left="709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87"/>
      </w:tblGrid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FF0C18">
              <w:rPr>
                <w:szCs w:val="28"/>
              </w:rPr>
              <w:t>Кондинском</w:t>
            </w:r>
            <w:proofErr w:type="spellEnd"/>
            <w:r w:rsidRPr="00FF0C18">
              <w:rPr>
                <w:szCs w:val="28"/>
              </w:rPr>
              <w:t xml:space="preserve"> районе на 2019-2025 годы и на период до 2030 года»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ind w:right="-108"/>
              <w:rPr>
                <w:szCs w:val="28"/>
              </w:rPr>
            </w:pPr>
            <w:r w:rsidRPr="00FF0C18">
              <w:rPr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shd w:val="clear" w:color="auto" w:fill="FFFFFF"/>
              <w:rPr>
                <w:szCs w:val="28"/>
              </w:rPr>
            </w:pPr>
            <w:r w:rsidRPr="00DB5E5D">
              <w:rPr>
                <w:szCs w:val="28"/>
              </w:rPr>
              <w:t xml:space="preserve">Постановление администрации Кондинского района </w:t>
            </w:r>
            <w:hyperlink r:id="rId6" w:history="1">
              <w:r w:rsidRPr="00DB5E5D">
                <w:rPr>
                  <w:rStyle w:val="af1"/>
                  <w:color w:val="auto"/>
                  <w:szCs w:val="28"/>
                  <w:u w:val="none"/>
                </w:rPr>
                <w:t>от 29 октября 2018 года № 2117</w:t>
              </w:r>
            </w:hyperlink>
            <w:r w:rsidRPr="00DB5E5D">
              <w:rPr>
                <w:szCs w:val="28"/>
              </w:rPr>
              <w:t xml:space="preserve"> «О муниципальной программе «Развитие физической культуры и спорта в </w:t>
            </w:r>
            <w:proofErr w:type="spellStart"/>
            <w:r w:rsidRPr="00DB5E5D">
              <w:rPr>
                <w:szCs w:val="28"/>
              </w:rPr>
              <w:t>Кондинском</w:t>
            </w:r>
            <w:proofErr w:type="spellEnd"/>
            <w:r w:rsidRPr="00DB5E5D">
              <w:rPr>
                <w:szCs w:val="28"/>
              </w:rPr>
              <w:t xml:space="preserve"> районе на 2019-2025 </w:t>
            </w:r>
            <w:r w:rsidRPr="00FF0C18">
              <w:rPr>
                <w:szCs w:val="28"/>
              </w:rPr>
              <w:t>годы и на период до 2030 года»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>Комитет физической культуры и спорта администрации Кондинского района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>Цели муниципальной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FF0C18">
              <w:rPr>
                <w:rFonts w:ascii="Times New Roman" w:hAnsi="Times New Roman" w:cs="Times New Roman"/>
                <w:szCs w:val="28"/>
              </w:rPr>
              <w:t>Создание условий, обеспечивающих жителей Кондинского района возможностью систематически заниматься физической культурой и спортом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0C18">
              <w:rPr>
                <w:rFonts w:ascii="Times New Roman" w:hAnsi="Times New Roman" w:cs="Times New Roman"/>
                <w:sz w:val="24"/>
                <w:szCs w:val="28"/>
              </w:rPr>
              <w:t>Задачи муниципальной программы</w:t>
            </w:r>
          </w:p>
          <w:p w:rsidR="00DB5E5D" w:rsidRPr="00FF0C18" w:rsidRDefault="00DB5E5D" w:rsidP="00DB5E5D">
            <w:pPr>
              <w:rPr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tabs>
                <w:tab w:val="left" w:pos="317"/>
              </w:tabs>
              <w:ind w:left="34"/>
              <w:rPr>
                <w:szCs w:val="28"/>
              </w:rPr>
            </w:pPr>
            <w:r w:rsidRPr="00FF0C18">
              <w:rPr>
                <w:szCs w:val="28"/>
              </w:rPr>
              <w:t>1. Повышение уровня физического и спортивного воспитания населения района.</w:t>
            </w:r>
          </w:p>
          <w:p w:rsidR="00DB5E5D" w:rsidRPr="00FF0C18" w:rsidRDefault="00DB5E5D" w:rsidP="00DB5E5D">
            <w:pPr>
              <w:tabs>
                <w:tab w:val="left" w:pos="317"/>
              </w:tabs>
              <w:ind w:left="34"/>
              <w:rPr>
                <w:szCs w:val="28"/>
              </w:rPr>
            </w:pPr>
            <w:r w:rsidRPr="00FF0C18">
              <w:rPr>
                <w:szCs w:val="28"/>
              </w:rPr>
              <w:t>2. Популяризация здорового образа жизни, физической культуры и спорта.</w:t>
            </w:r>
          </w:p>
          <w:p w:rsidR="00DB5E5D" w:rsidRPr="00FF0C18" w:rsidRDefault="00DB5E5D" w:rsidP="00DB5E5D">
            <w:pPr>
              <w:tabs>
                <w:tab w:val="left" w:pos="317"/>
              </w:tabs>
              <w:ind w:left="34"/>
              <w:rPr>
                <w:szCs w:val="28"/>
              </w:rPr>
            </w:pPr>
            <w:r w:rsidRPr="00FF0C18">
              <w:rPr>
                <w:szCs w:val="28"/>
              </w:rPr>
              <w:t>3. Развитие спортивного движения района</w:t>
            </w:r>
          </w:p>
        </w:tc>
      </w:tr>
      <w:tr w:rsidR="00DB5E5D" w:rsidRPr="00DB5E5D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0C18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Подпрограммы </w:t>
            </w:r>
          </w:p>
          <w:p w:rsidR="00DB5E5D" w:rsidRPr="00FF0C18" w:rsidRDefault="00DB5E5D" w:rsidP="00DB5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0C18">
              <w:rPr>
                <w:rFonts w:ascii="Times New Roman" w:hAnsi="Times New Roman" w:cs="Times New Roman"/>
                <w:sz w:val="24"/>
                <w:szCs w:val="28"/>
              </w:rPr>
              <w:t>или основные мероприятия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DB5E5D" w:rsidRDefault="00DB5E5D" w:rsidP="00DB5E5D">
            <w:pPr>
              <w:ind w:left="-19"/>
              <w:rPr>
                <w:bCs/>
                <w:szCs w:val="28"/>
              </w:rPr>
            </w:pPr>
            <w:r w:rsidRPr="00DB5E5D">
              <w:rPr>
                <w:bCs/>
                <w:szCs w:val="28"/>
              </w:rPr>
              <w:t>1.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безопасности.</w:t>
            </w:r>
          </w:p>
          <w:p w:rsidR="00DB5E5D" w:rsidRPr="00DB5E5D" w:rsidRDefault="00DB5E5D" w:rsidP="00DB5E5D">
            <w:pPr>
              <w:ind w:left="-19"/>
              <w:rPr>
                <w:bCs/>
                <w:szCs w:val="28"/>
              </w:rPr>
            </w:pPr>
            <w:r w:rsidRPr="00DB5E5D">
              <w:rPr>
                <w:bCs/>
                <w:szCs w:val="28"/>
              </w:rPr>
              <w:t>2. Предоставление субсидии немуниципальным организациям на предоставление (выполнение) услуг (работ) в сфере физической культуры и спорта.</w:t>
            </w:r>
          </w:p>
          <w:p w:rsidR="00DB5E5D" w:rsidRPr="00DB5E5D" w:rsidRDefault="00DB5E5D" w:rsidP="00DB5E5D">
            <w:pPr>
              <w:ind w:left="-19"/>
              <w:rPr>
                <w:bCs/>
                <w:szCs w:val="28"/>
              </w:rPr>
            </w:pPr>
            <w:r w:rsidRPr="00DB5E5D">
              <w:rPr>
                <w:bCs/>
                <w:szCs w:val="28"/>
              </w:rPr>
              <w:t>3. 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      </w:r>
          </w:p>
          <w:p w:rsidR="00DB5E5D" w:rsidRPr="00DB5E5D" w:rsidRDefault="00DB5E5D" w:rsidP="00DB5E5D">
            <w:pPr>
              <w:ind w:left="-19"/>
              <w:rPr>
                <w:rFonts w:eastAsia="Calibri"/>
                <w:szCs w:val="28"/>
                <w:lang w:eastAsia="en-US"/>
              </w:rPr>
            </w:pPr>
            <w:r w:rsidRPr="00DB5E5D">
              <w:rPr>
                <w:rFonts w:eastAsia="Calibri"/>
                <w:szCs w:val="28"/>
                <w:lang w:eastAsia="en-US"/>
              </w:rPr>
              <w:t xml:space="preserve">4. Организация деятельности органов местного самоуправления муниципального образования </w:t>
            </w:r>
            <w:proofErr w:type="spellStart"/>
            <w:r w:rsidRPr="00DB5E5D">
              <w:rPr>
                <w:rFonts w:eastAsia="Calibri"/>
                <w:szCs w:val="28"/>
                <w:lang w:eastAsia="en-US"/>
              </w:rPr>
              <w:t>Кондинский</w:t>
            </w:r>
            <w:proofErr w:type="spellEnd"/>
            <w:r w:rsidRPr="00DB5E5D">
              <w:rPr>
                <w:rFonts w:eastAsia="Calibri"/>
                <w:szCs w:val="28"/>
                <w:lang w:eastAsia="en-US"/>
              </w:rPr>
              <w:t xml:space="preserve"> район.</w:t>
            </w:r>
          </w:p>
          <w:p w:rsidR="00DB5E5D" w:rsidRPr="00DB5E5D" w:rsidRDefault="00DB5E5D" w:rsidP="00DB5E5D">
            <w:pPr>
              <w:ind w:left="-19"/>
              <w:rPr>
                <w:rFonts w:eastAsia="Calibri"/>
                <w:szCs w:val="28"/>
                <w:lang w:eastAsia="en-US"/>
              </w:rPr>
            </w:pPr>
            <w:r w:rsidRPr="00DB5E5D">
              <w:rPr>
                <w:rFonts w:eastAsia="Calibri"/>
                <w:szCs w:val="28"/>
                <w:lang w:eastAsia="en-US"/>
              </w:rPr>
              <w:t>5. Региональный проект «Спорт - норма жизни»:</w:t>
            </w:r>
          </w:p>
          <w:p w:rsidR="00DB5E5D" w:rsidRPr="00DB5E5D" w:rsidRDefault="00DB5E5D" w:rsidP="00DB5E5D">
            <w:pPr>
              <w:ind w:left="-19"/>
              <w:rPr>
                <w:rFonts w:eastAsia="Calibri"/>
                <w:szCs w:val="28"/>
                <w:lang w:eastAsia="en-US"/>
              </w:rPr>
            </w:pPr>
            <w:r w:rsidRPr="00DB5E5D">
              <w:rPr>
                <w:rFonts w:eastAsia="Calibri"/>
                <w:szCs w:val="28"/>
                <w:lang w:eastAsia="en-US"/>
              </w:rPr>
              <w:t xml:space="preserve">5.1. Лыжная база в </w:t>
            </w:r>
            <w:proofErr w:type="spellStart"/>
            <w:r w:rsidRPr="00DB5E5D">
              <w:rPr>
                <w:rFonts w:eastAsia="Calibri"/>
                <w:szCs w:val="28"/>
                <w:lang w:eastAsia="en-US"/>
              </w:rPr>
              <w:t>пгт</w:t>
            </w:r>
            <w:proofErr w:type="spellEnd"/>
            <w:r w:rsidRPr="00DB5E5D">
              <w:rPr>
                <w:rFonts w:eastAsia="Calibri"/>
                <w:szCs w:val="28"/>
                <w:lang w:eastAsia="en-US"/>
              </w:rPr>
              <w:t>. Междуреченский.</w:t>
            </w:r>
          </w:p>
          <w:p w:rsidR="00DB5E5D" w:rsidRPr="00DB5E5D" w:rsidRDefault="00DB5E5D" w:rsidP="00DB5E5D">
            <w:pPr>
              <w:ind w:left="-19"/>
              <w:rPr>
                <w:rFonts w:eastAsia="Calibri"/>
                <w:szCs w:val="28"/>
                <w:lang w:eastAsia="en-US"/>
              </w:rPr>
            </w:pPr>
            <w:r w:rsidRPr="00DB5E5D">
              <w:rPr>
                <w:rFonts w:eastAsia="Calibri"/>
                <w:szCs w:val="28"/>
                <w:lang w:eastAsia="en-US"/>
              </w:rPr>
              <w:t xml:space="preserve">5.2. Приобретение спортивного комплекса в </w:t>
            </w:r>
            <w:proofErr w:type="spellStart"/>
            <w:r w:rsidRPr="00DB5E5D">
              <w:rPr>
                <w:rFonts w:eastAsia="Calibri"/>
                <w:szCs w:val="28"/>
                <w:lang w:eastAsia="en-US"/>
              </w:rPr>
              <w:t>пгт</w:t>
            </w:r>
            <w:proofErr w:type="spellEnd"/>
            <w:r w:rsidRPr="00DB5E5D">
              <w:rPr>
                <w:rFonts w:eastAsia="Calibri"/>
                <w:szCs w:val="28"/>
                <w:lang w:eastAsia="en-US"/>
              </w:rPr>
              <w:t>. Междуреченский.</w:t>
            </w:r>
          </w:p>
          <w:p w:rsidR="00DB5E5D" w:rsidRPr="00DB5E5D" w:rsidRDefault="00DB5E5D" w:rsidP="00DB5E5D">
            <w:pPr>
              <w:ind w:left="-19"/>
              <w:rPr>
                <w:rStyle w:val="a6"/>
                <w:color w:val="auto"/>
              </w:rPr>
            </w:pPr>
            <w:r w:rsidRPr="00DB5E5D">
              <w:rPr>
                <w:rFonts w:eastAsia="Calibri"/>
                <w:szCs w:val="28"/>
                <w:lang w:eastAsia="en-US"/>
              </w:rPr>
              <w:t xml:space="preserve">6. </w:t>
            </w:r>
            <w:r w:rsidRPr="00DB5E5D">
              <w:rPr>
                <w:rStyle w:val="a6"/>
                <w:color w:val="auto"/>
                <w:szCs w:val="28"/>
              </w:rPr>
              <w:t xml:space="preserve">Улучшение материально-технической базы в </w:t>
            </w:r>
            <w:r w:rsidRPr="00DB5E5D">
              <w:rPr>
                <w:szCs w:val="28"/>
              </w:rPr>
              <w:t xml:space="preserve">муниципальном бюджетном учреждении дополнительного образования «Районная детско-юношеская спортивная </w:t>
            </w:r>
            <w:r w:rsidRPr="00DB5E5D">
              <w:rPr>
                <w:szCs w:val="28"/>
              </w:rPr>
              <w:lastRenderedPageBreak/>
              <w:t>школа»:</w:t>
            </w:r>
          </w:p>
          <w:p w:rsidR="00DB5E5D" w:rsidRPr="00DB5E5D" w:rsidRDefault="00DB5E5D" w:rsidP="00DB5E5D">
            <w:pPr>
              <w:ind w:left="-19"/>
            </w:pPr>
            <w:r w:rsidRPr="00DB5E5D">
              <w:rPr>
                <w:rStyle w:val="a6"/>
                <w:color w:val="auto"/>
                <w:szCs w:val="28"/>
              </w:rPr>
              <w:t xml:space="preserve">Расходы на приобретение </w:t>
            </w:r>
            <w:proofErr w:type="spellStart"/>
            <w:r w:rsidRPr="00DB5E5D">
              <w:rPr>
                <w:rStyle w:val="a6"/>
                <w:color w:val="auto"/>
                <w:szCs w:val="28"/>
              </w:rPr>
              <w:t>ледозаливочной</w:t>
            </w:r>
            <w:proofErr w:type="spellEnd"/>
            <w:r w:rsidRPr="00DB5E5D">
              <w:rPr>
                <w:rStyle w:val="a6"/>
                <w:color w:val="auto"/>
                <w:szCs w:val="28"/>
              </w:rPr>
              <w:t xml:space="preserve"> машины для обслуживания многофункциональной игровой площадки крытого типа с административно-бытовым зданием и благоустройством общественной территории (крытый ледовый корт) в </w:t>
            </w:r>
            <w:proofErr w:type="spellStart"/>
            <w:r w:rsidRPr="00DB5E5D">
              <w:rPr>
                <w:rStyle w:val="a6"/>
                <w:color w:val="auto"/>
                <w:szCs w:val="28"/>
              </w:rPr>
              <w:t>пгт</w:t>
            </w:r>
            <w:proofErr w:type="spellEnd"/>
            <w:r w:rsidRPr="00DB5E5D">
              <w:rPr>
                <w:rStyle w:val="a6"/>
                <w:color w:val="auto"/>
                <w:szCs w:val="28"/>
              </w:rPr>
              <w:t>. Междуреченский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widowControl w:val="0"/>
              <w:autoSpaceDE w:val="0"/>
              <w:autoSpaceDN w:val="0"/>
              <w:ind w:right="-108"/>
              <w:rPr>
                <w:szCs w:val="28"/>
              </w:rPr>
            </w:pPr>
            <w:r w:rsidRPr="00FF0C18">
              <w:rPr>
                <w:szCs w:val="28"/>
              </w:rPr>
              <w:lastRenderedPageBreak/>
              <w:t xml:space="preserve">Наименование портфеля проектов, проекта, направленных, в том числе на реализацию </w:t>
            </w:r>
          </w:p>
          <w:p w:rsidR="00DB5E5D" w:rsidRPr="00FF0C18" w:rsidRDefault="00DB5E5D" w:rsidP="00DB5E5D">
            <w:pPr>
              <w:widowControl w:val="0"/>
              <w:autoSpaceDE w:val="0"/>
              <w:autoSpaceDN w:val="0"/>
              <w:ind w:right="-108"/>
              <w:rPr>
                <w:szCs w:val="28"/>
              </w:rPr>
            </w:pPr>
            <w:r w:rsidRPr="00FF0C18">
              <w:rPr>
                <w:szCs w:val="28"/>
              </w:rPr>
              <w:t xml:space="preserve">в </w:t>
            </w:r>
            <w:proofErr w:type="spellStart"/>
            <w:r w:rsidRPr="00FF0C18">
              <w:rPr>
                <w:szCs w:val="28"/>
              </w:rPr>
              <w:t>Кондинском</w:t>
            </w:r>
            <w:proofErr w:type="spellEnd"/>
            <w:r w:rsidRPr="00FF0C18">
              <w:rPr>
                <w:szCs w:val="28"/>
              </w:rPr>
              <w:t xml:space="preserve"> районе национальных проектов (программ) Российской Федерации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tabs>
                <w:tab w:val="left" w:pos="317"/>
              </w:tabs>
              <w:ind w:left="34"/>
              <w:rPr>
                <w:szCs w:val="28"/>
              </w:rPr>
            </w:pPr>
            <w:r w:rsidRPr="00FF0C18">
              <w:rPr>
                <w:szCs w:val="28"/>
              </w:rPr>
              <w:t>Портфель проектов Ханты-Мансийского автономного округа - Югры «Демография»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DB5E5D" w:rsidRDefault="00DB5E5D" w:rsidP="00DB5E5D">
            <w:pPr>
              <w:rPr>
                <w:szCs w:val="28"/>
              </w:rPr>
            </w:pPr>
            <w:r w:rsidRPr="00DB5E5D">
              <w:rPr>
                <w:szCs w:val="28"/>
              </w:rPr>
              <w:t>Целевые показатели муниципальной программы (показатели непосредственных результатов)</w:t>
            </w:r>
          </w:p>
          <w:p w:rsidR="00DB5E5D" w:rsidRPr="00DB5E5D" w:rsidRDefault="00DB5E5D" w:rsidP="00DB5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DB5E5D">
              <w:rPr>
                <w:b w:val="0"/>
                <w:sz w:val="24"/>
                <w:szCs w:val="24"/>
              </w:rPr>
              <w:t>1. Увеличение доли населения, систематически занимающегося физической культурой и спортом, в общей численности населения с 37% до 66 %.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DB5E5D">
              <w:rPr>
                <w:b w:val="0"/>
                <w:sz w:val="24"/>
                <w:szCs w:val="24"/>
              </w:rPr>
              <w:t>2. Увеличение уровня обеспеченности граждан спортивными сооружениями исходя из единовременной пропускной способности объектов спорта с 72,8% до 96%.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3. Увеличение доли граждан среднего возраста, систематически занимающихся физической культурой и спортом, в общей численности граждан среднего возраста с 32% до 53%.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4. Увеличение доли граждан старшего возраста, систематически занимающихся физической культурой и спортом в общей численности граждан старшего возраста с 6% до 8%.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5. Увеличение доли детей и молодежи, систематически занимающихся физической культурой и спортом, в общей численности детей и молодежи с 67% до 83,5%.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6.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18% до 20%.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7. Увеличение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с 25% до 42,5%, из них учащихся и студентов - с 40% до 72,5%.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 w:val="24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>8. Увеличение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с 30% до 37%.</w:t>
            </w:r>
          </w:p>
          <w:p w:rsidR="00DB5E5D" w:rsidRPr="00DB5E5D" w:rsidRDefault="00DB5E5D" w:rsidP="00DB5E5D">
            <w:pPr>
              <w:pStyle w:val="a7"/>
              <w:jc w:val="both"/>
              <w:rPr>
                <w:b w:val="0"/>
                <w:szCs w:val="28"/>
              </w:rPr>
            </w:pPr>
            <w:r w:rsidRPr="00DB5E5D">
              <w:rPr>
                <w:b w:val="0"/>
                <w:sz w:val="24"/>
                <w:szCs w:val="28"/>
              </w:rPr>
              <w:t xml:space="preserve">9. Увеличение доли средств бюджета отрасли физической культуры и спорта, выделяемых немуниципальным организациям на </w:t>
            </w:r>
            <w:r w:rsidRPr="00DB5E5D">
              <w:rPr>
                <w:b w:val="0"/>
                <w:bCs/>
                <w:sz w:val="24"/>
                <w:szCs w:val="28"/>
              </w:rPr>
              <w:t>предоставление (выполнение) услуг (работ)</w:t>
            </w:r>
            <w:r w:rsidRPr="00DB5E5D">
              <w:rPr>
                <w:b w:val="0"/>
                <w:sz w:val="24"/>
                <w:szCs w:val="28"/>
              </w:rPr>
              <w:t xml:space="preserve"> в сфере физической культуры и спорта в общем объеме средств, предусмотренных на реализацию таких </w:t>
            </w:r>
            <w:r w:rsidRPr="00DB5E5D">
              <w:rPr>
                <w:b w:val="0"/>
                <w:sz w:val="24"/>
                <w:szCs w:val="28"/>
              </w:rPr>
              <w:lastRenderedPageBreak/>
              <w:t>услуг (работ) с 10% до 15%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rPr>
                <w:szCs w:val="28"/>
              </w:rPr>
            </w:pPr>
            <w:r w:rsidRPr="00FF0C18">
              <w:rPr>
                <w:szCs w:val="28"/>
              </w:rPr>
              <w:t>2019-2025 годы и на период до 2030 года</w:t>
            </w:r>
          </w:p>
        </w:tc>
      </w:tr>
      <w:tr w:rsidR="00DB5E5D" w:rsidRPr="00583F2A" w:rsidTr="00DB5E5D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FF0C18">
              <w:rPr>
                <w:szCs w:val="28"/>
              </w:rPr>
              <w:t xml:space="preserve">Параметры финансового обеспечения муниципальной программы </w:t>
            </w:r>
          </w:p>
          <w:p w:rsidR="00DB5E5D" w:rsidRPr="00FF0C18" w:rsidRDefault="00DB5E5D" w:rsidP="00DB5E5D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FF0C18" w:rsidRDefault="00DB5E5D" w:rsidP="00DB5E5D">
            <w:pPr>
              <w:pStyle w:val="ac"/>
              <w:tabs>
                <w:tab w:val="left" w:pos="993"/>
              </w:tabs>
              <w:ind w:left="0"/>
              <w:rPr>
                <w:rFonts w:eastAsia="Calibri"/>
                <w:szCs w:val="28"/>
              </w:rPr>
            </w:pPr>
            <w:r w:rsidRPr="00FF0C18">
              <w:rPr>
                <w:szCs w:val="28"/>
              </w:rPr>
              <w:t>Общий объем финансирования муниципальной программы (тыс. рублей):</w:t>
            </w:r>
          </w:p>
          <w:p w:rsidR="00DB5E5D" w:rsidRPr="00FF0C18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FF0C18">
              <w:rPr>
                <w:szCs w:val="28"/>
              </w:rPr>
              <w:t xml:space="preserve">Всего: - </w:t>
            </w:r>
            <w:r w:rsidR="00387620">
              <w:rPr>
                <w:szCs w:val="28"/>
              </w:rPr>
              <w:t>1 232 111,7</w:t>
            </w:r>
            <w:r w:rsidRPr="00165969">
              <w:rPr>
                <w:szCs w:val="28"/>
              </w:rPr>
              <w:t xml:space="preserve"> </w:t>
            </w:r>
            <w:r w:rsidRPr="00FF0C18">
              <w:rPr>
                <w:szCs w:val="28"/>
              </w:rPr>
              <w:t>тыс. рублей в том числе: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>20</w:t>
            </w:r>
            <w:r w:rsidR="005312AB" w:rsidRPr="005312AB">
              <w:rPr>
                <w:szCs w:val="28"/>
              </w:rPr>
              <w:t>19</w:t>
            </w:r>
            <w:r w:rsidRPr="005312AB">
              <w:rPr>
                <w:szCs w:val="28"/>
              </w:rPr>
              <w:t xml:space="preserve"> год - 336 195,0 тыс. рублей;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>2020 год - 258</w:t>
            </w:r>
            <w:r w:rsidR="005312AB" w:rsidRPr="005312AB">
              <w:rPr>
                <w:szCs w:val="28"/>
              </w:rPr>
              <w:t> 570,9</w:t>
            </w:r>
            <w:r w:rsidRPr="005312AB">
              <w:rPr>
                <w:szCs w:val="28"/>
              </w:rPr>
              <w:t xml:space="preserve"> тыс. рублей;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2021 год </w:t>
            </w:r>
            <w:r w:rsidR="005312AB" w:rsidRPr="005312AB">
              <w:rPr>
                <w:szCs w:val="28"/>
              </w:rPr>
              <w:t>–</w:t>
            </w:r>
            <w:r w:rsidRPr="005312AB">
              <w:rPr>
                <w:szCs w:val="28"/>
              </w:rPr>
              <w:t xml:space="preserve"> </w:t>
            </w:r>
            <w:r w:rsidR="005312AB" w:rsidRPr="005312AB">
              <w:rPr>
                <w:szCs w:val="28"/>
              </w:rPr>
              <w:t>315</w:t>
            </w:r>
            <w:r w:rsidR="001559D3">
              <w:rPr>
                <w:szCs w:val="28"/>
              </w:rPr>
              <w:t xml:space="preserve"> </w:t>
            </w:r>
            <w:r w:rsidR="005312AB" w:rsidRPr="005312AB">
              <w:rPr>
                <w:szCs w:val="28"/>
              </w:rPr>
              <w:t>652,8</w:t>
            </w:r>
            <w:r w:rsidRPr="005312AB">
              <w:rPr>
                <w:szCs w:val="28"/>
              </w:rPr>
              <w:t xml:space="preserve"> тыс. рублей;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2022 год </w:t>
            </w:r>
            <w:r w:rsidR="005312AB" w:rsidRPr="005312AB">
              <w:rPr>
                <w:szCs w:val="28"/>
              </w:rPr>
              <w:t>–</w:t>
            </w:r>
            <w:r w:rsidRPr="005312AB">
              <w:rPr>
                <w:szCs w:val="28"/>
              </w:rPr>
              <w:t xml:space="preserve"> </w:t>
            </w:r>
            <w:r w:rsidR="005312AB" w:rsidRPr="005312AB">
              <w:rPr>
                <w:szCs w:val="28"/>
              </w:rPr>
              <w:t>161 201,4</w:t>
            </w:r>
            <w:r w:rsidRPr="005312AB">
              <w:rPr>
                <w:szCs w:val="28"/>
              </w:rPr>
              <w:t xml:space="preserve"> тыс. рублей;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2023 год </w:t>
            </w:r>
            <w:r w:rsidR="005312AB" w:rsidRPr="005312AB">
              <w:rPr>
                <w:szCs w:val="28"/>
              </w:rPr>
              <w:t>–</w:t>
            </w:r>
            <w:r w:rsidRPr="005312AB">
              <w:rPr>
                <w:szCs w:val="28"/>
              </w:rPr>
              <w:t xml:space="preserve"> </w:t>
            </w:r>
            <w:r w:rsidR="005312AB" w:rsidRPr="005312AB">
              <w:rPr>
                <w:szCs w:val="28"/>
              </w:rPr>
              <w:t>160 491,6</w:t>
            </w:r>
            <w:r w:rsidRPr="005312AB">
              <w:rPr>
                <w:szCs w:val="28"/>
              </w:rPr>
              <w:t xml:space="preserve"> тыс. рублей;</w:t>
            </w:r>
          </w:p>
          <w:p w:rsidR="00387620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2024 год </w:t>
            </w:r>
            <w:r w:rsidR="005312AB" w:rsidRPr="005312AB">
              <w:rPr>
                <w:szCs w:val="28"/>
              </w:rPr>
              <w:t>–</w:t>
            </w:r>
            <w:r w:rsidRPr="005312AB">
              <w:rPr>
                <w:szCs w:val="28"/>
              </w:rPr>
              <w:t xml:space="preserve"> </w:t>
            </w:r>
            <w:r w:rsidR="00387620">
              <w:rPr>
                <w:szCs w:val="28"/>
              </w:rPr>
              <w:t xml:space="preserve"> </w:t>
            </w:r>
          </w:p>
          <w:p w:rsidR="00DB5E5D" w:rsidRPr="005312AB" w:rsidRDefault="00DB5E5D" w:rsidP="00DB5E5D">
            <w:pPr>
              <w:pStyle w:val="ac"/>
              <w:tabs>
                <w:tab w:val="left" w:pos="993"/>
              </w:tabs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2025 год </w:t>
            </w:r>
            <w:r w:rsidR="005312AB" w:rsidRPr="005312AB">
              <w:rPr>
                <w:szCs w:val="28"/>
              </w:rPr>
              <w:t>–</w:t>
            </w:r>
          </w:p>
          <w:p w:rsidR="00DB5E5D" w:rsidRPr="00FF0C18" w:rsidRDefault="00DB5E5D" w:rsidP="00387620">
            <w:pPr>
              <w:pStyle w:val="ac"/>
              <w:ind w:left="0"/>
              <w:rPr>
                <w:szCs w:val="28"/>
              </w:rPr>
            </w:pPr>
            <w:r w:rsidRPr="005312AB">
              <w:rPr>
                <w:szCs w:val="28"/>
              </w:rPr>
              <w:t xml:space="preserve">2026-2030 годы </w:t>
            </w:r>
            <w:r w:rsidR="005312AB" w:rsidRPr="005312AB">
              <w:rPr>
                <w:szCs w:val="28"/>
              </w:rPr>
              <w:t>–</w:t>
            </w:r>
            <w:r w:rsidRPr="005312AB">
              <w:rPr>
                <w:szCs w:val="28"/>
              </w:rPr>
              <w:t xml:space="preserve"> </w:t>
            </w:r>
          </w:p>
        </w:tc>
      </w:tr>
      <w:tr w:rsidR="00DB5E5D" w:rsidRPr="00583F2A" w:rsidTr="00285902">
        <w:trPr>
          <w:trHeight w:val="6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583F2A" w:rsidRDefault="00DB5E5D" w:rsidP="00DB5E5D">
            <w:pPr>
              <w:widowControl w:val="0"/>
              <w:autoSpaceDE w:val="0"/>
              <w:autoSpaceDN w:val="0"/>
            </w:pPr>
            <w:r w:rsidRPr="00583F2A">
              <w:t>«Объем налоговых расходов Кондинского района (с расшифровкой по годам реализации муниципальной программы)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D" w:rsidRPr="00583F2A" w:rsidRDefault="00DB5E5D" w:rsidP="00DB5E5D">
            <w:pPr>
              <w:tabs>
                <w:tab w:val="left" w:pos="993"/>
              </w:tabs>
              <w:contextualSpacing/>
              <w:jc w:val="both"/>
            </w:pPr>
            <w:r w:rsidRPr="00583F2A">
              <w:t>-</w:t>
            </w:r>
          </w:p>
        </w:tc>
      </w:tr>
    </w:tbl>
    <w:p w:rsidR="00583F2A" w:rsidRDefault="00583F2A" w:rsidP="00375323">
      <w:pPr>
        <w:ind w:left="709"/>
        <w:jc w:val="center"/>
      </w:pPr>
    </w:p>
    <w:p w:rsidR="00583F2A" w:rsidRDefault="00583F2A" w:rsidP="00375323">
      <w:pPr>
        <w:ind w:left="709"/>
        <w:jc w:val="center"/>
      </w:pPr>
    </w:p>
    <w:p w:rsidR="00583F2A" w:rsidRDefault="00583F2A" w:rsidP="00375323">
      <w:pPr>
        <w:ind w:left="709"/>
        <w:jc w:val="center"/>
      </w:pPr>
    </w:p>
    <w:p w:rsidR="00583F2A" w:rsidRDefault="00583F2A" w:rsidP="00375323">
      <w:pPr>
        <w:ind w:left="709"/>
        <w:jc w:val="center"/>
      </w:pPr>
    </w:p>
    <w:p w:rsidR="00583F2A" w:rsidRDefault="00583F2A">
      <w:pPr>
        <w:spacing w:after="200" w:line="276" w:lineRule="auto"/>
      </w:pPr>
      <w:r>
        <w:br w:type="page"/>
      </w:r>
    </w:p>
    <w:p w:rsidR="00285902" w:rsidRPr="00285902" w:rsidRDefault="00285902" w:rsidP="00285902">
      <w:pPr>
        <w:pStyle w:val="2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285902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lastRenderedPageBreak/>
        <w:t>Механизм реализации муниципальной программы</w:t>
      </w:r>
    </w:p>
    <w:p w:rsidR="00285902" w:rsidRPr="00285902" w:rsidRDefault="00285902" w:rsidP="002859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 xml:space="preserve">Ответственным исполнителем муниципальной программы является комитет физической культуры и спорта администрации Кондинского района (далее - комитет физической культуры и спорта). Соисполнителем муниципальной программы является комитет по управлению муниципальным имуществом администрации Кондинского района в отношении выкупа и приобретения новых спортивных объектов. 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Реализацию мероприятий муниципальной программы осуществляют: комитет физической культуры и спорта; учреждения физической культуры и спорта, подведомственные комитету физической культуры и спорта.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Реализация программных мероприятий осуществляется: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на основе договоров, соглашений, заключаемых в установленном порядке в соответствии с законодательством Российской Федерации и автономного округа;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посредством предоставления подведомственным бюджетным и автономным учреждениям субсидий на выполнение муниципального задания на оказание муниципальных услуг (выполнение работ) и на иные цели;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посредством предоставления субсидий некоммерческим негосударственным организациям на реализацию отдельных мероприятий  в соответствии со статьей 78.1 Бюджетного кодекса Российской Федерации;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 xml:space="preserve">посредством реализации межбюджетных трансфертов в форме субсидий на </w:t>
      </w:r>
      <w:proofErr w:type="spellStart"/>
      <w:r w:rsidRPr="00DB5E5D">
        <w:rPr>
          <w:color w:val="000000"/>
          <w:szCs w:val="16"/>
        </w:rPr>
        <w:t>софинансирование</w:t>
      </w:r>
      <w:proofErr w:type="spellEnd"/>
      <w:r w:rsidRPr="00DB5E5D">
        <w:rPr>
          <w:color w:val="000000"/>
          <w:szCs w:val="16"/>
        </w:rPr>
        <w:t xml:space="preserve"> расходов реализации муниципальной программы в соответствии с приложением 3 к государственной программе Ханты-Мансийского автономного округа - Югры «Развитие физической культуры и спорта», утвержденной постановлением Правительства Ханты-Мансийского автономного округа - Югры от 05 октября 2018 года № 342-п «О государственной программе Ханты-Мансийского автономного округа - Югры «Развитие физической культуры и спорта».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 xml:space="preserve">Реализация мероприятий по портфелю проектов «Демография» осуществляется на принципах проектного управления в соответствии с утвержденным паспортом портфеля проектов «Демография», и документов в соответствии с постановлением Правительства Ханты-Мансийского автономного округа - Югры от 25 декабря 2015 года № 485-п «О системе управления проектной деятельностью в исполнительных органах государственной власти Ханты-Мансийского автономного округа - Югры» и постановлением администрации Кондинского района от 24 ноября 2016 года № 1802 «О системе управления проектной деятельностью в </w:t>
      </w:r>
      <w:proofErr w:type="spellStart"/>
      <w:r w:rsidRPr="00DB5E5D">
        <w:rPr>
          <w:color w:val="000000"/>
          <w:szCs w:val="16"/>
        </w:rPr>
        <w:t>Кондинском</w:t>
      </w:r>
      <w:proofErr w:type="spellEnd"/>
      <w:r w:rsidRPr="00DB5E5D">
        <w:rPr>
          <w:color w:val="000000"/>
          <w:szCs w:val="16"/>
        </w:rPr>
        <w:t xml:space="preserve"> районе».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 xml:space="preserve">Реализация мероприятий «Лыжная база </w:t>
      </w:r>
      <w:proofErr w:type="spellStart"/>
      <w:r w:rsidRPr="00DB5E5D">
        <w:rPr>
          <w:color w:val="000000"/>
          <w:szCs w:val="16"/>
        </w:rPr>
        <w:t>пгт</w:t>
      </w:r>
      <w:proofErr w:type="spellEnd"/>
      <w:r w:rsidRPr="00DB5E5D">
        <w:rPr>
          <w:color w:val="000000"/>
          <w:szCs w:val="16"/>
        </w:rPr>
        <w:t xml:space="preserve">. Междуреченский» и «Приобретение спортивного комплекса в </w:t>
      </w:r>
      <w:proofErr w:type="spellStart"/>
      <w:r w:rsidRPr="00DB5E5D">
        <w:rPr>
          <w:color w:val="000000"/>
          <w:szCs w:val="16"/>
        </w:rPr>
        <w:t>пгт</w:t>
      </w:r>
      <w:proofErr w:type="spellEnd"/>
      <w:r w:rsidRPr="00DB5E5D">
        <w:rPr>
          <w:color w:val="000000"/>
          <w:szCs w:val="16"/>
        </w:rPr>
        <w:t>. Междуреченский» планируется посредством выкупа.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Должностные лица ответственного исполнителя муниципальной программы несут персональную ответственность за реализацию мероприятий и достижение показателей.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Ответственный исполнитель муниципальной программы осуществляет управление ее реализацией, при необходимости вносит предложения об изменении объемов финансовых средств, направляемых на решение отдельных ее задач.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разработку проектов нормативных правовых актов, необходимых для выполнения муниципальной программы;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взаимодействие исполнительных органов местного самоуправления района, муниципальных учреждений района, органов местного самоуправления городских и сельских поселений района;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управление муниципальной программой, эффективное использование средств, выделенных на ее реализацию;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lastRenderedPageBreak/>
        <w:t>представление в уполномоченные органы установленной отчетности о ходе реализации муниципальной программы;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внедрение и применение технологий бережливого производства путем организации и проведения семинаров и курсов для спортивных учреждений  и организаций по обучению методам и инструментам бережливого производства;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реализацию мероприятий на принципах проектного управления;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реализацию мероприятий с применением инициативного бюджетирования;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показателями, установленными при утверждении муниципальной программы.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DB5E5D" w:rsidRPr="00DB5E5D" w:rsidRDefault="00DB5E5D" w:rsidP="00DB5E5D">
      <w:pPr>
        <w:ind w:firstLine="567"/>
        <w:jc w:val="both"/>
        <w:rPr>
          <w:color w:val="000000"/>
          <w:szCs w:val="16"/>
        </w:rPr>
      </w:pPr>
      <w:r w:rsidRPr="00DB5E5D">
        <w:rPr>
          <w:color w:val="000000"/>
          <w:szCs w:val="16"/>
        </w:rPr>
        <w:t xml:space="preserve">С учетом социологических исследований (опросы, анкетирование и т.п.), проводимых в </w:t>
      </w:r>
      <w:proofErr w:type="spellStart"/>
      <w:r w:rsidRPr="00DB5E5D">
        <w:rPr>
          <w:color w:val="000000"/>
          <w:szCs w:val="16"/>
        </w:rPr>
        <w:t>Кондинском</w:t>
      </w:r>
      <w:proofErr w:type="spellEnd"/>
      <w:r w:rsidRPr="00DB5E5D">
        <w:rPr>
          <w:color w:val="000000"/>
          <w:szCs w:val="16"/>
        </w:rPr>
        <w:t xml:space="preserve"> районе в программу могут быть внесены изменения.</w:t>
      </w:r>
    </w:p>
    <w:p w:rsidR="00285902" w:rsidRPr="00285902" w:rsidRDefault="00285902" w:rsidP="00285902">
      <w:pPr>
        <w:ind w:firstLine="567"/>
        <w:jc w:val="both"/>
        <w:rPr>
          <w:rFonts w:ascii="Arial" w:hAnsi="Arial" w:cs="Arial"/>
          <w:color w:val="000000"/>
          <w:szCs w:val="16"/>
        </w:rPr>
      </w:pPr>
    </w:p>
    <w:p w:rsidR="00285902" w:rsidRDefault="00285902">
      <w:pPr>
        <w:spacing w:after="200" w:line="276" w:lineRule="auto"/>
      </w:pPr>
    </w:p>
    <w:p w:rsidR="00375323" w:rsidRDefault="00375323" w:rsidP="00375323">
      <w:pPr>
        <w:sectPr w:rsidR="00375323">
          <w:pgSz w:w="11906" w:h="16838"/>
          <w:pgMar w:top="1134" w:right="567" w:bottom="992" w:left="1701" w:header="709" w:footer="709" w:gutter="0"/>
          <w:cols w:space="720"/>
        </w:sectPr>
      </w:pPr>
    </w:p>
    <w:p w:rsidR="00375323" w:rsidRPr="00285902" w:rsidRDefault="00375323" w:rsidP="00375323">
      <w:pPr>
        <w:ind w:left="12762"/>
        <w:jc w:val="right"/>
        <w:rPr>
          <w:sz w:val="22"/>
          <w:szCs w:val="22"/>
        </w:rPr>
      </w:pPr>
      <w:r w:rsidRPr="00285902">
        <w:rPr>
          <w:sz w:val="22"/>
          <w:szCs w:val="22"/>
        </w:rPr>
        <w:lastRenderedPageBreak/>
        <w:t>Таблица 1</w:t>
      </w: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p w:rsidR="00375323" w:rsidRP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</w:pPr>
      <w:r w:rsidRPr="00285902">
        <w:t>Целевые показатели муниципальной программы</w:t>
      </w: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700"/>
        <w:gridCol w:w="1848"/>
        <w:gridCol w:w="728"/>
        <w:gridCol w:w="742"/>
        <w:gridCol w:w="784"/>
        <w:gridCol w:w="756"/>
        <w:gridCol w:w="769"/>
        <w:gridCol w:w="742"/>
        <w:gridCol w:w="756"/>
        <w:gridCol w:w="1890"/>
      </w:tblGrid>
      <w:tr w:rsidR="00DB5E5D" w:rsidRPr="00DB5E5D" w:rsidTr="00F272E9">
        <w:trPr>
          <w:trHeight w:val="68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 xml:space="preserve">№ 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ind w:left="-121" w:right="-108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Базовый показатель</w:t>
            </w:r>
          </w:p>
          <w:p w:rsidR="00DB5E5D" w:rsidRPr="00DB5E5D" w:rsidRDefault="00DB5E5D" w:rsidP="00DB5E5D">
            <w:pPr>
              <w:ind w:left="-121" w:right="-108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 xml:space="preserve">Целевое значение показателя </w:t>
            </w:r>
          </w:p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Задача 1: Повышение уровня физического и спортивного воспитания населения района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ind w:left="-52" w:right="-24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населения, %, &lt;***&gt; &lt;1&gt;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ind w:right="-109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66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ind w:left="-52" w:right="-24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 %, &lt;*&gt; &lt;2&gt;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72,8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96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Задача 2: Популяризация здорового образа жизни, физической культуры и спорта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возраста, %, &lt;*&gt; &lt;3&gt;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53,5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спортом,  в общей численности граждан старшего возраста, %,&lt;*&gt; &lt;4&gt;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молодежи, %, &lt;*&gt; &lt;5&gt;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83,5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83,5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%, &lt;**&gt; &lt;6&gt;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19,6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20,6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 xml:space="preserve"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</w:t>
            </w:r>
            <w:r w:rsidRPr="00DB5E5D">
              <w:rPr>
                <w:rFonts w:eastAsia="Calibri"/>
                <w:sz w:val="20"/>
                <w:szCs w:val="20"/>
              </w:rPr>
              <w:lastRenderedPageBreak/>
              <w:t>ГТО, %, &lt;** &gt; &lt;7&gt;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42,5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42,5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из них учащихся и студентов, %, &lt;**&gt; &lt;7&gt;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72,5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72,5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15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Задача 3: Развитие спортивного движения района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%, &lt;*&gt; &lt;8&gt;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38</w:t>
            </w:r>
          </w:p>
        </w:tc>
      </w:tr>
      <w:tr w:rsidR="00DB5E5D" w:rsidRPr="00DB5E5D" w:rsidTr="00F272E9">
        <w:trPr>
          <w:trHeight w:val="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 xml:space="preserve">Доля средств бюджета отрасли физической культуры и спорта, выделяемых немуниципальным организациям на </w:t>
            </w:r>
            <w:r w:rsidRPr="00DB5E5D">
              <w:rPr>
                <w:rFonts w:eastAsia="Calibri"/>
                <w:bCs/>
                <w:sz w:val="20"/>
                <w:szCs w:val="20"/>
              </w:rPr>
              <w:t>предоставление (выполнение) услуг (работ)</w:t>
            </w:r>
            <w:r w:rsidRPr="00DB5E5D">
              <w:rPr>
                <w:rFonts w:eastAsia="Calibri"/>
                <w:sz w:val="20"/>
                <w:szCs w:val="20"/>
              </w:rPr>
              <w:t xml:space="preserve"> в сфере физической культуры и спорта в общем объеме средств, предусмотренных на реализацию таких услуг (работ), %, &lt;9&gt;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D" w:rsidRPr="00DB5E5D" w:rsidRDefault="00DB5E5D" w:rsidP="00DB5E5D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E5D">
              <w:rPr>
                <w:rFonts w:eastAsia="Calibri"/>
                <w:sz w:val="20"/>
                <w:szCs w:val="20"/>
              </w:rPr>
              <w:t>15</w:t>
            </w:r>
          </w:p>
        </w:tc>
      </w:tr>
    </w:tbl>
    <w:p w:rsid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p w:rsid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>&lt;* &gt; Портфель проектов Ханты-Мансийского автономного округа - Югры «Демография».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&lt;**&gt; Постановление Правительства Ханты-Мансийского автономного округа - Югры </w:t>
      </w:r>
      <w:hyperlink r:id="rId7" w:tooltip="ПОСТАНОВЛЕНИЕ от 05.10.2018 № 34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DB5E5D">
          <w:rPr>
            <w:sz w:val="20"/>
            <w:szCs w:val="20"/>
          </w:rPr>
          <w:t>от 05 октября 2018 года № 342-п</w:t>
        </w:r>
      </w:hyperlink>
      <w:r w:rsidRPr="00DB5E5D">
        <w:rPr>
          <w:sz w:val="20"/>
          <w:szCs w:val="20"/>
        </w:rPr>
        <w:t xml:space="preserve"> «О государственной программе Ханты-Мансийского автономного округа - Югры «Развитие физической культуры и спорта».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&lt;***&gt; Указ Президента Российской Федерации </w:t>
      </w:r>
      <w:hyperlink r:id="rId8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DB5E5D">
          <w:rPr>
            <w:sz w:val="20"/>
            <w:szCs w:val="20"/>
          </w:rPr>
          <w:t>от 07 мая 2018 года № 204</w:t>
        </w:r>
      </w:hyperlink>
      <w:r w:rsidRPr="00DB5E5D">
        <w:rPr>
          <w:sz w:val="20"/>
          <w:szCs w:val="20"/>
        </w:rPr>
        <w:t xml:space="preserve">. 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&lt;1&gt;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граждан района, систематически занимающихся физической культурой и спортом;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занимающихся физической культурой и спортом в возрасте 3-79 лет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численность населения в возрасте 3-79 лет по данным Федеральной службы государственной статистики.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&lt;2&gt; ЕПС = </w:t>
      </w:r>
      <w:proofErr w:type="spellStart"/>
      <w:r w:rsidRPr="00DB5E5D">
        <w:rPr>
          <w:sz w:val="20"/>
          <w:szCs w:val="20"/>
        </w:rPr>
        <w:t>ЕПСфакт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ЕПСнорм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>ЕПС - уровень обеспеченности спортивными сооружениями исходя из единовременной пропускной способности объектов спорта;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ЕПСфакт</w:t>
      </w:r>
      <w:proofErr w:type="spellEnd"/>
      <w:r w:rsidRPr="00DB5E5D">
        <w:rPr>
          <w:sz w:val="20"/>
          <w:szCs w:val="20"/>
        </w:rPr>
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ЕПСнорм</w:t>
      </w:r>
      <w:proofErr w:type="spellEnd"/>
      <w:r w:rsidRPr="00DB5E5D">
        <w:rPr>
          <w:sz w:val="20"/>
          <w:szCs w:val="20"/>
        </w:rPr>
        <w:t xml:space="preserve"> - необходимая нормативная единовременная пропускная способность спортивных сооружений.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&lt;3&gt;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граждан района среднего возраста (женщины: 30-54 года; мужчины: 30-59 лет), систематически занимающихся физической культурой и спортом;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занимающихся физической культурой и спортом среднего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численность населения по данным Федеральной службы государственной статистики.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&lt;4&gt;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граждан района старшего возраста (женщины: 55-79 года; мужчины: 60-79 лет), систематически занимающихся физической культурой и спортом;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занимающихся физической культурой и спортом старшего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численность населения по данным Федеральной службы государственной статистики.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&lt;5&gt;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lastRenderedPageBreak/>
        <w:t>Дз</w:t>
      </w:r>
      <w:proofErr w:type="spellEnd"/>
      <w:r w:rsidRPr="00DB5E5D">
        <w:rPr>
          <w:sz w:val="20"/>
          <w:szCs w:val="20"/>
        </w:rPr>
        <w:t xml:space="preserve"> - доля детей и молодежи (возраст: 3-29 лет), систематически занимающихся физической культурой и спортом;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детей и молодежи района, занимающихся физической культурой и спортом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численность населения по данным Федеральной службы государственной статистики.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&lt;6&gt;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лиц с инвалидностью, занимающихся физической культурой и спортом в соответствии с данными федерального статистического наблюдения по форме № 3-АФК «Сведения об адаптивной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численность населения по данным Федеральной службы государственной статистики.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&lt;7&gt;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граждан района, выполнивших нормативы Всероссийского физкультурно-спортивного комплекса «Готов к труду и обороне» (ГТО) (учащихся и студентов);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граждан района, выполнивших нормативы испытаний I-VI ступеней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Чн</w:t>
      </w:r>
      <w:proofErr w:type="spellEnd"/>
      <w:r w:rsidRPr="00DB5E5D">
        <w:rPr>
          <w:sz w:val="20"/>
          <w:szCs w:val="20"/>
        </w:rPr>
        <w:t xml:space="preserve"> - общая численность населения (учащихся и студентов), принявшего участие в выполнении нормативов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&lt;8&gt; </w:t>
      </w: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Чзсп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Дз</w:t>
      </w:r>
      <w:proofErr w:type="spellEnd"/>
      <w:r w:rsidRPr="00DB5E5D">
        <w:rPr>
          <w:sz w:val="20"/>
          <w:szCs w:val="20"/>
        </w:rPr>
        <w:t xml:space="preserve"> - 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Чзсп</w:t>
      </w:r>
      <w:proofErr w:type="spellEnd"/>
      <w:r w:rsidRPr="00DB5E5D">
        <w:rPr>
          <w:sz w:val="20"/>
          <w:szCs w:val="20"/>
        </w:rPr>
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 5-ФК «Сведения о физической культуре и спорте»;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Чз</w:t>
      </w:r>
      <w:proofErr w:type="spellEnd"/>
      <w:r w:rsidRPr="00DB5E5D">
        <w:rPr>
          <w:sz w:val="20"/>
          <w:szCs w:val="20"/>
        </w:rPr>
        <w:t xml:space="preserve"> -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«Сведения о физической культуре и спорте».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 xml:space="preserve">&lt;9&gt; </w:t>
      </w:r>
      <w:proofErr w:type="spellStart"/>
      <w:r w:rsidRPr="00DB5E5D">
        <w:rPr>
          <w:sz w:val="20"/>
          <w:szCs w:val="20"/>
        </w:rPr>
        <w:t>Дс</w:t>
      </w:r>
      <w:proofErr w:type="spellEnd"/>
      <w:r w:rsidRPr="00DB5E5D">
        <w:rPr>
          <w:sz w:val="20"/>
          <w:szCs w:val="20"/>
        </w:rPr>
        <w:t xml:space="preserve"> = </w:t>
      </w:r>
      <w:proofErr w:type="spellStart"/>
      <w:r w:rsidRPr="00DB5E5D">
        <w:rPr>
          <w:sz w:val="20"/>
          <w:szCs w:val="20"/>
        </w:rPr>
        <w:t>Сно</w:t>
      </w:r>
      <w:proofErr w:type="spellEnd"/>
      <w:r w:rsidRPr="00DB5E5D">
        <w:rPr>
          <w:sz w:val="20"/>
          <w:szCs w:val="20"/>
        </w:rPr>
        <w:t xml:space="preserve"> / </w:t>
      </w:r>
      <w:proofErr w:type="spellStart"/>
      <w:r w:rsidRPr="00DB5E5D">
        <w:rPr>
          <w:sz w:val="20"/>
          <w:szCs w:val="20"/>
        </w:rPr>
        <w:t>Соо</w:t>
      </w:r>
      <w:proofErr w:type="spellEnd"/>
      <w:r w:rsidRPr="00DB5E5D">
        <w:rPr>
          <w:sz w:val="20"/>
          <w:szCs w:val="20"/>
        </w:rPr>
        <w:t xml:space="preserve"> × 100, где: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Дс</w:t>
      </w:r>
      <w:proofErr w:type="spellEnd"/>
      <w:r w:rsidRPr="00DB5E5D">
        <w:rPr>
          <w:sz w:val="20"/>
          <w:szCs w:val="20"/>
        </w:rPr>
        <w:t xml:space="preserve"> - доля средств бюджета отрасли физической культуры и спорта, выделяемых немуниципальным организациям на предоставление (выполнение) услуг (работ) в сфере физической культуры и спорта «Организация и проведение официальных физкультурных (физкультурно-оздоровительных) мероприятий»;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Сно</w:t>
      </w:r>
      <w:proofErr w:type="spellEnd"/>
      <w:r w:rsidRPr="00DB5E5D">
        <w:rPr>
          <w:sz w:val="20"/>
          <w:szCs w:val="20"/>
        </w:rPr>
        <w:t xml:space="preserve"> - средства бюджета отрасли физической культуры и спорта, выделяемых немуниципальным организациям на предоставление (выполнение) услуг (работ) в сфере физической культуры и спорта;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proofErr w:type="spellStart"/>
      <w:r w:rsidRPr="00DB5E5D">
        <w:rPr>
          <w:sz w:val="20"/>
          <w:szCs w:val="20"/>
        </w:rPr>
        <w:t>Соо</w:t>
      </w:r>
      <w:proofErr w:type="spellEnd"/>
      <w:r w:rsidRPr="00DB5E5D">
        <w:rPr>
          <w:sz w:val="20"/>
          <w:szCs w:val="20"/>
        </w:rPr>
        <w:t xml:space="preserve"> - общий объем средств бюджета отрасли физической культуры и спорта, предусмотренных на реализацию услуг (работ) «Организация и проведение официальных физкультурных (физкультурно-оздоровительных) мероприятий».</w:t>
      </w:r>
    </w:p>
    <w:p w:rsidR="00DB5E5D" w:rsidRPr="00DB5E5D" w:rsidRDefault="00DB5E5D" w:rsidP="00DB5E5D">
      <w:pPr>
        <w:shd w:val="clear" w:color="auto" w:fill="FFFFFF"/>
        <w:autoSpaceDE w:val="0"/>
        <w:autoSpaceDN w:val="0"/>
        <w:adjustRightInd w:val="0"/>
        <w:ind w:left="420" w:right="17" w:firstLine="567"/>
        <w:jc w:val="both"/>
        <w:rPr>
          <w:sz w:val="20"/>
          <w:szCs w:val="20"/>
        </w:rPr>
      </w:pPr>
      <w:r w:rsidRPr="00DB5E5D">
        <w:rPr>
          <w:sz w:val="20"/>
          <w:szCs w:val="20"/>
        </w:rPr>
        <w:t>Источником информации является ежеквартальная информация в комитет экономического развития администрации Кондинского района. Форма «Информация о достижении целевых показателей реализации мероприятий по поддержке доступа негосударственных (немуниципальных) организаций (коммерческих, некоммерческих) к предоставлению услуг (выполнению работ) в социальной сфере».</w:t>
      </w:r>
    </w:p>
    <w:p w:rsidR="00DB5E5D" w:rsidRPr="00DB5E5D" w:rsidRDefault="00DB5E5D" w:rsidP="00DB5E5D">
      <w:pPr>
        <w:ind w:left="420" w:right="17" w:firstLine="567"/>
        <w:jc w:val="both"/>
        <w:rPr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DB5E5D" w:rsidRPr="00DB5E5D" w:rsidRDefault="00DB5E5D" w:rsidP="00285902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375323" w:rsidRPr="00285902" w:rsidRDefault="00C23E90" w:rsidP="00C23E90">
      <w:pPr>
        <w:jc w:val="right"/>
        <w:rPr>
          <w:bCs/>
          <w:sz w:val="22"/>
          <w:szCs w:val="22"/>
        </w:rPr>
      </w:pPr>
      <w:r w:rsidRPr="00285902">
        <w:rPr>
          <w:bCs/>
          <w:sz w:val="22"/>
          <w:szCs w:val="22"/>
        </w:rPr>
        <w:lastRenderedPageBreak/>
        <w:t>Таблица 2</w:t>
      </w:r>
    </w:p>
    <w:p w:rsidR="00375323" w:rsidRDefault="00375323" w:rsidP="00375323">
      <w:pPr>
        <w:jc w:val="center"/>
        <w:rPr>
          <w:b/>
          <w:bCs/>
        </w:rPr>
      </w:pPr>
    </w:p>
    <w:p w:rsidR="00285902" w:rsidRDefault="00285902" w:rsidP="00285902">
      <w:pPr>
        <w:jc w:val="center"/>
      </w:pPr>
      <w:r>
        <w:t>Распределение финансовых ресурсов муниципальной программы</w:t>
      </w:r>
    </w:p>
    <w:p w:rsidR="00375323" w:rsidRDefault="00285902" w:rsidP="00285902">
      <w:pPr>
        <w:jc w:val="center"/>
      </w:pPr>
      <w:r>
        <w:t xml:space="preserve">«Развитие физической культуры и спорта в </w:t>
      </w:r>
      <w:proofErr w:type="spellStart"/>
      <w:r>
        <w:t>Кондинском</w:t>
      </w:r>
      <w:proofErr w:type="spellEnd"/>
      <w:r>
        <w:t xml:space="preserve"> районе на 2019-2025 годы и на период до 2030 года»</w:t>
      </w:r>
    </w:p>
    <w:p w:rsidR="00DB5E5D" w:rsidRDefault="00DB5E5D" w:rsidP="00285902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4"/>
        <w:gridCol w:w="2621"/>
        <w:gridCol w:w="1636"/>
        <w:gridCol w:w="1063"/>
        <w:gridCol w:w="1013"/>
        <w:gridCol w:w="963"/>
        <w:gridCol w:w="963"/>
        <w:gridCol w:w="963"/>
        <w:gridCol w:w="963"/>
        <w:gridCol w:w="615"/>
        <w:gridCol w:w="615"/>
        <w:gridCol w:w="681"/>
      </w:tblGrid>
      <w:tr w:rsidR="004D7BFA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№ п/п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8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2019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2020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2021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2022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2023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2024 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2025</w:t>
            </w:r>
          </w:p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2026-2030 годы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13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ind w:right="-66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 (показатели 1-7)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753,1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483,1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753,1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483,1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270,0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4. бюджет поселения (участие в </w:t>
            </w:r>
            <w:r w:rsidRPr="004D7BFA">
              <w:rPr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Предоставление субсидии немуниципальным организациям на предоставление (выполнение) услуг (работ) в сфере физической культуры и спорта (показатель 9)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CC630E" w:rsidP="00F272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C14485" w:rsidP="00F272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E56D5A" w:rsidRDefault="004D7BFA" w:rsidP="00E56D5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D7BFA">
              <w:rPr>
                <w:bCs/>
                <w:sz w:val="20"/>
                <w:szCs w:val="20"/>
              </w:rPr>
              <w:t>90,</w:t>
            </w:r>
            <w:r w:rsidR="00C14485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F92ECD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F92ECD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CC630E" w:rsidRDefault="00F92ECD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F92ECD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F272E9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CC630E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CC630E" w:rsidP="00F2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BFA" w:rsidRPr="004D7BFA" w:rsidRDefault="004D7BFA" w:rsidP="00F272E9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90,8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0E" w:rsidRPr="00CC630E" w:rsidRDefault="00CC630E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0E" w:rsidRPr="004D7BFA" w:rsidRDefault="00CC630E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E" w:rsidRPr="004D7BFA" w:rsidRDefault="00CC630E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Подготовка спортивного резерва, обеспечение участия спортсменов и сборных команд района в спортивных </w:t>
            </w:r>
            <w:r w:rsidRPr="004D7BFA">
              <w:rPr>
                <w:bCs/>
                <w:sz w:val="20"/>
                <w:szCs w:val="20"/>
              </w:rPr>
              <w:lastRenderedPageBreak/>
              <w:t>мероприятиях различного уровня, в том числе развитие системы подготовки спортивного резерва (показатель 8)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745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758891,4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146 275,3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C14485" w:rsidRDefault="00387620" w:rsidP="00CC63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150267,7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56D5A" w:rsidRDefault="00387620" w:rsidP="00CC63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152875,6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155091,3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154381,5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2. бюджет автономного </w:t>
            </w:r>
            <w:r w:rsidRPr="004D7BFA">
              <w:rPr>
                <w:sz w:val="20"/>
                <w:szCs w:val="20"/>
              </w:rPr>
              <w:lastRenderedPageBreak/>
              <w:t>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997A14" w:rsidRDefault="00387620" w:rsidP="00CC630E">
            <w:pPr>
              <w:jc w:val="center"/>
              <w:rPr>
                <w:color w:val="FF0000"/>
                <w:sz w:val="20"/>
                <w:szCs w:val="20"/>
              </w:rPr>
            </w:pPr>
            <w:r w:rsidRPr="00387620">
              <w:rPr>
                <w:sz w:val="20"/>
                <w:szCs w:val="20"/>
              </w:rPr>
              <w:lastRenderedPageBreak/>
              <w:t>6404,6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255CD" w:rsidRDefault="00387620" w:rsidP="00CC630E">
            <w:pPr>
              <w:jc w:val="center"/>
              <w:rPr>
                <w:sz w:val="20"/>
                <w:szCs w:val="20"/>
              </w:rPr>
            </w:pPr>
            <w:r w:rsidRPr="004255CD">
              <w:rPr>
                <w:sz w:val="20"/>
                <w:szCs w:val="20"/>
              </w:rPr>
              <w:t>752,3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 w:rsidRPr="00387620">
              <w:rPr>
                <w:sz w:val="20"/>
                <w:szCs w:val="20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255CD" w:rsidRDefault="00387620" w:rsidP="00CC630E">
            <w:pPr>
              <w:jc w:val="center"/>
              <w:rPr>
                <w:sz w:val="20"/>
                <w:szCs w:val="20"/>
              </w:rPr>
            </w:pPr>
            <w:r w:rsidRPr="004255CD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C14485" w:rsidRDefault="00387620" w:rsidP="00CC630E">
            <w:pPr>
              <w:jc w:val="center"/>
              <w:rPr>
                <w:color w:val="FF0000"/>
                <w:sz w:val="20"/>
                <w:szCs w:val="20"/>
              </w:rPr>
            </w:pPr>
            <w:r w:rsidRPr="00997A14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3534B3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752486,8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255CD" w:rsidRDefault="00387620" w:rsidP="00CC630E">
            <w:pPr>
              <w:jc w:val="center"/>
              <w:rPr>
                <w:sz w:val="20"/>
                <w:szCs w:val="20"/>
              </w:rPr>
            </w:pPr>
            <w:r w:rsidRPr="004255CD">
              <w:rPr>
                <w:sz w:val="20"/>
                <w:szCs w:val="20"/>
              </w:rPr>
              <w:t>145 523,0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534B3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149593,9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 w:rsidRPr="00387620">
              <w:rPr>
                <w:sz w:val="20"/>
                <w:szCs w:val="20"/>
              </w:rPr>
              <w:t>149589,6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 w:rsidRPr="00387620">
              <w:rPr>
                <w:sz w:val="20"/>
                <w:szCs w:val="20"/>
              </w:rPr>
              <w:t>154343,7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387620" w:rsidRDefault="00387620" w:rsidP="00CC630E">
            <w:pPr>
              <w:jc w:val="center"/>
              <w:rPr>
                <w:sz w:val="20"/>
                <w:szCs w:val="20"/>
              </w:rPr>
            </w:pPr>
            <w:r w:rsidRPr="00387620">
              <w:rPr>
                <w:sz w:val="20"/>
                <w:szCs w:val="20"/>
              </w:rPr>
              <w:t>153436,6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Организация деятельности органов местного самоуправления муниципального образования </w:t>
            </w:r>
            <w:proofErr w:type="spellStart"/>
            <w:r w:rsidRPr="004D7BFA">
              <w:rPr>
                <w:bCs/>
                <w:sz w:val="20"/>
                <w:szCs w:val="20"/>
              </w:rPr>
              <w:t>Кондинский</w:t>
            </w:r>
            <w:proofErr w:type="spellEnd"/>
            <w:r w:rsidRPr="004D7BFA">
              <w:rPr>
                <w:bCs/>
                <w:sz w:val="20"/>
                <w:szCs w:val="20"/>
              </w:rPr>
              <w:t xml:space="preserve"> район (показатель 1)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73667,4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6 245,5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C14485" w:rsidRDefault="00387620" w:rsidP="00CC63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6319,4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56D5A" w:rsidRDefault="00387620" w:rsidP="00CC630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6111,6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CC630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3. бюджет района, в том </w:t>
            </w:r>
            <w:r w:rsidRPr="004D7BFA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73667,4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6 245,5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C14485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6319,4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56D5A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6111,6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Региональный проект «Спорт норма жизни» (показатели 1, 2)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56D5A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56D5A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4. бюджет поселения (участие в </w:t>
            </w:r>
            <w:r w:rsidRPr="004D7BFA">
              <w:rPr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5.1.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Лыжная база в </w:t>
            </w:r>
            <w:proofErr w:type="spellStart"/>
            <w:r w:rsidRPr="004D7BFA">
              <w:rPr>
                <w:bCs/>
                <w:sz w:val="20"/>
                <w:szCs w:val="20"/>
              </w:rPr>
              <w:t>пгт</w:t>
            </w:r>
            <w:proofErr w:type="spellEnd"/>
            <w:r w:rsidRPr="004D7BFA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Pr="004D7BFA">
              <w:rPr>
                <w:bCs/>
                <w:sz w:val="20"/>
                <w:szCs w:val="20"/>
              </w:rPr>
              <w:t>099,0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D62001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80099,0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745466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80099,0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745466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80099,0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5.2.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Приобретение спортивного комплекса в </w:t>
            </w:r>
            <w:proofErr w:type="spellStart"/>
            <w:r w:rsidRPr="004D7BFA">
              <w:rPr>
                <w:bCs/>
                <w:sz w:val="20"/>
                <w:szCs w:val="20"/>
              </w:rPr>
              <w:t>пгт</w:t>
            </w:r>
            <w:proofErr w:type="spellEnd"/>
            <w:r w:rsidRPr="004D7BFA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Комитет физической культуры и спорта администрации Кондинского района, комитет по управлению муниципальным </w:t>
            </w:r>
            <w:r w:rsidRPr="004D7BFA">
              <w:rPr>
                <w:sz w:val="20"/>
                <w:szCs w:val="20"/>
              </w:rPr>
              <w:lastRenderedPageBreak/>
              <w:t>имуществом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59574,8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56D5A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2. бюджет автономного </w:t>
            </w:r>
            <w:r w:rsidRPr="004D7BFA">
              <w:rPr>
                <w:sz w:val="20"/>
                <w:szCs w:val="20"/>
              </w:rPr>
              <w:lastRenderedPageBreak/>
              <w:t>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59574,8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56D5A" w:rsidRDefault="00387620" w:rsidP="000243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Улучшение материально-технической базы в муниципальном бюджетном учреждении дополнительного образования Районная детско-юношеская школа (показатель 1)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/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1 624,3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1 501,3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123,0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3. бюджет района, в том </w:t>
            </w:r>
            <w:r w:rsidRPr="004D7BFA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1 624,3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1 501,3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123,0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6.1.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Расходы на приобретение </w:t>
            </w:r>
            <w:proofErr w:type="spellStart"/>
            <w:r w:rsidRPr="004D7BFA">
              <w:rPr>
                <w:bCs/>
                <w:sz w:val="20"/>
                <w:szCs w:val="20"/>
              </w:rPr>
              <w:t>ледозаливочной</w:t>
            </w:r>
            <w:proofErr w:type="spellEnd"/>
            <w:r w:rsidRPr="004D7BFA">
              <w:rPr>
                <w:bCs/>
                <w:sz w:val="20"/>
                <w:szCs w:val="20"/>
              </w:rPr>
              <w:t xml:space="preserve"> машины для обслуживания многофункциональной игровой площадки крытого типа с административно-бытовым зданием (крытый ледовый корт) в </w:t>
            </w:r>
            <w:proofErr w:type="spellStart"/>
            <w:r w:rsidRPr="004D7BFA">
              <w:rPr>
                <w:bCs/>
                <w:sz w:val="20"/>
                <w:szCs w:val="20"/>
              </w:rPr>
              <w:t>пгт</w:t>
            </w:r>
            <w:proofErr w:type="spellEnd"/>
            <w:r w:rsidRPr="004D7BFA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1 50</w:t>
            </w:r>
            <w:r>
              <w:rPr>
                <w:bCs/>
                <w:sz w:val="20"/>
                <w:szCs w:val="20"/>
              </w:rPr>
              <w:t>1</w:t>
            </w:r>
            <w:r w:rsidRPr="004D7BF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1 501,3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</w:t>
            </w:r>
            <w:r w:rsidRPr="004D7B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1 501,3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4. бюджет поселения (участие в </w:t>
            </w:r>
            <w:r w:rsidRPr="004D7BFA">
              <w:rPr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873AD0" w:rsidRPr="004D7BFA" w:rsidTr="0038762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4D7BFA" w:rsidRDefault="00387620" w:rsidP="0002439E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B86A37" w:rsidRDefault="00387620" w:rsidP="0056624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1232111,7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8E285E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336195,0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8E285E" w:rsidRDefault="00387620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258570,9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312AB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312AB">
              <w:rPr>
                <w:bCs/>
                <w:sz w:val="20"/>
                <w:szCs w:val="20"/>
              </w:rPr>
              <w:t>315652,8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312AB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312AB">
              <w:rPr>
                <w:bCs/>
                <w:sz w:val="20"/>
                <w:szCs w:val="20"/>
              </w:rPr>
              <w:t>161201,4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312AB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312AB">
              <w:rPr>
                <w:bCs/>
                <w:sz w:val="20"/>
                <w:szCs w:val="20"/>
              </w:rPr>
              <w:t>160491,6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B86A37" w:rsidRDefault="00387620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387620">
              <w:rPr>
                <w:bCs/>
                <w:sz w:val="20"/>
                <w:szCs w:val="20"/>
              </w:rPr>
              <w:t>6404,6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8E285E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752,3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387620">
              <w:rPr>
                <w:bCs/>
                <w:sz w:val="20"/>
                <w:szCs w:val="20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387620">
              <w:rPr>
                <w:bCs/>
                <w:sz w:val="20"/>
                <w:szCs w:val="20"/>
              </w:rPr>
              <w:t>3286,0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F92ECD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387620">
              <w:rPr>
                <w:bCs/>
                <w:sz w:val="20"/>
                <w:szCs w:val="20"/>
              </w:rPr>
              <w:t>944,9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BD735E" w:rsidP="0002439E">
            <w:pPr>
              <w:jc w:val="center"/>
              <w:rPr>
                <w:bCs/>
                <w:sz w:val="20"/>
                <w:szCs w:val="20"/>
              </w:rPr>
            </w:pPr>
            <w:r w:rsidRPr="00BD735E">
              <w:rPr>
                <w:bCs/>
                <w:sz w:val="20"/>
                <w:szCs w:val="20"/>
              </w:rPr>
              <w:t>1225434,7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387620" w:rsidRDefault="00387620" w:rsidP="00BD735E">
            <w:pPr>
              <w:jc w:val="center"/>
              <w:rPr>
                <w:bCs/>
                <w:sz w:val="20"/>
                <w:szCs w:val="20"/>
              </w:rPr>
            </w:pPr>
            <w:r w:rsidRPr="00387620">
              <w:rPr>
                <w:bCs/>
                <w:sz w:val="20"/>
                <w:szCs w:val="20"/>
              </w:rPr>
              <w:t>335</w:t>
            </w:r>
            <w:r w:rsidR="00BD735E">
              <w:rPr>
                <w:bCs/>
                <w:sz w:val="20"/>
                <w:szCs w:val="20"/>
              </w:rPr>
              <w:t> 351,9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F92ECD" w:rsidRDefault="00387620" w:rsidP="002114C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92ECD">
              <w:rPr>
                <w:bCs/>
                <w:sz w:val="20"/>
                <w:szCs w:val="20"/>
              </w:rPr>
              <w:t>257</w:t>
            </w:r>
            <w:r w:rsidR="002114C4">
              <w:rPr>
                <w:bCs/>
                <w:sz w:val="20"/>
                <w:szCs w:val="20"/>
              </w:rPr>
              <w:t>806</w:t>
            </w:r>
            <w:r w:rsidR="00F92ECD" w:rsidRPr="00F92ECD">
              <w:rPr>
                <w:bCs/>
                <w:sz w:val="20"/>
                <w:szCs w:val="20"/>
              </w:rPr>
              <w:t>,</w:t>
            </w:r>
            <w:r w:rsidR="002114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F92ECD" w:rsidRDefault="009A76A7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A76A7">
              <w:rPr>
                <w:bCs/>
                <w:sz w:val="20"/>
                <w:szCs w:val="20"/>
              </w:rPr>
              <w:t>312276,0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9A76A7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9A76A7">
              <w:rPr>
                <w:bCs/>
                <w:sz w:val="20"/>
                <w:szCs w:val="20"/>
              </w:rPr>
              <w:t>160453,8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9A76A7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9A76A7">
              <w:rPr>
                <w:bCs/>
                <w:sz w:val="20"/>
                <w:szCs w:val="20"/>
              </w:rPr>
              <w:t>159546,7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4D7BFA" w:rsidRDefault="00387620" w:rsidP="00387620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8E285E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6A4688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6A4688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566249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272,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566249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566249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Проекты, портфели проектов Кондинского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B86A37" w:rsidRDefault="00387620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8E285E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B86A37" w:rsidRDefault="00387620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2. бюджет автономного </w:t>
            </w:r>
            <w:r w:rsidRPr="004D7BFA">
              <w:rPr>
                <w:bCs/>
                <w:sz w:val="20"/>
                <w:szCs w:val="20"/>
              </w:rPr>
              <w:lastRenderedPageBreak/>
              <w:t>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8E285E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25854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E25854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 том числе инвестиции в объекты муниципальной собственности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8E285E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25854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3. бюджет района, в том </w:t>
            </w:r>
            <w:r w:rsidRPr="004D7BFA">
              <w:rPr>
                <w:bCs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lastRenderedPageBreak/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8E285E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B86A37" w:rsidRDefault="00387620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E25854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0D3E30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0D3E30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0D3E30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0D3E30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0" w:rsidRPr="000D3E30" w:rsidRDefault="00387620" w:rsidP="00387620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387620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4D7BFA" w:rsidRDefault="00387620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20" w:rsidRPr="000D3E30" w:rsidRDefault="00387620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D0" w:rsidRPr="00F64CFA" w:rsidRDefault="003534B3" w:rsidP="0002439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792437,9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F64CFA" w:rsidRDefault="00DF305C" w:rsidP="00873A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154596,0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F64CFA" w:rsidRDefault="00DF305C" w:rsidP="0002439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157070,9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F64CFA" w:rsidRDefault="00DF305C" w:rsidP="0002439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159078,0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F64CFA" w:rsidRDefault="00BB3012" w:rsidP="003876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4CFA">
              <w:rPr>
                <w:bCs/>
                <w:color w:val="000000" w:themeColor="text1"/>
                <w:sz w:val="20"/>
                <w:szCs w:val="20"/>
              </w:rPr>
              <w:t>161201,4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F64CFA" w:rsidRDefault="00BB3012" w:rsidP="003876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4CFA">
              <w:rPr>
                <w:bCs/>
                <w:color w:val="000000" w:themeColor="text1"/>
                <w:sz w:val="20"/>
                <w:szCs w:val="20"/>
              </w:rPr>
              <w:t>160491,6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F64CFA" w:rsidRDefault="00BB3012" w:rsidP="00974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4CF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F64CFA" w:rsidRDefault="00BB3012" w:rsidP="00974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4CF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F64CFA" w:rsidRDefault="00BB3012" w:rsidP="00974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4CF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BB3012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6404,6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752,3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3286,0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F64CFA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B3012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944,9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BB3012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3534B3" w:rsidRDefault="00DF305C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785760,8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3534B3" w:rsidRDefault="00BB3012" w:rsidP="00DF305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153</w:t>
            </w:r>
            <w:r w:rsidR="00DF305C">
              <w:rPr>
                <w:bCs/>
                <w:sz w:val="20"/>
                <w:szCs w:val="20"/>
              </w:rPr>
              <w:t>752,9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3534B3" w:rsidRDefault="00DF305C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156306,3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3534B3" w:rsidRDefault="00DF305C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155701,2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3534B3" w:rsidRDefault="00BB3012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160453,8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3534B3" w:rsidRDefault="00BB3012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159546,7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4. бюджет поселения (участие в </w:t>
            </w:r>
            <w:r w:rsidRPr="004D7BFA">
              <w:rPr>
                <w:bCs/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66249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lastRenderedPageBreak/>
              <w:t>272,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012" w:rsidRPr="00566249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012" w:rsidRPr="00566249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012" w:rsidRPr="00566249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66249">
              <w:rPr>
                <w:bCs/>
                <w:sz w:val="20"/>
                <w:szCs w:val="20"/>
              </w:rPr>
              <w:t>90,9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0D3E30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012" w:rsidRPr="004D7BFA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F272E9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В том числе: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Ответственный исполнитель (комитет физической культуры и спорта администрации Кондинского района)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86A37" w:rsidRDefault="00F23A2B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790936,6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8E285E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153 094,7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B86A37" w:rsidRDefault="00BB3012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64E73">
              <w:rPr>
                <w:bCs/>
                <w:sz w:val="20"/>
                <w:szCs w:val="20"/>
              </w:rPr>
              <w:t>157070,9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86A37" w:rsidRDefault="00BB3012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64E73">
              <w:rPr>
                <w:bCs/>
                <w:sz w:val="20"/>
                <w:szCs w:val="20"/>
              </w:rPr>
              <w:t>159078,0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312AB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312AB">
              <w:rPr>
                <w:bCs/>
                <w:sz w:val="20"/>
                <w:szCs w:val="20"/>
              </w:rPr>
              <w:t>161201,4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312AB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312AB">
              <w:rPr>
                <w:bCs/>
                <w:sz w:val="20"/>
                <w:szCs w:val="20"/>
              </w:rPr>
              <w:t>160491,6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312AB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312AB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312AB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5756F8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5756F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5756F8">
              <w:rPr>
                <w:bCs/>
                <w:sz w:val="20"/>
                <w:szCs w:val="20"/>
              </w:rPr>
              <w:t>0,0</w:t>
            </w:r>
          </w:p>
        </w:tc>
      </w:tr>
      <w:tr w:rsidR="00BB3012" w:rsidRPr="004D7BFA" w:rsidTr="00BB3012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 бюджет 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6404,6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752,3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3286,0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474,6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BB3012" w:rsidRDefault="00BB3012" w:rsidP="00974CAD">
            <w:pPr>
              <w:jc w:val="center"/>
              <w:rPr>
                <w:bCs/>
                <w:sz w:val="20"/>
                <w:szCs w:val="20"/>
              </w:rPr>
            </w:pPr>
            <w:r w:rsidRPr="00BB3012">
              <w:rPr>
                <w:bCs/>
                <w:sz w:val="20"/>
                <w:szCs w:val="20"/>
              </w:rPr>
              <w:t>944,9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4D7BFA" w:rsidRDefault="00BB3012" w:rsidP="00974CAD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0,0</w:t>
            </w:r>
          </w:p>
        </w:tc>
      </w:tr>
      <w:tr w:rsidR="00BB3012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4D7BFA" w:rsidRDefault="00BB3012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2" w:rsidRPr="00956008" w:rsidRDefault="00BB3012" w:rsidP="00387620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12" w:rsidRPr="00956008" w:rsidRDefault="00BB3012" w:rsidP="0002439E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DF305C" w:rsidRDefault="00DF305C" w:rsidP="0002439E">
            <w:pPr>
              <w:jc w:val="center"/>
              <w:rPr>
                <w:bCs/>
                <w:sz w:val="20"/>
                <w:szCs w:val="20"/>
              </w:rPr>
            </w:pPr>
            <w:r w:rsidRPr="00DF305C">
              <w:rPr>
                <w:bCs/>
                <w:sz w:val="20"/>
                <w:szCs w:val="20"/>
              </w:rPr>
              <w:t>784350,5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8E285E" w:rsidRDefault="004B7038" w:rsidP="004B7038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152</w:t>
            </w:r>
            <w:r>
              <w:rPr>
                <w:bCs/>
                <w:sz w:val="20"/>
                <w:szCs w:val="20"/>
              </w:rPr>
              <w:t>251,6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F64CFA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64CFA">
              <w:rPr>
                <w:bCs/>
                <w:sz w:val="20"/>
                <w:szCs w:val="20"/>
              </w:rPr>
              <w:t>156306,3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B86A37" w:rsidRDefault="004B7038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B7038">
              <w:rPr>
                <w:bCs/>
                <w:sz w:val="20"/>
                <w:szCs w:val="20"/>
              </w:rPr>
              <w:t>155792,1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B86A37" w:rsidRDefault="004B7038" w:rsidP="0002439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B7038">
              <w:rPr>
                <w:bCs/>
                <w:sz w:val="20"/>
                <w:szCs w:val="20"/>
              </w:rPr>
              <w:t>160453,8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4B7038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B7038">
              <w:rPr>
                <w:bCs/>
                <w:sz w:val="20"/>
                <w:szCs w:val="20"/>
              </w:rPr>
              <w:t>159546,7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956008" w:rsidRDefault="004B7038" w:rsidP="00974CAD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956008" w:rsidRDefault="004B7038" w:rsidP="00974CAD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956008" w:rsidRDefault="004B7038" w:rsidP="00974CAD">
            <w:pPr>
              <w:jc w:val="center"/>
              <w:rPr>
                <w:bCs/>
                <w:sz w:val="20"/>
                <w:szCs w:val="20"/>
              </w:rPr>
            </w:pPr>
            <w:r w:rsidRPr="00956008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539,9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DF305C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DF305C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DF305C" w:rsidP="000D3E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DF305C" w:rsidP="00024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1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Соисполнитель 1 (комитет по управлению муниципальным имуществом администрации Кондинского района)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4B7038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8E285E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4B7038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E25854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1. 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 xml:space="preserve">2. бюджет </w:t>
            </w:r>
            <w:r w:rsidRPr="004D7BFA">
              <w:rPr>
                <w:bCs/>
                <w:sz w:val="20"/>
                <w:szCs w:val="20"/>
              </w:rPr>
              <w:lastRenderedPageBreak/>
              <w:t>автономного округа,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2.1.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 бюджет района, 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4B7038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439673,8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8E285E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 w:rsidRPr="008E285E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B86A37" w:rsidRDefault="004B7038" w:rsidP="0038762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38" w:rsidRPr="00E25854" w:rsidRDefault="004B7038" w:rsidP="00387620">
            <w:pPr>
              <w:jc w:val="center"/>
              <w:rPr>
                <w:bCs/>
                <w:sz w:val="20"/>
                <w:szCs w:val="20"/>
              </w:rPr>
            </w:pPr>
            <w:r w:rsidRPr="00E25854">
              <w:rPr>
                <w:bCs/>
                <w:sz w:val="20"/>
                <w:szCs w:val="20"/>
              </w:rPr>
              <w:t>156574,8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3.1. бюджет поселения (исполнение полномочий, переданных на уровень района)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4. бюджет поселения (участие в программе)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  <w:tr w:rsidR="004B7038" w:rsidRPr="004D7BFA" w:rsidTr="00387620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4D7BFA" w:rsidRDefault="004B7038" w:rsidP="0002439E">
            <w:pPr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5. иные 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7038" w:rsidRPr="000D3E30" w:rsidRDefault="004B7038" w:rsidP="0002439E">
            <w:pPr>
              <w:jc w:val="center"/>
              <w:rPr>
                <w:bCs/>
                <w:sz w:val="20"/>
                <w:szCs w:val="20"/>
              </w:rPr>
            </w:pPr>
            <w:r w:rsidRPr="000D3E30">
              <w:rPr>
                <w:bCs/>
                <w:sz w:val="20"/>
                <w:szCs w:val="20"/>
              </w:rPr>
              <w:t>0,0</w:t>
            </w:r>
          </w:p>
        </w:tc>
      </w:tr>
    </w:tbl>
    <w:p w:rsidR="00DB5E5D" w:rsidRDefault="00DB5E5D" w:rsidP="00285902">
      <w:pPr>
        <w:jc w:val="center"/>
      </w:pPr>
    </w:p>
    <w:p w:rsidR="00DB5E5D" w:rsidRDefault="00DB5E5D" w:rsidP="00285902">
      <w:pPr>
        <w:jc w:val="center"/>
      </w:pPr>
    </w:p>
    <w:p w:rsidR="00DB5E5D" w:rsidRDefault="00DB5E5D" w:rsidP="00285902">
      <w:pPr>
        <w:jc w:val="center"/>
      </w:pPr>
    </w:p>
    <w:p w:rsidR="00C43285" w:rsidRDefault="00C43285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85902" w:rsidRPr="00285902" w:rsidRDefault="00285902" w:rsidP="00285902">
      <w:pPr>
        <w:widowControl w:val="0"/>
        <w:autoSpaceDE w:val="0"/>
        <w:autoSpaceDN w:val="0"/>
        <w:ind w:firstLine="540"/>
        <w:jc w:val="right"/>
        <w:outlineLvl w:val="1"/>
        <w:rPr>
          <w:color w:val="000000"/>
          <w:sz w:val="22"/>
          <w:szCs w:val="22"/>
        </w:rPr>
      </w:pPr>
      <w:r w:rsidRPr="00285902">
        <w:rPr>
          <w:color w:val="000000"/>
          <w:sz w:val="22"/>
          <w:szCs w:val="22"/>
        </w:rPr>
        <w:lastRenderedPageBreak/>
        <w:t xml:space="preserve">Таблица 3 </w:t>
      </w:r>
    </w:p>
    <w:p w:rsidR="00285902" w:rsidRDefault="00285902" w:rsidP="00285902">
      <w:pPr>
        <w:widowControl w:val="0"/>
        <w:autoSpaceDE w:val="0"/>
        <w:autoSpaceDN w:val="0"/>
        <w:ind w:firstLine="540"/>
        <w:jc w:val="right"/>
        <w:outlineLvl w:val="1"/>
        <w:rPr>
          <w:color w:val="000000"/>
        </w:rPr>
      </w:pP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  <w:r w:rsidRPr="00285902">
        <w:rPr>
          <w:color w:val="000000"/>
        </w:rPr>
        <w:t xml:space="preserve">Мероприятия, реализуемые на принципах проектного управления, направленные в том числе на исполнение национальных, федеральных </w:t>
      </w:r>
      <w:r w:rsidRPr="00285902">
        <w:t xml:space="preserve">(программ) Российской Федерации, региональных проектов Ханты-Мансийского автономного округа - Югры </w:t>
      </w:r>
      <w:r w:rsidRPr="00285902">
        <w:rPr>
          <w:color w:val="000000"/>
        </w:rPr>
        <w:t>проектов Российской Федерации</w:t>
      </w:r>
    </w:p>
    <w:p w:rsidR="004D7BFA" w:rsidRDefault="004D7BFA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468"/>
        <w:gridCol w:w="1465"/>
        <w:gridCol w:w="1324"/>
        <w:gridCol w:w="2522"/>
        <w:gridCol w:w="1190"/>
        <w:gridCol w:w="1641"/>
        <w:gridCol w:w="671"/>
        <w:gridCol w:w="616"/>
        <w:gridCol w:w="517"/>
        <w:gridCol w:w="509"/>
        <w:gridCol w:w="416"/>
        <w:gridCol w:w="616"/>
        <w:gridCol w:w="462"/>
        <w:gridCol w:w="616"/>
        <w:gridCol w:w="683"/>
      </w:tblGrid>
      <w:tr w:rsidR="004D7BFA" w:rsidRPr="004D7BFA" w:rsidTr="00F272E9">
        <w:trPr>
          <w:trHeight w:val="176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 xml:space="preserve">№ </w:t>
            </w:r>
          </w:p>
          <w:p w:rsidR="004D7BFA" w:rsidRPr="004D7BFA" w:rsidRDefault="004D7BFA" w:rsidP="004D7BFA">
            <w:pPr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 xml:space="preserve">Наименование портфеля проектов, проекта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Номер основного мероприятия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 xml:space="preserve">Источники финансирования 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Параметры финансового обеспечения, тыс. рублей по годам</w:t>
            </w:r>
          </w:p>
        </w:tc>
      </w:tr>
      <w:tr w:rsidR="004D7BFA" w:rsidRPr="004D7BFA" w:rsidTr="00F272E9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53" w:right="-46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87" w:right="-180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2021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78" w:right="-188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2022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6" w:right="-108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2026-2030</w:t>
            </w:r>
          </w:p>
        </w:tc>
      </w:tr>
      <w:tr w:rsidR="004D7BFA" w:rsidRPr="004D7BFA" w:rsidTr="00F272E9">
        <w:trPr>
          <w:trHeight w:val="13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16</w:t>
            </w:r>
          </w:p>
        </w:tc>
      </w:tr>
      <w:tr w:rsidR="004D7BFA" w:rsidRPr="004D7BFA" w:rsidTr="00F272E9">
        <w:trPr>
          <w:trHeight w:val="18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 xml:space="preserve">Раздел I. Портфели проектов, основанные на национальных и федеральных проектах Российской Федерации </w:t>
            </w:r>
          </w:p>
        </w:tc>
      </w:tr>
      <w:tr w:rsidR="004D7BFA" w:rsidRPr="004D7BFA" w:rsidTr="00F272E9">
        <w:trPr>
          <w:trHeight w:val="267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both"/>
              <w:rPr>
                <w:color w:val="000000"/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>Реализация отдельных мероприятий портфеля проектов «Демография»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keepLines/>
              <w:widowControl w:val="0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 xml:space="preserve">Региональный проект </w:t>
            </w:r>
          </w:p>
          <w:p w:rsidR="004D7BFA" w:rsidRPr="004D7BFA" w:rsidRDefault="004D7BFA" w:rsidP="004D7BFA">
            <w:pPr>
              <w:keepLines/>
              <w:widowControl w:val="0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>«</w:t>
            </w:r>
            <w:r w:rsidRPr="004D7BFA">
              <w:rPr>
                <w:sz w:val="20"/>
                <w:szCs w:val="20"/>
              </w:rPr>
              <w:t>Спорт - норма жизни</w:t>
            </w:r>
            <w:r w:rsidRPr="004D7BFA">
              <w:rPr>
                <w:color w:val="000000"/>
                <w:sz w:val="20"/>
                <w:szCs w:val="20"/>
              </w:rPr>
              <w:t xml:space="preserve">» </w:t>
            </w:r>
            <w:r w:rsidRPr="004D7BFA">
              <w:rPr>
                <w:bCs/>
                <w:sz w:val="20"/>
                <w:szCs w:val="20"/>
              </w:rPr>
              <w:t>(показатель 1, 2)</w:t>
            </w:r>
            <w:r w:rsidRPr="004D7B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color w:val="000000"/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widowControl w:val="0"/>
              <w:ind w:left="-45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</w:rPr>
            </w:pPr>
            <w:r w:rsidRPr="004D7BFA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7" w:rsidRDefault="004D7BFA" w:rsidP="00B86A37">
            <w:pPr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4</w:t>
            </w:r>
            <w:r w:rsidR="00B86A37">
              <w:rPr>
                <w:bCs/>
                <w:sz w:val="20"/>
                <w:szCs w:val="20"/>
              </w:rPr>
              <w:t>3</w:t>
            </w:r>
            <w:r w:rsidRPr="004D7BFA">
              <w:rPr>
                <w:bCs/>
                <w:sz w:val="20"/>
                <w:szCs w:val="20"/>
              </w:rPr>
              <w:t>9</w:t>
            </w:r>
          </w:p>
          <w:p w:rsidR="004D7BFA" w:rsidRPr="004D7BFA" w:rsidRDefault="00B86A37" w:rsidP="00B86A37">
            <w:pPr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9" w:right="-107"/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9" w:right="-107"/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7" w:rsidRDefault="004D7BFA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1</w:t>
            </w:r>
            <w:r w:rsidR="00B86A37">
              <w:rPr>
                <w:sz w:val="20"/>
                <w:szCs w:val="20"/>
                <w:lang w:eastAsia="en-US"/>
              </w:rPr>
              <w:t>5</w:t>
            </w:r>
            <w:r w:rsidRPr="004D7BFA">
              <w:rPr>
                <w:sz w:val="20"/>
                <w:szCs w:val="20"/>
                <w:lang w:eastAsia="en-US"/>
              </w:rPr>
              <w:t>6</w:t>
            </w:r>
          </w:p>
          <w:p w:rsidR="004D7BFA" w:rsidRPr="004D7BFA" w:rsidRDefault="00B86A37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574,8</w:t>
            </w:r>
            <w:r w:rsidR="004D7BFA" w:rsidRPr="004D7BF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7BFA" w:rsidRPr="004D7BFA" w:rsidTr="00F272E9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Default="00B86A37" w:rsidP="004D7BFA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B86A37" w:rsidRPr="004D7BFA" w:rsidRDefault="00B86A37" w:rsidP="004D7BFA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7" w:right="-106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181 599,0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81" w:right="-108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101 500,0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7" w:rsidRDefault="004D7BFA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1</w:t>
            </w:r>
            <w:r w:rsidR="00B86A37">
              <w:rPr>
                <w:sz w:val="20"/>
                <w:szCs w:val="20"/>
                <w:lang w:eastAsia="en-US"/>
              </w:rPr>
              <w:t>5</w:t>
            </w:r>
            <w:r w:rsidRPr="004D7BFA">
              <w:rPr>
                <w:sz w:val="20"/>
                <w:szCs w:val="20"/>
                <w:lang w:eastAsia="en-US"/>
              </w:rPr>
              <w:t>6</w:t>
            </w:r>
          </w:p>
          <w:p w:rsidR="004D7BFA" w:rsidRPr="004D7BFA" w:rsidRDefault="00B86A37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574,8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7BFA" w:rsidRPr="004D7BFA" w:rsidTr="00F272E9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 w:right="-71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7BFA" w:rsidRPr="004D7BFA" w:rsidTr="00F272E9">
        <w:trPr>
          <w:trHeight w:val="146"/>
          <w:jc w:val="center"/>
        </w:trPr>
        <w:tc>
          <w:tcPr>
            <w:tcW w:w="26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Итого по портфелям проектов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Default="00B86A37" w:rsidP="004D7BFA">
            <w:pPr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</w:t>
            </w:r>
          </w:p>
          <w:p w:rsidR="00B86A37" w:rsidRPr="004D7BFA" w:rsidRDefault="00B86A37" w:rsidP="004D7BFA">
            <w:pPr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9" w:right="-107"/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181 599,0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9" w:right="-107"/>
              <w:jc w:val="center"/>
              <w:rPr>
                <w:bCs/>
                <w:sz w:val="20"/>
                <w:szCs w:val="20"/>
              </w:rPr>
            </w:pPr>
            <w:r w:rsidRPr="004D7BFA">
              <w:rPr>
                <w:bCs/>
                <w:sz w:val="20"/>
                <w:szCs w:val="20"/>
              </w:rPr>
              <w:t>101 500,0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Default="004D7BFA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1</w:t>
            </w:r>
            <w:r w:rsidR="00B86A37">
              <w:rPr>
                <w:sz w:val="20"/>
                <w:szCs w:val="20"/>
                <w:lang w:eastAsia="en-US"/>
              </w:rPr>
              <w:t>5</w:t>
            </w:r>
            <w:r w:rsidRPr="004D7BFA">
              <w:rPr>
                <w:sz w:val="20"/>
                <w:szCs w:val="20"/>
                <w:lang w:eastAsia="en-US"/>
              </w:rPr>
              <w:t xml:space="preserve">6 </w:t>
            </w:r>
          </w:p>
          <w:p w:rsidR="00B86A37" w:rsidRPr="004D7BFA" w:rsidRDefault="00B86A37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574,8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7BFA" w:rsidRPr="004D7BFA" w:rsidTr="00F272E9">
        <w:trPr>
          <w:trHeight w:val="397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Default="00B86A37" w:rsidP="004D7BFA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B86A37" w:rsidRPr="004D7BFA" w:rsidRDefault="00B86A37" w:rsidP="004D7BFA">
            <w:pPr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07" w:right="-106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181 599,0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101 500,0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7" w:rsidRDefault="004D7BFA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1</w:t>
            </w:r>
            <w:r w:rsidR="00B86A37">
              <w:rPr>
                <w:sz w:val="20"/>
                <w:szCs w:val="20"/>
                <w:lang w:eastAsia="en-US"/>
              </w:rPr>
              <w:t>5</w:t>
            </w:r>
            <w:r w:rsidRPr="004D7BFA">
              <w:rPr>
                <w:sz w:val="20"/>
                <w:szCs w:val="20"/>
                <w:lang w:eastAsia="en-US"/>
              </w:rPr>
              <w:t>6</w:t>
            </w:r>
          </w:p>
          <w:p w:rsidR="004D7BFA" w:rsidRPr="004D7BFA" w:rsidRDefault="00B86A37" w:rsidP="00B86A37">
            <w:pPr>
              <w:ind w:left="-115" w:right="-9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574,8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D7BFA" w:rsidRPr="004D7BFA" w:rsidTr="00F272E9">
        <w:trPr>
          <w:trHeight w:val="773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FA" w:rsidRPr="004D7BFA" w:rsidRDefault="004D7BFA" w:rsidP="004D7BFA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ind w:left="-42" w:right="-149"/>
              <w:jc w:val="both"/>
              <w:rPr>
                <w:sz w:val="20"/>
                <w:szCs w:val="20"/>
              </w:rPr>
            </w:pPr>
            <w:r w:rsidRPr="004D7BFA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FA" w:rsidRPr="004D7BFA" w:rsidRDefault="004D7BFA" w:rsidP="004D7BFA">
            <w:pPr>
              <w:jc w:val="center"/>
              <w:rPr>
                <w:sz w:val="20"/>
                <w:szCs w:val="20"/>
                <w:lang w:eastAsia="en-US"/>
              </w:rPr>
            </w:pPr>
            <w:r w:rsidRPr="004D7BFA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D7BFA" w:rsidRDefault="004D7BFA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4D7BFA" w:rsidRDefault="004D7BFA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4D7BFA" w:rsidRDefault="004D7BFA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285902" w:rsidRP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285902" w:rsidRDefault="00285902" w:rsidP="00375323">
      <w:pPr>
        <w:jc w:val="both"/>
      </w:pPr>
    </w:p>
    <w:p w:rsidR="00285902" w:rsidRDefault="00285902" w:rsidP="00375323">
      <w:pPr>
        <w:jc w:val="both"/>
      </w:pPr>
    </w:p>
    <w:p w:rsidR="00285902" w:rsidRDefault="00285902" w:rsidP="00375323">
      <w:pPr>
        <w:jc w:val="both"/>
      </w:pPr>
    </w:p>
    <w:p w:rsidR="00285902" w:rsidRDefault="00285902" w:rsidP="00375323">
      <w:pPr>
        <w:jc w:val="both"/>
      </w:pPr>
    </w:p>
    <w:p w:rsidR="00F272E9" w:rsidRDefault="00F272E9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285902" w:rsidRPr="0011719B" w:rsidRDefault="00285902" w:rsidP="00285902">
      <w:pPr>
        <w:shd w:val="clear" w:color="auto" w:fill="FFFFFF"/>
        <w:autoSpaceDE w:val="0"/>
        <w:autoSpaceDN w:val="0"/>
        <w:adjustRightInd w:val="0"/>
        <w:ind w:left="9214" w:firstLine="567"/>
        <w:jc w:val="right"/>
        <w:rPr>
          <w:sz w:val="22"/>
          <w:szCs w:val="22"/>
          <w:lang w:eastAsia="en-US"/>
        </w:rPr>
      </w:pPr>
      <w:r w:rsidRPr="0011719B">
        <w:rPr>
          <w:sz w:val="22"/>
          <w:szCs w:val="22"/>
          <w:lang w:eastAsia="en-US"/>
        </w:rPr>
        <w:lastRenderedPageBreak/>
        <w:t xml:space="preserve">Таблица 4 </w:t>
      </w: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  <w:r w:rsidRPr="00285902">
        <w:rPr>
          <w:szCs w:val="28"/>
        </w:rPr>
        <w:t>Сводные показатели муниципальных заданий</w:t>
      </w:r>
    </w:p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659"/>
        <w:gridCol w:w="2801"/>
        <w:gridCol w:w="854"/>
        <w:gridCol w:w="868"/>
        <w:gridCol w:w="854"/>
        <w:gridCol w:w="868"/>
        <w:gridCol w:w="854"/>
        <w:gridCol w:w="854"/>
        <w:gridCol w:w="839"/>
        <w:gridCol w:w="824"/>
        <w:gridCol w:w="1952"/>
      </w:tblGrid>
      <w:tr w:rsidR="00F272E9" w:rsidRPr="00F272E9" w:rsidTr="00F272E9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№ п/п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6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Значение показателя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2026 - 2030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Услуга: Реализация дополнительных общеобразовательных общеразвивающих программ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1 175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1 175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Услуга: Реализация дополнительных общеобразовательных предпрофессиональных программ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354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Организация отдыха детей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и молодежи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200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Биатлон Этап высшего спортивного мастерства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Биатлон Этап совершенствования спортивного мастерства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по олимпийским видам спорта Биатлон </w:t>
            </w:r>
            <w:r w:rsidRPr="00F272E9">
              <w:rPr>
                <w:sz w:val="20"/>
                <w:szCs w:val="20"/>
              </w:rPr>
              <w:lastRenderedPageBreak/>
              <w:t>Тренировочный этап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lastRenderedPageBreak/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49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Биатлон Этап начальной 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Бокс Тренировочный этап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30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Бокс Этап начальной 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Настольный теннис Этап начальной 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25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неолимпийским видам спорта Самбо Этап начальной 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неолимпийским видам спорта Самбо Тренировочный этап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Дзюдо Этап совершенствования спортивного мастерства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по олимпийским видам </w:t>
            </w:r>
            <w:r w:rsidRPr="00F272E9">
              <w:rPr>
                <w:sz w:val="20"/>
                <w:szCs w:val="20"/>
              </w:rPr>
              <w:lastRenderedPageBreak/>
              <w:t>спорта Дзюдо Тренировочный этап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lastRenderedPageBreak/>
              <w:t xml:space="preserve">Число лиц, прошедших спортивную подготовку на этапах спортивной </w:t>
            </w:r>
            <w:r w:rsidRPr="00F272E9">
              <w:rPr>
                <w:sz w:val="20"/>
                <w:szCs w:val="20"/>
              </w:rPr>
              <w:lastRenderedPageBreak/>
              <w:t>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110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Услуга: Спортивная подготовка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 олимпийским видам спорта Дзюдо Этап начальной подготовки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273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Работа: Пропаганда физической культуры, спорта и здорового образа жизни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Работа: Организация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и проведение официальных физкультурных (физкультурно-оздоровительных) мероприятий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87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Работа: Организация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и проведение официальных спортивных мероприятий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156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Работа: Организация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и проведение физкультурных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и спортивных мероприятий в рамках Всероссийского физкультурно-спортивного комплекса «Готов к труду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и обороне» (далее ВФСК «ГТО»)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Работа: Проведение тестирования выполнения нормативов испытаний (тестов) комплекса далее ВФСК «ГТО»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19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Работа: Обеспечение участия лиц, проходящих спортивную подготовку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в спортивных соревнованиях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24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Работа: Обеспечение </w:t>
            </w:r>
            <w:r w:rsidRPr="00F272E9">
              <w:rPr>
                <w:sz w:val="20"/>
                <w:szCs w:val="20"/>
              </w:rPr>
              <w:lastRenderedPageBreak/>
              <w:t xml:space="preserve">участия спортивных сборных команд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в спортивных соревнованиях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lastRenderedPageBreak/>
              <w:t xml:space="preserve">Количество проведенных </w:t>
            </w:r>
            <w:r w:rsidRPr="00F272E9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40</w:t>
            </w:r>
          </w:p>
        </w:tc>
      </w:tr>
      <w:tr w:rsidR="00F272E9" w:rsidRPr="00F272E9" w:rsidTr="00F272E9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Работа: Обеспечение доступа к объектам спорта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F272E9" w:rsidRPr="00285902" w:rsidRDefault="00F272E9" w:rsidP="00285902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285902" w:rsidRP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  <w:rPr>
          <w:rFonts w:ascii="Arial" w:hAnsi="Arial" w:cs="Arial"/>
          <w:szCs w:val="28"/>
        </w:rPr>
      </w:pPr>
    </w:p>
    <w:p w:rsidR="00285902" w:rsidRPr="00285902" w:rsidRDefault="00285902" w:rsidP="002859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  <w:lang w:eastAsia="en-US"/>
        </w:rPr>
      </w:pPr>
    </w:p>
    <w:p w:rsidR="00285902" w:rsidRPr="00285902" w:rsidRDefault="00285902" w:rsidP="00285902">
      <w:pPr>
        <w:rPr>
          <w:rFonts w:ascii="Arial" w:hAnsi="Arial" w:cs="Arial"/>
          <w:szCs w:val="28"/>
          <w:lang w:eastAsia="en-US"/>
        </w:rPr>
      </w:pPr>
    </w:p>
    <w:p w:rsidR="00285902" w:rsidRDefault="00285902" w:rsidP="00285902">
      <w:pPr>
        <w:rPr>
          <w:rFonts w:ascii="Arial" w:hAnsi="Arial" w:cs="Arial"/>
          <w:szCs w:val="28"/>
          <w:lang w:eastAsia="en-US"/>
        </w:rPr>
      </w:pPr>
    </w:p>
    <w:p w:rsidR="0011719B" w:rsidRPr="00285902" w:rsidRDefault="0011719B" w:rsidP="00285902">
      <w:pPr>
        <w:rPr>
          <w:rFonts w:ascii="Arial" w:hAnsi="Arial" w:cs="Arial"/>
          <w:szCs w:val="28"/>
          <w:lang w:eastAsia="en-US"/>
        </w:rPr>
      </w:pPr>
    </w:p>
    <w:p w:rsidR="00F272E9" w:rsidRDefault="00F272E9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285902" w:rsidRPr="0011719B" w:rsidRDefault="00285902" w:rsidP="00285902">
      <w:pPr>
        <w:shd w:val="clear" w:color="auto" w:fill="FFFFFF"/>
        <w:autoSpaceDE w:val="0"/>
        <w:autoSpaceDN w:val="0"/>
        <w:adjustRightInd w:val="0"/>
        <w:ind w:left="6804" w:right="59" w:firstLine="567"/>
        <w:jc w:val="right"/>
        <w:rPr>
          <w:sz w:val="22"/>
          <w:szCs w:val="22"/>
          <w:lang w:eastAsia="en-US"/>
        </w:rPr>
      </w:pPr>
      <w:r w:rsidRPr="0011719B">
        <w:rPr>
          <w:sz w:val="22"/>
          <w:szCs w:val="22"/>
          <w:lang w:eastAsia="en-US"/>
        </w:rPr>
        <w:lastRenderedPageBreak/>
        <w:t>Таблица 5</w:t>
      </w:r>
    </w:p>
    <w:p w:rsidR="00285902" w:rsidRPr="00285902" w:rsidRDefault="00285902" w:rsidP="00285902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Cs w:val="28"/>
          <w:highlight w:val="yellow"/>
        </w:rPr>
      </w:pPr>
    </w:p>
    <w:p w:rsidR="00285902" w:rsidRPr="00285902" w:rsidRDefault="00285902" w:rsidP="00285902">
      <w:pPr>
        <w:widowControl w:val="0"/>
        <w:autoSpaceDE w:val="0"/>
        <w:autoSpaceDN w:val="0"/>
        <w:ind w:firstLine="567"/>
        <w:jc w:val="center"/>
        <w:rPr>
          <w:szCs w:val="28"/>
        </w:rPr>
      </w:pPr>
      <w:r w:rsidRPr="00285902">
        <w:rPr>
          <w:szCs w:val="28"/>
        </w:rPr>
        <w:t>Перечень объектов капитального строительства</w:t>
      </w:r>
    </w:p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148"/>
        <w:gridCol w:w="3673"/>
        <w:gridCol w:w="2483"/>
        <w:gridCol w:w="2386"/>
        <w:gridCol w:w="2425"/>
      </w:tblGrid>
      <w:tr w:rsidR="00F272E9" w:rsidRPr="00F272E9" w:rsidTr="00F272E9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 xml:space="preserve">№ </w:t>
            </w:r>
          </w:p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Мощность, ЕПС (единовременная пропускная способность)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F272E9" w:rsidRPr="00F272E9" w:rsidTr="00F272E9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6</w:t>
            </w:r>
          </w:p>
        </w:tc>
      </w:tr>
      <w:tr w:rsidR="00F272E9" w:rsidRPr="00F272E9" w:rsidTr="00F272E9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272E9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F272E9">
              <w:rPr>
                <w:sz w:val="20"/>
                <w:szCs w:val="20"/>
                <w:lang w:eastAsia="en-US"/>
              </w:rPr>
              <w:t>. Междуреченский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 xml:space="preserve">Лыжная база </w:t>
            </w:r>
          </w:p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272E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272E9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2018 - 2019 годы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color w:val="000000"/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Бюджет</w:t>
            </w:r>
          </w:p>
          <w:p w:rsidR="00F272E9" w:rsidRPr="00F272E9" w:rsidRDefault="00F272E9" w:rsidP="00F272E9">
            <w:pPr>
              <w:jc w:val="center"/>
              <w:rPr>
                <w:color w:val="000000"/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муниципального</w:t>
            </w:r>
          </w:p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образования</w:t>
            </w:r>
          </w:p>
        </w:tc>
      </w:tr>
      <w:tr w:rsidR="00F272E9" w:rsidRPr="00F272E9" w:rsidTr="00F272E9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272E9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F272E9">
              <w:rPr>
                <w:sz w:val="20"/>
                <w:szCs w:val="20"/>
                <w:lang w:eastAsia="en-US"/>
              </w:rPr>
              <w:t>. Междуреченский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F272E9">
              <w:rPr>
                <w:sz w:val="20"/>
                <w:szCs w:val="20"/>
                <w:lang w:eastAsia="en-US"/>
              </w:rPr>
              <w:t xml:space="preserve">Спортивный комплекс </w:t>
            </w:r>
          </w:p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F272E9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F272E9">
              <w:rPr>
                <w:sz w:val="20"/>
                <w:szCs w:val="20"/>
                <w:lang w:eastAsia="en-US"/>
              </w:rPr>
              <w:t>. Междуреченский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4255CD" w:rsidRDefault="00F272E9" w:rsidP="00F272E9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8A00D9">
              <w:rPr>
                <w:sz w:val="20"/>
                <w:szCs w:val="20"/>
              </w:rPr>
              <w:t>2019 - 2020 годы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72E9">
              <w:rPr>
                <w:color w:val="000000"/>
                <w:sz w:val="20"/>
                <w:szCs w:val="20"/>
              </w:rPr>
              <w:t>Бюджет муниципального образования</w:t>
            </w:r>
          </w:p>
        </w:tc>
      </w:tr>
    </w:tbl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p w:rsidR="00F272E9" w:rsidRDefault="00F272E9" w:rsidP="00F272E9">
      <w:pPr>
        <w:ind w:right="59" w:firstLine="567"/>
        <w:rPr>
          <w:color w:val="FF0000"/>
          <w:sz w:val="22"/>
          <w:szCs w:val="22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272E9" w:rsidRDefault="00F272E9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CB6552" w:rsidRDefault="00CB655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F91966" w:rsidRDefault="00F91966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285902" w:rsidRPr="0011719B" w:rsidRDefault="0028590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rFonts w:eastAsia="Calibri"/>
          <w:sz w:val="22"/>
          <w:szCs w:val="22"/>
          <w:lang w:eastAsia="en-US"/>
        </w:rPr>
      </w:pPr>
      <w:r w:rsidRPr="0011719B">
        <w:rPr>
          <w:sz w:val="22"/>
          <w:szCs w:val="22"/>
          <w:lang w:eastAsia="en-US"/>
        </w:rPr>
        <w:lastRenderedPageBreak/>
        <w:t>Приложение 1</w:t>
      </w:r>
    </w:p>
    <w:p w:rsidR="00285902" w:rsidRPr="0011719B" w:rsidRDefault="00285902" w:rsidP="00285902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  <w:r w:rsidRPr="0011719B">
        <w:rPr>
          <w:sz w:val="22"/>
          <w:szCs w:val="22"/>
          <w:lang w:eastAsia="en-US"/>
        </w:rPr>
        <w:t xml:space="preserve">к муниципальной программе </w:t>
      </w:r>
    </w:p>
    <w:p w:rsidR="00285902" w:rsidRPr="00285902" w:rsidRDefault="00285902" w:rsidP="00285902">
      <w:pPr>
        <w:shd w:val="clear" w:color="auto" w:fill="FFFFFF"/>
        <w:autoSpaceDE w:val="0"/>
        <w:autoSpaceDN w:val="0"/>
        <w:adjustRightInd w:val="0"/>
        <w:ind w:left="9204" w:firstLine="567"/>
        <w:jc w:val="both"/>
        <w:rPr>
          <w:rFonts w:ascii="Arial" w:hAnsi="Arial" w:cs="Arial"/>
          <w:lang w:eastAsia="en-US"/>
        </w:rPr>
      </w:pPr>
    </w:p>
    <w:p w:rsidR="00285902" w:rsidRDefault="00285902" w:rsidP="00285902">
      <w:pPr>
        <w:widowControl w:val="0"/>
        <w:autoSpaceDE w:val="0"/>
        <w:autoSpaceDN w:val="0"/>
        <w:ind w:firstLine="540"/>
        <w:jc w:val="center"/>
        <w:outlineLvl w:val="1"/>
      </w:pPr>
      <w:r w:rsidRPr="0011719B">
        <w:t>Направления мероприятий муниципальной программы</w:t>
      </w:r>
    </w:p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90"/>
        <w:gridCol w:w="6774"/>
        <w:gridCol w:w="4065"/>
      </w:tblGrid>
      <w:tr w:rsidR="00F272E9" w:rsidRPr="00F272E9" w:rsidTr="00F272E9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F272E9" w:rsidRPr="00F272E9" w:rsidTr="00F272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направления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4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bCs/>
                <w:sz w:val="20"/>
                <w:szCs w:val="20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sz w:val="20"/>
                <w:szCs w:val="20"/>
              </w:rPr>
              <w:t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учреждениях спорта, а так же мероприятия, переданные к реализации некоммерческим организациям, направленные на развитие массовой физической культуры и спорта», в соответствии с Порядком, установленным постановлением администрации Кондинского района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>Предоставление субсидии немуниципальным организациям на выполнение работ в сфере физической культуры и спорта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в районе.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9" w:tooltip="постановление от 30.12.2016 0:00:00 №2008 Администрация Кондинского района&#10;&#10;Положение о комиссии по предоставлению субсидий из бюджета муниципального образования Кондинский район немуниципальным организациям, в том числе социально ориентированным некомм" w:history="1">
              <w:r w:rsidRPr="00F272E9">
                <w:rPr>
                  <w:sz w:val="20"/>
                  <w:szCs w:val="20"/>
                </w:rPr>
                <w:t>от 30 декабря 2016 года № 2008</w:t>
              </w:r>
            </w:hyperlink>
            <w:r w:rsidRPr="00F272E9">
              <w:rPr>
                <w:sz w:val="20"/>
                <w:szCs w:val="20"/>
              </w:rPr>
              <w:t xml:space="preserve"> «Об утверждении порядка предоставления субсидии из бюджета муниципального образования </w:t>
            </w:r>
            <w:proofErr w:type="spellStart"/>
            <w:r w:rsidRPr="00F272E9">
              <w:rPr>
                <w:sz w:val="20"/>
                <w:szCs w:val="20"/>
              </w:rPr>
              <w:t>Кондинский</w:t>
            </w:r>
            <w:proofErr w:type="spellEnd"/>
            <w:r w:rsidRPr="00F272E9">
              <w:rPr>
                <w:sz w:val="20"/>
                <w:szCs w:val="20"/>
              </w:rPr>
              <w:t xml:space="preserve"> район на оказание услуг в сфере физической культуры и спорта немуниципальным организациям, в том числе социально-ориентированным некоммерческим организациям»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bCs/>
                <w:sz w:val="20"/>
                <w:szCs w:val="20"/>
              </w:rPr>
              <w:t xml:space="preserve"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</w:t>
            </w:r>
            <w:r w:rsidRPr="00F272E9">
              <w:rPr>
                <w:sz w:val="20"/>
                <w:szCs w:val="20"/>
              </w:rPr>
              <w:t>субсидии на финансовое обеспечения выполнения муниципального задания на оказание муниципальных услуг (выполнение работ) муниципальными бюджетными (автономными) учреждениями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0" w:tooltip="постановление от 19.01.2012 0:00:00 №63 Администрация Кондинского района&#10;&#10;Об утверждении Положения о порядке осуществления функций и полномочий учредителя муниципальных учреждений Кондинского района" w:history="1">
              <w:r w:rsidRPr="00F272E9">
                <w:rPr>
                  <w:sz w:val="20"/>
                  <w:szCs w:val="20"/>
                </w:rPr>
                <w:t>от 19 января 2012 года № 63</w:t>
              </w:r>
            </w:hyperlink>
            <w:r w:rsidRPr="00F272E9">
              <w:rPr>
                <w:sz w:val="20"/>
                <w:szCs w:val="20"/>
              </w:rPr>
              <w:t xml:space="preserve"> «Об утверждении Положения о порядке осуществления функций и полномочий учредителя муниципальных учреждений Кондинского района», </w:t>
            </w:r>
          </w:p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постановление администрации Кондинского района </w:t>
            </w:r>
            <w:hyperlink r:id="rId11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F272E9">
                <w:rPr>
                  <w:sz w:val="20"/>
                  <w:szCs w:val="20"/>
                </w:rPr>
                <w:t>от 14 августа 2017 года № 1256</w:t>
              </w:r>
            </w:hyperlink>
            <w:r w:rsidRPr="00F272E9">
              <w:rPr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</w:t>
            </w:r>
            <w:r w:rsidRPr="00F272E9">
              <w:rPr>
                <w:sz w:val="20"/>
                <w:szCs w:val="20"/>
              </w:rPr>
              <w:lastRenderedPageBreak/>
              <w:t>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 xml:space="preserve">Организация деятельности органов местного самоуправления муниципального образования </w:t>
            </w:r>
            <w:proofErr w:type="spellStart"/>
            <w:r w:rsidRPr="00F272E9">
              <w:rPr>
                <w:rFonts w:eastAsia="Calibri"/>
                <w:sz w:val="20"/>
                <w:szCs w:val="20"/>
                <w:lang w:eastAsia="en-US"/>
              </w:rPr>
              <w:t>Кондинский</w:t>
            </w:r>
            <w:proofErr w:type="spellEnd"/>
            <w:r w:rsidRPr="00F272E9">
              <w:rPr>
                <w:rFonts w:eastAsia="Calibri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Предусмотрены расходы на обеспечение выполнения полномочий и функций комитета физической культуры и спорта, административное обеспечение органов исполнительной власти в отрасли спорта, а так же реализации осуществления переданных полномочий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На основе договоров, соглашений, заключаемых в установленном порядке в соответствии с законодательством Российской Федерации и автономного округа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>Региональный проект «Спорт - норма жизни»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>5.1.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ind w:left="-58"/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 xml:space="preserve">Лыжная база </w:t>
            </w:r>
          </w:p>
          <w:p w:rsidR="00F272E9" w:rsidRPr="00F272E9" w:rsidRDefault="00F272E9" w:rsidP="00F272E9">
            <w:pPr>
              <w:ind w:left="-58"/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F272E9">
              <w:rPr>
                <w:bCs/>
                <w:sz w:val="20"/>
                <w:szCs w:val="20"/>
              </w:rPr>
              <w:t>пгт</w:t>
            </w:r>
            <w:proofErr w:type="spellEnd"/>
            <w:r w:rsidRPr="00F272E9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Приобретение нового здания лыжной базы в </w:t>
            </w:r>
            <w:proofErr w:type="spellStart"/>
            <w:r w:rsidRPr="00F272E9">
              <w:rPr>
                <w:sz w:val="20"/>
                <w:szCs w:val="20"/>
              </w:rPr>
              <w:t>пгт</w:t>
            </w:r>
            <w:proofErr w:type="spellEnd"/>
            <w:r w:rsidRPr="00F272E9">
              <w:rPr>
                <w:sz w:val="20"/>
                <w:szCs w:val="20"/>
              </w:rPr>
              <w:t>. Междуреченский посредством выкупа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Постановление администрации Кондинского района  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>5.2.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ind w:left="-58"/>
              <w:jc w:val="center"/>
              <w:rPr>
                <w:bCs/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 xml:space="preserve">Приобретение спортивного комплекса в </w:t>
            </w:r>
            <w:proofErr w:type="spellStart"/>
            <w:r w:rsidRPr="00F272E9">
              <w:rPr>
                <w:bCs/>
                <w:sz w:val="20"/>
                <w:szCs w:val="20"/>
              </w:rPr>
              <w:t>пгт</w:t>
            </w:r>
            <w:proofErr w:type="spellEnd"/>
            <w:r w:rsidRPr="00F272E9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 xml:space="preserve">Приобретение нового здания спортивного комплекса в </w:t>
            </w:r>
            <w:proofErr w:type="spellStart"/>
            <w:r w:rsidRPr="00F272E9">
              <w:rPr>
                <w:sz w:val="20"/>
                <w:szCs w:val="20"/>
              </w:rPr>
              <w:t>пгт</w:t>
            </w:r>
            <w:proofErr w:type="spellEnd"/>
            <w:r w:rsidRPr="00F272E9">
              <w:rPr>
                <w:sz w:val="20"/>
                <w:szCs w:val="20"/>
              </w:rPr>
              <w:t>. Междуреченский посредством выкупа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Постановление администрации Кондинского района 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 xml:space="preserve">Улучшение материально-технической базы в </w:t>
            </w:r>
            <w:r w:rsidRPr="00F272E9">
              <w:rPr>
                <w:sz w:val="20"/>
                <w:szCs w:val="20"/>
              </w:rPr>
              <w:t>муниципальном бюджетном учреждении дополнительного образования «Районная детско-юношеская спортивная школа»</w:t>
            </w:r>
          </w:p>
        </w:tc>
      </w:tr>
      <w:tr w:rsidR="00F272E9" w:rsidRPr="00F272E9" w:rsidTr="00F272E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ind w:left="-66" w:right="-3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272E9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272E9">
              <w:rPr>
                <w:bCs/>
                <w:sz w:val="20"/>
                <w:szCs w:val="20"/>
              </w:rPr>
              <w:t xml:space="preserve">Расходы на приобретение </w:t>
            </w:r>
            <w:proofErr w:type="spellStart"/>
            <w:r w:rsidRPr="00F272E9">
              <w:rPr>
                <w:bCs/>
                <w:sz w:val="20"/>
                <w:szCs w:val="20"/>
              </w:rPr>
              <w:t>ледозаливочной</w:t>
            </w:r>
            <w:proofErr w:type="spellEnd"/>
            <w:r w:rsidRPr="00F272E9">
              <w:rPr>
                <w:bCs/>
                <w:sz w:val="20"/>
                <w:szCs w:val="20"/>
              </w:rPr>
              <w:t xml:space="preserve"> машины для обслуживания многофункциональной игровой площадки крытого типа с административно-бытовым зданием и благоустройством общественной территории (крытый ледовый корт) в </w:t>
            </w:r>
            <w:proofErr w:type="spellStart"/>
            <w:r w:rsidRPr="00F272E9">
              <w:rPr>
                <w:bCs/>
                <w:sz w:val="20"/>
                <w:szCs w:val="20"/>
              </w:rPr>
              <w:t>пгт</w:t>
            </w:r>
            <w:proofErr w:type="spellEnd"/>
            <w:r w:rsidRPr="00F272E9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F272E9">
              <w:rPr>
                <w:bCs/>
                <w:sz w:val="20"/>
                <w:szCs w:val="20"/>
              </w:rPr>
              <w:t>ледозаливочной</w:t>
            </w:r>
            <w:proofErr w:type="spellEnd"/>
            <w:r w:rsidRPr="00F272E9">
              <w:rPr>
                <w:bCs/>
                <w:sz w:val="20"/>
                <w:szCs w:val="20"/>
              </w:rPr>
              <w:t xml:space="preserve"> машины для обслуживания многофункциональной игровой площадки крытого типа с административно-бытовым зданием (крытый ледовый корт) в </w:t>
            </w:r>
            <w:proofErr w:type="spellStart"/>
            <w:r w:rsidRPr="00F272E9">
              <w:rPr>
                <w:bCs/>
                <w:sz w:val="20"/>
                <w:szCs w:val="20"/>
              </w:rPr>
              <w:t>пгт</w:t>
            </w:r>
            <w:proofErr w:type="spellEnd"/>
            <w:r w:rsidRPr="00F272E9">
              <w:rPr>
                <w:bCs/>
                <w:sz w:val="20"/>
                <w:szCs w:val="20"/>
              </w:rPr>
              <w:t xml:space="preserve">. Междуреченский </w:t>
            </w:r>
          </w:p>
          <w:p w:rsidR="00F272E9" w:rsidRPr="00F272E9" w:rsidRDefault="00F272E9" w:rsidP="00F272E9">
            <w:pPr>
              <w:jc w:val="center"/>
              <w:rPr>
                <w:sz w:val="20"/>
                <w:szCs w:val="20"/>
              </w:rPr>
            </w:pPr>
            <w:r w:rsidRPr="00F272E9">
              <w:rPr>
                <w:bCs/>
                <w:sz w:val="20"/>
                <w:szCs w:val="20"/>
              </w:rPr>
              <w:t>посредством проведения электронного аукциона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E9" w:rsidRPr="00F272E9" w:rsidRDefault="00F272E9" w:rsidP="00F27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2E9">
              <w:rPr>
                <w:sz w:val="20"/>
                <w:szCs w:val="20"/>
              </w:rPr>
              <w:t>Распоряжение правительства Ханты-Мансийского автономного округа - Югры от 24 мая 2019 года № 255-рп «О дополнительном соглашении № 1 к соглашению о сотрудничестве между Правительством Ханты-Мансийского автономного округа - Югры и публичным акционерным обществом «Нефтяная компания «ЛУКОЙЛ» на 2019-2023 годы от 29 января 2019 года»</w:t>
            </w:r>
          </w:p>
        </w:tc>
      </w:tr>
    </w:tbl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</w:pPr>
    </w:p>
    <w:p w:rsidR="00F272E9" w:rsidRDefault="00F272E9" w:rsidP="00285902">
      <w:pPr>
        <w:widowControl w:val="0"/>
        <w:autoSpaceDE w:val="0"/>
        <w:autoSpaceDN w:val="0"/>
        <w:ind w:firstLine="540"/>
        <w:jc w:val="center"/>
        <w:outlineLvl w:val="1"/>
      </w:pPr>
    </w:p>
    <w:sectPr w:rsidR="00F272E9" w:rsidSect="00375323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DE39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FA6"/>
    <w:multiLevelType w:val="hybridMultilevel"/>
    <w:tmpl w:val="AEC650D0"/>
    <w:lvl w:ilvl="0" w:tplc="C242085E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20BF75B6"/>
    <w:multiLevelType w:val="hybridMultilevel"/>
    <w:tmpl w:val="4CE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7FFC"/>
    <w:multiLevelType w:val="hybridMultilevel"/>
    <w:tmpl w:val="AB4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11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30536"/>
    <w:multiLevelType w:val="hybridMultilevel"/>
    <w:tmpl w:val="B9184D5E"/>
    <w:lvl w:ilvl="0" w:tplc="652EFA44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E342E"/>
    <w:multiLevelType w:val="hybridMultilevel"/>
    <w:tmpl w:val="BFE695E8"/>
    <w:lvl w:ilvl="0" w:tplc="0419000F">
      <w:start w:val="5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8"/>
  </w:num>
  <w:num w:numId="12">
    <w:abstractNumId w:val="25"/>
  </w:num>
  <w:num w:numId="13">
    <w:abstractNumId w:val="21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16"/>
  </w:num>
  <w:num w:numId="19">
    <w:abstractNumId w:val="1"/>
  </w:num>
  <w:num w:numId="20">
    <w:abstractNumId w:val="12"/>
  </w:num>
  <w:num w:numId="21">
    <w:abstractNumId w:val="2"/>
  </w:num>
  <w:num w:numId="22">
    <w:abstractNumId w:val="27"/>
  </w:num>
  <w:num w:numId="23">
    <w:abstractNumId w:val="17"/>
  </w:num>
  <w:num w:numId="24">
    <w:abstractNumId w:val="24"/>
  </w:num>
  <w:num w:numId="25">
    <w:abstractNumId w:val="22"/>
  </w:num>
  <w:num w:numId="26">
    <w:abstractNumId w:val="15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30"/>
    <w:rsid w:val="00007A48"/>
    <w:rsid w:val="00017978"/>
    <w:rsid w:val="00020C03"/>
    <w:rsid w:val="0002439E"/>
    <w:rsid w:val="000277F7"/>
    <w:rsid w:val="000436D2"/>
    <w:rsid w:val="00066E28"/>
    <w:rsid w:val="000703E1"/>
    <w:rsid w:val="00081B52"/>
    <w:rsid w:val="00081D33"/>
    <w:rsid w:val="00082444"/>
    <w:rsid w:val="00086F46"/>
    <w:rsid w:val="000A0459"/>
    <w:rsid w:val="000B4BDA"/>
    <w:rsid w:val="000C01C9"/>
    <w:rsid w:val="000D3E30"/>
    <w:rsid w:val="000F2079"/>
    <w:rsid w:val="000F4A24"/>
    <w:rsid w:val="000F7B23"/>
    <w:rsid w:val="00102788"/>
    <w:rsid w:val="0011719B"/>
    <w:rsid w:val="00136C96"/>
    <w:rsid w:val="001559D3"/>
    <w:rsid w:val="00165969"/>
    <w:rsid w:val="001934F8"/>
    <w:rsid w:val="001A47EF"/>
    <w:rsid w:val="001A54CB"/>
    <w:rsid w:val="001B229D"/>
    <w:rsid w:val="001B54F9"/>
    <w:rsid w:val="001B7549"/>
    <w:rsid w:val="001D3521"/>
    <w:rsid w:val="001D4420"/>
    <w:rsid w:val="001E1E81"/>
    <w:rsid w:val="001E556C"/>
    <w:rsid w:val="002057AA"/>
    <w:rsid w:val="002114C4"/>
    <w:rsid w:val="00216674"/>
    <w:rsid w:val="002408D3"/>
    <w:rsid w:val="00244440"/>
    <w:rsid w:val="00254256"/>
    <w:rsid w:val="002622C3"/>
    <w:rsid w:val="002622EB"/>
    <w:rsid w:val="00285902"/>
    <w:rsid w:val="00294D07"/>
    <w:rsid w:val="0029724A"/>
    <w:rsid w:val="002C10D4"/>
    <w:rsid w:val="002C3FF5"/>
    <w:rsid w:val="002C4C40"/>
    <w:rsid w:val="002D5886"/>
    <w:rsid w:val="002F30F5"/>
    <w:rsid w:val="00300F98"/>
    <w:rsid w:val="00310FEA"/>
    <w:rsid w:val="00312DA8"/>
    <w:rsid w:val="00316834"/>
    <w:rsid w:val="003225BC"/>
    <w:rsid w:val="0032262B"/>
    <w:rsid w:val="00334C11"/>
    <w:rsid w:val="003400A1"/>
    <w:rsid w:val="00340D70"/>
    <w:rsid w:val="003534B3"/>
    <w:rsid w:val="00355C49"/>
    <w:rsid w:val="00366EF6"/>
    <w:rsid w:val="00375323"/>
    <w:rsid w:val="003776FF"/>
    <w:rsid w:val="00382EE2"/>
    <w:rsid w:val="00387620"/>
    <w:rsid w:val="00387A7E"/>
    <w:rsid w:val="00390825"/>
    <w:rsid w:val="003A2235"/>
    <w:rsid w:val="003A35B9"/>
    <w:rsid w:val="003B1A38"/>
    <w:rsid w:val="003E455A"/>
    <w:rsid w:val="003F0505"/>
    <w:rsid w:val="003F42BB"/>
    <w:rsid w:val="00410B5A"/>
    <w:rsid w:val="004255CD"/>
    <w:rsid w:val="00425B62"/>
    <w:rsid w:val="004411DA"/>
    <w:rsid w:val="00443F0C"/>
    <w:rsid w:val="0045564E"/>
    <w:rsid w:val="004732B8"/>
    <w:rsid w:val="0047344D"/>
    <w:rsid w:val="00495119"/>
    <w:rsid w:val="00497BFB"/>
    <w:rsid w:val="004A4DF0"/>
    <w:rsid w:val="004B7038"/>
    <w:rsid w:val="004C4BF6"/>
    <w:rsid w:val="004C783E"/>
    <w:rsid w:val="004C7A9B"/>
    <w:rsid w:val="004D254E"/>
    <w:rsid w:val="004D53F1"/>
    <w:rsid w:val="004D7BFA"/>
    <w:rsid w:val="00513AB9"/>
    <w:rsid w:val="005146E5"/>
    <w:rsid w:val="005169AD"/>
    <w:rsid w:val="005312AB"/>
    <w:rsid w:val="005316E5"/>
    <w:rsid w:val="005413B0"/>
    <w:rsid w:val="00545628"/>
    <w:rsid w:val="0055439E"/>
    <w:rsid w:val="00555E19"/>
    <w:rsid w:val="00566249"/>
    <w:rsid w:val="00571451"/>
    <w:rsid w:val="005741E1"/>
    <w:rsid w:val="005756F8"/>
    <w:rsid w:val="00583255"/>
    <w:rsid w:val="00583F2A"/>
    <w:rsid w:val="00590133"/>
    <w:rsid w:val="00593AFF"/>
    <w:rsid w:val="005A77FD"/>
    <w:rsid w:val="005A7A63"/>
    <w:rsid w:val="005D0462"/>
    <w:rsid w:val="005D30CA"/>
    <w:rsid w:val="005E35FB"/>
    <w:rsid w:val="005E78F4"/>
    <w:rsid w:val="005F43B6"/>
    <w:rsid w:val="005F7E57"/>
    <w:rsid w:val="006119F4"/>
    <w:rsid w:val="00614569"/>
    <w:rsid w:val="0068695A"/>
    <w:rsid w:val="00696C8F"/>
    <w:rsid w:val="006A4688"/>
    <w:rsid w:val="006A5EE6"/>
    <w:rsid w:val="006C33B5"/>
    <w:rsid w:val="006C416B"/>
    <w:rsid w:val="006D0AB3"/>
    <w:rsid w:val="006D7AF6"/>
    <w:rsid w:val="006D7CC5"/>
    <w:rsid w:val="006E4062"/>
    <w:rsid w:val="006E7589"/>
    <w:rsid w:val="00711646"/>
    <w:rsid w:val="00725E64"/>
    <w:rsid w:val="00745466"/>
    <w:rsid w:val="00746B75"/>
    <w:rsid w:val="0077722C"/>
    <w:rsid w:val="007923ED"/>
    <w:rsid w:val="00793037"/>
    <w:rsid w:val="007A7050"/>
    <w:rsid w:val="007B02FD"/>
    <w:rsid w:val="007B10B5"/>
    <w:rsid w:val="007C54E4"/>
    <w:rsid w:val="007D094F"/>
    <w:rsid w:val="007D1034"/>
    <w:rsid w:val="007D2CCF"/>
    <w:rsid w:val="007E12FA"/>
    <w:rsid w:val="007F0664"/>
    <w:rsid w:val="007F3383"/>
    <w:rsid w:val="00803B6D"/>
    <w:rsid w:val="00812DA3"/>
    <w:rsid w:val="00815176"/>
    <w:rsid w:val="00825630"/>
    <w:rsid w:val="008259B6"/>
    <w:rsid w:val="00830DBA"/>
    <w:rsid w:val="00856CB0"/>
    <w:rsid w:val="00862950"/>
    <w:rsid w:val="008645DF"/>
    <w:rsid w:val="00873AD0"/>
    <w:rsid w:val="008811A5"/>
    <w:rsid w:val="00881E41"/>
    <w:rsid w:val="008930CD"/>
    <w:rsid w:val="008960A3"/>
    <w:rsid w:val="008A00D9"/>
    <w:rsid w:val="008B03EC"/>
    <w:rsid w:val="008B414F"/>
    <w:rsid w:val="008C326A"/>
    <w:rsid w:val="008D002C"/>
    <w:rsid w:val="008E285E"/>
    <w:rsid w:val="008E40C2"/>
    <w:rsid w:val="008F150F"/>
    <w:rsid w:val="008F4C77"/>
    <w:rsid w:val="00900193"/>
    <w:rsid w:val="00906351"/>
    <w:rsid w:val="009141EA"/>
    <w:rsid w:val="009362AB"/>
    <w:rsid w:val="00937B76"/>
    <w:rsid w:val="00942209"/>
    <w:rsid w:val="00947CC3"/>
    <w:rsid w:val="00951A07"/>
    <w:rsid w:val="009526F7"/>
    <w:rsid w:val="00956008"/>
    <w:rsid w:val="009562F9"/>
    <w:rsid w:val="00966E4F"/>
    <w:rsid w:val="00977A09"/>
    <w:rsid w:val="009801F8"/>
    <w:rsid w:val="0098360F"/>
    <w:rsid w:val="00990F13"/>
    <w:rsid w:val="009912E0"/>
    <w:rsid w:val="00997478"/>
    <w:rsid w:val="00997A14"/>
    <w:rsid w:val="009A2003"/>
    <w:rsid w:val="009A325A"/>
    <w:rsid w:val="009A59F9"/>
    <w:rsid w:val="009A76A7"/>
    <w:rsid w:val="009C0A41"/>
    <w:rsid w:val="009D6281"/>
    <w:rsid w:val="009E52CA"/>
    <w:rsid w:val="009F28BC"/>
    <w:rsid w:val="00A04F6D"/>
    <w:rsid w:val="00A1725D"/>
    <w:rsid w:val="00A43809"/>
    <w:rsid w:val="00A604AD"/>
    <w:rsid w:val="00A62D7D"/>
    <w:rsid w:val="00A901B7"/>
    <w:rsid w:val="00AA0BE4"/>
    <w:rsid w:val="00AB4763"/>
    <w:rsid w:val="00AC1F2E"/>
    <w:rsid w:val="00AD1567"/>
    <w:rsid w:val="00AD4B4A"/>
    <w:rsid w:val="00AF242F"/>
    <w:rsid w:val="00B06126"/>
    <w:rsid w:val="00B24F64"/>
    <w:rsid w:val="00B306AB"/>
    <w:rsid w:val="00B31C7B"/>
    <w:rsid w:val="00B3286E"/>
    <w:rsid w:val="00B4424D"/>
    <w:rsid w:val="00B614E7"/>
    <w:rsid w:val="00B64BA4"/>
    <w:rsid w:val="00B75B7B"/>
    <w:rsid w:val="00B76E1D"/>
    <w:rsid w:val="00B77463"/>
    <w:rsid w:val="00B82410"/>
    <w:rsid w:val="00B86A37"/>
    <w:rsid w:val="00BA6BB2"/>
    <w:rsid w:val="00BA7075"/>
    <w:rsid w:val="00BB3012"/>
    <w:rsid w:val="00BC10DD"/>
    <w:rsid w:val="00BD735E"/>
    <w:rsid w:val="00BE1FF7"/>
    <w:rsid w:val="00BE2E57"/>
    <w:rsid w:val="00BE3B97"/>
    <w:rsid w:val="00C011CB"/>
    <w:rsid w:val="00C053E4"/>
    <w:rsid w:val="00C14485"/>
    <w:rsid w:val="00C23E90"/>
    <w:rsid w:val="00C33011"/>
    <w:rsid w:val="00C335DE"/>
    <w:rsid w:val="00C43285"/>
    <w:rsid w:val="00C51FEB"/>
    <w:rsid w:val="00C52D27"/>
    <w:rsid w:val="00C76B00"/>
    <w:rsid w:val="00CA4BC4"/>
    <w:rsid w:val="00CA620A"/>
    <w:rsid w:val="00CB6552"/>
    <w:rsid w:val="00CC0805"/>
    <w:rsid w:val="00CC25B1"/>
    <w:rsid w:val="00CC3D46"/>
    <w:rsid w:val="00CC630E"/>
    <w:rsid w:val="00D120AF"/>
    <w:rsid w:val="00D42654"/>
    <w:rsid w:val="00D62001"/>
    <w:rsid w:val="00D70731"/>
    <w:rsid w:val="00DB14B2"/>
    <w:rsid w:val="00DB198B"/>
    <w:rsid w:val="00DB56D7"/>
    <w:rsid w:val="00DB5E5D"/>
    <w:rsid w:val="00DB71DA"/>
    <w:rsid w:val="00DC2D88"/>
    <w:rsid w:val="00DF305C"/>
    <w:rsid w:val="00E07898"/>
    <w:rsid w:val="00E13BA9"/>
    <w:rsid w:val="00E25854"/>
    <w:rsid w:val="00E31CD6"/>
    <w:rsid w:val="00E52430"/>
    <w:rsid w:val="00E56D5A"/>
    <w:rsid w:val="00E64E73"/>
    <w:rsid w:val="00E72CBA"/>
    <w:rsid w:val="00E91641"/>
    <w:rsid w:val="00E96A85"/>
    <w:rsid w:val="00EA14DE"/>
    <w:rsid w:val="00EA4A7D"/>
    <w:rsid w:val="00EB1FED"/>
    <w:rsid w:val="00ED77CD"/>
    <w:rsid w:val="00EE4542"/>
    <w:rsid w:val="00EF6639"/>
    <w:rsid w:val="00EF6876"/>
    <w:rsid w:val="00F00D62"/>
    <w:rsid w:val="00F14D64"/>
    <w:rsid w:val="00F23A2B"/>
    <w:rsid w:val="00F272E9"/>
    <w:rsid w:val="00F306AA"/>
    <w:rsid w:val="00F42AEF"/>
    <w:rsid w:val="00F64CFA"/>
    <w:rsid w:val="00F91966"/>
    <w:rsid w:val="00F92ECD"/>
    <w:rsid w:val="00FA7D6A"/>
    <w:rsid w:val="00FC372C"/>
    <w:rsid w:val="00FD28D7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A47C5-8BF0-4E6E-A2F3-C6EBE50E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1"/>
    <w:next w:val="a1"/>
    <w:link w:val="10"/>
    <w:qFormat/>
    <w:rsid w:val="00BA6B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Знак2,Знак,Заголовок 2 Знак1,Знак2 Знак,Заголовок 2 Знак Знак,Знак Знак4 Знак,Заголовок 2 Знак1 Знак1 Знак,Заголовок 2 Знак2 Знак,Знак2 Знак Знак1 Знак1,Заголовок 2 Знак Знак Знак1,Знак2 З"/>
    <w:basedOn w:val="a1"/>
    <w:next w:val="a1"/>
    <w:link w:val="20"/>
    <w:unhideWhenUsed/>
    <w:qFormat/>
    <w:rsid w:val="00980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1"/>
    <w:next w:val="a1"/>
    <w:link w:val="30"/>
    <w:qFormat/>
    <w:rsid w:val="00BA6BB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,Подпункт,H4,(????.)"/>
    <w:basedOn w:val="a1"/>
    <w:link w:val="40"/>
    <w:qFormat/>
    <w:rsid w:val="00285902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semiHidden/>
    <w:unhideWhenUsed/>
    <w:qFormat/>
    <w:rsid w:val="00285902"/>
    <w:pPr>
      <w:spacing w:before="240" w:after="60"/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eading 6 Char"/>
    <w:basedOn w:val="a1"/>
    <w:next w:val="a1"/>
    <w:link w:val="60"/>
    <w:semiHidden/>
    <w:unhideWhenUsed/>
    <w:qFormat/>
    <w:rsid w:val="00285902"/>
    <w:pPr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285902"/>
    <w:pPr>
      <w:spacing w:before="240" w:after="60"/>
      <w:ind w:firstLine="567"/>
      <w:jc w:val="both"/>
      <w:outlineLvl w:val="6"/>
    </w:pPr>
    <w:rPr>
      <w:rFonts w:ascii="Calibri" w:hAnsi="Calibri"/>
    </w:rPr>
  </w:style>
  <w:style w:type="paragraph" w:styleId="8">
    <w:name w:val="heading 8"/>
    <w:aliases w:val="Знак8"/>
    <w:basedOn w:val="a1"/>
    <w:next w:val="a1"/>
    <w:link w:val="80"/>
    <w:uiPriority w:val="99"/>
    <w:semiHidden/>
    <w:unhideWhenUsed/>
    <w:qFormat/>
    <w:rsid w:val="00285902"/>
    <w:pPr>
      <w:spacing w:before="240" w:after="60"/>
      <w:ind w:firstLine="567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uiPriority w:val="99"/>
    <w:semiHidden/>
    <w:unhideWhenUsed/>
    <w:qFormat/>
    <w:rsid w:val="00285902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Прижатый влево"/>
    <w:basedOn w:val="a1"/>
    <w:next w:val="a1"/>
    <w:uiPriority w:val="99"/>
    <w:rsid w:val="003A2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A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856C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856CB0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Гипертекстовая ссылка"/>
    <w:basedOn w:val="a2"/>
    <w:uiPriority w:val="99"/>
    <w:rsid w:val="00B31C7B"/>
    <w:rPr>
      <w:rFonts w:cs="Times New Roman"/>
      <w:color w:val="106BBE"/>
    </w:rPr>
  </w:style>
  <w:style w:type="paragraph" w:styleId="a7">
    <w:name w:val="No Spacing"/>
    <w:link w:val="a8"/>
    <w:qFormat/>
    <w:rsid w:val="001A54CB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8">
    <w:name w:val="Без интервала Знак"/>
    <w:link w:val="a7"/>
    <w:locked/>
    <w:rsid w:val="001A54CB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2"/>
    <w:link w:val="1"/>
    <w:rsid w:val="00BA6BB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a2"/>
    <w:link w:val="3"/>
    <w:rsid w:val="00BA6BB2"/>
    <w:rPr>
      <w:rFonts w:ascii="TimesET" w:eastAsia="Times New Roman" w:hAnsi="TimesET" w:cs="Times New Roman"/>
      <w:sz w:val="36"/>
      <w:szCs w:val="24"/>
      <w:lang w:eastAsia="ru-RU"/>
    </w:rPr>
  </w:style>
  <w:style w:type="paragraph" w:styleId="a9">
    <w:name w:val="Title"/>
    <w:basedOn w:val="a1"/>
    <w:link w:val="12"/>
    <w:uiPriority w:val="99"/>
    <w:qFormat/>
    <w:rsid w:val="00BA6BB2"/>
    <w:pPr>
      <w:suppressAutoHyphens/>
      <w:jc w:val="center"/>
    </w:pPr>
    <w:rPr>
      <w:rFonts w:ascii="TimesET" w:hAnsi="TimesET"/>
      <w:sz w:val="32"/>
    </w:rPr>
  </w:style>
  <w:style w:type="character" w:customStyle="1" w:styleId="12">
    <w:name w:val="Название Знак1"/>
    <w:basedOn w:val="a2"/>
    <w:link w:val="a9"/>
    <w:uiPriority w:val="99"/>
    <w:rsid w:val="00BA6BB2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Plain Text"/>
    <w:basedOn w:val="a1"/>
    <w:link w:val="ab"/>
    <w:uiPriority w:val="99"/>
    <w:rsid w:val="002057A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2"/>
    <w:link w:val="aa"/>
    <w:uiPriority w:val="99"/>
    <w:rsid w:val="0020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1"/>
    <w:link w:val="ad"/>
    <w:uiPriority w:val="34"/>
    <w:qFormat/>
    <w:rsid w:val="002057A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4F6D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unhideWhenUsed/>
    <w:rsid w:val="003225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3225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,Знак2 Знак1,Знак Знак,Заголовок 2 Знак1 Знак,Знак2 Знак Знак,Заголовок 2 Знак Знак Знак,Знак Знак4 Знак Знак,Заголовок 2 Знак1 Знак1 Знак Знак,Заголовок 2 Знак2 Знак Знак,Знак2 Знак Знак1 Знак1 Знак,Знак2 З Знак"/>
    <w:basedOn w:val="a2"/>
    <w:link w:val="2"/>
    <w:rsid w:val="0098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Нормальный (таблица)"/>
    <w:basedOn w:val="a1"/>
    <w:next w:val="a1"/>
    <w:uiPriority w:val="99"/>
    <w:rsid w:val="004732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1">
    <w:name w:val="Hyperlink"/>
    <w:basedOn w:val="a2"/>
    <w:unhideWhenUsed/>
    <w:rsid w:val="004D53F1"/>
    <w:rPr>
      <w:color w:val="0000FF" w:themeColor="hyperlink"/>
      <w:u w:val="single"/>
    </w:rPr>
  </w:style>
  <w:style w:type="character" w:customStyle="1" w:styleId="40">
    <w:name w:val="Заголовок 4 Знак"/>
    <w:aliases w:val="!Параграфы/Статьи документа Знак,Подпункт Знак,H4 Знак,(????.) Знак"/>
    <w:basedOn w:val="a2"/>
    <w:link w:val="4"/>
    <w:rsid w:val="0028590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semiHidden/>
    <w:rsid w:val="002859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eading 6 Char Знак"/>
    <w:basedOn w:val="a2"/>
    <w:link w:val="6"/>
    <w:semiHidden/>
    <w:rsid w:val="0028590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28590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aliases w:val="Знак8 Знак"/>
    <w:basedOn w:val="a2"/>
    <w:link w:val="8"/>
    <w:uiPriority w:val="99"/>
    <w:semiHidden/>
    <w:rsid w:val="0028590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2"/>
    <w:link w:val="9"/>
    <w:uiPriority w:val="99"/>
    <w:semiHidden/>
    <w:rsid w:val="00285902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4"/>
    <w:uiPriority w:val="99"/>
    <w:semiHidden/>
    <w:rsid w:val="00285902"/>
  </w:style>
  <w:style w:type="paragraph" w:styleId="af2">
    <w:name w:val="caption"/>
    <w:basedOn w:val="a1"/>
    <w:next w:val="a1"/>
    <w:uiPriority w:val="99"/>
    <w:qFormat/>
    <w:rsid w:val="00285902"/>
    <w:pPr>
      <w:ind w:firstLine="567"/>
      <w:jc w:val="both"/>
    </w:pPr>
    <w:rPr>
      <w:rFonts w:ascii="Arial" w:hAnsi="Arial"/>
      <w:sz w:val="28"/>
    </w:rPr>
  </w:style>
  <w:style w:type="paragraph" w:styleId="af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"/>
    <w:basedOn w:val="a1"/>
    <w:link w:val="af4"/>
    <w:uiPriority w:val="99"/>
    <w:rsid w:val="0028590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"/>
    <w:basedOn w:val="a2"/>
    <w:link w:val="af3"/>
    <w:uiPriority w:val="99"/>
    <w:rsid w:val="00285902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2"/>
    <w:rsid w:val="00285902"/>
  </w:style>
  <w:style w:type="paragraph" w:customStyle="1" w:styleId="--">
    <w:name w:val="- СТРАНИЦА -"/>
    <w:uiPriority w:val="99"/>
    <w:rsid w:val="0028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1"/>
    <w:link w:val="af7"/>
    <w:uiPriority w:val="99"/>
    <w:rsid w:val="0028590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285902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table" w:styleId="af8">
    <w:name w:val="Table Grid"/>
    <w:basedOn w:val="a3"/>
    <w:uiPriority w:val="59"/>
    <w:rsid w:val="0028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втозамена"/>
    <w:uiPriority w:val="99"/>
    <w:rsid w:val="0028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1"/>
    <w:rsid w:val="00285902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285902"/>
    <w:rPr>
      <w:rFonts w:ascii="Times New Roman" w:hAnsi="Times New Roman" w:cs="Times New Roman"/>
      <w:sz w:val="24"/>
      <w:szCs w:val="24"/>
    </w:rPr>
  </w:style>
  <w:style w:type="paragraph" w:styleId="afb">
    <w:name w:val="footer"/>
    <w:basedOn w:val="a1"/>
    <w:link w:val="afc"/>
    <w:uiPriority w:val="99"/>
    <w:rsid w:val="0028590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c">
    <w:name w:val="Нижний колонтитул Знак"/>
    <w:basedOn w:val="a2"/>
    <w:link w:val="afb"/>
    <w:uiPriority w:val="99"/>
    <w:rsid w:val="0028590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28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uiPriority w:val="99"/>
    <w:rsid w:val="0028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HTML">
    <w:name w:val="HTML Variable"/>
    <w:aliases w:val="!Ссылки в документе"/>
    <w:rsid w:val="002859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1"/>
    <w:link w:val="afe"/>
    <w:rsid w:val="0028590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1"/>
    <w:basedOn w:val="a2"/>
    <w:link w:val="afd"/>
    <w:rsid w:val="0028590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1"/>
    <w:uiPriority w:val="99"/>
    <w:rsid w:val="0028590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8590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28590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28590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llowedHyperlink"/>
    <w:uiPriority w:val="99"/>
    <w:rsid w:val="00285902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Раздел Знак1"/>
    <w:rsid w:val="002859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1"/>
    <w:aliases w:val="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,Heading 3 Char Знак"/>
    <w:semiHidden/>
    <w:rsid w:val="002859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,Подпункт Знак1,H4 Знак1,(????.) Знак1"/>
    <w:semiHidden/>
    <w:rsid w:val="002859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8590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">
    <w:name w:val="Заголовок 6 Знак1"/>
    <w:aliases w:val="Heading 6 Char Знак1"/>
    <w:semiHidden/>
    <w:rsid w:val="0028590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ff0">
    <w:name w:val="Normal (Web)"/>
    <w:basedOn w:val="a1"/>
    <w:link w:val="aff1"/>
    <w:uiPriority w:val="99"/>
    <w:unhideWhenUsed/>
    <w:rsid w:val="00285902"/>
    <w:pPr>
      <w:spacing w:before="30" w:after="30"/>
      <w:ind w:firstLine="567"/>
      <w:jc w:val="both"/>
    </w:pPr>
    <w:rPr>
      <w:rFonts w:ascii="Arial" w:hAnsi="Arial"/>
      <w:color w:val="332E2D"/>
      <w:spacing w:val="2"/>
      <w:lang w:val="x-none" w:eastAsia="x-none"/>
    </w:rPr>
  </w:style>
  <w:style w:type="character" w:customStyle="1" w:styleId="aff1">
    <w:name w:val="Обычный (веб) Знак"/>
    <w:link w:val="aff0"/>
    <w:uiPriority w:val="99"/>
    <w:locked/>
    <w:rsid w:val="00285902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character" w:customStyle="1" w:styleId="81">
    <w:name w:val="Заголовок 8 Знак1"/>
    <w:aliases w:val="Знак8 Знак1"/>
    <w:semiHidden/>
    <w:rsid w:val="00285902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285902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aliases w:val="Оглавление_СК"/>
    <w:basedOn w:val="a1"/>
    <w:next w:val="a1"/>
    <w:autoRedefine/>
    <w:uiPriority w:val="39"/>
    <w:unhideWhenUsed/>
    <w:qFormat/>
    <w:rsid w:val="00285902"/>
    <w:pPr>
      <w:tabs>
        <w:tab w:val="right" w:leader="dot" w:pos="9770"/>
      </w:tabs>
      <w:ind w:firstLine="567"/>
      <w:jc w:val="both"/>
    </w:pPr>
    <w:rPr>
      <w:rFonts w:ascii="Arial" w:hAnsi="Arial"/>
    </w:rPr>
  </w:style>
  <w:style w:type="paragraph" w:styleId="23">
    <w:name w:val="toc 2"/>
    <w:basedOn w:val="a1"/>
    <w:next w:val="a1"/>
    <w:autoRedefine/>
    <w:uiPriority w:val="39"/>
    <w:unhideWhenUsed/>
    <w:qFormat/>
    <w:rsid w:val="00285902"/>
    <w:pPr>
      <w:tabs>
        <w:tab w:val="left" w:pos="567"/>
        <w:tab w:val="right" w:leader="dot" w:pos="9781"/>
      </w:tabs>
      <w:spacing w:line="360" w:lineRule="auto"/>
      <w:ind w:firstLine="567"/>
      <w:jc w:val="both"/>
    </w:pPr>
    <w:rPr>
      <w:rFonts w:ascii="Arial" w:hAnsi="Arial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285902"/>
    <w:rPr>
      <w:rFonts w:ascii="Arial" w:hAnsi="Arial"/>
    </w:rPr>
  </w:style>
  <w:style w:type="character" w:customStyle="1" w:styleId="16">
    <w:name w:val="Верхний колонтитул Знак1"/>
    <w:aliases w:val="заголовок 6 Знак1,ВерхКолонтитул Знак1,I.L.T.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285902"/>
    <w:rPr>
      <w:rFonts w:ascii="Arial" w:hAnsi="Arial"/>
      <w:sz w:val="24"/>
      <w:szCs w:val="24"/>
    </w:rPr>
  </w:style>
  <w:style w:type="paragraph" w:styleId="aff2">
    <w:name w:val="Body Text"/>
    <w:basedOn w:val="a1"/>
    <w:link w:val="aff3"/>
    <w:uiPriority w:val="99"/>
    <w:unhideWhenUsed/>
    <w:rsid w:val="00285902"/>
    <w:pPr>
      <w:spacing w:after="120"/>
      <w:ind w:firstLine="567"/>
      <w:jc w:val="both"/>
    </w:pPr>
    <w:rPr>
      <w:lang w:val="x-none" w:eastAsia="x-none"/>
    </w:rPr>
  </w:style>
  <w:style w:type="character" w:customStyle="1" w:styleId="aff3">
    <w:name w:val="Основной текст Знак"/>
    <w:basedOn w:val="a2"/>
    <w:link w:val="aff2"/>
    <w:uiPriority w:val="99"/>
    <w:rsid w:val="00285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Продолжение списка 2 Знак"/>
    <w:link w:val="25"/>
    <w:uiPriority w:val="99"/>
    <w:locked/>
    <w:rsid w:val="00285902"/>
    <w:rPr>
      <w:sz w:val="24"/>
      <w:szCs w:val="24"/>
      <w:lang w:val="x-none" w:eastAsia="x-none"/>
    </w:rPr>
  </w:style>
  <w:style w:type="paragraph" w:styleId="25">
    <w:name w:val="List Continue 2"/>
    <w:basedOn w:val="a1"/>
    <w:link w:val="24"/>
    <w:uiPriority w:val="99"/>
    <w:unhideWhenUsed/>
    <w:rsid w:val="00285902"/>
    <w:pPr>
      <w:spacing w:after="120"/>
      <w:ind w:left="566" w:firstLine="567"/>
      <w:contextualSpacing/>
      <w:jc w:val="both"/>
    </w:pPr>
    <w:rPr>
      <w:rFonts w:asciiTheme="minorHAnsi" w:eastAsiaTheme="minorHAnsi" w:hAnsiTheme="minorHAnsi" w:cstheme="minorBidi"/>
      <w:lang w:val="x-none" w:eastAsia="x-none"/>
    </w:rPr>
  </w:style>
  <w:style w:type="paragraph" w:styleId="26">
    <w:name w:val="Body Text 2"/>
    <w:basedOn w:val="a1"/>
    <w:link w:val="27"/>
    <w:uiPriority w:val="99"/>
    <w:unhideWhenUsed/>
    <w:rsid w:val="00285902"/>
    <w:pPr>
      <w:spacing w:after="120" w:line="480" w:lineRule="auto"/>
      <w:ind w:firstLine="567"/>
      <w:jc w:val="both"/>
    </w:pPr>
    <w:rPr>
      <w:lang w:val="x-none" w:eastAsia="x-none"/>
    </w:rPr>
  </w:style>
  <w:style w:type="character" w:customStyle="1" w:styleId="27">
    <w:name w:val="Основной текст 2 Знак"/>
    <w:basedOn w:val="a2"/>
    <w:link w:val="26"/>
    <w:uiPriority w:val="99"/>
    <w:rsid w:val="00285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1"/>
    <w:link w:val="33"/>
    <w:uiPriority w:val="99"/>
    <w:unhideWhenUsed/>
    <w:rsid w:val="00285902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285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annotation subject"/>
    <w:basedOn w:val="afd"/>
    <w:next w:val="afd"/>
    <w:link w:val="aff5"/>
    <w:uiPriority w:val="99"/>
    <w:unhideWhenUsed/>
    <w:rsid w:val="00285902"/>
    <w:rPr>
      <w:rFonts w:ascii="Times New Roman" w:eastAsia="Calibri" w:hAnsi="Times New Roman"/>
      <w:b/>
      <w:bCs/>
      <w:sz w:val="20"/>
      <w:lang w:val="x-none" w:eastAsia="en-US"/>
    </w:rPr>
  </w:style>
  <w:style w:type="character" w:customStyle="1" w:styleId="aff5">
    <w:name w:val="Тема примечания Знак"/>
    <w:basedOn w:val="afe"/>
    <w:link w:val="aff4"/>
    <w:uiPriority w:val="99"/>
    <w:rsid w:val="0028590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f6">
    <w:name w:val="Intense Quote"/>
    <w:basedOn w:val="a1"/>
    <w:next w:val="a1"/>
    <w:link w:val="aff7"/>
    <w:uiPriority w:val="30"/>
    <w:qFormat/>
    <w:rsid w:val="00285902"/>
    <w:pPr>
      <w:pBdr>
        <w:bottom w:val="single" w:sz="4" w:space="4" w:color="4F81BD"/>
      </w:pBdr>
      <w:spacing w:before="200" w:after="280"/>
      <w:ind w:left="936" w:right="936" w:firstLine="567"/>
      <w:jc w:val="both"/>
    </w:pPr>
    <w:rPr>
      <w:rFonts w:ascii="Arial" w:hAnsi="Arial"/>
      <w:b/>
      <w:bCs/>
      <w:i/>
      <w:iCs/>
      <w:color w:val="4F81BD"/>
    </w:rPr>
  </w:style>
  <w:style w:type="character" w:customStyle="1" w:styleId="aff7">
    <w:name w:val="Выделенная цитата Знак"/>
    <w:basedOn w:val="a2"/>
    <w:link w:val="aff6"/>
    <w:uiPriority w:val="30"/>
    <w:rsid w:val="00285902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ru-RU"/>
    </w:rPr>
  </w:style>
  <w:style w:type="paragraph" w:styleId="aff8">
    <w:name w:val="TOC Heading"/>
    <w:basedOn w:val="1"/>
    <w:next w:val="a1"/>
    <w:uiPriority w:val="39"/>
    <w:semiHidden/>
    <w:unhideWhenUsed/>
    <w:qFormat/>
    <w:rsid w:val="00285902"/>
    <w:pPr>
      <w:suppressAutoHyphens w:val="0"/>
      <w:spacing w:before="240" w:after="60"/>
      <w:ind w:firstLine="567"/>
      <w:jc w:val="both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uiPriority w:val="99"/>
    <w:rsid w:val="002859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Заголовок статьи"/>
    <w:basedOn w:val="a1"/>
    <w:next w:val="a1"/>
    <w:uiPriority w:val="99"/>
    <w:rsid w:val="002859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Статья"/>
    <w:basedOn w:val="a1"/>
    <w:uiPriority w:val="99"/>
    <w:rsid w:val="00285902"/>
    <w:pPr>
      <w:spacing w:before="400" w:line="360" w:lineRule="auto"/>
      <w:ind w:left="708" w:firstLine="567"/>
      <w:jc w:val="both"/>
    </w:pPr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2859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Осн. текст Знак"/>
    <w:link w:val="affc"/>
    <w:locked/>
    <w:rsid w:val="00285902"/>
    <w:rPr>
      <w:rFonts w:ascii="Arial" w:hAnsi="Arial" w:cs="Arial"/>
    </w:rPr>
  </w:style>
  <w:style w:type="paragraph" w:customStyle="1" w:styleId="affc">
    <w:name w:val="Осн. текст"/>
    <w:basedOn w:val="a1"/>
    <w:link w:val="affb"/>
    <w:rsid w:val="00285902"/>
    <w:pPr>
      <w:spacing w:line="360" w:lineRule="auto"/>
      <w:ind w:firstLine="709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locked/>
    <w:rsid w:val="0028590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2"/>
    <w:uiPriority w:val="99"/>
    <w:rsid w:val="00285902"/>
    <w:pPr>
      <w:shd w:val="clear" w:color="auto" w:fill="FFFFFF"/>
      <w:spacing w:line="274" w:lineRule="exact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Обычный.Нормальный Знак"/>
    <w:link w:val="affe"/>
    <w:locked/>
    <w:rsid w:val="00285902"/>
    <w:rPr>
      <w:sz w:val="24"/>
      <w:lang w:eastAsia="ru-RU"/>
    </w:rPr>
  </w:style>
  <w:style w:type="paragraph" w:customStyle="1" w:styleId="affe">
    <w:name w:val="Обычный.Нормальный"/>
    <w:link w:val="affd"/>
    <w:rsid w:val="00285902"/>
    <w:pPr>
      <w:spacing w:after="120" w:line="240" w:lineRule="auto"/>
      <w:ind w:firstLine="720"/>
      <w:jc w:val="both"/>
    </w:pPr>
    <w:rPr>
      <w:sz w:val="24"/>
      <w:lang w:eastAsia="ru-RU"/>
    </w:rPr>
  </w:style>
  <w:style w:type="character" w:customStyle="1" w:styleId="-">
    <w:name w:val="ТНГП - Основной текст Знак"/>
    <w:link w:val="-0"/>
    <w:locked/>
    <w:rsid w:val="00285902"/>
    <w:rPr>
      <w:b/>
      <w:bCs/>
      <w:sz w:val="24"/>
      <w:szCs w:val="24"/>
      <w:lang w:val="x-none" w:eastAsia="x-none"/>
    </w:rPr>
  </w:style>
  <w:style w:type="paragraph" w:customStyle="1" w:styleId="-0">
    <w:name w:val="ТНГП - Основной текст"/>
    <w:basedOn w:val="a1"/>
    <w:link w:val="-"/>
    <w:autoRedefine/>
    <w:qFormat/>
    <w:rsid w:val="00285902"/>
    <w:pPr>
      <w:ind w:firstLine="708"/>
      <w:jc w:val="both"/>
    </w:pPr>
    <w:rPr>
      <w:rFonts w:asciiTheme="minorHAnsi" w:eastAsiaTheme="minorHAnsi" w:hAnsiTheme="minorHAnsi" w:cstheme="minorBidi"/>
      <w:b/>
      <w:bCs/>
      <w:lang w:val="x-none" w:eastAsia="x-none"/>
    </w:rPr>
  </w:style>
  <w:style w:type="paragraph" w:customStyle="1" w:styleId="210">
    <w:name w:val="Основной текст с отступом 21"/>
    <w:basedOn w:val="a1"/>
    <w:uiPriority w:val="99"/>
    <w:rsid w:val="00285902"/>
    <w:pPr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szCs w:val="20"/>
    </w:rPr>
  </w:style>
  <w:style w:type="character" w:customStyle="1" w:styleId="17">
    <w:name w:val="1 ур Знак"/>
    <w:link w:val="18"/>
    <w:locked/>
    <w:rsid w:val="00285902"/>
    <w:rPr>
      <w:b/>
      <w:sz w:val="24"/>
      <w:szCs w:val="24"/>
      <w:lang w:val="x-none" w:eastAsia="x-none"/>
    </w:rPr>
  </w:style>
  <w:style w:type="paragraph" w:customStyle="1" w:styleId="18">
    <w:name w:val="1 ур"/>
    <w:basedOn w:val="a1"/>
    <w:link w:val="17"/>
    <w:qFormat/>
    <w:rsid w:val="00285902"/>
    <w:pPr>
      <w:ind w:left="-284" w:firstLine="567"/>
      <w:jc w:val="center"/>
    </w:pPr>
    <w:rPr>
      <w:rFonts w:asciiTheme="minorHAnsi" w:eastAsiaTheme="minorHAnsi" w:hAnsiTheme="minorHAnsi" w:cstheme="minorBidi"/>
      <w:b/>
      <w:lang w:val="x-none" w:eastAsia="x-none"/>
    </w:rPr>
  </w:style>
  <w:style w:type="paragraph" w:customStyle="1" w:styleId="afff">
    <w:name w:val="Форматка"/>
    <w:uiPriority w:val="99"/>
    <w:rsid w:val="0028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Маркированный Стиль1"/>
    <w:basedOn w:val="a1"/>
    <w:uiPriority w:val="99"/>
    <w:rsid w:val="00285902"/>
    <w:pPr>
      <w:tabs>
        <w:tab w:val="left" w:pos="900"/>
        <w:tab w:val="num" w:pos="1440"/>
      </w:tabs>
      <w:ind w:left="1440" w:hanging="360"/>
      <w:jc w:val="both"/>
      <w:outlineLvl w:val="0"/>
    </w:pPr>
    <w:rPr>
      <w:rFonts w:ascii="Arial" w:hAnsi="Arial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285902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285902"/>
    <w:pPr>
      <w:spacing w:before="120"/>
      <w:ind w:firstLine="709"/>
      <w:jc w:val="both"/>
    </w:pPr>
    <w:rPr>
      <w:rFonts w:ascii="Arial" w:hAnsi="Arial"/>
      <w:szCs w:val="20"/>
    </w:rPr>
  </w:style>
  <w:style w:type="character" w:customStyle="1" w:styleId="111">
    <w:name w:val="Юля 1 заголовок 1 Знак"/>
    <w:link w:val="11"/>
    <w:locked/>
    <w:rsid w:val="00285902"/>
    <w:rPr>
      <w:rFonts w:ascii="Calibri" w:eastAsia="Calibri" w:hAnsi="Calibri" w:cs="Calibri"/>
      <w:b/>
      <w:sz w:val="28"/>
      <w:szCs w:val="28"/>
      <w:lang w:val="x-none"/>
    </w:rPr>
  </w:style>
  <w:style w:type="paragraph" w:customStyle="1" w:styleId="11">
    <w:name w:val="Юля 1 заголовок 1"/>
    <w:basedOn w:val="ac"/>
    <w:link w:val="111"/>
    <w:qFormat/>
    <w:rsid w:val="00285902"/>
    <w:pPr>
      <w:numPr>
        <w:ilvl w:val="1"/>
        <w:numId w:val="20"/>
      </w:numPr>
      <w:ind w:left="1080" w:firstLine="567"/>
      <w:contextualSpacing w:val="0"/>
      <w:jc w:val="both"/>
    </w:pPr>
    <w:rPr>
      <w:rFonts w:ascii="Calibri" w:eastAsia="Calibri" w:hAnsi="Calibri" w:cs="Calibri"/>
      <w:b/>
      <w:sz w:val="28"/>
      <w:szCs w:val="28"/>
      <w:lang w:val="x-none" w:eastAsia="en-US"/>
    </w:rPr>
  </w:style>
  <w:style w:type="character" w:customStyle="1" w:styleId="2110">
    <w:name w:val="Юля 2 заголовок 1.1 Знак"/>
    <w:link w:val="211"/>
    <w:locked/>
    <w:rsid w:val="00285902"/>
    <w:rPr>
      <w:rFonts w:ascii="Calibri" w:eastAsia="Calibri" w:hAnsi="Calibri" w:cs="Calibri"/>
      <w:i/>
      <w:lang w:val="x-none"/>
    </w:rPr>
  </w:style>
  <w:style w:type="paragraph" w:customStyle="1" w:styleId="211">
    <w:name w:val="Юля 2 заголовок 1.1"/>
    <w:basedOn w:val="ac"/>
    <w:link w:val="2110"/>
    <w:qFormat/>
    <w:rsid w:val="00285902"/>
    <w:pPr>
      <w:numPr>
        <w:ilvl w:val="1"/>
        <w:numId w:val="2"/>
      </w:numPr>
      <w:contextualSpacing w:val="0"/>
      <w:jc w:val="center"/>
    </w:pPr>
    <w:rPr>
      <w:rFonts w:ascii="Calibri" w:eastAsia="Calibri" w:hAnsi="Calibri" w:cs="Calibri"/>
      <w:i/>
      <w:sz w:val="22"/>
      <w:szCs w:val="22"/>
      <w:lang w:val="x-none" w:eastAsia="en-US"/>
    </w:rPr>
  </w:style>
  <w:style w:type="character" w:customStyle="1" w:styleId="afff0">
    <w:name w:val="Список общий Знак"/>
    <w:link w:val="a0"/>
    <w:locked/>
    <w:rsid w:val="00285902"/>
    <w:rPr>
      <w:bCs/>
      <w:kern w:val="28"/>
      <w:sz w:val="24"/>
      <w:szCs w:val="28"/>
      <w:lang w:val="x-none"/>
    </w:rPr>
  </w:style>
  <w:style w:type="paragraph" w:customStyle="1" w:styleId="a0">
    <w:name w:val="Список общий"/>
    <w:basedOn w:val="a1"/>
    <w:link w:val="afff0"/>
    <w:qFormat/>
    <w:rsid w:val="00285902"/>
    <w:pPr>
      <w:numPr>
        <w:numId w:val="22"/>
      </w:numPr>
      <w:spacing w:line="360" w:lineRule="auto"/>
      <w:jc w:val="both"/>
    </w:pPr>
    <w:rPr>
      <w:rFonts w:asciiTheme="minorHAnsi" w:eastAsiaTheme="minorHAnsi" w:hAnsiTheme="minorHAnsi" w:cstheme="minorBidi"/>
      <w:bCs/>
      <w:kern w:val="28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ff1">
    <w:name w:val="Текст программы Знак"/>
    <w:link w:val="afff2"/>
    <w:locked/>
    <w:rsid w:val="00285902"/>
    <w:rPr>
      <w:color w:val="000000"/>
      <w:sz w:val="24"/>
      <w:lang w:val="x-none" w:eastAsia="x-none"/>
    </w:rPr>
  </w:style>
  <w:style w:type="paragraph" w:customStyle="1" w:styleId="afff2">
    <w:name w:val="Текст программы"/>
    <w:basedOn w:val="a1"/>
    <w:link w:val="afff1"/>
    <w:qFormat/>
    <w:rsid w:val="00285902"/>
    <w:pPr>
      <w:widowControl w:val="0"/>
      <w:spacing w:line="280" w:lineRule="exact"/>
      <w:ind w:firstLine="397"/>
      <w:jc w:val="both"/>
    </w:pPr>
    <w:rPr>
      <w:rFonts w:asciiTheme="minorHAnsi" w:eastAsiaTheme="minorHAnsi" w:hAnsiTheme="minorHAnsi" w:cstheme="minorBidi"/>
      <w:color w:val="000000"/>
      <w:szCs w:val="22"/>
      <w:lang w:val="x-none" w:eastAsia="x-none"/>
    </w:rPr>
  </w:style>
  <w:style w:type="character" w:customStyle="1" w:styleId="afff3">
    <w:name w:val="Основной тескт Знак"/>
    <w:link w:val="afff4"/>
    <w:locked/>
    <w:rsid w:val="00285902"/>
    <w:rPr>
      <w:sz w:val="24"/>
      <w:lang w:val="x-none" w:eastAsia="x-none"/>
    </w:rPr>
  </w:style>
  <w:style w:type="paragraph" w:customStyle="1" w:styleId="afff4">
    <w:name w:val="Основной тескт"/>
    <w:basedOn w:val="a1"/>
    <w:link w:val="afff3"/>
    <w:qFormat/>
    <w:rsid w:val="00285902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TableParagraph">
    <w:name w:val="Table Paragraph"/>
    <w:basedOn w:val="a1"/>
    <w:uiPriority w:val="1"/>
    <w:qFormat/>
    <w:rsid w:val="00285902"/>
    <w:pPr>
      <w:widowControl w:val="0"/>
      <w:autoSpaceDE w:val="0"/>
      <w:autoSpaceDN w:val="0"/>
      <w:ind w:firstLine="567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afff5">
    <w:name w:val="Комментарий"/>
    <w:basedOn w:val="a1"/>
    <w:next w:val="a1"/>
    <w:uiPriority w:val="99"/>
    <w:rsid w:val="00285902"/>
    <w:pPr>
      <w:shd w:val="clear" w:color="auto" w:fill="F0F0F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 документа"/>
    <w:basedOn w:val="afff5"/>
    <w:next w:val="a1"/>
    <w:uiPriority w:val="99"/>
    <w:rsid w:val="00285902"/>
    <w:rPr>
      <w:i/>
      <w:iCs/>
    </w:rPr>
  </w:style>
  <w:style w:type="paragraph" w:customStyle="1" w:styleId="xl63">
    <w:name w:val="xl63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64">
    <w:name w:val="xl64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65">
    <w:name w:val="xl65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67">
    <w:name w:val="xl67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sz w:val="20"/>
      <w:szCs w:val="20"/>
    </w:rPr>
  </w:style>
  <w:style w:type="paragraph" w:customStyle="1" w:styleId="xl69">
    <w:name w:val="xl6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0"/>
      <w:szCs w:val="20"/>
    </w:rPr>
  </w:style>
  <w:style w:type="paragraph" w:customStyle="1" w:styleId="xl71">
    <w:name w:val="xl71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72">
    <w:name w:val="xl7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0"/>
      <w:szCs w:val="20"/>
    </w:rPr>
  </w:style>
  <w:style w:type="paragraph" w:customStyle="1" w:styleId="xl73">
    <w:name w:val="xl7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74">
    <w:name w:val="xl74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b/>
      <w:bCs/>
      <w:sz w:val="20"/>
      <w:szCs w:val="20"/>
    </w:rPr>
  </w:style>
  <w:style w:type="paragraph" w:customStyle="1" w:styleId="xl75">
    <w:name w:val="xl75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right"/>
    </w:pPr>
    <w:rPr>
      <w:rFonts w:ascii="Arial" w:hAnsi="Arial"/>
      <w:sz w:val="20"/>
      <w:szCs w:val="20"/>
    </w:rPr>
  </w:style>
  <w:style w:type="paragraph" w:customStyle="1" w:styleId="xl76">
    <w:name w:val="xl76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77">
    <w:name w:val="xl77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78">
    <w:name w:val="xl78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79">
    <w:name w:val="xl79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80">
    <w:name w:val="xl80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81">
    <w:name w:val="xl81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</w:rPr>
  </w:style>
  <w:style w:type="paragraph" w:customStyle="1" w:styleId="xl82">
    <w:name w:val="xl82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</w:rPr>
  </w:style>
  <w:style w:type="paragraph" w:customStyle="1" w:styleId="xl83">
    <w:name w:val="xl83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84">
    <w:name w:val="xl84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85">
    <w:name w:val="xl85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86">
    <w:name w:val="xl86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87">
    <w:name w:val="xl87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88">
    <w:name w:val="xl88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89">
    <w:name w:val="xl89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90">
    <w:name w:val="xl90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91">
    <w:name w:val="xl91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92">
    <w:name w:val="xl9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0"/>
      <w:szCs w:val="20"/>
    </w:rPr>
  </w:style>
  <w:style w:type="paragraph" w:customStyle="1" w:styleId="xl93">
    <w:name w:val="xl93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0"/>
      <w:szCs w:val="20"/>
    </w:rPr>
  </w:style>
  <w:style w:type="paragraph" w:customStyle="1" w:styleId="xl94">
    <w:name w:val="xl94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0"/>
      <w:szCs w:val="20"/>
    </w:rPr>
  </w:style>
  <w:style w:type="paragraph" w:customStyle="1" w:styleId="xl95">
    <w:name w:val="xl95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0"/>
      <w:szCs w:val="20"/>
    </w:rPr>
  </w:style>
  <w:style w:type="paragraph" w:customStyle="1" w:styleId="xl96">
    <w:name w:val="xl96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0"/>
      <w:szCs w:val="20"/>
    </w:rPr>
  </w:style>
  <w:style w:type="paragraph" w:customStyle="1" w:styleId="xl97">
    <w:name w:val="xl97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98">
    <w:name w:val="xl9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99">
    <w:name w:val="xl9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0">
    <w:name w:val="xl100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1">
    <w:name w:val="xl101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102">
    <w:name w:val="xl10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3">
    <w:name w:val="xl103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4">
    <w:name w:val="xl104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5">
    <w:name w:val="xl105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6">
    <w:name w:val="xl106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7">
    <w:name w:val="xl107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8">
    <w:name w:val="xl108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09">
    <w:name w:val="xl109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110">
    <w:name w:val="xl110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111">
    <w:name w:val="xl111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0"/>
      <w:szCs w:val="20"/>
    </w:rPr>
  </w:style>
  <w:style w:type="paragraph" w:customStyle="1" w:styleId="xl112">
    <w:name w:val="xl112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3">
    <w:name w:val="xl113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4">
    <w:name w:val="xl114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5">
    <w:name w:val="xl115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6">
    <w:name w:val="xl116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7">
    <w:name w:val="xl117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8">
    <w:name w:val="xl118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19">
    <w:name w:val="xl119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20"/>
      <w:szCs w:val="20"/>
    </w:rPr>
  </w:style>
  <w:style w:type="paragraph" w:customStyle="1" w:styleId="xl120">
    <w:name w:val="xl120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xl121">
    <w:name w:val="xl121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1a">
    <w:name w:val="Знак1"/>
    <w:basedOn w:val="a1"/>
    <w:rsid w:val="00285902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uiPriority w:val="99"/>
    <w:rsid w:val="00285902"/>
    <w:pPr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28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7">
    <w:name w:val="annotation reference"/>
    <w:uiPriority w:val="99"/>
    <w:unhideWhenUsed/>
    <w:rsid w:val="00285902"/>
    <w:rPr>
      <w:sz w:val="16"/>
      <w:szCs w:val="16"/>
    </w:rPr>
  </w:style>
  <w:style w:type="character" w:styleId="afff8">
    <w:name w:val="Placeholder Text"/>
    <w:uiPriority w:val="99"/>
    <w:semiHidden/>
    <w:rsid w:val="00285902"/>
    <w:rPr>
      <w:color w:val="808080"/>
    </w:rPr>
  </w:style>
  <w:style w:type="character" w:customStyle="1" w:styleId="afff9">
    <w:name w:val="Цветовое выделение"/>
    <w:uiPriority w:val="99"/>
    <w:rsid w:val="00285902"/>
    <w:rPr>
      <w:b/>
      <w:bCs/>
      <w:color w:val="000080"/>
    </w:rPr>
  </w:style>
  <w:style w:type="character" w:customStyle="1" w:styleId="spanoffilialname">
    <w:name w:val="span_of_filial_name"/>
    <w:rsid w:val="00285902"/>
  </w:style>
  <w:style w:type="character" w:customStyle="1" w:styleId="apple-converted-space">
    <w:name w:val="apple-converted-space"/>
    <w:basedOn w:val="a2"/>
    <w:rsid w:val="00285902"/>
  </w:style>
  <w:style w:type="character" w:customStyle="1" w:styleId="extended-textshort">
    <w:name w:val="extended-text__short"/>
    <w:basedOn w:val="a2"/>
    <w:rsid w:val="00285902"/>
  </w:style>
  <w:style w:type="character" w:customStyle="1" w:styleId="afffa">
    <w:name w:val="Сравнение редакций. Добавленный фрагмент"/>
    <w:uiPriority w:val="99"/>
    <w:rsid w:val="00285902"/>
    <w:rPr>
      <w:color w:val="000000"/>
      <w:shd w:val="clear" w:color="auto" w:fill="C1D7FF"/>
    </w:rPr>
  </w:style>
  <w:style w:type="character" w:customStyle="1" w:styleId="extended-textfull">
    <w:name w:val="extended-text__full"/>
    <w:basedOn w:val="a2"/>
    <w:rsid w:val="00285902"/>
  </w:style>
  <w:style w:type="character" w:customStyle="1" w:styleId="afffb">
    <w:name w:val="Текст сноски Знак"/>
    <w:aliases w:val="Знак3 Знак"/>
    <w:link w:val="afffc"/>
    <w:locked/>
    <w:rsid w:val="00285902"/>
    <w:rPr>
      <w:rFonts w:ascii="Arial" w:hAnsi="Arial" w:cs="Arial"/>
    </w:rPr>
  </w:style>
  <w:style w:type="paragraph" w:styleId="afffc">
    <w:name w:val="footnote text"/>
    <w:aliases w:val="Знак3"/>
    <w:basedOn w:val="a1"/>
    <w:link w:val="afffb"/>
    <w:unhideWhenUsed/>
    <w:rsid w:val="00285902"/>
    <w:pPr>
      <w:ind w:firstLine="567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b">
    <w:name w:val="Текст сноски Знак1"/>
    <w:aliases w:val="Знак3 Знак1"/>
    <w:basedOn w:val="a2"/>
    <w:rsid w:val="00285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1"/>
    <w:autoRedefine/>
    <w:uiPriority w:val="99"/>
    <w:unhideWhenUsed/>
    <w:rsid w:val="00285902"/>
    <w:pPr>
      <w:numPr>
        <w:numId w:val="31"/>
      </w:numPr>
      <w:tabs>
        <w:tab w:val="clear" w:pos="360"/>
        <w:tab w:val="num" w:pos="2149"/>
      </w:tabs>
      <w:spacing w:line="360" w:lineRule="auto"/>
      <w:ind w:left="0" w:firstLine="709"/>
      <w:jc w:val="both"/>
    </w:pPr>
    <w:rPr>
      <w:rFonts w:ascii="Arial" w:hAnsi="Arial"/>
    </w:rPr>
  </w:style>
  <w:style w:type="paragraph" w:styleId="afffd">
    <w:name w:val="Subtitle"/>
    <w:basedOn w:val="a1"/>
    <w:next w:val="a1"/>
    <w:link w:val="afffe"/>
    <w:uiPriority w:val="99"/>
    <w:qFormat/>
    <w:rsid w:val="00285902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e">
    <w:name w:val="Подзаголовок Знак"/>
    <w:basedOn w:val="a2"/>
    <w:link w:val="afffd"/>
    <w:uiPriority w:val="99"/>
    <w:rsid w:val="0028590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aliases w:val="Знак1 Знак1 Знак1,Основной текст с отступом 2 Знак Знак Знак1,Знак1 Знак Знак Знак1,Знак1 Знак Знак3,Знак1 Знак Знак1 Знак1"/>
    <w:link w:val="29"/>
    <w:locked/>
    <w:rsid w:val="00285902"/>
    <w:rPr>
      <w:sz w:val="24"/>
      <w:szCs w:val="24"/>
      <w:lang w:val="x-none" w:eastAsia="x-none"/>
    </w:rPr>
  </w:style>
  <w:style w:type="paragraph" w:styleId="29">
    <w:name w:val="Body Text Indent 2"/>
    <w:aliases w:val="Знак1 Знак1,Основной текст с отступом 2 Знак Знак,Знак1 Знак Знак,Знак1 Знак,Знак1 Знак Знак1"/>
    <w:basedOn w:val="a1"/>
    <w:link w:val="28"/>
    <w:unhideWhenUsed/>
    <w:rsid w:val="00285902"/>
    <w:pPr>
      <w:spacing w:before="100" w:beforeAutospacing="1" w:after="100" w:afterAutospacing="1"/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12">
    <w:name w:val="Основной текст с отступом 2 Знак1"/>
    <w:basedOn w:val="a2"/>
    <w:rsid w:val="0028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,Основной текст с отступом 2 Знак Знак1"/>
    <w:rsid w:val="00285902"/>
    <w:rPr>
      <w:sz w:val="24"/>
      <w:szCs w:val="24"/>
    </w:rPr>
  </w:style>
  <w:style w:type="paragraph" w:styleId="34">
    <w:name w:val="Body Text Indent 3"/>
    <w:basedOn w:val="a1"/>
    <w:link w:val="35"/>
    <w:uiPriority w:val="99"/>
    <w:unhideWhenUsed/>
    <w:rsid w:val="00285902"/>
    <w:pPr>
      <w:framePr w:w="8800" w:h="1060" w:hSpace="80" w:vSpace="40" w:wrap="auto" w:vAnchor="text" w:hAnchor="margin" w:x="1" w:y="21" w:anchorLock="1"/>
      <w:widowControl w:val="0"/>
      <w:snapToGrid w:val="0"/>
      <w:ind w:left="1720" w:hanging="1720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285902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affff">
    <w:name w:val="Document Map"/>
    <w:basedOn w:val="a1"/>
    <w:link w:val="affff0"/>
    <w:uiPriority w:val="99"/>
    <w:unhideWhenUsed/>
    <w:rsid w:val="0028590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0">
    <w:name w:val="Схема документа Знак"/>
    <w:basedOn w:val="a2"/>
    <w:link w:val="affff"/>
    <w:uiPriority w:val="99"/>
    <w:rsid w:val="0028590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c">
    <w:name w:val="1"/>
    <w:basedOn w:val="a1"/>
    <w:uiPriority w:val="99"/>
    <w:rsid w:val="0028590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Таблицы (моноширинный)"/>
    <w:basedOn w:val="a1"/>
    <w:next w:val="a1"/>
    <w:uiPriority w:val="99"/>
    <w:rsid w:val="00285902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S">
    <w:name w:val="S_Маркированный Знак Знак"/>
    <w:link w:val="S0"/>
    <w:locked/>
    <w:rsid w:val="00285902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285902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paragraph" w:customStyle="1" w:styleId="ConsPlusCell">
    <w:name w:val="ConsPlusCell"/>
    <w:uiPriority w:val="99"/>
    <w:rsid w:val="0028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2859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font6">
    <w:name w:val="font6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font8">
    <w:name w:val="font8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26">
    <w:name w:val="xl126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27">
    <w:name w:val="xl127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28">
    <w:name w:val="xl12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138">
    <w:name w:val="xl138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39">
    <w:name w:val="xl139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0">
    <w:name w:val="xl140"/>
    <w:basedOn w:val="a1"/>
    <w:uiPriority w:val="99"/>
    <w:rsid w:val="00285902"/>
    <w:pPr>
      <w:pBdr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1">
    <w:name w:val="xl141"/>
    <w:basedOn w:val="a1"/>
    <w:uiPriority w:val="99"/>
    <w:rsid w:val="00285902"/>
    <w:pPr>
      <w:pBdr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2">
    <w:name w:val="xl142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3">
    <w:name w:val="xl143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4">
    <w:name w:val="xl144"/>
    <w:basedOn w:val="a1"/>
    <w:uiPriority w:val="99"/>
    <w:rsid w:val="00285902"/>
    <w:pPr>
      <w:pBdr>
        <w:top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5">
    <w:name w:val="xl145"/>
    <w:basedOn w:val="a1"/>
    <w:uiPriority w:val="99"/>
    <w:rsid w:val="00285902"/>
    <w:pP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6">
    <w:name w:val="xl146"/>
    <w:basedOn w:val="a1"/>
    <w:uiPriority w:val="99"/>
    <w:rsid w:val="00285902"/>
    <w:pPr>
      <w:pBdr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47">
    <w:name w:val="xl147"/>
    <w:basedOn w:val="a1"/>
    <w:uiPriority w:val="99"/>
    <w:rsid w:val="00285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285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285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285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2859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56">
    <w:name w:val="xl156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font10">
    <w:name w:val="font10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169">
    <w:name w:val="xl169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170">
    <w:name w:val="xl170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171">
    <w:name w:val="xl171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2">
    <w:name w:val="xl17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4">
    <w:name w:val="xl174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5">
    <w:name w:val="xl175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6">
    <w:name w:val="xl176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7">
    <w:name w:val="xl177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8">
    <w:name w:val="xl178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79">
    <w:name w:val="xl179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80">
    <w:name w:val="xl180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285902"/>
    <w:pPr>
      <w:pBdr>
        <w:top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285902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285902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285902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285902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190">
    <w:name w:val="xl190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191">
    <w:name w:val="xl191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192">
    <w:name w:val="xl19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95">
    <w:name w:val="xl195"/>
    <w:basedOn w:val="a1"/>
    <w:uiPriority w:val="99"/>
    <w:rsid w:val="00285902"/>
    <w:pPr>
      <w:pBdr>
        <w:top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96">
    <w:name w:val="xl196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97">
    <w:name w:val="xl197"/>
    <w:basedOn w:val="a1"/>
    <w:uiPriority w:val="99"/>
    <w:rsid w:val="00285902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98">
    <w:name w:val="xl198"/>
    <w:basedOn w:val="a1"/>
    <w:uiPriority w:val="99"/>
    <w:rsid w:val="00285902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199">
    <w:name w:val="xl199"/>
    <w:basedOn w:val="a1"/>
    <w:uiPriority w:val="99"/>
    <w:rsid w:val="00285902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0">
    <w:name w:val="xl200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1">
    <w:name w:val="xl201"/>
    <w:basedOn w:val="a1"/>
    <w:uiPriority w:val="99"/>
    <w:rsid w:val="00285902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2">
    <w:name w:val="xl202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3">
    <w:name w:val="xl20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285902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285902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7">
    <w:name w:val="xl207"/>
    <w:basedOn w:val="a1"/>
    <w:uiPriority w:val="99"/>
    <w:rsid w:val="002859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08">
    <w:name w:val="xl208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285902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3">
    <w:name w:val="xl213"/>
    <w:basedOn w:val="a1"/>
    <w:uiPriority w:val="99"/>
    <w:rsid w:val="00285902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4">
    <w:name w:val="xl214"/>
    <w:basedOn w:val="a1"/>
    <w:uiPriority w:val="99"/>
    <w:rsid w:val="00285902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5">
    <w:name w:val="xl215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6">
    <w:name w:val="xl216"/>
    <w:basedOn w:val="a1"/>
    <w:uiPriority w:val="99"/>
    <w:rsid w:val="00285902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7">
    <w:name w:val="xl217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18">
    <w:name w:val="xl21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219">
    <w:name w:val="xl219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220">
    <w:name w:val="xl220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sz w:val="18"/>
      <w:szCs w:val="18"/>
    </w:rPr>
  </w:style>
  <w:style w:type="paragraph" w:customStyle="1" w:styleId="xl221">
    <w:name w:val="xl221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22">
    <w:name w:val="xl222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23">
    <w:name w:val="xl223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24">
    <w:name w:val="xl224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285902"/>
    <w:pPr>
      <w:pBdr>
        <w:top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285902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285902"/>
    <w:pP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285902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285902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243">
    <w:name w:val="xl243"/>
    <w:basedOn w:val="a1"/>
    <w:uiPriority w:val="99"/>
    <w:rsid w:val="0028590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244">
    <w:name w:val="xl244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paragraph" w:customStyle="1" w:styleId="xl245">
    <w:name w:val="xl245"/>
    <w:basedOn w:val="a1"/>
    <w:uiPriority w:val="99"/>
    <w:rsid w:val="00285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a1"/>
    <w:uiPriority w:val="99"/>
    <w:rsid w:val="0028590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47">
    <w:name w:val="xl247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48">
    <w:name w:val="xl24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49">
    <w:name w:val="xl24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52">
    <w:name w:val="xl25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285902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285902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285902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285902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28590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285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65">
    <w:name w:val="xl265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66">
    <w:name w:val="xl266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68">
    <w:name w:val="xl268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center"/>
    </w:pPr>
    <w:rPr>
      <w:rFonts w:ascii="Arial" w:hAnsi="Arial"/>
      <w:sz w:val="18"/>
      <w:szCs w:val="18"/>
    </w:rPr>
  </w:style>
  <w:style w:type="paragraph" w:customStyle="1" w:styleId="xl270">
    <w:name w:val="xl270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285902"/>
    <w:pPr>
      <w:pBdr>
        <w:top w:val="single" w:sz="4" w:space="0" w:color="auto"/>
        <w:left w:val="single" w:sz="4" w:space="0" w:color="auto"/>
      </w:pBd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285902"/>
    <w:pP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285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285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285902"/>
    <w:pPr>
      <w:shd w:val="clear" w:color="auto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affff2">
    <w:name w:val="Знак Знак Знак Знак Знак"/>
    <w:basedOn w:val="a1"/>
    <w:uiPriority w:val="99"/>
    <w:rsid w:val="0028590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Знак Знак Знак Знак"/>
    <w:basedOn w:val="a1"/>
    <w:uiPriority w:val="99"/>
    <w:rsid w:val="0028590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2859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1"/>
    <w:uiPriority w:val="99"/>
    <w:rsid w:val="0028590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R5">
    <w:name w:val="FR5"/>
    <w:uiPriority w:val="99"/>
    <w:rsid w:val="00285902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285902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uiPriority w:val="99"/>
    <w:rsid w:val="00285902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news">
    <w:name w:val="snews"/>
    <w:basedOn w:val="a1"/>
    <w:uiPriority w:val="99"/>
    <w:rsid w:val="00285902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</w:rPr>
  </w:style>
  <w:style w:type="paragraph" w:customStyle="1" w:styleId="36">
    <w:name w:val="Знак Знак3 Знак"/>
    <w:basedOn w:val="a1"/>
    <w:uiPriority w:val="99"/>
    <w:rsid w:val="00285902"/>
    <w:pPr>
      <w:ind w:firstLine="567"/>
      <w:jc w:val="both"/>
    </w:pPr>
    <w:rPr>
      <w:rFonts w:ascii="Arial" w:hAnsi="Arial"/>
      <w:lang w:val="pl-PL" w:eastAsia="pl-PL"/>
    </w:rPr>
  </w:style>
  <w:style w:type="paragraph" w:customStyle="1" w:styleId="ConsPlusDocList">
    <w:name w:val="ConsPlusDocList"/>
    <w:uiPriority w:val="99"/>
    <w:rsid w:val="00285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85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85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2859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Абзац списка2"/>
    <w:basedOn w:val="a1"/>
    <w:uiPriority w:val="99"/>
    <w:rsid w:val="00285902"/>
    <w:pPr>
      <w:ind w:left="708" w:firstLine="567"/>
      <w:jc w:val="both"/>
    </w:pPr>
    <w:rPr>
      <w:rFonts w:ascii="Arial" w:hAnsi="Arial"/>
    </w:rPr>
  </w:style>
  <w:style w:type="character" w:styleId="affff4">
    <w:name w:val="footnote reference"/>
    <w:unhideWhenUsed/>
    <w:rsid w:val="00285902"/>
    <w:rPr>
      <w:vertAlign w:val="superscript"/>
    </w:rPr>
  </w:style>
  <w:style w:type="character" w:styleId="affff5">
    <w:name w:val="Subtle Reference"/>
    <w:uiPriority w:val="31"/>
    <w:qFormat/>
    <w:rsid w:val="00285902"/>
    <w:rPr>
      <w:smallCaps/>
      <w:color w:val="C0504D"/>
      <w:u w:val="single"/>
    </w:rPr>
  </w:style>
  <w:style w:type="character" w:customStyle="1" w:styleId="62">
    <w:name w:val="Знак Знак6"/>
    <w:locked/>
    <w:rsid w:val="00285902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apple-style-span">
    <w:name w:val="apple-style-span"/>
    <w:uiPriority w:val="99"/>
    <w:rsid w:val="00285902"/>
  </w:style>
  <w:style w:type="character" w:customStyle="1" w:styleId="FontStyle43">
    <w:name w:val="Font Style43"/>
    <w:uiPriority w:val="99"/>
    <w:rsid w:val="00285902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285902"/>
    <w:rPr>
      <w:rFonts w:ascii="Tahoma" w:hAnsi="Tahoma" w:cs="Tahoma" w:hint="default"/>
      <w:sz w:val="16"/>
      <w:szCs w:val="16"/>
    </w:rPr>
  </w:style>
  <w:style w:type="paragraph" w:customStyle="1" w:styleId="constitle">
    <w:name w:val="constitle"/>
    <w:basedOn w:val="a1"/>
    <w:uiPriority w:val="99"/>
    <w:rsid w:val="0028590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2b">
    <w:name w:val="Нет списка2"/>
    <w:next w:val="a4"/>
    <w:uiPriority w:val="99"/>
    <w:semiHidden/>
    <w:rsid w:val="00DB5E5D"/>
  </w:style>
  <w:style w:type="paragraph" w:customStyle="1" w:styleId="affff6">
    <w:basedOn w:val="a1"/>
    <w:next w:val="a9"/>
    <w:link w:val="affff7"/>
    <w:uiPriority w:val="99"/>
    <w:qFormat/>
    <w:rsid w:val="004D7BFA"/>
    <w:pPr>
      <w:suppressAutoHyphens/>
      <w:ind w:firstLine="567"/>
      <w:jc w:val="center"/>
    </w:pPr>
    <w:rPr>
      <w:rFonts w:ascii="TimesET" w:hAnsi="TimesET"/>
      <w:sz w:val="32"/>
      <w:lang w:val="x-none" w:eastAsia="x-none"/>
    </w:rPr>
  </w:style>
  <w:style w:type="character" w:customStyle="1" w:styleId="affff7">
    <w:name w:val="Название Знак"/>
    <w:link w:val="affff6"/>
    <w:uiPriority w:val="99"/>
    <w:rsid w:val="00DB5E5D"/>
    <w:rPr>
      <w:rFonts w:ascii="TimesET" w:eastAsia="Times New Roman" w:hAnsi="TimesET" w:cs="Times New Roman"/>
      <w:sz w:val="32"/>
      <w:szCs w:val="24"/>
      <w:lang w:val="x-none" w:eastAsia="x-none"/>
    </w:rPr>
  </w:style>
  <w:style w:type="table" w:customStyle="1" w:styleId="1f0">
    <w:name w:val="Сетка таблицы1"/>
    <w:basedOn w:val="a3"/>
    <w:next w:val="af8"/>
    <w:uiPriority w:val="59"/>
    <w:rsid w:val="00DB5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Знак"/>
    <w:basedOn w:val="a1"/>
    <w:rsid w:val="00DB5E5D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Абзац списка3"/>
    <w:basedOn w:val="a1"/>
    <w:uiPriority w:val="99"/>
    <w:rsid w:val="00DB5E5D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9024c66-7f99-4868-83eb-9ea556af8d9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f760f47e-9b99-4bbf-a6ea-1e90e47660e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384342dd-94c8-49a7-ad12-4b08af9557fb.doc" TargetMode="External"/><Relationship Id="rId11" Type="http://schemas.openxmlformats.org/officeDocument/2006/relationships/hyperlink" Target="file:///C:\content\act\4517fe4a-008e-442b-8a81-3fd624564c3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9ba77cf-b461-42d3-a311-3fa08933fb5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6793641-265c-4a09-931c-2852701108b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B3F6-EBE3-4E01-B598-C7257327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7076</Words>
  <Characters>40335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022213</dc:creator>
  <cp:lastModifiedBy>Admin</cp:lastModifiedBy>
  <cp:revision>2</cp:revision>
  <cp:lastPrinted>2021-02-05T05:57:00Z</cp:lastPrinted>
  <dcterms:created xsi:type="dcterms:W3CDTF">2021-02-05T11:39:00Z</dcterms:created>
  <dcterms:modified xsi:type="dcterms:W3CDTF">2021-02-05T11:39:00Z</dcterms:modified>
</cp:coreProperties>
</file>