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EA" w:rsidRPr="009D36F6" w:rsidRDefault="00BB61EA" w:rsidP="00BB61EA">
      <w:pPr>
        <w:ind w:left="10206"/>
        <w:jc w:val="right"/>
        <w:rPr>
          <w:rFonts w:ascii="Times New Roman" w:hAnsi="Times New Roman" w:cs="Times New Roman"/>
          <w:color w:val="000000"/>
        </w:rPr>
      </w:pPr>
      <w:r w:rsidRPr="009D36F6">
        <w:rPr>
          <w:rFonts w:ascii="Times New Roman" w:hAnsi="Times New Roman" w:cs="Times New Roman"/>
          <w:color w:val="000000"/>
        </w:rPr>
        <w:t>Приложение 1</w:t>
      </w:r>
    </w:p>
    <w:p w:rsidR="00BB61EA" w:rsidRPr="009D36F6" w:rsidRDefault="00BB61EA" w:rsidP="00BB61EA">
      <w:pPr>
        <w:ind w:left="10206"/>
        <w:jc w:val="right"/>
        <w:rPr>
          <w:rFonts w:ascii="Times New Roman" w:hAnsi="Times New Roman" w:cs="Times New Roman"/>
          <w:b/>
          <w:color w:val="000000"/>
          <w:sz w:val="32"/>
        </w:rPr>
      </w:pPr>
      <w:r w:rsidRPr="009D36F6">
        <w:rPr>
          <w:rFonts w:ascii="Times New Roman" w:hAnsi="Times New Roman" w:cs="Times New Roman"/>
          <w:b/>
          <w:color w:val="000000"/>
          <w:sz w:val="32"/>
        </w:rPr>
        <w:t>Таблица 2</w:t>
      </w:r>
    </w:p>
    <w:p w:rsidR="00BB61EA" w:rsidRPr="009D36F6" w:rsidRDefault="00BB61EA" w:rsidP="00BB61E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6F6">
        <w:rPr>
          <w:rFonts w:ascii="Times New Roman" w:hAnsi="Times New Roman" w:cs="Times New Roman"/>
          <w:b/>
          <w:sz w:val="24"/>
          <w:szCs w:val="24"/>
        </w:rPr>
        <w:t>Распределение финансовых ресурсов муниципальной программы</w:t>
      </w:r>
    </w:p>
    <w:tbl>
      <w:tblPr>
        <w:tblW w:w="15184" w:type="dxa"/>
        <w:jc w:val="center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9"/>
        <w:gridCol w:w="2409"/>
        <w:gridCol w:w="2851"/>
        <w:gridCol w:w="2318"/>
        <w:gridCol w:w="758"/>
        <w:gridCol w:w="728"/>
        <w:gridCol w:w="573"/>
        <w:gridCol w:w="754"/>
        <w:gridCol w:w="700"/>
        <w:gridCol w:w="702"/>
        <w:gridCol w:w="686"/>
        <w:gridCol w:w="726"/>
        <w:gridCol w:w="840"/>
      </w:tblGrid>
      <w:tr w:rsidR="004437A1" w:rsidRPr="00FA2591" w:rsidTr="00144AEE">
        <w:trPr>
          <w:jc w:val="center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№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основ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</w:t>
            </w:r>
            <w:proofErr w:type="spellEnd"/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tabs>
                <w:tab w:val="left" w:pos="22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Основные мероприятия муниципальной программы </w:t>
            </w:r>
          </w:p>
          <w:p w:rsidR="004437A1" w:rsidRPr="009D36F6" w:rsidRDefault="004437A1" w:rsidP="00FA2591">
            <w:pPr>
              <w:tabs>
                <w:tab w:val="left" w:pos="22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(связь мероприятий </w:t>
            </w:r>
            <w:proofErr w:type="gramEnd"/>
          </w:p>
          <w:p w:rsidR="004437A1" w:rsidRPr="009D36F6" w:rsidRDefault="004437A1" w:rsidP="00FA2591">
            <w:pPr>
              <w:tabs>
                <w:tab w:val="left" w:pos="22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 показателями муниципальной программы)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Ответственный исполнитель/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соисполнитель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64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Финансовые затраты на реализацию (тыс. рублей)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5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проект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2026-2030 годы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4437A1" w:rsidRPr="00FA2591" w:rsidTr="009D36F6">
        <w:trPr>
          <w:trHeight w:val="441"/>
          <w:jc w:val="center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0" w:name="Par529"/>
            <w:bookmarkEnd w:id="0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Обеспечение условий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 реализации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Кондинском</w:t>
            </w:r>
            <w:proofErr w:type="spellEnd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районе единой государственной политики в сфере межнациональных отношений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 профилактики экстремизма (1, 2, 3)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образования администрации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Кондинского района,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администрации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Кондинского района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D67C6D">
            <w:pPr>
              <w:pStyle w:val="a3"/>
              <w:numPr>
                <w:ilvl w:val="0"/>
                <w:numId w:val="1"/>
              </w:numPr>
              <w:tabs>
                <w:tab w:val="left" w:pos="333"/>
              </w:tabs>
              <w:autoSpaceDE w:val="0"/>
              <w:autoSpaceDN w:val="0"/>
              <w:adjustRightInd w:val="0"/>
              <w:spacing w:after="0" w:line="240" w:lineRule="auto"/>
              <w:ind w:left="5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D67C6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33" w:hanging="28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4437A1" w:rsidRPr="009D36F6" w:rsidRDefault="004437A1" w:rsidP="00FA2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автономного округа,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E249C0" w:rsidRPr="00FA2591" w:rsidTr="00144AEE">
        <w:trPr>
          <w:trHeight w:val="781"/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6029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E249C0" w:rsidRPr="00FA2591" w:rsidTr="009D36F6">
        <w:trPr>
          <w:trHeight w:val="623"/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 бюджет района,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E249C0" w:rsidRPr="00FA2591" w:rsidTr="00144AEE">
        <w:trPr>
          <w:trHeight w:val="781"/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6029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E249C0" w:rsidRPr="00FA2591" w:rsidTr="00144AEE">
        <w:trPr>
          <w:trHeight w:val="781"/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C0" w:rsidRPr="009D36F6" w:rsidRDefault="00E249C0" w:rsidP="006029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(участие в программе)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C0" w:rsidRPr="009D36F6" w:rsidRDefault="00E249C0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RPr="00FA259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 w:rsidP="00FA25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D64E8C" w:rsidP="00D67C6D">
            <w:pPr>
              <w:tabs>
                <w:tab w:val="left" w:pos="399"/>
                <w:tab w:val="left" w:pos="687"/>
                <w:tab w:val="left" w:pos="885"/>
                <w:tab w:val="left" w:pos="1347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иные внебюджетные источники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FA25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Tr="00144AEE">
        <w:trPr>
          <w:jc w:val="center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1" w:name="Par3011"/>
            <w:bookmarkStart w:id="2" w:name="Par1839"/>
            <w:bookmarkEnd w:id="1"/>
            <w:bookmarkEnd w:id="2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1206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Профилактика экстремизма, обеспечение гражданского единства, </w:t>
            </w:r>
            <w:r w:rsidRPr="009D36F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lastRenderedPageBreak/>
              <w:t xml:space="preserve">содействие </w:t>
            </w:r>
            <w:proofErr w:type="gramStart"/>
            <w:r w:rsidRPr="009D36F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социальной</w:t>
            </w:r>
            <w:proofErr w:type="gramEnd"/>
          </w:p>
          <w:p w:rsidR="004437A1" w:rsidRPr="009D36F6" w:rsidRDefault="004437A1" w:rsidP="001206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и культурной адаптации иностранных граждан </w:t>
            </w:r>
            <w:r w:rsidRPr="009D36F6">
              <w:rPr>
                <w:rFonts w:ascii="Times New Roman" w:eastAsia="Calibri" w:hAnsi="Times New Roman" w:cs="Times New Roman"/>
                <w:bCs/>
                <w:spacing w:val="-1"/>
                <w:sz w:val="20"/>
                <w:szCs w:val="20"/>
              </w:rPr>
              <w:t>(1, 2, 3)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Управление культуры администрации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администрации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комитет физической культуры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и спорта администрации 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отдел по организации деятельности комиссии по делам несовершеннолетних и защите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их прав</w:t>
            </w: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администрации 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омитет </w:t>
            </w:r>
            <w:proofErr w:type="spellStart"/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несырьевого</w:t>
            </w:r>
            <w:proofErr w:type="spellEnd"/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сектора экономики и поддержки предпринимательства администрации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отдел молодежной политики администрации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Кондинского района,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отдел по вопросам местного самоуправления управления внутренней политики </w:t>
            </w: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4437A1" w:rsidRPr="009D36F6" w:rsidRDefault="004437A1" w:rsidP="00120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Кондинского района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4867" w:rsidP="00C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4437A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95381" w:rsidP="00C56E94">
            <w:pPr>
              <w:pStyle w:val="a3"/>
              <w:numPr>
                <w:ilvl w:val="0"/>
                <w:numId w:val="2"/>
              </w:numPr>
              <w:tabs>
                <w:tab w:val="left" w:pos="372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81" w:rsidRPr="009D36F6" w:rsidRDefault="00DE6958" w:rsidP="00C56E9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hanging="31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  <w:r w:rsidR="00195381"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</w:p>
          <w:p w:rsidR="004437A1" w:rsidRPr="009D36F6" w:rsidRDefault="00195381" w:rsidP="00C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автономного округа,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C56E94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60297B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95381" w:rsidP="00C56E94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бюджет района,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E249C0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C56E94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60297B">
            <w:pPr>
              <w:pStyle w:val="a3"/>
              <w:numPr>
                <w:ilvl w:val="1"/>
                <w:numId w:val="2"/>
              </w:num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 поселения (исполнение полномочий переданных на уровень района)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C56E94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E94" w:rsidRPr="009D36F6" w:rsidRDefault="00C56E9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60297B">
            <w:pPr>
              <w:pStyle w:val="a3"/>
              <w:numPr>
                <w:ilvl w:val="0"/>
                <w:numId w:val="2"/>
              </w:num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(участие в программе)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E94" w:rsidRPr="009D36F6" w:rsidRDefault="00C56E94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37A1" w:rsidTr="00144AEE">
        <w:trPr>
          <w:jc w:val="center"/>
        </w:trPr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7A1" w:rsidRPr="009D36F6" w:rsidRDefault="004437A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C56E94" w:rsidP="00C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</w:t>
            </w:r>
            <w:r w:rsidR="004437A1"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иные внебюджетные источники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A1" w:rsidRPr="009D36F6" w:rsidRDefault="004437A1" w:rsidP="00C56E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144AEE">
        <w:trPr>
          <w:jc w:val="center"/>
        </w:trPr>
        <w:tc>
          <w:tcPr>
            <w:tcW w:w="6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Par5684"/>
            <w:bookmarkStart w:id="4" w:name="Par4930"/>
            <w:bookmarkStart w:id="5" w:name="Par4042"/>
            <w:bookmarkEnd w:id="3"/>
            <w:bookmarkEnd w:id="4"/>
            <w:bookmarkEnd w:id="5"/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 по муниципальной программе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1B546E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835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12068D" w:rsidTr="00144AEE">
        <w:trPr>
          <w:trHeight w:val="687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12068D">
            <w:pPr>
              <w:tabs>
                <w:tab w:val="left" w:pos="33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1.федеральный бюджет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9D36F6">
        <w:trPr>
          <w:trHeight w:val="123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hanging="31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2.бюджет </w:t>
            </w:r>
          </w:p>
          <w:p w:rsidR="0012068D" w:rsidRPr="009D36F6" w:rsidRDefault="0012068D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автономного округа,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144AEE">
        <w:trPr>
          <w:trHeight w:val="681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60297B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144AEE">
        <w:trPr>
          <w:trHeight w:val="681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12068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бюджет района,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1B546E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835AE5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12068D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12068D" w:rsidTr="00144AEE">
        <w:trPr>
          <w:trHeight w:val="667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60297B">
            <w:pPr>
              <w:pStyle w:val="a3"/>
              <w:numPr>
                <w:ilvl w:val="1"/>
                <w:numId w:val="4"/>
              </w:num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поселения (исполнение полномочий переданных на уровень района)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144AEE">
        <w:trPr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60297B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(участие в программе)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2068D" w:rsidTr="009D36F6">
        <w:trPr>
          <w:trHeight w:val="575"/>
          <w:jc w:val="center"/>
        </w:trPr>
        <w:tc>
          <w:tcPr>
            <w:tcW w:w="6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68D" w:rsidRPr="009D36F6" w:rsidRDefault="0012068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5.иные внебюджетные источники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68D" w:rsidRPr="009D36F6" w:rsidRDefault="0012068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F001A8" w:rsidTr="00144AEE">
        <w:trPr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1A8" w:rsidRPr="009D36F6" w:rsidRDefault="00F001A8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1A8" w:rsidRPr="009D36F6" w:rsidRDefault="00F001A8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271D" w:rsidTr="009D36F6">
        <w:trPr>
          <w:trHeight w:val="498"/>
          <w:jc w:val="center"/>
        </w:trPr>
        <w:tc>
          <w:tcPr>
            <w:tcW w:w="151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1D" w:rsidRPr="009D36F6" w:rsidRDefault="0035271D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9D36F6" w:rsidTr="005A58EB">
        <w:trPr>
          <w:trHeight w:val="699"/>
          <w:jc w:val="center"/>
        </w:trPr>
        <w:tc>
          <w:tcPr>
            <w:tcW w:w="6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pStyle w:val="a4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(отдел общественной безопасности администрации  Кондинского района)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9D36F6" w:rsidTr="005A58EB">
        <w:trPr>
          <w:trHeight w:val="697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991344">
            <w:pPr>
              <w:pStyle w:val="a4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tabs>
                <w:tab w:val="left" w:pos="33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1.федеральный бюджет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5A58EB">
        <w:trPr>
          <w:trHeight w:val="393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hanging="31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2.бюджет </w:t>
            </w:r>
          </w:p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автономного округа,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352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5A58EB">
        <w:trPr>
          <w:trHeight w:val="389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5A58EB">
        <w:trPr>
          <w:trHeight w:val="724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3.бюджет района,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1B546E" w:rsidP="001B5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="009D36F6"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</w:tr>
      <w:tr w:rsidR="009D36F6" w:rsidTr="005A58EB">
        <w:trPr>
          <w:trHeight w:val="419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 w:rsidP="00CE3BB5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3.1.бюджет поселения (исполнение полномочий переданных на уровень района)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678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3"/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(участие в программе)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531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5.иные внебюджетные источники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329"/>
          <w:jc w:val="center"/>
        </w:trPr>
        <w:tc>
          <w:tcPr>
            <w:tcW w:w="6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Соисполнитель 1 (Управление культуры администрации Кондинского района)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31247C">
        <w:trPr>
          <w:trHeight w:val="612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tabs>
                <w:tab w:val="left" w:pos="33"/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1.федеральный бюджет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736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hanging="31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2.бюджет </w:t>
            </w:r>
          </w:p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автономного округа,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31247C">
        <w:trPr>
          <w:trHeight w:val="1256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2.1. </w:t>
            </w: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567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3.бюджет района, 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127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31247C">
        <w:trPr>
          <w:trHeight w:val="1256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tabs>
                <w:tab w:val="left" w:pos="33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3.1.бюджет поселения (исполнение полномочий переданных на уровень района)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9D36F6">
        <w:trPr>
          <w:trHeight w:val="707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60297B">
            <w:pPr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4.бюджет поселения (участие в программе)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D36F6" w:rsidTr="0031247C">
        <w:trPr>
          <w:trHeight w:val="1256"/>
          <w:jc w:val="center"/>
        </w:trPr>
        <w:tc>
          <w:tcPr>
            <w:tcW w:w="6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F6" w:rsidRPr="009D36F6" w:rsidRDefault="009D36F6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5.иные внебюджетные источники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6F6" w:rsidRPr="009D36F6" w:rsidRDefault="009D36F6" w:rsidP="00E32A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6F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</w:tbl>
    <w:p w:rsidR="00685109" w:rsidRDefault="00685109" w:rsidP="0060297B"/>
    <w:sectPr w:rsidR="00685109" w:rsidSect="00CA1F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11B1D"/>
    <w:multiLevelType w:val="hybridMultilevel"/>
    <w:tmpl w:val="FE383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158A0"/>
    <w:multiLevelType w:val="multilevel"/>
    <w:tmpl w:val="2E3057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Theme="minorEastAsia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Theme="minorEastAsia" w:hAnsi="Times New Roman" w:cs="Times New Roman" w:hint="default"/>
        <w:color w:val="000000"/>
        <w:sz w:val="24"/>
      </w:rPr>
    </w:lvl>
  </w:abstractNum>
  <w:abstractNum w:abstractNumId="2">
    <w:nsid w:val="348A5A34"/>
    <w:multiLevelType w:val="hybridMultilevel"/>
    <w:tmpl w:val="FE383DE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30DB5"/>
    <w:multiLevelType w:val="multilevel"/>
    <w:tmpl w:val="1BDAF2E6"/>
    <w:lvl w:ilvl="0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Theme="minorEastAsia"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eastAsiaTheme="minorEastAsia"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eastAsiaTheme="minorEastAsia" w:hint="default"/>
        <w:color w:val="000000"/>
      </w:rPr>
    </w:lvl>
  </w:abstractNum>
  <w:abstractNum w:abstractNumId="4">
    <w:nsid w:val="4C84167E"/>
    <w:multiLevelType w:val="hybridMultilevel"/>
    <w:tmpl w:val="987AF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B61EA"/>
    <w:rsid w:val="00021FF4"/>
    <w:rsid w:val="00060FF9"/>
    <w:rsid w:val="000E5A0A"/>
    <w:rsid w:val="0012068D"/>
    <w:rsid w:val="00127EDD"/>
    <w:rsid w:val="00144AEE"/>
    <w:rsid w:val="00195381"/>
    <w:rsid w:val="001B4867"/>
    <w:rsid w:val="001B546E"/>
    <w:rsid w:val="001D378F"/>
    <w:rsid w:val="00257341"/>
    <w:rsid w:val="0035271D"/>
    <w:rsid w:val="00357C47"/>
    <w:rsid w:val="004437A1"/>
    <w:rsid w:val="0060297B"/>
    <w:rsid w:val="00685109"/>
    <w:rsid w:val="00782901"/>
    <w:rsid w:val="007B5D6D"/>
    <w:rsid w:val="00835AE5"/>
    <w:rsid w:val="008970F0"/>
    <w:rsid w:val="00991344"/>
    <w:rsid w:val="009C73FD"/>
    <w:rsid w:val="009D36F6"/>
    <w:rsid w:val="00BB61EA"/>
    <w:rsid w:val="00C56E94"/>
    <w:rsid w:val="00CA1FCB"/>
    <w:rsid w:val="00CE3BB5"/>
    <w:rsid w:val="00D64E8C"/>
    <w:rsid w:val="00D67C6D"/>
    <w:rsid w:val="00DC0FA0"/>
    <w:rsid w:val="00DE6958"/>
    <w:rsid w:val="00E249C0"/>
    <w:rsid w:val="00F001A8"/>
    <w:rsid w:val="00FA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7A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144AE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144AE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60297B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030701</dc:creator>
  <cp:keywords/>
  <dc:description/>
  <cp:lastModifiedBy>030701</cp:lastModifiedBy>
  <cp:revision>31</cp:revision>
  <cp:lastPrinted>2021-02-05T06:39:00Z</cp:lastPrinted>
  <dcterms:created xsi:type="dcterms:W3CDTF">2021-02-03T05:32:00Z</dcterms:created>
  <dcterms:modified xsi:type="dcterms:W3CDTF">2021-02-19T09:09:00Z</dcterms:modified>
</cp:coreProperties>
</file>