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40" w:rsidRPr="00814F40" w:rsidRDefault="00814F40" w:rsidP="00814F4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4F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</w:t>
      </w:r>
    </w:p>
    <w:p w:rsidR="00814F40" w:rsidRPr="00814F40" w:rsidRDefault="00814F40" w:rsidP="00814F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814F40" w:rsidRPr="00814F40" w:rsidRDefault="00814F40" w:rsidP="00814F40">
      <w:pPr>
        <w:keepNext/>
        <w:suppressAutoHyphens/>
        <w:spacing w:after="0" w:line="240" w:lineRule="auto"/>
        <w:jc w:val="center"/>
        <w:outlineLvl w:val="0"/>
        <w:rPr>
          <w:rFonts w:ascii="TimesET" w:eastAsia="Times New Roman" w:hAnsi="TimesET" w:cs="Times New Roman"/>
          <w:b/>
          <w:bCs/>
          <w:color w:val="000000"/>
          <w:sz w:val="32"/>
          <w:szCs w:val="32"/>
          <w:lang w:eastAsia="ru-RU"/>
        </w:rPr>
      </w:pPr>
      <w:r w:rsidRPr="00814F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АДМИНИСТРАЦИЯ</w:t>
      </w:r>
      <w:r w:rsidRPr="00814F40">
        <w:rPr>
          <w:rFonts w:ascii="TimesET" w:eastAsia="Times New Roman" w:hAnsi="TimesET" w:cs="Times New Roman"/>
          <w:b/>
          <w:bCs/>
          <w:color w:val="000000"/>
          <w:sz w:val="32"/>
          <w:szCs w:val="32"/>
          <w:lang w:eastAsia="ru-RU"/>
        </w:rPr>
        <w:t xml:space="preserve"> КОНДИНСКОГО РАЙОНА</w:t>
      </w:r>
    </w:p>
    <w:p w:rsidR="00814F40" w:rsidRPr="00814F40" w:rsidRDefault="00814F40" w:rsidP="00814F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14F40">
        <w:rPr>
          <w:rFonts w:ascii="TimesET" w:eastAsia="Times New Roman" w:hAnsi="TimesET" w:cs="Times New Roman"/>
          <w:b/>
          <w:bCs/>
          <w:color w:val="000000"/>
          <w:sz w:val="28"/>
          <w:szCs w:val="24"/>
          <w:lang w:eastAsia="ru-RU"/>
        </w:rPr>
        <w:t xml:space="preserve"> Ханты-Мансийск</w:t>
      </w:r>
      <w:r w:rsidRPr="00814F4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ого</w:t>
      </w:r>
      <w:r w:rsidRPr="00814F40">
        <w:rPr>
          <w:rFonts w:ascii="TimesET" w:eastAsia="Times New Roman" w:hAnsi="TimesET" w:cs="Times New Roman"/>
          <w:b/>
          <w:bCs/>
          <w:color w:val="000000"/>
          <w:sz w:val="28"/>
          <w:szCs w:val="24"/>
          <w:lang w:eastAsia="ru-RU"/>
        </w:rPr>
        <w:t xml:space="preserve"> автономн</w:t>
      </w:r>
      <w:r w:rsidRPr="00814F4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ого</w:t>
      </w:r>
      <w:r w:rsidRPr="00814F40">
        <w:rPr>
          <w:rFonts w:ascii="TimesET" w:eastAsia="Times New Roman" w:hAnsi="TimesET" w:cs="Times New Roman"/>
          <w:b/>
          <w:bCs/>
          <w:color w:val="000000"/>
          <w:sz w:val="28"/>
          <w:szCs w:val="24"/>
          <w:lang w:eastAsia="ru-RU"/>
        </w:rPr>
        <w:t xml:space="preserve"> округ</w:t>
      </w:r>
      <w:r w:rsidRPr="00814F4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</w:t>
      </w:r>
      <w:r w:rsidRPr="00814F4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</w:t>
      </w:r>
      <w:r w:rsidRPr="00814F40">
        <w:rPr>
          <w:rFonts w:ascii="TimesET" w:eastAsia="Times New Roman" w:hAnsi="TimesET" w:cs="Times New Roman"/>
          <w:b/>
          <w:bCs/>
          <w:color w:val="000000"/>
          <w:sz w:val="28"/>
          <w:szCs w:val="24"/>
          <w:lang w:eastAsia="ru-RU"/>
        </w:rPr>
        <w:t>-</w:t>
      </w:r>
      <w:r w:rsidRPr="00814F4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</w:t>
      </w:r>
      <w:r w:rsidRPr="00814F40">
        <w:rPr>
          <w:rFonts w:ascii="TimesET" w:eastAsia="Times New Roman" w:hAnsi="TimesET" w:cs="Times New Roman"/>
          <w:b/>
          <w:bCs/>
          <w:color w:val="000000"/>
          <w:sz w:val="28"/>
          <w:szCs w:val="24"/>
          <w:lang w:eastAsia="ru-RU"/>
        </w:rPr>
        <w:t>Югр</w:t>
      </w:r>
      <w:r w:rsidRPr="00814F4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ы</w:t>
      </w:r>
    </w:p>
    <w:p w:rsidR="00814F40" w:rsidRPr="00814F40" w:rsidRDefault="00814F40" w:rsidP="0081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14F40" w:rsidRPr="00814F40" w:rsidRDefault="00814F40" w:rsidP="00814F40">
      <w:pPr>
        <w:keepNext/>
        <w:suppressAutoHyphens/>
        <w:spacing w:after="0" w:line="240" w:lineRule="auto"/>
        <w:jc w:val="center"/>
        <w:outlineLvl w:val="2"/>
        <w:rPr>
          <w:rFonts w:ascii="TimesET" w:eastAsia="Times New Roman" w:hAnsi="TimesET" w:cs="Times New Roman"/>
          <w:b/>
          <w:color w:val="000000"/>
          <w:sz w:val="32"/>
          <w:szCs w:val="24"/>
          <w:lang w:eastAsia="ru-RU"/>
        </w:rPr>
      </w:pPr>
      <w:r w:rsidRPr="00814F40">
        <w:rPr>
          <w:rFonts w:ascii="TimesET" w:eastAsia="Times New Roman" w:hAnsi="TimesET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814F40" w:rsidRPr="00814F40" w:rsidRDefault="00814F40" w:rsidP="00814F40">
      <w:pPr>
        <w:suppressAutoHyphens/>
        <w:spacing w:after="0" w:line="240" w:lineRule="auto"/>
        <w:jc w:val="center"/>
        <w:rPr>
          <w:rFonts w:ascii="TimesET" w:eastAsia="Times New Roman" w:hAnsi="TimesET" w:cs="Times New Roman"/>
          <w:sz w:val="24"/>
          <w:szCs w:val="24"/>
          <w:lang w:eastAsia="ru-RU"/>
        </w:rPr>
      </w:pPr>
    </w:p>
    <w:p w:rsidR="00814F40" w:rsidRPr="00814F40" w:rsidRDefault="00814F40" w:rsidP="00814F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14F40">
        <w:rPr>
          <w:rFonts w:ascii="TimesET" w:eastAsia="Times New Roman" w:hAnsi="TimesET" w:cs="Times New Roman"/>
          <w:sz w:val="28"/>
          <w:szCs w:val="28"/>
          <w:lang w:eastAsia="ru-RU"/>
        </w:rPr>
        <w:t>от</w:t>
      </w:r>
      <w:r w:rsidRPr="0081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</w:t>
      </w:r>
      <w:r w:rsidRPr="00814F40">
        <w:rPr>
          <w:rFonts w:ascii="TimesET" w:eastAsia="Times New Roman" w:hAnsi="TimesET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4F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14F40">
        <w:rPr>
          <w:rFonts w:ascii="TimesET" w:eastAsia="Times New Roman" w:hAnsi="TimesET" w:cs="Times New Roman"/>
          <w:sz w:val="28"/>
          <w:szCs w:val="28"/>
          <w:lang w:eastAsia="ru-RU"/>
        </w:rPr>
        <w:t xml:space="preserve"> года</w:t>
      </w:r>
      <w:r w:rsidRPr="00814F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814F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814F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814F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814F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              </w:t>
      </w:r>
      <w:r w:rsidRPr="00814F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№ ______</w:t>
      </w:r>
    </w:p>
    <w:p w:rsidR="00814F40" w:rsidRPr="00814F40" w:rsidRDefault="00814F40" w:rsidP="00814F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</w:t>
      </w:r>
      <w:r w:rsidRPr="00814F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пгт.Междуреченский</w:t>
      </w:r>
    </w:p>
    <w:p w:rsidR="00814F40" w:rsidRPr="00814F40" w:rsidRDefault="00814F40" w:rsidP="00814F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6889" w:rsidRPr="007A2265" w:rsidRDefault="00814F40" w:rsidP="00814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285FE8" w:rsidRPr="007A226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</w:t>
      </w:r>
      <w:r w:rsidRPr="007A2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956889" w:rsidRPr="007A2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956889" w:rsidRPr="007A2265" w:rsidRDefault="00956889" w:rsidP="00814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Кондинского района  </w:t>
      </w:r>
    </w:p>
    <w:p w:rsidR="00956889" w:rsidRPr="007A2265" w:rsidRDefault="00956889" w:rsidP="00814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19 февраля 2018 года № 271 «Об </w:t>
      </w:r>
    </w:p>
    <w:p w:rsidR="00956889" w:rsidRPr="007A2265" w:rsidRDefault="00956889" w:rsidP="00814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утверждении положения об установлении </w:t>
      </w:r>
    </w:p>
    <w:p w:rsidR="00956889" w:rsidRPr="007A2265" w:rsidRDefault="00956889" w:rsidP="00814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системы оплаты труда работников </w:t>
      </w:r>
    </w:p>
    <w:p w:rsidR="00956889" w:rsidRPr="007A2265" w:rsidRDefault="00956889" w:rsidP="00814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учреждений </w:t>
      </w:r>
    </w:p>
    <w:p w:rsidR="00956889" w:rsidRPr="007A2265" w:rsidRDefault="00956889" w:rsidP="00814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Кондинского района, подведомственных </w:t>
      </w:r>
    </w:p>
    <w:p w:rsidR="00956889" w:rsidRPr="007A2265" w:rsidRDefault="00956889" w:rsidP="00814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комитету физической культуры и </w:t>
      </w:r>
    </w:p>
    <w:p w:rsidR="007A2265" w:rsidRDefault="00956889" w:rsidP="007A2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26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спорта администрации Кондинского района</w:t>
      </w:r>
      <w:r w:rsidR="00CA445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7A2265" w:rsidRDefault="007A2265" w:rsidP="007A2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F40" w:rsidRDefault="006821A7" w:rsidP="00132F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FD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 w:rsidR="000F3791" w:rsidRPr="00132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статьями</w:t>
      </w:r>
      <w:r w:rsidR="00AB1DCF" w:rsidRPr="00132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135, 144 Трудового кодекса Российской Федерации,</w:t>
      </w:r>
      <w:r w:rsidR="00AB1DCF" w:rsidRPr="00132F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F4287" w:rsidRPr="0041559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30 декабря 2020</w:t>
      </w:r>
      <w:r w:rsidR="006706B1" w:rsidRPr="00415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CD5DA7" w:rsidRPr="00415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4287" w:rsidRPr="00415596">
        <w:rPr>
          <w:rFonts w:ascii="Times New Roman" w:eastAsia="Times New Roman" w:hAnsi="Times New Roman" w:cs="Times New Roman"/>
          <w:sz w:val="26"/>
          <w:szCs w:val="26"/>
          <w:lang w:eastAsia="ru-RU"/>
        </w:rPr>
        <w:t>489</w:t>
      </w:r>
      <w:r w:rsidR="00432C2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706B1" w:rsidRPr="00415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ФЗ «О </w:t>
      </w:r>
      <w:r w:rsidR="001F4287" w:rsidRPr="0041559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молодежной политике в Российской Федерации</w:t>
      </w:r>
      <w:r w:rsidR="006706B1" w:rsidRPr="00415596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6706B1" w:rsidRPr="00132F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706B1" w:rsidRPr="00132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2.10.3 </w:t>
      </w:r>
      <w:r w:rsidR="0085614C" w:rsidRPr="00132FD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са</w:t>
      </w:r>
      <w:r w:rsidR="00132FD3" w:rsidRPr="00132FD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нитарных правил СП 2.4.3648-20 «</w:t>
      </w:r>
      <w:r w:rsidR="0085614C" w:rsidRPr="00132FD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Санитарно-эпидемиологические требования к организациям воспитания и обучения, отдыха </w:t>
      </w:r>
      <w:r w:rsidR="00132FD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и оздоровления детей и молодежи</w:t>
      </w:r>
      <w:r w:rsidR="00132FD3" w:rsidRPr="00132FD3">
        <w:rPr>
          <w:rFonts w:ascii="Times New Roman" w:hAnsi="Times New Roman" w:cs="Times New Roman"/>
          <w:sz w:val="26"/>
          <w:szCs w:val="26"/>
        </w:rPr>
        <w:t>»</w:t>
      </w:r>
      <w:r w:rsidR="0085614C" w:rsidRPr="00132FD3">
        <w:rPr>
          <w:rFonts w:ascii="Times New Roman" w:hAnsi="Times New Roman" w:cs="Times New Roman"/>
          <w:sz w:val="26"/>
          <w:szCs w:val="26"/>
        </w:rPr>
        <w:t xml:space="preserve">, </w:t>
      </w:r>
      <w:r w:rsidR="00132FD3" w:rsidRPr="00132FD3">
        <w:rPr>
          <w:rFonts w:ascii="Times New Roman" w:hAnsi="Times New Roman" w:cs="Times New Roman"/>
          <w:sz w:val="26"/>
          <w:szCs w:val="26"/>
        </w:rPr>
        <w:t>утвержденных постановлением главного государственного</w:t>
      </w:r>
      <w:r w:rsidR="00132FD3">
        <w:rPr>
          <w:rFonts w:ascii="Times New Roman" w:hAnsi="Times New Roman" w:cs="Times New Roman"/>
          <w:sz w:val="26"/>
          <w:szCs w:val="26"/>
        </w:rPr>
        <w:t xml:space="preserve"> санитарного</w:t>
      </w:r>
      <w:r w:rsidR="00132FD3" w:rsidRPr="00132FD3">
        <w:rPr>
          <w:rFonts w:ascii="Times New Roman" w:hAnsi="Times New Roman" w:cs="Times New Roman"/>
          <w:sz w:val="26"/>
          <w:szCs w:val="26"/>
        </w:rPr>
        <w:t xml:space="preserve"> врача Российской Федерации</w:t>
      </w:r>
      <w:r w:rsidR="00132FD3">
        <w:t xml:space="preserve"> </w:t>
      </w:r>
      <w:r w:rsidR="00132FD3" w:rsidRPr="00D13E3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от 28 сентября 2020 года № 28, принимая во внимание приказ</w:t>
      </w:r>
      <w:r w:rsidR="00132FD3" w:rsidRPr="00D13E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B1DCF" w:rsidRPr="00132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физической </w:t>
      </w:r>
      <w:r w:rsidR="00B7066B" w:rsidRPr="00132FD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 и спорта Ханты-Мансийского автономного округа – Югры</w:t>
      </w:r>
      <w:r w:rsidR="005F3719" w:rsidRPr="00132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10 апреля 2017 года №</w:t>
      </w:r>
      <w:r w:rsidR="00CD5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3719" w:rsidRPr="00132FD3">
        <w:rPr>
          <w:rFonts w:ascii="Times New Roman" w:eastAsia="Times New Roman" w:hAnsi="Times New Roman" w:cs="Times New Roman"/>
          <w:sz w:val="26"/>
          <w:szCs w:val="26"/>
          <w:lang w:eastAsia="ru-RU"/>
        </w:rPr>
        <w:t>1-нп «Об утверждении</w:t>
      </w:r>
      <w:r w:rsidR="00281A60" w:rsidRPr="00132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5F3719" w:rsidRPr="00132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оложения об установлении системы оплаты труда работников государственных учреждений физической культуры и спорта, подведомственных Департаменту физической культуры и спорта Ханты-Мансийского автономного округа - </w:t>
      </w:r>
      <w:r w:rsidR="00132FD3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Югры»</w:t>
      </w:r>
      <w:r w:rsidR="00F116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E3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Кондинского района </w:t>
      </w:r>
      <w:r w:rsidR="00A976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785F04" w:rsidRDefault="00814F40" w:rsidP="00A9761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614">
        <w:rPr>
          <w:rFonts w:ascii="TimesET" w:eastAsia="Times New Roman" w:hAnsi="TimesET" w:cs="Times New Roman"/>
          <w:sz w:val="26"/>
          <w:szCs w:val="26"/>
          <w:lang w:eastAsia="ru-RU"/>
        </w:rPr>
        <w:t xml:space="preserve">Внести </w:t>
      </w:r>
      <w:r w:rsidRPr="00A9761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</w:t>
      </w:r>
      <w:r w:rsidRPr="00A97614">
        <w:rPr>
          <w:rFonts w:ascii="TimesET" w:eastAsia="Times New Roman" w:hAnsi="TimesET" w:cs="Times New Roman"/>
          <w:sz w:val="26"/>
          <w:szCs w:val="26"/>
          <w:lang w:eastAsia="ru-RU"/>
        </w:rPr>
        <w:t>остановлени</w:t>
      </w:r>
      <w:r w:rsidR="000C0F8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97614">
        <w:rPr>
          <w:rFonts w:ascii="TimesET" w:eastAsia="Times New Roman" w:hAnsi="TimesET" w:cs="Times New Roman"/>
          <w:sz w:val="26"/>
          <w:szCs w:val="26"/>
          <w:lang w:eastAsia="ru-RU"/>
        </w:rPr>
        <w:t xml:space="preserve"> администрации Кондинского </w:t>
      </w:r>
      <w:r w:rsidR="00785F04" w:rsidRPr="00A976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от 19 февраля 2018 года</w:t>
      </w:r>
      <w:r w:rsidRPr="00A97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97614" w:rsidRPr="00A97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5F04" w:rsidRPr="00A97614">
        <w:rPr>
          <w:rFonts w:ascii="Times New Roman" w:eastAsia="Times New Roman" w:hAnsi="Times New Roman" w:cs="Times New Roman"/>
          <w:sz w:val="26"/>
          <w:szCs w:val="26"/>
          <w:lang w:eastAsia="ru-RU"/>
        </w:rPr>
        <w:t>271</w:t>
      </w:r>
      <w:r w:rsidRPr="00A97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  <w:r w:rsidR="00785F04" w:rsidRPr="00A976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об установлении системы оплаты труда работников муниципальных учреждений Кондинского района, подведомственных комитету физической культуры и спорта администрации Кондинского района»</w:t>
      </w:r>
      <w:r w:rsidR="000C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изменения.</w:t>
      </w:r>
    </w:p>
    <w:p w:rsidR="000C0F8C" w:rsidRPr="00A97614" w:rsidRDefault="004E7401" w:rsidP="000C0F8C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</w:t>
      </w:r>
      <w:r w:rsidR="000C0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</w:t>
      </w:r>
      <w:r w:rsidR="00BD7C0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92F1A" w:rsidRDefault="00A97614" w:rsidP="00DD5F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C14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91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бзац четвертый пункта 2 статьи </w:t>
      </w:r>
      <w:r w:rsidR="004910D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730F05" w:rsidRPr="00730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4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следующей редакции: </w:t>
      </w:r>
    </w:p>
    <w:p w:rsidR="00A97614" w:rsidRPr="00730F05" w:rsidRDefault="00C1453B" w:rsidP="00DD5F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«молодой специалист</w:t>
      </w:r>
      <w:r w:rsidR="00DD5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гражданин Российской Федерации в возрасте до 35 лет включительно,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D5F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CD4" w:rsidRPr="005F19E6" w:rsidRDefault="00DD5F40" w:rsidP="00814F4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9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1.2</w:t>
      </w:r>
      <w:r w:rsidR="003E5CD4" w:rsidRPr="005F1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F19E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5546C3" w:rsidRPr="005F1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аблицу 1 пункта </w:t>
      </w:r>
      <w:r w:rsidR="00FF26D8" w:rsidRPr="005F1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статьи </w:t>
      </w:r>
      <w:r w:rsidR="00FF26D8" w:rsidRPr="005F19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4719A5" w:rsidRPr="005F1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19BA" w:rsidRPr="005F19E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</w:t>
      </w:r>
      <w:r w:rsidR="004B0EE6" w:rsidRPr="005F1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строками </w:t>
      </w:r>
      <w:r w:rsidR="00715EFE" w:rsidRPr="005F1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следующего содержания: </w:t>
      </w:r>
    </w:p>
    <w:p w:rsidR="004719A5" w:rsidRPr="005B1F49" w:rsidRDefault="00FF26D8" w:rsidP="00FF26D8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4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6"/>
        <w:gridCol w:w="1602"/>
      </w:tblGrid>
      <w:tr w:rsidR="00156DAC" w:rsidRPr="005B1F49" w:rsidTr="00156DAC">
        <w:trPr>
          <w:trHeight w:val="142"/>
        </w:trPr>
        <w:tc>
          <w:tcPr>
            <w:tcW w:w="9248" w:type="dxa"/>
            <w:gridSpan w:val="2"/>
          </w:tcPr>
          <w:p w:rsidR="00156DAC" w:rsidRPr="005B1F49" w:rsidRDefault="00156DAC" w:rsidP="0056626C">
            <w:pPr>
              <w:keepNext/>
              <w:suppressAutoHyphens/>
              <w:spacing w:after="0" w:line="240" w:lineRule="auto"/>
              <w:ind w:left="-23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Профессиональная квалификационная группа должностей </w:t>
            </w:r>
            <w:r w:rsidR="00913687" w:rsidRPr="005B1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медицинских и фармацевтических работников</w:t>
            </w:r>
            <w:r w:rsidR="007C3BE0" w:rsidRPr="005B1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(утверждены приказом Министерства здравоохранения и социального развития Российской Федерации от 06 августа 2007 года №</w:t>
            </w:r>
            <w:r w:rsidR="005B1F49" w:rsidRPr="005B1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C3BE0" w:rsidRPr="005B1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526)</w:t>
            </w:r>
          </w:p>
        </w:tc>
      </w:tr>
      <w:tr w:rsidR="00156DAC" w:rsidRPr="005B1F49" w:rsidTr="00E01DA9">
        <w:trPr>
          <w:trHeight w:val="142"/>
        </w:trPr>
        <w:tc>
          <w:tcPr>
            <w:tcW w:w="9248" w:type="dxa"/>
            <w:gridSpan w:val="2"/>
          </w:tcPr>
          <w:p w:rsidR="00156DAC" w:rsidRPr="005B1F49" w:rsidRDefault="00C96C53" w:rsidP="0072037D">
            <w:pPr>
              <w:keepNext/>
              <w:suppressAutoHyphens/>
              <w:spacing w:after="0" w:line="240" w:lineRule="auto"/>
              <w:ind w:left="-23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316050" w:rsidRPr="005B1F49" w:rsidTr="00316050">
        <w:trPr>
          <w:trHeight w:val="142"/>
        </w:trPr>
        <w:tc>
          <w:tcPr>
            <w:tcW w:w="7646" w:type="dxa"/>
            <w:tcBorders>
              <w:bottom w:val="single" w:sz="4" w:space="0" w:color="auto"/>
            </w:tcBorders>
          </w:tcPr>
          <w:p w:rsidR="00316050" w:rsidRPr="005B1F49" w:rsidRDefault="00316812" w:rsidP="0072037D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316050" w:rsidRPr="005B1F49" w:rsidRDefault="005C718D" w:rsidP="00156DAC">
            <w:pPr>
              <w:keepNext/>
              <w:suppressAutoHyphens/>
              <w:spacing w:after="0" w:line="240" w:lineRule="auto"/>
              <w:ind w:left="-23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F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9 010</w:t>
            </w:r>
          </w:p>
        </w:tc>
      </w:tr>
    </w:tbl>
    <w:p w:rsidR="00FF26D8" w:rsidRPr="005B1F49" w:rsidRDefault="00FF26D8" w:rsidP="00814F4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»</w:t>
      </w:r>
      <w:r w:rsidR="00F11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7C4D" w:rsidRPr="00C906ED" w:rsidRDefault="00F11679" w:rsidP="00AE54B9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="00AB23C7" w:rsidRPr="00C906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D518B" w:rsidRPr="00C9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5546C3" w:rsidRPr="00C9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 </w:t>
      </w:r>
      <w:r w:rsidR="00037348" w:rsidRPr="00C906E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E5CD4" w:rsidRPr="00C9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</w:t>
      </w:r>
      <w:r w:rsidR="00B00220" w:rsidRPr="00C9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220" w:rsidRPr="00C9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5A501A" w:rsidRPr="00C9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7C99" w:rsidRPr="00C906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слов «специалистов и служащих» дополнить словами «</w:t>
      </w:r>
      <w:r w:rsidR="006216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57C99" w:rsidRPr="00C906E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медицинских работников»</w:t>
      </w:r>
      <w:r w:rsidR="00C906ED" w:rsidRPr="00C906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CD4" w:rsidRPr="00C906ED" w:rsidRDefault="00F11679" w:rsidP="00814F4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5A501A" w:rsidRPr="00C9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E54B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E4E49" w:rsidRPr="00C906ED">
        <w:rPr>
          <w:rFonts w:ascii="Times New Roman" w:eastAsia="Times New Roman" w:hAnsi="Times New Roman" w:cs="Times New Roman"/>
          <w:sz w:val="26"/>
          <w:szCs w:val="26"/>
          <w:lang w:eastAsia="ru-RU"/>
        </w:rPr>
        <w:t>аименование таблицы 5</w:t>
      </w:r>
      <w:r w:rsidR="005546C3" w:rsidRPr="00C9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10 статьи</w:t>
      </w:r>
      <w:r w:rsidR="00230AEA" w:rsidRPr="00C9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0AEA" w:rsidRPr="00C9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3E5CD4" w:rsidRPr="00C9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слов</w:t>
      </w:r>
      <w:r w:rsidR="006216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«специалистов и служащих</w:t>
      </w:r>
      <w:r w:rsidR="00C906ED" w:rsidRPr="00C906ED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дополнить словами «</w:t>
      </w:r>
      <w:r w:rsidR="006216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906ED" w:rsidRPr="00C906E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медицинских работников»</w:t>
      </w:r>
      <w:r w:rsidR="003E5CD4" w:rsidRPr="00C906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CD4" w:rsidRPr="00B00248" w:rsidRDefault="00F11679" w:rsidP="00814F4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="00097FAF" w:rsidRPr="00B002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53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1E4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</w:t>
      </w:r>
      <w:r w:rsidR="00F237F6" w:rsidRPr="00B00248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661E4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237F6" w:rsidRPr="00B00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статьи </w:t>
      </w:r>
      <w:r w:rsidR="00F237F6" w:rsidRPr="00B002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="00AE54B9" w:rsidRPr="00C9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</w:t>
      </w:r>
      <w:r w:rsidR="00AE54B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E54B9" w:rsidRPr="00C9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«специалистов и служащих</w:t>
      </w:r>
      <w:r w:rsidR="00AE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рабочих</w:t>
      </w:r>
      <w:r w:rsidR="00AE54B9" w:rsidRPr="00C9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61E4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r w:rsidR="00AE54B9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енить</w:t>
      </w:r>
      <w:r w:rsidR="00AE54B9" w:rsidRPr="00C9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словами «</w:t>
      </w:r>
      <w:r w:rsidR="00AE5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специалистов, служащих и рабочих, </w:t>
      </w:r>
      <w:r w:rsidR="00AE54B9" w:rsidRPr="00C906E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медицинских работников».</w:t>
      </w:r>
    </w:p>
    <w:p w:rsidR="00222EE5" w:rsidRPr="00B00248" w:rsidRDefault="00222EE5" w:rsidP="00222EE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248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Обнародовать настоящее постановление в соответствии с решением Думы Кондинского р</w:t>
      </w:r>
      <w:r w:rsidR="00CB58BF" w:rsidRPr="00B00248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 от 27 февраля 2017 года №</w:t>
      </w:r>
      <w:r w:rsidR="00F11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0248">
        <w:rPr>
          <w:rFonts w:ascii="Times New Roman" w:eastAsia="Times New Roman" w:hAnsi="Times New Roman" w:cs="Times New Roman"/>
          <w:sz w:val="26"/>
          <w:szCs w:val="26"/>
          <w:lang w:eastAsia="ru-RU"/>
        </w:rPr>
        <w:t>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</w:t>
      </w:r>
      <w:r w:rsidR="00F73793" w:rsidRPr="00B00248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814F40" w:rsidRPr="00B00248" w:rsidRDefault="00222EE5" w:rsidP="00F7379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248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его обнародования</w:t>
      </w:r>
      <w:r w:rsidR="00214519" w:rsidRPr="00B002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4F40" w:rsidRPr="00285FE8" w:rsidRDefault="00814F40" w:rsidP="00814F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27B1" w:rsidRPr="00285FE8" w:rsidRDefault="003827B1" w:rsidP="00814F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8"/>
        <w:gridCol w:w="2171"/>
        <w:gridCol w:w="3191"/>
      </w:tblGrid>
      <w:tr w:rsidR="00814F40" w:rsidRPr="00B00248" w:rsidTr="00FA4AED">
        <w:tc>
          <w:tcPr>
            <w:tcW w:w="4208" w:type="dxa"/>
          </w:tcPr>
          <w:p w:rsidR="00814F40" w:rsidRPr="00B00248" w:rsidRDefault="00814F40" w:rsidP="00291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02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района </w:t>
            </w:r>
          </w:p>
        </w:tc>
        <w:tc>
          <w:tcPr>
            <w:tcW w:w="2171" w:type="dxa"/>
          </w:tcPr>
          <w:p w:rsidR="00814F40" w:rsidRPr="00B00248" w:rsidRDefault="00814F40" w:rsidP="008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14F40" w:rsidRPr="00B00248" w:rsidRDefault="00814F40" w:rsidP="0081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814F40" w:rsidRPr="00B00248" w:rsidRDefault="00996A40" w:rsidP="002D3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</w:t>
            </w:r>
            <w:bookmarkStart w:id="0" w:name="_GoBack"/>
            <w:bookmarkEnd w:id="0"/>
            <w:r w:rsidR="002D36B0" w:rsidRPr="00B002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F84860" w:rsidRPr="00B002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 Дубовик</w:t>
            </w:r>
          </w:p>
        </w:tc>
      </w:tr>
    </w:tbl>
    <w:p w:rsidR="00814F40" w:rsidRPr="00B00248" w:rsidRDefault="00814F40" w:rsidP="00814F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002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75F41" w:rsidRPr="00285FE8" w:rsidRDefault="00275F41" w:rsidP="00275F41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275F41" w:rsidRPr="00285FE8" w:rsidRDefault="00275F41">
      <w:pPr>
        <w:rPr>
          <w:b/>
        </w:rPr>
      </w:pPr>
    </w:p>
    <w:sectPr w:rsidR="00275F41" w:rsidRPr="0028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6610"/>
    <w:multiLevelType w:val="hybridMultilevel"/>
    <w:tmpl w:val="7E701E7E"/>
    <w:lvl w:ilvl="0" w:tplc="33E42442">
      <w:start w:val="1"/>
      <w:numFmt w:val="decimal"/>
      <w:lvlText w:val="%1."/>
      <w:lvlJc w:val="left"/>
      <w:pPr>
        <w:ind w:left="1764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4E82C30"/>
    <w:multiLevelType w:val="hybridMultilevel"/>
    <w:tmpl w:val="B8A63C9A"/>
    <w:lvl w:ilvl="0" w:tplc="BBD0CE94">
      <w:start w:val="1"/>
      <w:numFmt w:val="decimal"/>
      <w:lvlText w:val="%1."/>
      <w:lvlJc w:val="left"/>
      <w:pPr>
        <w:ind w:left="1467" w:hanging="90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1B2ED2"/>
    <w:multiLevelType w:val="hybridMultilevel"/>
    <w:tmpl w:val="76FE55AC"/>
    <w:lvl w:ilvl="0" w:tplc="33E42442">
      <w:start w:val="1"/>
      <w:numFmt w:val="decimal"/>
      <w:lvlText w:val="%1."/>
      <w:lvlJc w:val="left"/>
      <w:pPr>
        <w:ind w:left="1764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71"/>
    <w:rsid w:val="00037348"/>
    <w:rsid w:val="00042030"/>
    <w:rsid w:val="00063674"/>
    <w:rsid w:val="00097FAF"/>
    <w:rsid w:val="000C0F8C"/>
    <w:rsid w:val="000E1C71"/>
    <w:rsid w:val="000F3791"/>
    <w:rsid w:val="001027AD"/>
    <w:rsid w:val="00107C4D"/>
    <w:rsid w:val="00132FD3"/>
    <w:rsid w:val="00146C6A"/>
    <w:rsid w:val="00156DAC"/>
    <w:rsid w:val="00171A21"/>
    <w:rsid w:val="001876F3"/>
    <w:rsid w:val="001B6BA7"/>
    <w:rsid w:val="001F4287"/>
    <w:rsid w:val="0020768F"/>
    <w:rsid w:val="00207711"/>
    <w:rsid w:val="00214519"/>
    <w:rsid w:val="00222EE5"/>
    <w:rsid w:val="00230AEA"/>
    <w:rsid w:val="00275F41"/>
    <w:rsid w:val="002800D6"/>
    <w:rsid w:val="00281A60"/>
    <w:rsid w:val="00285FE8"/>
    <w:rsid w:val="00291B4F"/>
    <w:rsid w:val="002B0152"/>
    <w:rsid w:val="002C19BA"/>
    <w:rsid w:val="002D36B0"/>
    <w:rsid w:val="00310F4C"/>
    <w:rsid w:val="00316050"/>
    <w:rsid w:val="00316812"/>
    <w:rsid w:val="00367091"/>
    <w:rsid w:val="003827B1"/>
    <w:rsid w:val="00387CCB"/>
    <w:rsid w:val="003E3B6D"/>
    <w:rsid w:val="003E5CD4"/>
    <w:rsid w:val="00405492"/>
    <w:rsid w:val="00415596"/>
    <w:rsid w:val="00420496"/>
    <w:rsid w:val="00432C21"/>
    <w:rsid w:val="00443CE0"/>
    <w:rsid w:val="004719A5"/>
    <w:rsid w:val="004910D8"/>
    <w:rsid w:val="004B0EE6"/>
    <w:rsid w:val="004C09DA"/>
    <w:rsid w:val="004E4E49"/>
    <w:rsid w:val="004E7401"/>
    <w:rsid w:val="0050482C"/>
    <w:rsid w:val="005546C3"/>
    <w:rsid w:val="0056626C"/>
    <w:rsid w:val="005A501A"/>
    <w:rsid w:val="005B1F49"/>
    <w:rsid w:val="005C718D"/>
    <w:rsid w:val="005E18AC"/>
    <w:rsid w:val="005E2A58"/>
    <w:rsid w:val="005F19E6"/>
    <w:rsid w:val="005F3719"/>
    <w:rsid w:val="0062161C"/>
    <w:rsid w:val="00661E4B"/>
    <w:rsid w:val="006706B1"/>
    <w:rsid w:val="006821A7"/>
    <w:rsid w:val="006A5C5D"/>
    <w:rsid w:val="006A5FE5"/>
    <w:rsid w:val="006D5693"/>
    <w:rsid w:val="006E10B9"/>
    <w:rsid w:val="007012F9"/>
    <w:rsid w:val="00715EFE"/>
    <w:rsid w:val="0072037D"/>
    <w:rsid w:val="0072344C"/>
    <w:rsid w:val="00730F05"/>
    <w:rsid w:val="00755040"/>
    <w:rsid w:val="00757C99"/>
    <w:rsid w:val="00772903"/>
    <w:rsid w:val="00773E88"/>
    <w:rsid w:val="00785F04"/>
    <w:rsid w:val="007A2265"/>
    <w:rsid w:val="007C3BE0"/>
    <w:rsid w:val="00814F40"/>
    <w:rsid w:val="00841AC0"/>
    <w:rsid w:val="0085614C"/>
    <w:rsid w:val="00865EA8"/>
    <w:rsid w:val="00882B83"/>
    <w:rsid w:val="00885249"/>
    <w:rsid w:val="008D4B5E"/>
    <w:rsid w:val="008E3283"/>
    <w:rsid w:val="008E6DCE"/>
    <w:rsid w:val="008F3BFA"/>
    <w:rsid w:val="00913687"/>
    <w:rsid w:val="0093043F"/>
    <w:rsid w:val="0094408E"/>
    <w:rsid w:val="00956889"/>
    <w:rsid w:val="00996A40"/>
    <w:rsid w:val="009F255C"/>
    <w:rsid w:val="00A1039F"/>
    <w:rsid w:val="00A97614"/>
    <w:rsid w:val="00AA1D73"/>
    <w:rsid w:val="00AB1DCF"/>
    <w:rsid w:val="00AB23C7"/>
    <w:rsid w:val="00AE54B9"/>
    <w:rsid w:val="00AF1602"/>
    <w:rsid w:val="00B00220"/>
    <w:rsid w:val="00B00248"/>
    <w:rsid w:val="00B25255"/>
    <w:rsid w:val="00B53976"/>
    <w:rsid w:val="00B7066B"/>
    <w:rsid w:val="00B93305"/>
    <w:rsid w:val="00B968DD"/>
    <w:rsid w:val="00BD7C03"/>
    <w:rsid w:val="00C1453B"/>
    <w:rsid w:val="00C23D96"/>
    <w:rsid w:val="00C5534A"/>
    <w:rsid w:val="00C66964"/>
    <w:rsid w:val="00C85AE8"/>
    <w:rsid w:val="00C906ED"/>
    <w:rsid w:val="00C96C53"/>
    <w:rsid w:val="00CA4453"/>
    <w:rsid w:val="00CB58BF"/>
    <w:rsid w:val="00CD5DA7"/>
    <w:rsid w:val="00CD77E2"/>
    <w:rsid w:val="00D13E35"/>
    <w:rsid w:val="00D6738A"/>
    <w:rsid w:val="00D6754D"/>
    <w:rsid w:val="00DA305B"/>
    <w:rsid w:val="00DB36C5"/>
    <w:rsid w:val="00DD5F40"/>
    <w:rsid w:val="00DE7CCD"/>
    <w:rsid w:val="00E01DA9"/>
    <w:rsid w:val="00E373A2"/>
    <w:rsid w:val="00E65A0B"/>
    <w:rsid w:val="00E912AE"/>
    <w:rsid w:val="00E92F1A"/>
    <w:rsid w:val="00ED518B"/>
    <w:rsid w:val="00F02C88"/>
    <w:rsid w:val="00F11679"/>
    <w:rsid w:val="00F237F6"/>
    <w:rsid w:val="00F3004E"/>
    <w:rsid w:val="00F40614"/>
    <w:rsid w:val="00F708EF"/>
    <w:rsid w:val="00F73793"/>
    <w:rsid w:val="00F84860"/>
    <w:rsid w:val="00FD2AC8"/>
    <w:rsid w:val="00FF26D8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F0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561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F0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56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722</cp:revision>
  <cp:lastPrinted>2021-06-03T11:14:00Z</cp:lastPrinted>
  <dcterms:created xsi:type="dcterms:W3CDTF">2021-05-25T06:49:00Z</dcterms:created>
  <dcterms:modified xsi:type="dcterms:W3CDTF">2021-06-09T05:24:00Z</dcterms:modified>
</cp:coreProperties>
</file>