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4B" w:rsidRPr="006A334B" w:rsidRDefault="006A334B" w:rsidP="006A334B">
      <w:pPr>
        <w:suppressAutoHyphens/>
        <w:spacing w:line="240" w:lineRule="auto"/>
        <w:jc w:val="right"/>
        <w:rPr>
          <w:rFonts w:ascii="Calibri" w:hAnsi="Calibri"/>
          <w:b/>
          <w:color w:val="000000"/>
          <w:sz w:val="26"/>
          <w:szCs w:val="26"/>
          <w:lang w:eastAsia="ru-RU"/>
        </w:rPr>
      </w:pPr>
      <w:bookmarkStart w:id="0" w:name="Par30"/>
      <w:bookmarkEnd w:id="0"/>
      <w:r w:rsidRPr="006A334B">
        <w:rPr>
          <w:rFonts w:ascii="Calibri" w:hAnsi="Calibri"/>
          <w:b/>
          <w:noProof/>
          <w:color w:val="000000"/>
          <w:sz w:val="26"/>
          <w:szCs w:val="26"/>
          <w:lang w:eastAsia="ru-RU"/>
        </w:rPr>
        <w:t>ПРОЕКТ</w:t>
      </w:r>
    </w:p>
    <w:p w:rsidR="006A334B" w:rsidRPr="006A334B" w:rsidRDefault="006A334B" w:rsidP="006A334B">
      <w:pPr>
        <w:suppressAutoHyphens/>
        <w:spacing w:line="240" w:lineRule="auto"/>
        <w:jc w:val="center"/>
        <w:rPr>
          <w:b/>
          <w:bCs/>
          <w:color w:val="000000"/>
          <w:szCs w:val="28"/>
          <w:lang w:eastAsia="ru-RU"/>
        </w:rPr>
      </w:pPr>
      <w:r w:rsidRPr="006A334B">
        <w:rPr>
          <w:b/>
          <w:bCs/>
          <w:color w:val="000000"/>
          <w:szCs w:val="28"/>
          <w:lang w:eastAsia="ru-RU"/>
        </w:rPr>
        <w:t xml:space="preserve">Муниципальное образование </w:t>
      </w:r>
      <w:proofErr w:type="spellStart"/>
      <w:r w:rsidRPr="006A334B">
        <w:rPr>
          <w:b/>
          <w:bCs/>
          <w:color w:val="000000"/>
          <w:szCs w:val="28"/>
          <w:lang w:eastAsia="ru-RU"/>
        </w:rPr>
        <w:t>Кондинский</w:t>
      </w:r>
      <w:proofErr w:type="spellEnd"/>
      <w:r w:rsidRPr="006A334B">
        <w:rPr>
          <w:b/>
          <w:bCs/>
          <w:color w:val="000000"/>
          <w:szCs w:val="28"/>
          <w:lang w:eastAsia="ru-RU"/>
        </w:rPr>
        <w:t xml:space="preserve"> район</w:t>
      </w:r>
    </w:p>
    <w:p w:rsidR="006A334B" w:rsidRPr="006A334B" w:rsidRDefault="006A334B" w:rsidP="006A334B">
      <w:pPr>
        <w:spacing w:line="240" w:lineRule="auto"/>
        <w:jc w:val="center"/>
        <w:rPr>
          <w:b/>
          <w:sz w:val="24"/>
          <w:szCs w:val="24"/>
          <w:lang w:eastAsia="ru-RU"/>
        </w:rPr>
      </w:pPr>
      <w:r w:rsidRPr="006A334B">
        <w:rPr>
          <w:b/>
          <w:sz w:val="24"/>
          <w:szCs w:val="24"/>
          <w:lang w:eastAsia="ru-RU"/>
        </w:rPr>
        <w:t>Ханты-Мансийского автономного округа – Югры</w:t>
      </w:r>
    </w:p>
    <w:p w:rsidR="006A334B" w:rsidRPr="006A334B" w:rsidRDefault="006A334B" w:rsidP="006A334B">
      <w:pPr>
        <w:spacing w:line="240" w:lineRule="auto"/>
        <w:rPr>
          <w:sz w:val="24"/>
          <w:szCs w:val="24"/>
          <w:lang w:eastAsia="ru-RU"/>
        </w:rPr>
      </w:pPr>
    </w:p>
    <w:p w:rsidR="006A334B" w:rsidRPr="006A334B" w:rsidRDefault="006A334B" w:rsidP="006A334B">
      <w:pPr>
        <w:spacing w:line="240" w:lineRule="auto"/>
        <w:rPr>
          <w:sz w:val="24"/>
          <w:szCs w:val="24"/>
          <w:lang w:eastAsia="ru-RU"/>
        </w:rPr>
      </w:pPr>
    </w:p>
    <w:p w:rsidR="006A334B" w:rsidRPr="006A334B" w:rsidRDefault="006A334B" w:rsidP="006A334B">
      <w:pPr>
        <w:keepNext/>
        <w:suppressAutoHyphens/>
        <w:spacing w:line="240" w:lineRule="auto"/>
        <w:jc w:val="center"/>
        <w:outlineLvl w:val="0"/>
        <w:rPr>
          <w:b/>
          <w:bCs/>
          <w:color w:val="000000"/>
          <w:szCs w:val="32"/>
          <w:lang w:val="x-none" w:eastAsia="x-none"/>
        </w:rPr>
      </w:pPr>
      <w:r w:rsidRPr="006A334B">
        <w:rPr>
          <w:b/>
          <w:bCs/>
          <w:color w:val="000000"/>
          <w:szCs w:val="32"/>
          <w:lang w:eastAsia="x-none"/>
        </w:rPr>
        <w:t>АДМИНИСТРАЦИЯ</w:t>
      </w:r>
      <w:r w:rsidRPr="006A334B">
        <w:rPr>
          <w:b/>
          <w:bCs/>
          <w:color w:val="000000"/>
          <w:szCs w:val="32"/>
          <w:lang w:val="x-none" w:eastAsia="x-none"/>
        </w:rPr>
        <w:t xml:space="preserve"> КОНДИНСКОГО РАЙОНА</w:t>
      </w:r>
    </w:p>
    <w:p w:rsidR="006A334B" w:rsidRPr="006A334B" w:rsidRDefault="006A334B" w:rsidP="006A334B">
      <w:pPr>
        <w:spacing w:line="240" w:lineRule="auto"/>
        <w:rPr>
          <w:color w:val="000000"/>
          <w:szCs w:val="24"/>
          <w:lang w:eastAsia="ru-RU"/>
        </w:rPr>
      </w:pPr>
    </w:p>
    <w:p w:rsidR="006A334B" w:rsidRPr="006A334B" w:rsidRDefault="006A334B" w:rsidP="006A334B">
      <w:pPr>
        <w:keepNext/>
        <w:suppressAutoHyphens/>
        <w:spacing w:line="240" w:lineRule="auto"/>
        <w:jc w:val="center"/>
        <w:outlineLvl w:val="2"/>
        <w:rPr>
          <w:b/>
          <w:color w:val="000000"/>
          <w:sz w:val="32"/>
          <w:szCs w:val="24"/>
          <w:lang w:eastAsia="ru-RU"/>
        </w:rPr>
      </w:pPr>
      <w:r w:rsidRPr="006A334B">
        <w:rPr>
          <w:b/>
          <w:color w:val="000000"/>
          <w:sz w:val="32"/>
          <w:szCs w:val="24"/>
          <w:lang w:eastAsia="ru-RU"/>
        </w:rPr>
        <w:t>ПОСТАНОВЛЕНИЕ</w:t>
      </w:r>
    </w:p>
    <w:p w:rsidR="006A334B" w:rsidRPr="006A334B" w:rsidRDefault="006A334B" w:rsidP="006A334B">
      <w:pPr>
        <w:suppressAutoHyphens/>
        <w:spacing w:line="240" w:lineRule="auto"/>
        <w:jc w:val="center"/>
        <w:rPr>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6A334B" w:rsidRPr="00715E54" w:rsidTr="006A334B">
        <w:tc>
          <w:tcPr>
            <w:tcW w:w="3340" w:type="dxa"/>
            <w:tcBorders>
              <w:top w:val="nil"/>
              <w:left w:val="nil"/>
              <w:bottom w:val="nil"/>
              <w:right w:val="nil"/>
            </w:tcBorders>
          </w:tcPr>
          <w:p w:rsidR="006A334B" w:rsidRPr="00715E54" w:rsidRDefault="006A334B" w:rsidP="00C035A1">
            <w:pPr>
              <w:spacing w:line="240" w:lineRule="auto"/>
              <w:rPr>
                <w:color w:val="000000"/>
                <w:sz w:val="26"/>
                <w:szCs w:val="26"/>
                <w:lang w:eastAsia="ru-RU"/>
              </w:rPr>
            </w:pPr>
            <w:r w:rsidRPr="00715E54">
              <w:rPr>
                <w:color w:val="000000"/>
                <w:sz w:val="26"/>
                <w:szCs w:val="26"/>
                <w:lang w:eastAsia="ru-RU"/>
              </w:rPr>
              <w:t xml:space="preserve">от  </w:t>
            </w:r>
            <w:r w:rsidR="00C035A1">
              <w:rPr>
                <w:color w:val="000000"/>
                <w:sz w:val="26"/>
                <w:szCs w:val="26"/>
                <w:lang w:eastAsia="ru-RU"/>
              </w:rPr>
              <w:t xml:space="preserve"> октября</w:t>
            </w:r>
            <w:r w:rsidR="005A4926">
              <w:rPr>
                <w:color w:val="000000"/>
                <w:sz w:val="26"/>
                <w:szCs w:val="26"/>
                <w:lang w:eastAsia="ru-RU"/>
              </w:rPr>
              <w:t xml:space="preserve">  </w:t>
            </w:r>
            <w:r w:rsidRPr="00715E54">
              <w:rPr>
                <w:color w:val="000000"/>
                <w:sz w:val="26"/>
                <w:szCs w:val="26"/>
                <w:lang w:eastAsia="ru-RU"/>
              </w:rPr>
              <w:t>20</w:t>
            </w:r>
            <w:r w:rsidR="00100649">
              <w:rPr>
                <w:color w:val="000000"/>
                <w:sz w:val="26"/>
                <w:szCs w:val="26"/>
                <w:lang w:eastAsia="ru-RU"/>
              </w:rPr>
              <w:t>2</w:t>
            </w:r>
            <w:r w:rsidR="005A4926">
              <w:rPr>
                <w:color w:val="000000"/>
                <w:sz w:val="26"/>
                <w:szCs w:val="26"/>
                <w:lang w:eastAsia="ru-RU"/>
              </w:rPr>
              <w:t>1</w:t>
            </w:r>
            <w:r w:rsidRPr="00715E54">
              <w:rPr>
                <w:color w:val="000000"/>
                <w:sz w:val="26"/>
                <w:szCs w:val="26"/>
                <w:lang w:eastAsia="ru-RU"/>
              </w:rPr>
              <w:t xml:space="preserve"> года</w:t>
            </w:r>
          </w:p>
        </w:tc>
        <w:tc>
          <w:tcPr>
            <w:tcW w:w="3071" w:type="dxa"/>
            <w:tcBorders>
              <w:top w:val="nil"/>
              <w:left w:val="nil"/>
              <w:bottom w:val="nil"/>
              <w:right w:val="nil"/>
            </w:tcBorders>
          </w:tcPr>
          <w:p w:rsidR="006A334B" w:rsidRPr="00715E54" w:rsidRDefault="006A334B" w:rsidP="006A334B">
            <w:pPr>
              <w:spacing w:line="240" w:lineRule="auto"/>
              <w:jc w:val="center"/>
              <w:rPr>
                <w:color w:val="000000"/>
                <w:sz w:val="26"/>
                <w:szCs w:val="26"/>
                <w:lang w:eastAsia="ru-RU"/>
              </w:rPr>
            </w:pPr>
          </w:p>
        </w:tc>
        <w:tc>
          <w:tcPr>
            <w:tcW w:w="2061" w:type="dxa"/>
            <w:tcBorders>
              <w:top w:val="nil"/>
              <w:left w:val="nil"/>
              <w:bottom w:val="nil"/>
              <w:right w:val="nil"/>
            </w:tcBorders>
          </w:tcPr>
          <w:p w:rsidR="006A334B" w:rsidRPr="00715E54" w:rsidRDefault="006A334B" w:rsidP="006A334B">
            <w:pPr>
              <w:spacing w:line="240" w:lineRule="auto"/>
              <w:jc w:val="right"/>
              <w:rPr>
                <w:color w:val="000000"/>
                <w:sz w:val="26"/>
                <w:szCs w:val="26"/>
                <w:lang w:eastAsia="ru-RU"/>
              </w:rPr>
            </w:pPr>
          </w:p>
        </w:tc>
        <w:tc>
          <w:tcPr>
            <w:tcW w:w="1417" w:type="dxa"/>
            <w:tcBorders>
              <w:top w:val="nil"/>
              <w:left w:val="nil"/>
              <w:bottom w:val="nil"/>
              <w:right w:val="nil"/>
            </w:tcBorders>
          </w:tcPr>
          <w:p w:rsidR="006A334B" w:rsidRPr="00715E54" w:rsidRDefault="006A334B" w:rsidP="00C035A1">
            <w:pPr>
              <w:spacing w:line="240" w:lineRule="auto"/>
              <w:rPr>
                <w:color w:val="000000"/>
                <w:sz w:val="26"/>
                <w:szCs w:val="26"/>
                <w:lang w:eastAsia="ru-RU"/>
              </w:rPr>
            </w:pPr>
            <w:r w:rsidRPr="00715E54">
              <w:rPr>
                <w:color w:val="000000"/>
                <w:sz w:val="26"/>
                <w:szCs w:val="26"/>
                <w:lang w:eastAsia="ru-RU"/>
              </w:rPr>
              <w:t xml:space="preserve">№ </w:t>
            </w:r>
          </w:p>
        </w:tc>
      </w:tr>
      <w:tr w:rsidR="006A334B" w:rsidRPr="00715E54" w:rsidTr="006A334B">
        <w:tc>
          <w:tcPr>
            <w:tcW w:w="3340" w:type="dxa"/>
            <w:tcBorders>
              <w:top w:val="nil"/>
              <w:left w:val="nil"/>
              <w:bottom w:val="nil"/>
              <w:right w:val="nil"/>
            </w:tcBorders>
          </w:tcPr>
          <w:p w:rsidR="006A334B" w:rsidRPr="00715E54" w:rsidRDefault="006A334B" w:rsidP="006A334B">
            <w:pPr>
              <w:spacing w:line="240" w:lineRule="auto"/>
              <w:rPr>
                <w:color w:val="000000"/>
                <w:sz w:val="26"/>
                <w:szCs w:val="26"/>
                <w:lang w:eastAsia="ru-RU"/>
              </w:rPr>
            </w:pPr>
          </w:p>
        </w:tc>
        <w:tc>
          <w:tcPr>
            <w:tcW w:w="3071" w:type="dxa"/>
            <w:tcBorders>
              <w:top w:val="nil"/>
              <w:left w:val="nil"/>
              <w:bottom w:val="nil"/>
              <w:right w:val="nil"/>
            </w:tcBorders>
          </w:tcPr>
          <w:p w:rsidR="006A334B" w:rsidRPr="00715E54" w:rsidRDefault="006A334B" w:rsidP="006A334B">
            <w:pPr>
              <w:spacing w:line="240" w:lineRule="auto"/>
              <w:jc w:val="center"/>
              <w:rPr>
                <w:color w:val="000000"/>
                <w:sz w:val="26"/>
                <w:szCs w:val="26"/>
                <w:lang w:eastAsia="ru-RU"/>
              </w:rPr>
            </w:pPr>
            <w:proofErr w:type="spellStart"/>
            <w:r w:rsidRPr="00715E54">
              <w:rPr>
                <w:color w:val="000000"/>
                <w:sz w:val="26"/>
                <w:szCs w:val="26"/>
                <w:lang w:eastAsia="ru-RU"/>
              </w:rPr>
              <w:t>пгт</w:t>
            </w:r>
            <w:proofErr w:type="spellEnd"/>
            <w:r w:rsidRPr="00715E54">
              <w:rPr>
                <w:color w:val="000000"/>
                <w:sz w:val="26"/>
                <w:szCs w:val="26"/>
                <w:lang w:eastAsia="ru-RU"/>
              </w:rPr>
              <w:t>. Междуреченский</w:t>
            </w:r>
          </w:p>
        </w:tc>
        <w:tc>
          <w:tcPr>
            <w:tcW w:w="3478" w:type="dxa"/>
            <w:gridSpan w:val="2"/>
            <w:tcBorders>
              <w:top w:val="nil"/>
              <w:left w:val="nil"/>
              <w:bottom w:val="nil"/>
              <w:right w:val="nil"/>
            </w:tcBorders>
          </w:tcPr>
          <w:p w:rsidR="006A334B" w:rsidRPr="00715E54" w:rsidRDefault="006A334B" w:rsidP="006A334B">
            <w:pPr>
              <w:spacing w:line="240" w:lineRule="auto"/>
              <w:jc w:val="right"/>
              <w:rPr>
                <w:color w:val="000000"/>
                <w:sz w:val="26"/>
                <w:szCs w:val="26"/>
                <w:lang w:eastAsia="ru-RU"/>
              </w:rPr>
            </w:pPr>
          </w:p>
        </w:tc>
      </w:tr>
    </w:tbl>
    <w:p w:rsidR="006A334B" w:rsidRPr="00715E54" w:rsidRDefault="006A334B" w:rsidP="006A334B">
      <w:pPr>
        <w:shd w:val="clear" w:color="auto" w:fill="FFFFFF"/>
        <w:autoSpaceDE w:val="0"/>
        <w:autoSpaceDN w:val="0"/>
        <w:adjustRightInd w:val="0"/>
        <w:spacing w:line="240" w:lineRule="auto"/>
        <w:jc w:val="both"/>
        <w:rPr>
          <w:color w:val="000000"/>
          <w:sz w:val="26"/>
          <w:szCs w:val="26"/>
          <w:lang w:eastAsia="ru-RU"/>
        </w:rPr>
      </w:pPr>
    </w:p>
    <w:tbl>
      <w:tblPr>
        <w:tblW w:w="0" w:type="auto"/>
        <w:tblLook w:val="04A0" w:firstRow="1" w:lastRow="0" w:firstColumn="1" w:lastColumn="0" w:noHBand="0" w:noVBand="1"/>
      </w:tblPr>
      <w:tblGrid>
        <w:gridCol w:w="6345"/>
      </w:tblGrid>
      <w:tr w:rsidR="006A334B" w:rsidRPr="00715E54" w:rsidTr="006A334B">
        <w:tc>
          <w:tcPr>
            <w:tcW w:w="6345" w:type="dxa"/>
          </w:tcPr>
          <w:p w:rsidR="006A334B" w:rsidRPr="00715E54" w:rsidRDefault="006A334B" w:rsidP="006A334B">
            <w:pPr>
              <w:spacing w:line="240" w:lineRule="auto"/>
              <w:rPr>
                <w:color w:val="000000"/>
                <w:sz w:val="26"/>
                <w:szCs w:val="26"/>
                <w:lang w:eastAsia="ru-RU"/>
              </w:rPr>
            </w:pPr>
            <w:r w:rsidRPr="00715E54">
              <w:rPr>
                <w:color w:val="000000"/>
                <w:sz w:val="26"/>
                <w:szCs w:val="26"/>
                <w:lang w:eastAsia="ru-RU"/>
              </w:rPr>
              <w:t xml:space="preserve">О внесении изменений в постановление администрации </w:t>
            </w:r>
            <w:r w:rsidR="00100649">
              <w:rPr>
                <w:color w:val="000000"/>
                <w:sz w:val="26"/>
                <w:szCs w:val="26"/>
                <w:lang w:eastAsia="ru-RU"/>
              </w:rPr>
              <w:t xml:space="preserve"> </w:t>
            </w:r>
            <w:proofErr w:type="spellStart"/>
            <w:r w:rsidRPr="00715E54">
              <w:rPr>
                <w:color w:val="000000"/>
                <w:sz w:val="26"/>
                <w:szCs w:val="26"/>
                <w:lang w:eastAsia="ru-RU"/>
              </w:rPr>
              <w:t>Кондинского</w:t>
            </w:r>
            <w:proofErr w:type="spellEnd"/>
            <w:r w:rsidRPr="00715E54">
              <w:rPr>
                <w:color w:val="000000"/>
                <w:sz w:val="26"/>
                <w:szCs w:val="26"/>
                <w:lang w:eastAsia="ru-RU"/>
              </w:rPr>
              <w:t xml:space="preserve"> района от</w:t>
            </w:r>
            <w:r w:rsidRPr="00715E54">
              <w:rPr>
                <w:sz w:val="26"/>
                <w:szCs w:val="26"/>
                <w:lang w:eastAsia="ru-RU"/>
              </w:rPr>
              <w:t xml:space="preserve"> </w:t>
            </w:r>
            <w:r w:rsidRPr="00715E54">
              <w:rPr>
                <w:color w:val="000000"/>
                <w:sz w:val="26"/>
                <w:szCs w:val="26"/>
                <w:lang w:eastAsia="ru-RU"/>
              </w:rPr>
              <w:t>25 декабря 2017 года № 2187 «</w:t>
            </w:r>
            <w:r w:rsidR="00764CB4" w:rsidRPr="00764CB4">
              <w:rPr>
                <w:color w:val="000000"/>
                <w:sz w:val="26"/>
                <w:szCs w:val="26"/>
                <w:lang w:eastAsia="ru-RU"/>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городского поселения </w:t>
            </w:r>
            <w:proofErr w:type="gramStart"/>
            <w:r w:rsidR="00764CB4" w:rsidRPr="00764CB4">
              <w:rPr>
                <w:color w:val="000000"/>
                <w:sz w:val="26"/>
                <w:szCs w:val="26"/>
                <w:lang w:eastAsia="ru-RU"/>
              </w:rPr>
              <w:t>Междуреченский</w:t>
            </w:r>
            <w:proofErr w:type="gramEnd"/>
            <w:r w:rsidR="00764CB4" w:rsidRPr="00764CB4">
              <w:rPr>
                <w:color w:val="000000"/>
                <w:sz w:val="26"/>
                <w:szCs w:val="26"/>
                <w:lang w:eastAsia="ru-RU"/>
              </w:rPr>
              <w:t xml:space="preserve"> </w:t>
            </w:r>
            <w:r w:rsidR="008F6339">
              <w:rPr>
                <w:color w:val="000000"/>
                <w:sz w:val="26"/>
                <w:szCs w:val="26"/>
                <w:lang w:eastAsia="ru-RU"/>
              </w:rPr>
              <w:t xml:space="preserve"> </w:t>
            </w:r>
            <w:r w:rsidR="00764CB4" w:rsidRPr="00764CB4">
              <w:rPr>
                <w:color w:val="000000"/>
                <w:sz w:val="26"/>
                <w:szCs w:val="26"/>
                <w:lang w:eastAsia="ru-RU"/>
              </w:rPr>
              <w:t>тяжеловесного и (или) крупногабаритного транспортного средства»</w:t>
            </w:r>
          </w:p>
          <w:p w:rsidR="006A334B" w:rsidRPr="00715E54" w:rsidRDefault="006A334B" w:rsidP="006A334B">
            <w:pPr>
              <w:suppressAutoHyphens/>
              <w:spacing w:line="0" w:lineRule="atLeast"/>
              <w:rPr>
                <w:color w:val="000000"/>
                <w:sz w:val="26"/>
                <w:szCs w:val="26"/>
                <w:lang w:eastAsia="ru-RU"/>
              </w:rPr>
            </w:pPr>
          </w:p>
        </w:tc>
      </w:tr>
    </w:tbl>
    <w:p w:rsidR="00A81F47" w:rsidRDefault="00A81F47" w:rsidP="006A334B">
      <w:pPr>
        <w:widowControl w:val="0"/>
        <w:autoSpaceDE w:val="0"/>
        <w:autoSpaceDN w:val="0"/>
        <w:adjustRightInd w:val="0"/>
        <w:spacing w:line="240" w:lineRule="auto"/>
        <w:ind w:firstLine="709"/>
        <w:jc w:val="both"/>
        <w:rPr>
          <w:color w:val="000000"/>
          <w:sz w:val="26"/>
          <w:szCs w:val="26"/>
          <w:lang w:eastAsia="ru-RU"/>
        </w:rPr>
      </w:pPr>
    </w:p>
    <w:p w:rsidR="008F6339" w:rsidRDefault="008F6339" w:rsidP="006A334B">
      <w:pPr>
        <w:widowControl w:val="0"/>
        <w:autoSpaceDE w:val="0"/>
        <w:autoSpaceDN w:val="0"/>
        <w:adjustRightInd w:val="0"/>
        <w:spacing w:line="240" w:lineRule="auto"/>
        <w:ind w:firstLine="709"/>
        <w:jc w:val="both"/>
        <w:rPr>
          <w:color w:val="000000"/>
          <w:sz w:val="26"/>
          <w:szCs w:val="26"/>
          <w:lang w:eastAsia="ru-RU"/>
        </w:rPr>
      </w:pPr>
    </w:p>
    <w:p w:rsidR="006A334B" w:rsidRPr="00715E54" w:rsidRDefault="00100649" w:rsidP="004E539C">
      <w:pPr>
        <w:widowControl w:val="0"/>
        <w:autoSpaceDE w:val="0"/>
        <w:autoSpaceDN w:val="0"/>
        <w:adjustRightInd w:val="0"/>
        <w:spacing w:line="240" w:lineRule="auto"/>
        <w:ind w:firstLine="709"/>
        <w:jc w:val="both"/>
        <w:rPr>
          <w:color w:val="000000"/>
          <w:sz w:val="26"/>
          <w:szCs w:val="26"/>
          <w:lang w:eastAsia="ru-RU"/>
        </w:rPr>
      </w:pPr>
      <w:proofErr w:type="gramStart"/>
      <w:r w:rsidRPr="00100649">
        <w:rPr>
          <w:color w:val="000000"/>
          <w:sz w:val="26"/>
          <w:szCs w:val="26"/>
          <w:lang w:eastAsia="ru-RU"/>
        </w:rPr>
        <w:t xml:space="preserve">В соответствии с </w:t>
      </w:r>
      <w:r w:rsidR="00654FF9">
        <w:rPr>
          <w:color w:val="000000"/>
          <w:sz w:val="26"/>
          <w:szCs w:val="26"/>
          <w:lang w:eastAsia="ru-RU"/>
        </w:rPr>
        <w:t>Ф</w:t>
      </w:r>
      <w:r w:rsidRPr="00100649">
        <w:rPr>
          <w:color w:val="000000"/>
          <w:sz w:val="26"/>
          <w:szCs w:val="26"/>
          <w:lang w:eastAsia="ru-RU"/>
        </w:rPr>
        <w:t xml:space="preserve">едеральными законами от </w:t>
      </w:r>
      <w:smartTag w:uri="urn:schemas-microsoft-com:office:smarttags" w:element="date">
        <w:smartTagPr>
          <w:attr w:name="Year" w:val="2003"/>
          <w:attr w:name="Day" w:val="06"/>
          <w:attr w:name="Month" w:val="10"/>
          <w:attr w:name="ls" w:val="trans"/>
        </w:smartTagPr>
        <w:r w:rsidRPr="00100649">
          <w:rPr>
            <w:color w:val="000000"/>
            <w:sz w:val="26"/>
            <w:szCs w:val="26"/>
            <w:lang w:eastAsia="ru-RU"/>
          </w:rPr>
          <w:t>06 октября 2003 года</w:t>
        </w:r>
      </w:smartTag>
      <w:r w:rsidRPr="00100649">
        <w:rPr>
          <w:color w:val="000000"/>
          <w:sz w:val="26"/>
          <w:szCs w:val="26"/>
          <w:lang w:eastAsia="ru-RU"/>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Year" w:val="2007"/>
          <w:attr w:name="Day" w:val="08"/>
          <w:attr w:name="Month" w:val="11"/>
          <w:attr w:name="ls" w:val="trans"/>
        </w:smartTagPr>
        <w:r w:rsidRPr="00100649">
          <w:rPr>
            <w:color w:val="000000"/>
            <w:sz w:val="26"/>
            <w:szCs w:val="26"/>
            <w:lang w:eastAsia="ru-RU"/>
          </w:rPr>
          <w:t>08 ноября 2007 года</w:t>
        </w:r>
      </w:smartTag>
      <w:r w:rsidRPr="00100649">
        <w:rPr>
          <w:color w:val="000000"/>
          <w:sz w:val="26"/>
          <w:szCs w:val="26"/>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w:t>
      </w:r>
      <w:r w:rsidR="00300E38">
        <w:rPr>
          <w:color w:val="000000"/>
          <w:sz w:val="26"/>
          <w:szCs w:val="26"/>
          <w:lang w:eastAsia="ru-RU"/>
        </w:rPr>
        <w:t xml:space="preserve">ные акты Российской Федерации», </w:t>
      </w:r>
      <w:r w:rsidR="00300E38" w:rsidRPr="00300E38">
        <w:rPr>
          <w:color w:val="000000"/>
          <w:sz w:val="26"/>
          <w:szCs w:val="26"/>
          <w:lang w:eastAsia="ru-RU"/>
        </w:rPr>
        <w:t>Приказ</w:t>
      </w:r>
      <w:r w:rsidR="00300E38">
        <w:rPr>
          <w:color w:val="000000"/>
          <w:sz w:val="26"/>
          <w:szCs w:val="26"/>
          <w:lang w:eastAsia="ru-RU"/>
        </w:rPr>
        <w:t xml:space="preserve">ом </w:t>
      </w:r>
      <w:r w:rsidR="00300E38" w:rsidRPr="00300E38">
        <w:rPr>
          <w:color w:val="000000"/>
          <w:sz w:val="26"/>
          <w:szCs w:val="26"/>
          <w:lang w:eastAsia="ru-RU"/>
        </w:rPr>
        <w:t>Министерства транспорта Р</w:t>
      </w:r>
      <w:r w:rsidR="00300E38">
        <w:rPr>
          <w:color w:val="000000"/>
          <w:sz w:val="26"/>
          <w:szCs w:val="26"/>
          <w:lang w:eastAsia="ru-RU"/>
        </w:rPr>
        <w:t xml:space="preserve">оссийской </w:t>
      </w:r>
      <w:r w:rsidR="00300E38" w:rsidRPr="00300E38">
        <w:rPr>
          <w:color w:val="000000"/>
          <w:sz w:val="26"/>
          <w:szCs w:val="26"/>
          <w:lang w:eastAsia="ru-RU"/>
        </w:rPr>
        <w:t>Ф</w:t>
      </w:r>
      <w:r w:rsidR="00300E38">
        <w:rPr>
          <w:color w:val="000000"/>
          <w:sz w:val="26"/>
          <w:szCs w:val="26"/>
          <w:lang w:eastAsia="ru-RU"/>
        </w:rPr>
        <w:t>едерации</w:t>
      </w:r>
      <w:r w:rsidR="00300E38" w:rsidRPr="00300E38">
        <w:rPr>
          <w:color w:val="000000"/>
          <w:sz w:val="26"/>
          <w:szCs w:val="26"/>
          <w:lang w:eastAsia="ru-RU"/>
        </w:rPr>
        <w:t xml:space="preserve"> от 5 июня 2019 г</w:t>
      </w:r>
      <w:r w:rsidR="00300E38">
        <w:rPr>
          <w:color w:val="000000"/>
          <w:sz w:val="26"/>
          <w:szCs w:val="26"/>
          <w:lang w:eastAsia="ru-RU"/>
        </w:rPr>
        <w:t>ода №</w:t>
      </w:r>
      <w:r w:rsidR="00300E38" w:rsidRPr="00300E38">
        <w:rPr>
          <w:color w:val="000000"/>
          <w:sz w:val="26"/>
          <w:szCs w:val="26"/>
          <w:lang w:eastAsia="ru-RU"/>
        </w:rPr>
        <w:t xml:space="preserve"> 167 "Об утверждении Порядка</w:t>
      </w:r>
      <w:proofErr w:type="gramEnd"/>
      <w:r w:rsidR="00300E38" w:rsidRPr="00300E38">
        <w:rPr>
          <w:color w:val="000000"/>
          <w:sz w:val="26"/>
          <w:szCs w:val="26"/>
          <w:lang w:eastAsia="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r w:rsidR="00EC4F91">
        <w:rPr>
          <w:color w:val="000000"/>
          <w:sz w:val="26"/>
          <w:szCs w:val="26"/>
          <w:lang w:eastAsia="ru-RU"/>
        </w:rPr>
        <w:t>,</w:t>
      </w:r>
      <w:r w:rsidR="005A4926">
        <w:rPr>
          <w:color w:val="000000"/>
          <w:sz w:val="26"/>
          <w:szCs w:val="26"/>
          <w:lang w:eastAsia="ru-RU"/>
        </w:rPr>
        <w:t xml:space="preserve"> </w:t>
      </w:r>
      <w:r w:rsidR="006A334B" w:rsidRPr="00715E54">
        <w:rPr>
          <w:b/>
          <w:color w:val="000000"/>
          <w:sz w:val="26"/>
          <w:szCs w:val="26"/>
          <w:lang w:eastAsia="ru-RU"/>
        </w:rPr>
        <w:t xml:space="preserve">администрация </w:t>
      </w:r>
      <w:proofErr w:type="spellStart"/>
      <w:r w:rsidR="006A334B" w:rsidRPr="00715E54">
        <w:rPr>
          <w:b/>
          <w:color w:val="000000"/>
          <w:sz w:val="26"/>
          <w:szCs w:val="26"/>
          <w:lang w:eastAsia="ru-RU"/>
        </w:rPr>
        <w:t>Кондинского</w:t>
      </w:r>
      <w:proofErr w:type="spellEnd"/>
      <w:r w:rsidR="006A334B" w:rsidRPr="00715E54">
        <w:rPr>
          <w:b/>
          <w:color w:val="000000"/>
          <w:sz w:val="26"/>
          <w:szCs w:val="26"/>
          <w:lang w:eastAsia="ru-RU"/>
        </w:rPr>
        <w:t xml:space="preserve"> района постановляет:</w:t>
      </w:r>
      <w:r w:rsidR="006A334B" w:rsidRPr="00715E54">
        <w:rPr>
          <w:color w:val="000000"/>
          <w:sz w:val="26"/>
          <w:szCs w:val="26"/>
          <w:lang w:eastAsia="ru-RU"/>
        </w:rPr>
        <w:t xml:space="preserve"> </w:t>
      </w:r>
    </w:p>
    <w:p w:rsidR="006A334B" w:rsidRPr="00715E54" w:rsidRDefault="009E6AC4" w:rsidP="004E539C">
      <w:pPr>
        <w:spacing w:line="240" w:lineRule="auto"/>
        <w:ind w:firstLine="709"/>
        <w:jc w:val="both"/>
        <w:rPr>
          <w:color w:val="000000"/>
          <w:sz w:val="26"/>
          <w:szCs w:val="26"/>
          <w:lang w:eastAsia="ru-RU"/>
        </w:rPr>
      </w:pPr>
      <w:r>
        <w:rPr>
          <w:color w:val="000000"/>
          <w:sz w:val="26"/>
          <w:szCs w:val="26"/>
          <w:lang w:eastAsia="ru-RU"/>
        </w:rPr>
        <w:t>1.</w:t>
      </w:r>
      <w:r w:rsidR="006A334B" w:rsidRPr="00715E54">
        <w:rPr>
          <w:color w:val="000000"/>
          <w:sz w:val="26"/>
          <w:szCs w:val="26"/>
          <w:lang w:eastAsia="ru-RU"/>
        </w:rPr>
        <w:t xml:space="preserve">Внести </w:t>
      </w:r>
      <w:r w:rsidR="0069685E">
        <w:rPr>
          <w:color w:val="000000"/>
          <w:sz w:val="26"/>
          <w:szCs w:val="26"/>
          <w:lang w:eastAsia="ru-RU"/>
        </w:rPr>
        <w:t>в</w:t>
      </w:r>
      <w:r w:rsidR="0069685E" w:rsidRPr="0069685E">
        <w:t xml:space="preserve"> </w:t>
      </w:r>
      <w:r w:rsidR="006A334B" w:rsidRPr="00715E54">
        <w:rPr>
          <w:color w:val="000000"/>
          <w:sz w:val="26"/>
          <w:szCs w:val="26"/>
          <w:lang w:eastAsia="ru-RU"/>
        </w:rPr>
        <w:t>постановлени</w:t>
      </w:r>
      <w:r w:rsidR="009E7F21">
        <w:rPr>
          <w:color w:val="000000"/>
          <w:sz w:val="26"/>
          <w:szCs w:val="26"/>
          <w:lang w:eastAsia="ru-RU"/>
        </w:rPr>
        <w:t>е</w:t>
      </w:r>
      <w:r w:rsidR="006A334B" w:rsidRPr="00715E54">
        <w:rPr>
          <w:color w:val="000000"/>
          <w:sz w:val="26"/>
          <w:szCs w:val="26"/>
          <w:lang w:eastAsia="ru-RU"/>
        </w:rPr>
        <w:t xml:space="preserve"> администрации </w:t>
      </w:r>
      <w:proofErr w:type="spellStart"/>
      <w:r w:rsidR="006A334B" w:rsidRPr="00715E54">
        <w:rPr>
          <w:color w:val="000000"/>
          <w:sz w:val="26"/>
          <w:szCs w:val="26"/>
          <w:lang w:eastAsia="ru-RU"/>
        </w:rPr>
        <w:t>Кондинского</w:t>
      </w:r>
      <w:proofErr w:type="spellEnd"/>
      <w:r w:rsidR="006A334B" w:rsidRPr="00715E54">
        <w:rPr>
          <w:color w:val="000000"/>
          <w:sz w:val="26"/>
          <w:szCs w:val="26"/>
          <w:lang w:eastAsia="ru-RU"/>
        </w:rPr>
        <w:t xml:space="preserve"> района о</w:t>
      </w:r>
      <w:r w:rsidR="00D75595" w:rsidRPr="00715E54">
        <w:rPr>
          <w:color w:val="000000"/>
          <w:sz w:val="26"/>
          <w:szCs w:val="26"/>
          <w:lang w:eastAsia="ru-RU"/>
        </w:rPr>
        <w:t>т 25 декабря 2017 года № 2187 «</w:t>
      </w:r>
      <w:r w:rsidR="00764CB4" w:rsidRPr="00764CB4">
        <w:rPr>
          <w:color w:val="000000"/>
          <w:sz w:val="26"/>
          <w:szCs w:val="26"/>
          <w:lang w:eastAsia="ru-RU"/>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городского поселения </w:t>
      </w:r>
      <w:proofErr w:type="gramStart"/>
      <w:r w:rsidR="00764CB4" w:rsidRPr="00764CB4">
        <w:rPr>
          <w:color w:val="000000"/>
          <w:sz w:val="26"/>
          <w:szCs w:val="26"/>
          <w:lang w:eastAsia="ru-RU"/>
        </w:rPr>
        <w:t>Междуреченский</w:t>
      </w:r>
      <w:proofErr w:type="gramEnd"/>
      <w:r w:rsidR="00764CB4" w:rsidRPr="00764CB4">
        <w:rPr>
          <w:color w:val="000000"/>
          <w:sz w:val="26"/>
          <w:szCs w:val="26"/>
          <w:lang w:eastAsia="ru-RU"/>
        </w:rPr>
        <w:t xml:space="preserve"> тяжеловесного и (или) крупногабаритного транспортного средства»</w:t>
      </w:r>
      <w:r w:rsidR="008F6339">
        <w:rPr>
          <w:color w:val="000000"/>
          <w:sz w:val="26"/>
          <w:szCs w:val="26"/>
          <w:lang w:eastAsia="ru-RU"/>
        </w:rPr>
        <w:t xml:space="preserve"> </w:t>
      </w:r>
      <w:r w:rsidR="006A334B" w:rsidRPr="00715E54">
        <w:rPr>
          <w:color w:val="000000"/>
          <w:sz w:val="26"/>
          <w:szCs w:val="26"/>
          <w:lang w:eastAsia="ru-RU"/>
        </w:rPr>
        <w:t xml:space="preserve"> следующие изменения:</w:t>
      </w:r>
    </w:p>
    <w:p w:rsidR="005A4926" w:rsidRDefault="00300E38" w:rsidP="005A4926">
      <w:pPr>
        <w:tabs>
          <w:tab w:val="left" w:pos="851"/>
        </w:tabs>
        <w:jc w:val="both"/>
        <w:rPr>
          <w:color w:val="000000"/>
          <w:sz w:val="26"/>
          <w:szCs w:val="26"/>
        </w:rPr>
      </w:pPr>
      <w:r>
        <w:rPr>
          <w:color w:val="000000"/>
          <w:sz w:val="26"/>
          <w:szCs w:val="26"/>
        </w:rPr>
        <w:t xml:space="preserve">          </w:t>
      </w:r>
      <w:r w:rsidR="005A4926" w:rsidRPr="005A4926">
        <w:rPr>
          <w:color w:val="000000"/>
          <w:sz w:val="26"/>
          <w:szCs w:val="26"/>
        </w:rPr>
        <w:t>В приложении к постановлению:</w:t>
      </w:r>
    </w:p>
    <w:p w:rsidR="00875714" w:rsidRDefault="00875714" w:rsidP="007F51BF">
      <w:pPr>
        <w:pStyle w:val="aff1"/>
        <w:numPr>
          <w:ilvl w:val="1"/>
          <w:numId w:val="47"/>
        </w:numPr>
        <w:tabs>
          <w:tab w:val="left" w:pos="851"/>
        </w:tabs>
        <w:jc w:val="both"/>
        <w:rPr>
          <w:color w:val="000000"/>
          <w:sz w:val="26"/>
          <w:szCs w:val="26"/>
        </w:rPr>
      </w:pPr>
      <w:r w:rsidRPr="007F51BF">
        <w:rPr>
          <w:color w:val="000000"/>
          <w:sz w:val="26"/>
          <w:szCs w:val="26"/>
        </w:rPr>
        <w:t>В разделе II:</w:t>
      </w:r>
    </w:p>
    <w:p w:rsidR="007F51BF" w:rsidRPr="007F51BF" w:rsidRDefault="007F51BF" w:rsidP="007F51BF">
      <w:pPr>
        <w:tabs>
          <w:tab w:val="left" w:pos="851"/>
        </w:tabs>
        <w:ind w:left="645"/>
        <w:jc w:val="both"/>
        <w:rPr>
          <w:color w:val="000000"/>
          <w:sz w:val="26"/>
          <w:szCs w:val="26"/>
        </w:rPr>
      </w:pPr>
      <w:r>
        <w:rPr>
          <w:color w:val="000000"/>
          <w:sz w:val="26"/>
          <w:szCs w:val="26"/>
        </w:rPr>
        <w:t>1.1.1.в пункте 15:</w:t>
      </w:r>
    </w:p>
    <w:p w:rsidR="00875714" w:rsidRPr="00CD5910" w:rsidRDefault="00CD5910" w:rsidP="00300E38">
      <w:pPr>
        <w:tabs>
          <w:tab w:val="left" w:pos="851"/>
        </w:tabs>
        <w:jc w:val="both"/>
        <w:rPr>
          <w:color w:val="000000"/>
          <w:sz w:val="26"/>
          <w:szCs w:val="26"/>
        </w:rPr>
      </w:pPr>
      <w:r>
        <w:rPr>
          <w:color w:val="000000"/>
          <w:sz w:val="26"/>
          <w:szCs w:val="26"/>
        </w:rPr>
        <w:t>1.1.1.</w:t>
      </w:r>
      <w:r w:rsidR="007F51BF">
        <w:rPr>
          <w:color w:val="000000"/>
          <w:sz w:val="26"/>
          <w:szCs w:val="26"/>
        </w:rPr>
        <w:t>1.</w:t>
      </w:r>
      <w:r w:rsidR="00875714" w:rsidRPr="00CD5910">
        <w:rPr>
          <w:color w:val="000000"/>
          <w:sz w:val="26"/>
          <w:szCs w:val="26"/>
        </w:rPr>
        <w:t xml:space="preserve">абзац </w:t>
      </w:r>
      <w:r>
        <w:rPr>
          <w:color w:val="000000"/>
          <w:sz w:val="26"/>
          <w:szCs w:val="26"/>
        </w:rPr>
        <w:t>шестой</w:t>
      </w:r>
      <w:r w:rsidR="00875714" w:rsidRPr="00CD5910">
        <w:rPr>
          <w:color w:val="000000"/>
          <w:sz w:val="26"/>
          <w:szCs w:val="26"/>
        </w:rPr>
        <w:t xml:space="preserve"> </w:t>
      </w:r>
      <w:proofErr w:type="gramStart"/>
      <w:r w:rsidR="00875714" w:rsidRPr="00CD5910">
        <w:rPr>
          <w:color w:val="000000"/>
          <w:sz w:val="26"/>
          <w:szCs w:val="26"/>
        </w:rPr>
        <w:t>заменить на</w:t>
      </w:r>
      <w:proofErr w:type="gramEnd"/>
      <w:r w:rsidR="00875714" w:rsidRPr="00CD5910">
        <w:rPr>
          <w:color w:val="000000"/>
          <w:sz w:val="26"/>
          <w:szCs w:val="26"/>
        </w:rPr>
        <w:t xml:space="preserve"> следующую редакцию:</w:t>
      </w:r>
    </w:p>
    <w:p w:rsidR="00CD5910" w:rsidRDefault="00875714" w:rsidP="00875714">
      <w:pPr>
        <w:tabs>
          <w:tab w:val="left" w:pos="851"/>
        </w:tabs>
        <w:ind w:left="645"/>
        <w:jc w:val="both"/>
        <w:rPr>
          <w:color w:val="000000"/>
          <w:sz w:val="26"/>
          <w:szCs w:val="26"/>
        </w:rPr>
      </w:pPr>
      <w:r w:rsidRPr="00875714">
        <w:rPr>
          <w:color w:val="000000"/>
          <w:sz w:val="26"/>
          <w:szCs w:val="26"/>
        </w:rPr>
        <w:t>«Специальное разрешение выдается на движение транспортного средства по определенному маршруту без груза или с грузом на срок до трех месяцев</w:t>
      </w:r>
      <w:proofErr w:type="gramStart"/>
      <w:r w:rsidRPr="00875714">
        <w:rPr>
          <w:color w:val="000000"/>
          <w:sz w:val="26"/>
          <w:szCs w:val="26"/>
        </w:rPr>
        <w:t>.</w:t>
      </w:r>
      <w:r w:rsidR="00CD5910">
        <w:rPr>
          <w:color w:val="000000"/>
          <w:sz w:val="26"/>
          <w:szCs w:val="26"/>
        </w:rPr>
        <w:t>»;</w:t>
      </w:r>
      <w:proofErr w:type="gramEnd"/>
    </w:p>
    <w:p w:rsidR="00CD5910" w:rsidRDefault="00CD5910" w:rsidP="00300E38">
      <w:pPr>
        <w:tabs>
          <w:tab w:val="left" w:pos="851"/>
        </w:tabs>
        <w:jc w:val="both"/>
        <w:rPr>
          <w:color w:val="000000"/>
          <w:sz w:val="26"/>
          <w:szCs w:val="26"/>
        </w:rPr>
      </w:pPr>
      <w:r>
        <w:rPr>
          <w:color w:val="000000"/>
          <w:sz w:val="26"/>
          <w:szCs w:val="26"/>
        </w:rPr>
        <w:lastRenderedPageBreak/>
        <w:t>1.1.</w:t>
      </w:r>
      <w:r w:rsidR="007F51BF">
        <w:rPr>
          <w:color w:val="000000"/>
          <w:sz w:val="26"/>
          <w:szCs w:val="26"/>
        </w:rPr>
        <w:t>1.</w:t>
      </w:r>
      <w:r>
        <w:rPr>
          <w:color w:val="000000"/>
          <w:sz w:val="26"/>
          <w:szCs w:val="26"/>
        </w:rPr>
        <w:t>2.</w:t>
      </w:r>
      <w:r w:rsidRPr="00CD5910">
        <w:t xml:space="preserve"> </w:t>
      </w:r>
      <w:r w:rsidRPr="00CD5910">
        <w:rPr>
          <w:color w:val="000000"/>
          <w:sz w:val="26"/>
          <w:szCs w:val="26"/>
        </w:rPr>
        <w:t xml:space="preserve">абзац </w:t>
      </w:r>
      <w:r>
        <w:rPr>
          <w:color w:val="000000"/>
          <w:sz w:val="26"/>
          <w:szCs w:val="26"/>
        </w:rPr>
        <w:t>седьмой</w:t>
      </w:r>
      <w:r w:rsidRPr="00CD5910">
        <w:rPr>
          <w:color w:val="000000"/>
          <w:sz w:val="26"/>
          <w:szCs w:val="26"/>
        </w:rPr>
        <w:t xml:space="preserve"> </w:t>
      </w:r>
      <w:proofErr w:type="gramStart"/>
      <w:r w:rsidRPr="00CD5910">
        <w:rPr>
          <w:color w:val="000000"/>
          <w:sz w:val="26"/>
          <w:szCs w:val="26"/>
        </w:rPr>
        <w:t>заменить на</w:t>
      </w:r>
      <w:proofErr w:type="gramEnd"/>
      <w:r w:rsidRPr="00CD5910">
        <w:rPr>
          <w:color w:val="000000"/>
          <w:sz w:val="26"/>
          <w:szCs w:val="26"/>
        </w:rPr>
        <w:t xml:space="preserve"> следующую редакцию:</w:t>
      </w:r>
    </w:p>
    <w:p w:rsidR="00875714" w:rsidRDefault="00CD5910" w:rsidP="00875714">
      <w:pPr>
        <w:tabs>
          <w:tab w:val="left" w:pos="851"/>
        </w:tabs>
        <w:ind w:left="645"/>
        <w:jc w:val="both"/>
        <w:rPr>
          <w:color w:val="000000"/>
          <w:sz w:val="26"/>
          <w:szCs w:val="26"/>
        </w:rPr>
      </w:pPr>
      <w:r>
        <w:rPr>
          <w:color w:val="000000"/>
          <w:sz w:val="26"/>
          <w:szCs w:val="26"/>
        </w:rPr>
        <w:t>«</w:t>
      </w:r>
      <w:r w:rsidRPr="00CD5910">
        <w:rPr>
          <w:color w:val="000000"/>
          <w:sz w:val="26"/>
          <w:szCs w:val="26"/>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пункту </w:t>
      </w:r>
      <w:r w:rsidR="007F51BF">
        <w:rPr>
          <w:color w:val="000000"/>
          <w:sz w:val="26"/>
          <w:szCs w:val="26"/>
        </w:rPr>
        <w:t>20</w:t>
      </w:r>
      <w:r w:rsidRPr="00CD5910">
        <w:rPr>
          <w:color w:val="000000"/>
          <w:sz w:val="26"/>
          <w:szCs w:val="26"/>
        </w:rPr>
        <w:t xml:space="preserve"> настоящего </w:t>
      </w:r>
      <w:r w:rsidR="007F51BF">
        <w:rPr>
          <w:color w:val="000000"/>
          <w:sz w:val="26"/>
          <w:szCs w:val="26"/>
        </w:rPr>
        <w:t>Административного регламента</w:t>
      </w:r>
      <w:r w:rsidRPr="00CD5910">
        <w:rPr>
          <w:color w:val="000000"/>
          <w:sz w:val="26"/>
          <w:szCs w:val="26"/>
        </w:rPr>
        <w:t>, и уполномоченный орган, выдавший специальное разрешение</w:t>
      </w:r>
      <w:proofErr w:type="gramStart"/>
      <w:r w:rsidRPr="00CD5910">
        <w:rPr>
          <w:color w:val="000000"/>
          <w:sz w:val="26"/>
          <w:szCs w:val="26"/>
        </w:rPr>
        <w:t>.</w:t>
      </w:r>
      <w:r w:rsidR="00875714">
        <w:rPr>
          <w:color w:val="000000"/>
          <w:sz w:val="26"/>
          <w:szCs w:val="26"/>
        </w:rPr>
        <w:t>»;</w:t>
      </w:r>
      <w:proofErr w:type="gramEnd"/>
    </w:p>
    <w:p w:rsidR="006551B6" w:rsidRDefault="00CD5910" w:rsidP="00300E38">
      <w:pPr>
        <w:tabs>
          <w:tab w:val="left" w:pos="851"/>
        </w:tabs>
        <w:jc w:val="both"/>
        <w:rPr>
          <w:color w:val="000000"/>
          <w:sz w:val="26"/>
          <w:szCs w:val="26"/>
        </w:rPr>
      </w:pPr>
      <w:r>
        <w:rPr>
          <w:color w:val="000000"/>
          <w:sz w:val="26"/>
          <w:szCs w:val="26"/>
        </w:rPr>
        <w:t>1.1.</w:t>
      </w:r>
      <w:r w:rsidR="007F51BF">
        <w:rPr>
          <w:color w:val="000000"/>
          <w:sz w:val="26"/>
          <w:szCs w:val="26"/>
        </w:rPr>
        <w:t>2</w:t>
      </w:r>
      <w:r>
        <w:rPr>
          <w:color w:val="000000"/>
          <w:sz w:val="26"/>
          <w:szCs w:val="26"/>
        </w:rPr>
        <w:t>. в пункте 16</w:t>
      </w:r>
      <w:r w:rsidR="006551B6">
        <w:rPr>
          <w:color w:val="000000"/>
          <w:sz w:val="26"/>
          <w:szCs w:val="26"/>
        </w:rPr>
        <w:t>:</w:t>
      </w:r>
    </w:p>
    <w:p w:rsidR="00CD5910" w:rsidRDefault="007F51BF" w:rsidP="00300E38">
      <w:pPr>
        <w:tabs>
          <w:tab w:val="left" w:pos="851"/>
        </w:tabs>
        <w:jc w:val="both"/>
        <w:rPr>
          <w:color w:val="000000"/>
          <w:sz w:val="26"/>
          <w:szCs w:val="26"/>
        </w:rPr>
      </w:pPr>
      <w:r>
        <w:rPr>
          <w:color w:val="000000"/>
          <w:sz w:val="26"/>
          <w:szCs w:val="26"/>
        </w:rPr>
        <w:t>1.1.2</w:t>
      </w:r>
      <w:r w:rsidR="006551B6">
        <w:rPr>
          <w:color w:val="000000"/>
          <w:sz w:val="26"/>
          <w:szCs w:val="26"/>
        </w:rPr>
        <w:t>.1.</w:t>
      </w:r>
      <w:r w:rsidR="00CD5910">
        <w:rPr>
          <w:color w:val="000000"/>
          <w:sz w:val="26"/>
          <w:szCs w:val="26"/>
        </w:rPr>
        <w:t xml:space="preserve"> </w:t>
      </w:r>
      <w:r w:rsidR="00A77C88">
        <w:rPr>
          <w:color w:val="000000"/>
          <w:sz w:val="26"/>
          <w:szCs w:val="26"/>
        </w:rPr>
        <w:t xml:space="preserve">в абзаце первом </w:t>
      </w:r>
      <w:r w:rsidR="006551B6">
        <w:rPr>
          <w:color w:val="000000"/>
          <w:sz w:val="26"/>
          <w:szCs w:val="26"/>
        </w:rPr>
        <w:t xml:space="preserve"> </w:t>
      </w:r>
      <w:r w:rsidR="00CD5910">
        <w:rPr>
          <w:color w:val="000000"/>
          <w:sz w:val="26"/>
          <w:szCs w:val="26"/>
        </w:rPr>
        <w:t>цифру «11»</w:t>
      </w:r>
      <w:r w:rsidR="006551B6">
        <w:rPr>
          <w:color w:val="000000"/>
          <w:sz w:val="26"/>
          <w:szCs w:val="26"/>
        </w:rPr>
        <w:t xml:space="preserve">, </w:t>
      </w:r>
      <w:r w:rsidR="00A77C88">
        <w:rPr>
          <w:color w:val="000000"/>
          <w:sz w:val="26"/>
          <w:szCs w:val="26"/>
        </w:rPr>
        <w:t xml:space="preserve">цифру </w:t>
      </w:r>
      <w:r w:rsidR="006551B6">
        <w:rPr>
          <w:color w:val="000000"/>
          <w:sz w:val="26"/>
          <w:szCs w:val="26"/>
        </w:rPr>
        <w:t xml:space="preserve">«15» </w:t>
      </w:r>
      <w:proofErr w:type="gramStart"/>
      <w:r w:rsidR="006551B6">
        <w:rPr>
          <w:color w:val="000000"/>
          <w:sz w:val="26"/>
          <w:szCs w:val="26"/>
        </w:rPr>
        <w:t>заменить на цифру</w:t>
      </w:r>
      <w:proofErr w:type="gramEnd"/>
      <w:r w:rsidR="006551B6">
        <w:rPr>
          <w:color w:val="000000"/>
          <w:sz w:val="26"/>
          <w:szCs w:val="26"/>
        </w:rPr>
        <w:t xml:space="preserve"> «9», </w:t>
      </w:r>
      <w:r w:rsidR="00A77C88">
        <w:rPr>
          <w:color w:val="000000"/>
          <w:sz w:val="26"/>
          <w:szCs w:val="26"/>
        </w:rPr>
        <w:t xml:space="preserve">цифру </w:t>
      </w:r>
      <w:r w:rsidR="006551B6">
        <w:rPr>
          <w:color w:val="000000"/>
          <w:sz w:val="26"/>
          <w:szCs w:val="26"/>
        </w:rPr>
        <w:t>«12»;</w:t>
      </w:r>
    </w:p>
    <w:p w:rsidR="006551B6" w:rsidRDefault="007F51BF" w:rsidP="00300E38">
      <w:pPr>
        <w:tabs>
          <w:tab w:val="left" w:pos="851"/>
        </w:tabs>
        <w:jc w:val="both"/>
        <w:rPr>
          <w:color w:val="000000"/>
          <w:sz w:val="26"/>
          <w:szCs w:val="26"/>
        </w:rPr>
      </w:pPr>
      <w:r>
        <w:rPr>
          <w:color w:val="000000"/>
          <w:sz w:val="26"/>
          <w:szCs w:val="26"/>
        </w:rPr>
        <w:t>1.1.2</w:t>
      </w:r>
      <w:r w:rsidR="006551B6">
        <w:rPr>
          <w:color w:val="000000"/>
          <w:sz w:val="26"/>
          <w:szCs w:val="26"/>
        </w:rPr>
        <w:t>.2.</w:t>
      </w:r>
      <w:r w:rsidR="00A77C88">
        <w:rPr>
          <w:color w:val="000000"/>
          <w:sz w:val="26"/>
          <w:szCs w:val="26"/>
        </w:rPr>
        <w:t xml:space="preserve">в абзаце первом </w:t>
      </w:r>
      <w:r w:rsidR="006551B6">
        <w:rPr>
          <w:color w:val="000000"/>
          <w:sz w:val="26"/>
          <w:szCs w:val="26"/>
        </w:rPr>
        <w:t>после слов «</w:t>
      </w:r>
      <w:r w:rsidR="00DB699C">
        <w:rPr>
          <w:color w:val="000000"/>
          <w:sz w:val="26"/>
          <w:szCs w:val="26"/>
        </w:rPr>
        <w:t>в теч</w:t>
      </w:r>
      <w:r w:rsidR="006551B6">
        <w:rPr>
          <w:color w:val="000000"/>
          <w:sz w:val="26"/>
          <w:szCs w:val="26"/>
        </w:rPr>
        <w:t>ени</w:t>
      </w:r>
      <w:r w:rsidR="00DB699C">
        <w:rPr>
          <w:color w:val="000000"/>
          <w:sz w:val="26"/>
          <w:szCs w:val="26"/>
        </w:rPr>
        <w:t>е 15 рабочих дней с даты регистрации заявления» дополнить словами «, а в случае оформления</w:t>
      </w:r>
      <w:r w:rsidR="006551B6">
        <w:rPr>
          <w:color w:val="000000"/>
          <w:sz w:val="26"/>
          <w:szCs w:val="26"/>
        </w:rPr>
        <w:t xml:space="preserve"> </w:t>
      </w:r>
      <w:r w:rsidR="00DB699C" w:rsidRPr="00DB699C">
        <w:rPr>
          <w:color w:val="000000"/>
          <w:sz w:val="26"/>
          <w:szCs w:val="26"/>
        </w:rPr>
        <w:t>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roofErr w:type="gramStart"/>
      <w:r w:rsidR="00DB699C" w:rsidRPr="00DB699C">
        <w:rPr>
          <w:color w:val="000000"/>
          <w:sz w:val="26"/>
          <w:szCs w:val="26"/>
        </w:rPr>
        <w:t>.</w:t>
      </w:r>
      <w:r w:rsidR="00DB699C">
        <w:rPr>
          <w:color w:val="000000"/>
          <w:sz w:val="26"/>
          <w:szCs w:val="26"/>
        </w:rPr>
        <w:t>»;</w:t>
      </w:r>
      <w:proofErr w:type="gramEnd"/>
    </w:p>
    <w:p w:rsidR="00DB699C" w:rsidRDefault="007F51BF" w:rsidP="00300E38">
      <w:pPr>
        <w:tabs>
          <w:tab w:val="left" w:pos="851"/>
        </w:tabs>
        <w:jc w:val="both"/>
        <w:rPr>
          <w:color w:val="000000"/>
          <w:sz w:val="26"/>
          <w:szCs w:val="26"/>
        </w:rPr>
      </w:pPr>
      <w:r>
        <w:rPr>
          <w:color w:val="000000"/>
          <w:sz w:val="26"/>
          <w:szCs w:val="26"/>
        </w:rPr>
        <w:t>1.1.2</w:t>
      </w:r>
      <w:r w:rsidR="00DB699C">
        <w:rPr>
          <w:color w:val="000000"/>
          <w:sz w:val="26"/>
          <w:szCs w:val="26"/>
        </w:rPr>
        <w:t>.3. в абзаце втором после слова «требуется» дополнить словами «</w:t>
      </w:r>
      <w:r w:rsidR="00DB699C" w:rsidRPr="00DB699C">
        <w:rPr>
          <w:color w:val="000000"/>
          <w:sz w:val="26"/>
          <w:szCs w:val="26"/>
        </w:rPr>
        <w:t>разработка проекта организации дорожного движения, специального проекта</w:t>
      </w:r>
      <w:proofErr w:type="gramStart"/>
      <w:r w:rsidR="00DB699C">
        <w:rPr>
          <w:color w:val="000000"/>
          <w:sz w:val="26"/>
          <w:szCs w:val="26"/>
        </w:rPr>
        <w:t>,»</w:t>
      </w:r>
      <w:proofErr w:type="gramEnd"/>
      <w:r w:rsidR="00DB699C">
        <w:rPr>
          <w:color w:val="000000"/>
          <w:sz w:val="26"/>
          <w:szCs w:val="26"/>
        </w:rPr>
        <w:t>;</w:t>
      </w:r>
    </w:p>
    <w:p w:rsidR="00DB699C" w:rsidRDefault="007F51BF" w:rsidP="00300E38">
      <w:pPr>
        <w:tabs>
          <w:tab w:val="left" w:pos="851"/>
        </w:tabs>
        <w:jc w:val="both"/>
        <w:rPr>
          <w:color w:val="000000"/>
          <w:sz w:val="26"/>
          <w:szCs w:val="26"/>
        </w:rPr>
      </w:pPr>
      <w:r>
        <w:rPr>
          <w:color w:val="000000"/>
          <w:sz w:val="26"/>
          <w:szCs w:val="26"/>
        </w:rPr>
        <w:t>1.1.2</w:t>
      </w:r>
      <w:r w:rsidR="00DB699C">
        <w:rPr>
          <w:color w:val="000000"/>
          <w:sz w:val="26"/>
          <w:szCs w:val="26"/>
        </w:rPr>
        <w:t>.4. в абзаце пятом слова «о пропуске» заменить словами «на движение»</w:t>
      </w:r>
    </w:p>
    <w:p w:rsidR="0075596D" w:rsidRDefault="007F51BF" w:rsidP="00300E38">
      <w:pPr>
        <w:tabs>
          <w:tab w:val="left" w:pos="851"/>
        </w:tabs>
        <w:jc w:val="both"/>
        <w:rPr>
          <w:color w:val="000000"/>
          <w:sz w:val="26"/>
          <w:szCs w:val="26"/>
        </w:rPr>
      </w:pPr>
      <w:r>
        <w:rPr>
          <w:color w:val="000000"/>
          <w:sz w:val="26"/>
          <w:szCs w:val="26"/>
        </w:rPr>
        <w:t>1.1.2</w:t>
      </w:r>
      <w:r w:rsidR="0075596D">
        <w:rPr>
          <w:color w:val="000000"/>
          <w:sz w:val="26"/>
          <w:szCs w:val="26"/>
        </w:rPr>
        <w:t>.5. в абзаце шестом слово «первым» заменить словом «шестым»</w:t>
      </w:r>
      <w:r w:rsidR="001A0511">
        <w:rPr>
          <w:color w:val="000000"/>
          <w:sz w:val="26"/>
          <w:szCs w:val="26"/>
        </w:rPr>
        <w:t xml:space="preserve">, цифру «5» </w:t>
      </w:r>
      <w:proofErr w:type="gramStart"/>
      <w:r w:rsidR="001A0511">
        <w:rPr>
          <w:color w:val="000000"/>
          <w:sz w:val="26"/>
          <w:szCs w:val="26"/>
        </w:rPr>
        <w:t>заменить на цифру</w:t>
      </w:r>
      <w:proofErr w:type="gramEnd"/>
      <w:r w:rsidR="001A0511">
        <w:rPr>
          <w:color w:val="000000"/>
          <w:sz w:val="26"/>
          <w:szCs w:val="26"/>
        </w:rPr>
        <w:t xml:space="preserve"> «2».</w:t>
      </w:r>
    </w:p>
    <w:p w:rsidR="00A25D2A" w:rsidRDefault="007F51BF" w:rsidP="00300E38">
      <w:pPr>
        <w:tabs>
          <w:tab w:val="left" w:pos="851"/>
        </w:tabs>
        <w:jc w:val="both"/>
        <w:rPr>
          <w:color w:val="000000"/>
          <w:sz w:val="26"/>
          <w:szCs w:val="26"/>
        </w:rPr>
      </w:pPr>
      <w:r>
        <w:rPr>
          <w:color w:val="000000"/>
          <w:sz w:val="26"/>
          <w:szCs w:val="26"/>
        </w:rPr>
        <w:t>1.1.3</w:t>
      </w:r>
      <w:r w:rsidR="00E139E1">
        <w:rPr>
          <w:color w:val="000000"/>
          <w:sz w:val="26"/>
          <w:szCs w:val="26"/>
        </w:rPr>
        <w:t>.</w:t>
      </w:r>
      <w:r w:rsidR="00A25D2A">
        <w:rPr>
          <w:color w:val="000000"/>
          <w:sz w:val="26"/>
          <w:szCs w:val="26"/>
        </w:rPr>
        <w:t xml:space="preserve"> в </w:t>
      </w:r>
      <w:r w:rsidR="001E21E5">
        <w:rPr>
          <w:color w:val="000000"/>
          <w:sz w:val="26"/>
          <w:szCs w:val="26"/>
        </w:rPr>
        <w:t>пункт</w:t>
      </w:r>
      <w:r w:rsidR="00A25D2A">
        <w:rPr>
          <w:color w:val="000000"/>
          <w:sz w:val="26"/>
          <w:szCs w:val="26"/>
        </w:rPr>
        <w:t>е</w:t>
      </w:r>
      <w:r w:rsidR="001E21E5">
        <w:rPr>
          <w:color w:val="000000"/>
          <w:sz w:val="26"/>
          <w:szCs w:val="26"/>
        </w:rPr>
        <w:t xml:space="preserve"> 18</w:t>
      </w:r>
      <w:r w:rsidR="00A25D2A">
        <w:rPr>
          <w:color w:val="000000"/>
          <w:sz w:val="26"/>
          <w:szCs w:val="26"/>
        </w:rPr>
        <w:t>:</w:t>
      </w:r>
    </w:p>
    <w:p w:rsidR="001E21E5" w:rsidRDefault="00300E38" w:rsidP="00300E38">
      <w:pPr>
        <w:tabs>
          <w:tab w:val="left" w:pos="851"/>
        </w:tabs>
        <w:jc w:val="both"/>
        <w:rPr>
          <w:color w:val="000000"/>
          <w:sz w:val="26"/>
          <w:szCs w:val="26"/>
        </w:rPr>
      </w:pPr>
      <w:r>
        <w:rPr>
          <w:color w:val="000000"/>
          <w:sz w:val="26"/>
          <w:szCs w:val="26"/>
        </w:rPr>
        <w:t>1</w:t>
      </w:r>
      <w:r w:rsidR="007F51BF">
        <w:rPr>
          <w:color w:val="000000"/>
          <w:sz w:val="26"/>
          <w:szCs w:val="26"/>
        </w:rPr>
        <w:t>.1.3</w:t>
      </w:r>
      <w:r w:rsidR="00A25D2A">
        <w:rPr>
          <w:color w:val="000000"/>
          <w:sz w:val="26"/>
          <w:szCs w:val="26"/>
        </w:rPr>
        <w:t>.1.</w:t>
      </w:r>
      <w:r w:rsidR="00E139E1">
        <w:rPr>
          <w:color w:val="000000"/>
          <w:sz w:val="26"/>
          <w:szCs w:val="26"/>
        </w:rPr>
        <w:t xml:space="preserve"> </w:t>
      </w:r>
      <w:r w:rsidR="00A25D2A">
        <w:rPr>
          <w:color w:val="000000"/>
          <w:sz w:val="26"/>
          <w:szCs w:val="26"/>
        </w:rPr>
        <w:t xml:space="preserve">пункт </w:t>
      </w:r>
      <w:proofErr w:type="gramStart"/>
      <w:r w:rsidR="00E139E1">
        <w:rPr>
          <w:color w:val="000000"/>
          <w:sz w:val="26"/>
          <w:szCs w:val="26"/>
        </w:rPr>
        <w:t>заменить на новую</w:t>
      </w:r>
      <w:proofErr w:type="gramEnd"/>
      <w:r w:rsidR="00E139E1">
        <w:rPr>
          <w:color w:val="000000"/>
          <w:sz w:val="26"/>
          <w:szCs w:val="26"/>
        </w:rPr>
        <w:t xml:space="preserve"> редакцию</w:t>
      </w:r>
      <w:r w:rsidR="001E21E5">
        <w:rPr>
          <w:color w:val="000000"/>
          <w:sz w:val="26"/>
          <w:szCs w:val="26"/>
        </w:rPr>
        <w:t>:</w:t>
      </w:r>
    </w:p>
    <w:p w:rsidR="00E139E1" w:rsidRDefault="00E139E1" w:rsidP="00300E38">
      <w:pPr>
        <w:tabs>
          <w:tab w:val="left" w:pos="851"/>
        </w:tabs>
        <w:jc w:val="both"/>
        <w:rPr>
          <w:color w:val="000000"/>
          <w:sz w:val="26"/>
          <w:szCs w:val="26"/>
        </w:rPr>
      </w:pPr>
      <w:r>
        <w:rPr>
          <w:color w:val="000000"/>
          <w:sz w:val="26"/>
          <w:szCs w:val="26"/>
        </w:rPr>
        <w:t xml:space="preserve">«18. </w:t>
      </w:r>
      <w:r w:rsidRPr="00E139E1">
        <w:rPr>
          <w:color w:val="000000"/>
          <w:sz w:val="26"/>
          <w:szCs w:val="26"/>
        </w:rPr>
        <w:t>Для получения муниципальной услуги заявитель представляет:</w:t>
      </w:r>
    </w:p>
    <w:p w:rsidR="00875714" w:rsidRDefault="00E139E1" w:rsidP="00E139E1">
      <w:pPr>
        <w:pStyle w:val="aff1"/>
        <w:numPr>
          <w:ilvl w:val="0"/>
          <w:numId w:val="45"/>
        </w:numPr>
        <w:tabs>
          <w:tab w:val="left" w:pos="851"/>
        </w:tabs>
        <w:jc w:val="both"/>
        <w:rPr>
          <w:color w:val="000000"/>
          <w:sz w:val="26"/>
          <w:szCs w:val="26"/>
        </w:rPr>
      </w:pPr>
      <w:r w:rsidRPr="00E139E1">
        <w:rPr>
          <w:color w:val="000000"/>
          <w:sz w:val="26"/>
          <w:szCs w:val="26"/>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r>
        <w:rPr>
          <w:color w:val="000000"/>
          <w:sz w:val="26"/>
          <w:szCs w:val="26"/>
        </w:rPr>
        <w:t>;</w:t>
      </w:r>
    </w:p>
    <w:p w:rsidR="00E139E1" w:rsidRPr="00E139E1" w:rsidRDefault="00E139E1" w:rsidP="00E139E1">
      <w:pPr>
        <w:pStyle w:val="aff1"/>
        <w:numPr>
          <w:ilvl w:val="0"/>
          <w:numId w:val="45"/>
        </w:numPr>
        <w:tabs>
          <w:tab w:val="left" w:pos="851"/>
        </w:tabs>
        <w:jc w:val="both"/>
        <w:rPr>
          <w:color w:val="000000"/>
          <w:sz w:val="26"/>
          <w:szCs w:val="26"/>
        </w:rPr>
      </w:pPr>
      <w:r w:rsidRPr="00E139E1">
        <w:rPr>
          <w:color w:val="000000"/>
          <w:sz w:val="26"/>
          <w:szCs w:val="26"/>
        </w:rPr>
        <w:t xml:space="preserve">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настоящему Порядку). </w:t>
      </w:r>
      <w:proofErr w:type="gramStart"/>
      <w:r w:rsidRPr="00E139E1">
        <w:rPr>
          <w:color w:val="000000"/>
          <w:sz w:val="26"/>
          <w:szCs w:val="26"/>
        </w:rPr>
        <w:t xml:space="preserve">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w:t>
      </w:r>
      <w:r w:rsidRPr="00E139E1">
        <w:rPr>
          <w:color w:val="000000"/>
          <w:sz w:val="26"/>
          <w:szCs w:val="26"/>
        </w:rPr>
        <w:lastRenderedPageBreak/>
        <w:t>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E139E1" w:rsidRPr="00E139E1" w:rsidRDefault="00E139E1" w:rsidP="00E139E1">
      <w:pPr>
        <w:pStyle w:val="aff1"/>
        <w:numPr>
          <w:ilvl w:val="0"/>
          <w:numId w:val="45"/>
        </w:numPr>
        <w:tabs>
          <w:tab w:val="left" w:pos="851"/>
        </w:tabs>
        <w:jc w:val="both"/>
        <w:rPr>
          <w:color w:val="000000"/>
          <w:sz w:val="26"/>
          <w:szCs w:val="26"/>
        </w:rPr>
      </w:pPr>
      <w:proofErr w:type="gramStart"/>
      <w:r w:rsidRPr="00E139E1">
        <w:rPr>
          <w:color w:val="000000"/>
          <w:sz w:val="26"/>
          <w:szCs w:val="26"/>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w:t>
      </w:r>
      <w:proofErr w:type="gramEnd"/>
      <w:r w:rsidRPr="00E139E1">
        <w:rPr>
          <w:color w:val="000000"/>
          <w:sz w:val="26"/>
          <w:szCs w:val="26"/>
        </w:rPr>
        <w:t>, и (или) при подаче заявления в уполномоченный орган на бумажном носителе).</w:t>
      </w:r>
    </w:p>
    <w:p w:rsidR="00A25D2A" w:rsidRDefault="00E139E1" w:rsidP="00E139E1">
      <w:pPr>
        <w:pStyle w:val="aff1"/>
        <w:numPr>
          <w:ilvl w:val="0"/>
          <w:numId w:val="45"/>
        </w:numPr>
        <w:tabs>
          <w:tab w:val="left" w:pos="851"/>
        </w:tabs>
        <w:jc w:val="both"/>
        <w:rPr>
          <w:color w:val="000000"/>
          <w:sz w:val="26"/>
          <w:szCs w:val="26"/>
        </w:rPr>
      </w:pPr>
      <w:r w:rsidRPr="00E139E1">
        <w:rPr>
          <w:color w:val="000000"/>
          <w:sz w:val="26"/>
          <w:szCs w:val="26"/>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roofErr w:type="gramStart"/>
      <w:r w:rsidRPr="00E139E1">
        <w:rPr>
          <w:color w:val="000000"/>
          <w:sz w:val="26"/>
          <w:szCs w:val="26"/>
        </w:rPr>
        <w:t>.</w:t>
      </w:r>
      <w:r w:rsidR="00A25D2A">
        <w:rPr>
          <w:color w:val="000000"/>
          <w:sz w:val="26"/>
          <w:szCs w:val="26"/>
        </w:rPr>
        <w:t>».</w:t>
      </w:r>
      <w:proofErr w:type="gramEnd"/>
    </w:p>
    <w:p w:rsidR="00A25D2A" w:rsidRPr="00A25D2A" w:rsidRDefault="00A25D2A" w:rsidP="00300E38">
      <w:pPr>
        <w:tabs>
          <w:tab w:val="left" w:pos="851"/>
        </w:tabs>
        <w:jc w:val="both"/>
        <w:rPr>
          <w:color w:val="000000"/>
          <w:sz w:val="26"/>
          <w:szCs w:val="26"/>
        </w:rPr>
      </w:pPr>
      <w:r w:rsidRPr="00A25D2A">
        <w:rPr>
          <w:color w:val="000000"/>
          <w:sz w:val="26"/>
          <w:szCs w:val="26"/>
        </w:rPr>
        <w:t>1.1.</w:t>
      </w:r>
      <w:r w:rsidR="007F51BF">
        <w:rPr>
          <w:color w:val="000000"/>
          <w:sz w:val="26"/>
          <w:szCs w:val="26"/>
        </w:rPr>
        <w:t>3</w:t>
      </w:r>
      <w:r w:rsidRPr="00A25D2A">
        <w:rPr>
          <w:color w:val="000000"/>
          <w:sz w:val="26"/>
          <w:szCs w:val="26"/>
        </w:rPr>
        <w:t xml:space="preserve">.2. дополнить </w:t>
      </w:r>
      <w:r w:rsidR="003C4E1F">
        <w:rPr>
          <w:color w:val="000000"/>
          <w:sz w:val="26"/>
          <w:szCs w:val="26"/>
        </w:rPr>
        <w:t>абзацем</w:t>
      </w:r>
      <w:r w:rsidRPr="00A25D2A">
        <w:rPr>
          <w:color w:val="000000"/>
          <w:sz w:val="26"/>
          <w:szCs w:val="26"/>
        </w:rPr>
        <w:t xml:space="preserve"> следующего содержания:</w:t>
      </w:r>
    </w:p>
    <w:p w:rsidR="00E139E1" w:rsidRDefault="00A25D2A" w:rsidP="00A25D2A">
      <w:pPr>
        <w:pStyle w:val="aff1"/>
        <w:tabs>
          <w:tab w:val="left" w:pos="851"/>
        </w:tabs>
        <w:jc w:val="both"/>
        <w:rPr>
          <w:color w:val="000000"/>
          <w:sz w:val="26"/>
          <w:szCs w:val="26"/>
        </w:rPr>
      </w:pPr>
      <w:r>
        <w:rPr>
          <w:color w:val="000000"/>
          <w:sz w:val="26"/>
          <w:szCs w:val="26"/>
        </w:rPr>
        <w:t>«</w:t>
      </w:r>
      <w:r w:rsidRPr="00A25D2A">
        <w:rPr>
          <w:color w:val="000000"/>
          <w:sz w:val="26"/>
          <w:szCs w:val="26"/>
        </w:rPr>
        <w:t xml:space="preserve">Заявление, схема тяжеловесного и (или) крупногабаритного транспортного средства (автопоезда), а также копии документов, указанных в подпункте </w:t>
      </w:r>
      <w:r>
        <w:rPr>
          <w:color w:val="000000"/>
          <w:sz w:val="26"/>
          <w:szCs w:val="26"/>
        </w:rPr>
        <w:t>3</w:t>
      </w:r>
      <w:r w:rsidRPr="00A25D2A">
        <w:rPr>
          <w:color w:val="000000"/>
          <w:sz w:val="26"/>
          <w:szCs w:val="26"/>
        </w:rPr>
        <w:t xml:space="preserve"> пункта </w:t>
      </w:r>
      <w:r>
        <w:rPr>
          <w:color w:val="000000"/>
          <w:sz w:val="26"/>
          <w:szCs w:val="26"/>
        </w:rPr>
        <w:t>18</w:t>
      </w:r>
      <w:r w:rsidR="00045D38">
        <w:rPr>
          <w:color w:val="000000"/>
          <w:sz w:val="26"/>
          <w:szCs w:val="26"/>
        </w:rPr>
        <w:t xml:space="preserve">, </w:t>
      </w:r>
      <w:r w:rsidRPr="00A25D2A">
        <w:rPr>
          <w:color w:val="000000"/>
          <w:sz w:val="26"/>
          <w:szCs w:val="26"/>
        </w:rPr>
        <w:t xml:space="preserve"> должны быть подписаны заявителем и заверены печатью (при наличии)</w:t>
      </w:r>
      <w:proofErr w:type="gramStart"/>
      <w:r w:rsidRPr="00A25D2A">
        <w:rPr>
          <w:color w:val="000000"/>
          <w:sz w:val="26"/>
          <w:szCs w:val="26"/>
        </w:rPr>
        <w:t>.</w:t>
      </w:r>
      <w:r w:rsidR="00E139E1">
        <w:rPr>
          <w:color w:val="000000"/>
          <w:sz w:val="26"/>
          <w:szCs w:val="26"/>
        </w:rPr>
        <w:t>»</w:t>
      </w:r>
      <w:proofErr w:type="gramEnd"/>
      <w:r w:rsidR="00E139E1">
        <w:rPr>
          <w:color w:val="000000"/>
          <w:sz w:val="26"/>
          <w:szCs w:val="26"/>
        </w:rPr>
        <w:t>.</w:t>
      </w:r>
    </w:p>
    <w:p w:rsidR="00E139E1" w:rsidRDefault="007F51BF" w:rsidP="00300E38">
      <w:pPr>
        <w:tabs>
          <w:tab w:val="left" w:pos="851"/>
        </w:tabs>
        <w:jc w:val="both"/>
        <w:rPr>
          <w:color w:val="000000"/>
          <w:sz w:val="26"/>
          <w:szCs w:val="26"/>
        </w:rPr>
      </w:pPr>
      <w:r>
        <w:rPr>
          <w:color w:val="000000"/>
          <w:sz w:val="26"/>
          <w:szCs w:val="26"/>
        </w:rPr>
        <w:t>1.1.4</w:t>
      </w:r>
      <w:r w:rsidR="003579D2">
        <w:rPr>
          <w:color w:val="000000"/>
          <w:sz w:val="26"/>
          <w:szCs w:val="26"/>
        </w:rPr>
        <w:t>.</w:t>
      </w:r>
      <w:r w:rsidR="003579D2" w:rsidRPr="003579D2">
        <w:t xml:space="preserve"> </w:t>
      </w:r>
      <w:r w:rsidR="003579D2" w:rsidRPr="003579D2">
        <w:rPr>
          <w:color w:val="000000"/>
          <w:sz w:val="26"/>
          <w:szCs w:val="26"/>
        </w:rPr>
        <w:t xml:space="preserve">пункт </w:t>
      </w:r>
      <w:r w:rsidR="003579D2">
        <w:rPr>
          <w:color w:val="000000"/>
          <w:sz w:val="26"/>
          <w:szCs w:val="26"/>
        </w:rPr>
        <w:t>20</w:t>
      </w:r>
      <w:r w:rsidR="003579D2" w:rsidRPr="003579D2">
        <w:rPr>
          <w:color w:val="000000"/>
          <w:sz w:val="26"/>
          <w:szCs w:val="26"/>
        </w:rPr>
        <w:t xml:space="preserve"> </w:t>
      </w:r>
      <w:proofErr w:type="gramStart"/>
      <w:r w:rsidR="003579D2" w:rsidRPr="003579D2">
        <w:rPr>
          <w:color w:val="000000"/>
          <w:sz w:val="26"/>
          <w:szCs w:val="26"/>
        </w:rPr>
        <w:t>заменить на новую</w:t>
      </w:r>
      <w:proofErr w:type="gramEnd"/>
      <w:r w:rsidR="003579D2" w:rsidRPr="003579D2">
        <w:rPr>
          <w:color w:val="000000"/>
          <w:sz w:val="26"/>
          <w:szCs w:val="26"/>
        </w:rPr>
        <w:t xml:space="preserve"> редакцию:</w:t>
      </w:r>
    </w:p>
    <w:p w:rsidR="003579D2" w:rsidRPr="003579D2" w:rsidRDefault="003579D2" w:rsidP="003579D2">
      <w:pPr>
        <w:tabs>
          <w:tab w:val="left" w:pos="851"/>
        </w:tabs>
        <w:ind w:left="360"/>
        <w:jc w:val="both"/>
        <w:rPr>
          <w:color w:val="000000"/>
          <w:sz w:val="26"/>
          <w:szCs w:val="26"/>
        </w:rPr>
      </w:pPr>
      <w:r>
        <w:rPr>
          <w:color w:val="000000"/>
          <w:sz w:val="26"/>
          <w:szCs w:val="26"/>
        </w:rPr>
        <w:t xml:space="preserve">«20. </w:t>
      </w:r>
      <w:r w:rsidRPr="003579D2">
        <w:rPr>
          <w:color w:val="000000"/>
          <w:sz w:val="26"/>
          <w:szCs w:val="26"/>
        </w:rPr>
        <w:t>В заявлении указываются:</w:t>
      </w:r>
    </w:p>
    <w:p w:rsidR="003579D2" w:rsidRPr="003579D2" w:rsidRDefault="003579D2" w:rsidP="003579D2">
      <w:pPr>
        <w:tabs>
          <w:tab w:val="left" w:pos="851"/>
        </w:tabs>
        <w:ind w:left="360"/>
        <w:jc w:val="both"/>
        <w:rPr>
          <w:color w:val="000000"/>
          <w:sz w:val="26"/>
          <w:szCs w:val="26"/>
        </w:rPr>
      </w:pPr>
      <w:proofErr w:type="gramStart"/>
      <w:r w:rsidRPr="003579D2">
        <w:rPr>
          <w:color w:val="000000"/>
          <w:sz w:val="26"/>
          <w:szCs w:val="26"/>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3579D2" w:rsidRPr="003579D2" w:rsidRDefault="003579D2" w:rsidP="003579D2">
      <w:pPr>
        <w:tabs>
          <w:tab w:val="left" w:pos="851"/>
        </w:tabs>
        <w:ind w:left="360"/>
        <w:jc w:val="both"/>
        <w:rPr>
          <w:color w:val="000000"/>
          <w:sz w:val="26"/>
          <w:szCs w:val="26"/>
        </w:rPr>
      </w:pPr>
      <w:r w:rsidRPr="003579D2">
        <w:rPr>
          <w:color w:val="000000"/>
          <w:sz w:val="26"/>
          <w:szCs w:val="26"/>
        </w:rPr>
        <w:t>номер и дата заявления;</w:t>
      </w:r>
    </w:p>
    <w:p w:rsidR="003579D2" w:rsidRPr="003579D2" w:rsidRDefault="003579D2" w:rsidP="003579D2">
      <w:pPr>
        <w:tabs>
          <w:tab w:val="left" w:pos="851"/>
        </w:tabs>
        <w:ind w:left="360"/>
        <w:jc w:val="both"/>
        <w:rPr>
          <w:color w:val="000000"/>
          <w:sz w:val="26"/>
          <w:szCs w:val="26"/>
        </w:rPr>
      </w:pPr>
      <w:r w:rsidRPr="003579D2">
        <w:rPr>
          <w:color w:val="000000"/>
          <w:sz w:val="26"/>
          <w:szCs w:val="26"/>
        </w:rPr>
        <w:t>наименование уполномоченного органа;</w:t>
      </w:r>
    </w:p>
    <w:p w:rsidR="003579D2" w:rsidRPr="003579D2" w:rsidRDefault="003579D2" w:rsidP="003579D2">
      <w:pPr>
        <w:tabs>
          <w:tab w:val="left" w:pos="851"/>
        </w:tabs>
        <w:ind w:left="360"/>
        <w:jc w:val="both"/>
        <w:rPr>
          <w:color w:val="000000"/>
          <w:sz w:val="26"/>
          <w:szCs w:val="26"/>
        </w:rPr>
      </w:pPr>
      <w:r w:rsidRPr="003579D2">
        <w:rPr>
          <w:color w:val="000000"/>
          <w:sz w:val="26"/>
          <w:szCs w:val="26"/>
        </w:rPr>
        <w:t>информация о владельце транспортного средства:</w:t>
      </w:r>
    </w:p>
    <w:p w:rsidR="003579D2" w:rsidRPr="003579D2" w:rsidRDefault="003579D2" w:rsidP="003579D2">
      <w:pPr>
        <w:tabs>
          <w:tab w:val="left" w:pos="851"/>
        </w:tabs>
        <w:ind w:left="360"/>
        <w:jc w:val="both"/>
        <w:rPr>
          <w:color w:val="000000"/>
          <w:sz w:val="26"/>
          <w:szCs w:val="26"/>
        </w:rPr>
      </w:pPr>
      <w:r w:rsidRPr="003579D2">
        <w:rPr>
          <w:color w:val="000000"/>
          <w:sz w:val="26"/>
          <w:szCs w:val="26"/>
        </w:rPr>
        <w:t>наименование, организационно-правовая форма и адрес в пределах места нахождения, телефон - для юридических лиц;</w:t>
      </w:r>
    </w:p>
    <w:p w:rsidR="003579D2" w:rsidRPr="003579D2" w:rsidRDefault="003579D2" w:rsidP="003579D2">
      <w:pPr>
        <w:tabs>
          <w:tab w:val="left" w:pos="851"/>
        </w:tabs>
        <w:ind w:left="360"/>
        <w:jc w:val="both"/>
        <w:rPr>
          <w:color w:val="000000"/>
          <w:sz w:val="26"/>
          <w:szCs w:val="26"/>
        </w:rPr>
      </w:pPr>
      <w:r w:rsidRPr="003579D2">
        <w:rPr>
          <w:color w:val="000000"/>
          <w:sz w:val="26"/>
          <w:szCs w:val="26"/>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3579D2" w:rsidRPr="003579D2" w:rsidRDefault="003579D2" w:rsidP="003579D2">
      <w:pPr>
        <w:tabs>
          <w:tab w:val="left" w:pos="851"/>
        </w:tabs>
        <w:ind w:left="360"/>
        <w:jc w:val="both"/>
        <w:rPr>
          <w:color w:val="000000"/>
          <w:sz w:val="26"/>
          <w:szCs w:val="26"/>
        </w:rPr>
      </w:pPr>
      <w:r w:rsidRPr="003579D2">
        <w:rPr>
          <w:color w:val="000000"/>
          <w:sz w:val="26"/>
          <w:szCs w:val="26"/>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3579D2" w:rsidRPr="003579D2" w:rsidRDefault="003579D2" w:rsidP="003579D2">
      <w:pPr>
        <w:tabs>
          <w:tab w:val="left" w:pos="851"/>
        </w:tabs>
        <w:ind w:left="360"/>
        <w:jc w:val="both"/>
        <w:rPr>
          <w:color w:val="000000"/>
          <w:sz w:val="26"/>
          <w:szCs w:val="26"/>
        </w:rPr>
      </w:pPr>
      <w:r w:rsidRPr="003579D2">
        <w:rPr>
          <w:color w:val="000000"/>
          <w:sz w:val="26"/>
          <w:szCs w:val="26"/>
        </w:rPr>
        <w:lastRenderedPageBreak/>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3579D2" w:rsidRPr="003579D2" w:rsidRDefault="003579D2" w:rsidP="003579D2">
      <w:pPr>
        <w:tabs>
          <w:tab w:val="left" w:pos="851"/>
        </w:tabs>
        <w:ind w:left="360"/>
        <w:jc w:val="both"/>
        <w:rPr>
          <w:color w:val="000000"/>
          <w:sz w:val="26"/>
          <w:szCs w:val="26"/>
        </w:rPr>
      </w:pPr>
      <w:r w:rsidRPr="003579D2">
        <w:rPr>
          <w:color w:val="000000"/>
          <w:sz w:val="26"/>
          <w:szCs w:val="26"/>
        </w:rPr>
        <w:t>вид перевозки (по территории Российской Федерации);</w:t>
      </w:r>
    </w:p>
    <w:p w:rsidR="003579D2" w:rsidRPr="003579D2" w:rsidRDefault="003579D2" w:rsidP="003579D2">
      <w:pPr>
        <w:tabs>
          <w:tab w:val="left" w:pos="851"/>
        </w:tabs>
        <w:ind w:left="360"/>
        <w:jc w:val="both"/>
        <w:rPr>
          <w:color w:val="000000"/>
          <w:sz w:val="26"/>
          <w:szCs w:val="26"/>
        </w:rPr>
      </w:pPr>
      <w:r w:rsidRPr="003579D2">
        <w:rPr>
          <w:color w:val="000000"/>
          <w:sz w:val="26"/>
          <w:szCs w:val="26"/>
        </w:rPr>
        <w:t>срок выполнения поездок;</w:t>
      </w:r>
    </w:p>
    <w:p w:rsidR="003579D2" w:rsidRPr="003579D2" w:rsidRDefault="003579D2" w:rsidP="003579D2">
      <w:pPr>
        <w:tabs>
          <w:tab w:val="left" w:pos="851"/>
        </w:tabs>
        <w:ind w:left="360"/>
        <w:jc w:val="both"/>
        <w:rPr>
          <w:color w:val="000000"/>
          <w:sz w:val="26"/>
          <w:szCs w:val="26"/>
        </w:rPr>
      </w:pPr>
      <w:r w:rsidRPr="003579D2">
        <w:rPr>
          <w:color w:val="000000"/>
          <w:sz w:val="26"/>
          <w:szCs w:val="26"/>
        </w:rPr>
        <w:t>количество поездок (для тяжеловесных транспортных средств);</w:t>
      </w:r>
    </w:p>
    <w:p w:rsidR="003579D2" w:rsidRPr="003579D2" w:rsidRDefault="003579D2" w:rsidP="003579D2">
      <w:pPr>
        <w:tabs>
          <w:tab w:val="left" w:pos="851"/>
        </w:tabs>
        <w:ind w:left="360"/>
        <w:jc w:val="both"/>
        <w:rPr>
          <w:color w:val="000000"/>
          <w:sz w:val="26"/>
          <w:szCs w:val="26"/>
        </w:rPr>
      </w:pPr>
      <w:proofErr w:type="gramStart"/>
      <w:r w:rsidRPr="003579D2">
        <w:rPr>
          <w:color w:val="000000"/>
          <w:sz w:val="26"/>
          <w:szCs w:val="26"/>
        </w:rPr>
        <w:t>характеристика груза (при наличии груза) (наименование, габариты (длина, ширина, высота), масса, делимость;</w:t>
      </w:r>
      <w:proofErr w:type="gramEnd"/>
    </w:p>
    <w:p w:rsidR="003579D2" w:rsidRPr="003579D2" w:rsidRDefault="003579D2" w:rsidP="003579D2">
      <w:pPr>
        <w:tabs>
          <w:tab w:val="left" w:pos="851"/>
        </w:tabs>
        <w:ind w:left="360"/>
        <w:jc w:val="both"/>
        <w:rPr>
          <w:color w:val="000000"/>
          <w:sz w:val="26"/>
          <w:szCs w:val="26"/>
        </w:rPr>
      </w:pPr>
      <w:r w:rsidRPr="003579D2">
        <w:rPr>
          <w:color w:val="000000"/>
          <w:sz w:val="26"/>
          <w:szCs w:val="26"/>
        </w:rPr>
        <w:t>сведения о транспортном средстве: марка, модель, государственный регистрационный номер;</w:t>
      </w:r>
    </w:p>
    <w:p w:rsidR="003579D2" w:rsidRPr="003579D2" w:rsidRDefault="003579D2" w:rsidP="003579D2">
      <w:pPr>
        <w:tabs>
          <w:tab w:val="left" w:pos="851"/>
        </w:tabs>
        <w:ind w:left="360"/>
        <w:jc w:val="both"/>
        <w:rPr>
          <w:color w:val="000000"/>
          <w:sz w:val="26"/>
          <w:szCs w:val="26"/>
        </w:rPr>
      </w:pPr>
      <w:r>
        <w:rPr>
          <w:color w:val="000000"/>
          <w:sz w:val="26"/>
          <w:szCs w:val="26"/>
        </w:rPr>
        <w:t xml:space="preserve"> </w:t>
      </w:r>
      <w:proofErr w:type="gramStart"/>
      <w:r w:rsidRPr="003579D2">
        <w:rPr>
          <w:color w:val="000000"/>
          <w:sz w:val="26"/>
          <w:szCs w:val="26"/>
        </w:rPr>
        <w:t xml:space="preserve">параметры транспортного средства (автопоезда): масса, расстояние между осями, нагрузки на оси, количество и </w:t>
      </w:r>
      <w:proofErr w:type="spellStart"/>
      <w:r w:rsidRPr="003579D2">
        <w:rPr>
          <w:color w:val="000000"/>
          <w:sz w:val="26"/>
          <w:szCs w:val="26"/>
        </w:rPr>
        <w:t>скатность</w:t>
      </w:r>
      <w:proofErr w:type="spellEnd"/>
      <w:r w:rsidRPr="003579D2">
        <w:rPr>
          <w:color w:val="000000"/>
          <w:sz w:val="26"/>
          <w:szCs w:val="26"/>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3579D2" w:rsidRPr="003579D2" w:rsidRDefault="003579D2" w:rsidP="003579D2">
      <w:pPr>
        <w:tabs>
          <w:tab w:val="left" w:pos="851"/>
        </w:tabs>
        <w:ind w:left="360"/>
        <w:jc w:val="both"/>
        <w:rPr>
          <w:color w:val="000000"/>
          <w:sz w:val="26"/>
          <w:szCs w:val="26"/>
        </w:rPr>
      </w:pPr>
      <w:r w:rsidRPr="003579D2">
        <w:rPr>
          <w:color w:val="000000"/>
          <w:sz w:val="26"/>
          <w:szCs w:val="26"/>
        </w:rPr>
        <w:t>способ связи: по телефону, по электронной почте и иные.</w:t>
      </w:r>
    </w:p>
    <w:p w:rsidR="003579D2" w:rsidRPr="003579D2" w:rsidRDefault="003579D2" w:rsidP="003579D2">
      <w:pPr>
        <w:tabs>
          <w:tab w:val="left" w:pos="851"/>
        </w:tabs>
        <w:ind w:left="360"/>
        <w:jc w:val="both"/>
        <w:rPr>
          <w:color w:val="000000"/>
          <w:sz w:val="26"/>
          <w:szCs w:val="26"/>
        </w:rPr>
      </w:pPr>
      <w:r w:rsidRPr="003579D2">
        <w:rPr>
          <w:color w:val="000000"/>
          <w:sz w:val="26"/>
          <w:szCs w:val="26"/>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3579D2" w:rsidRPr="003579D2" w:rsidRDefault="003579D2" w:rsidP="003579D2">
      <w:pPr>
        <w:tabs>
          <w:tab w:val="left" w:pos="851"/>
        </w:tabs>
        <w:ind w:left="360"/>
        <w:jc w:val="both"/>
        <w:rPr>
          <w:color w:val="000000"/>
          <w:sz w:val="26"/>
          <w:szCs w:val="26"/>
        </w:rPr>
      </w:pPr>
      <w:r w:rsidRPr="003579D2">
        <w:rPr>
          <w:color w:val="000000"/>
          <w:sz w:val="26"/>
          <w:szCs w:val="26"/>
        </w:rPr>
        <w:t xml:space="preserve">Дата начала срока выполнения поездок не может быть позднее сорока пяти дней </w:t>
      </w:r>
      <w:proofErr w:type="gramStart"/>
      <w:r w:rsidRPr="003579D2">
        <w:rPr>
          <w:color w:val="000000"/>
          <w:sz w:val="26"/>
          <w:szCs w:val="26"/>
        </w:rPr>
        <w:t>с даты подачи</w:t>
      </w:r>
      <w:proofErr w:type="gramEnd"/>
      <w:r w:rsidRPr="003579D2">
        <w:rPr>
          <w:color w:val="000000"/>
          <w:sz w:val="26"/>
          <w:szCs w:val="26"/>
        </w:rPr>
        <w:t xml:space="preserve"> заявления.</w:t>
      </w:r>
    </w:p>
    <w:p w:rsidR="00300E38" w:rsidRDefault="003579D2" w:rsidP="00300E38">
      <w:pPr>
        <w:tabs>
          <w:tab w:val="left" w:pos="851"/>
        </w:tabs>
        <w:ind w:left="360"/>
        <w:jc w:val="both"/>
        <w:rPr>
          <w:color w:val="000000"/>
          <w:sz w:val="26"/>
          <w:szCs w:val="26"/>
        </w:rPr>
      </w:pPr>
      <w:r w:rsidRPr="003579D2">
        <w:rPr>
          <w:color w:val="000000"/>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roofErr w:type="gramStart"/>
      <w:r w:rsidRPr="003579D2">
        <w:rPr>
          <w:color w:val="000000"/>
          <w:sz w:val="26"/>
          <w:szCs w:val="26"/>
        </w:rPr>
        <w:t>.</w:t>
      </w:r>
      <w:r>
        <w:rPr>
          <w:color w:val="000000"/>
          <w:sz w:val="26"/>
          <w:szCs w:val="26"/>
        </w:rPr>
        <w:t>»</w:t>
      </w:r>
      <w:proofErr w:type="gramEnd"/>
      <w:r>
        <w:rPr>
          <w:color w:val="000000"/>
          <w:sz w:val="26"/>
          <w:szCs w:val="26"/>
        </w:rPr>
        <w:t>.</w:t>
      </w:r>
    </w:p>
    <w:p w:rsidR="005567F3" w:rsidRPr="005567F3" w:rsidRDefault="006F3DE2" w:rsidP="00300E38">
      <w:pPr>
        <w:tabs>
          <w:tab w:val="left" w:pos="851"/>
        </w:tabs>
        <w:ind w:left="360"/>
        <w:jc w:val="both"/>
        <w:rPr>
          <w:color w:val="000000"/>
          <w:sz w:val="26"/>
          <w:szCs w:val="26"/>
        </w:rPr>
      </w:pPr>
      <w:r>
        <w:rPr>
          <w:color w:val="000000"/>
          <w:sz w:val="26"/>
          <w:szCs w:val="26"/>
        </w:rPr>
        <w:t>1.1.</w:t>
      </w:r>
      <w:r w:rsidR="007F51BF">
        <w:rPr>
          <w:color w:val="000000"/>
          <w:sz w:val="26"/>
          <w:szCs w:val="26"/>
        </w:rPr>
        <w:t>5</w:t>
      </w:r>
      <w:r>
        <w:rPr>
          <w:color w:val="000000"/>
          <w:sz w:val="26"/>
          <w:szCs w:val="26"/>
        </w:rPr>
        <w:t>.</w:t>
      </w:r>
      <w:r w:rsidR="005567F3" w:rsidRPr="005567F3">
        <w:rPr>
          <w:color w:val="000000"/>
          <w:sz w:val="26"/>
          <w:szCs w:val="26"/>
        </w:rPr>
        <w:t xml:space="preserve">подпункт 1 пункта </w:t>
      </w:r>
      <w:r w:rsidR="00CD5910">
        <w:rPr>
          <w:color w:val="000000"/>
          <w:sz w:val="26"/>
          <w:szCs w:val="26"/>
        </w:rPr>
        <w:t xml:space="preserve"> </w:t>
      </w:r>
      <w:r w:rsidR="006551B6">
        <w:rPr>
          <w:color w:val="000000"/>
          <w:sz w:val="26"/>
          <w:szCs w:val="26"/>
        </w:rPr>
        <w:t>23</w:t>
      </w:r>
      <w:r w:rsidR="005567F3" w:rsidRPr="005567F3">
        <w:rPr>
          <w:color w:val="000000"/>
          <w:sz w:val="26"/>
          <w:szCs w:val="26"/>
        </w:rPr>
        <w:t xml:space="preserve">  дополнить абзацем следующего содержания:</w:t>
      </w:r>
    </w:p>
    <w:p w:rsidR="005567F3" w:rsidRDefault="005567F3" w:rsidP="005567F3">
      <w:pPr>
        <w:spacing w:line="240" w:lineRule="auto"/>
        <w:ind w:firstLine="708"/>
        <w:jc w:val="both"/>
        <w:rPr>
          <w:color w:val="000000"/>
          <w:sz w:val="26"/>
          <w:szCs w:val="26"/>
        </w:rPr>
      </w:pPr>
      <w:proofErr w:type="gramStart"/>
      <w:r w:rsidRPr="005567F3">
        <w:rPr>
          <w:color w:val="000000"/>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F3DE2" w:rsidRDefault="007F51BF" w:rsidP="00300E38">
      <w:pPr>
        <w:spacing w:line="240" w:lineRule="auto"/>
        <w:jc w:val="both"/>
        <w:rPr>
          <w:color w:val="000000"/>
          <w:sz w:val="26"/>
          <w:szCs w:val="26"/>
        </w:rPr>
      </w:pPr>
      <w:r>
        <w:rPr>
          <w:color w:val="000000"/>
          <w:sz w:val="26"/>
          <w:szCs w:val="26"/>
        </w:rPr>
        <w:t>1.1.6</w:t>
      </w:r>
      <w:r w:rsidR="006F3DE2">
        <w:rPr>
          <w:color w:val="000000"/>
          <w:sz w:val="26"/>
          <w:szCs w:val="26"/>
        </w:rPr>
        <w:t>.</w:t>
      </w:r>
      <w:r w:rsidR="00F859DA">
        <w:rPr>
          <w:color w:val="000000"/>
          <w:sz w:val="26"/>
          <w:szCs w:val="26"/>
        </w:rPr>
        <w:t xml:space="preserve">в </w:t>
      </w:r>
      <w:r w:rsidR="006F3DE2">
        <w:rPr>
          <w:color w:val="000000"/>
          <w:sz w:val="26"/>
          <w:szCs w:val="26"/>
        </w:rPr>
        <w:t>пункт</w:t>
      </w:r>
      <w:r w:rsidR="00F859DA">
        <w:rPr>
          <w:color w:val="000000"/>
          <w:sz w:val="26"/>
          <w:szCs w:val="26"/>
        </w:rPr>
        <w:t>е</w:t>
      </w:r>
      <w:r w:rsidR="006F3DE2">
        <w:rPr>
          <w:color w:val="000000"/>
          <w:sz w:val="26"/>
          <w:szCs w:val="26"/>
        </w:rPr>
        <w:t xml:space="preserve"> 24:</w:t>
      </w:r>
    </w:p>
    <w:p w:rsidR="006F3DE2" w:rsidRDefault="007F51BF" w:rsidP="00300E38">
      <w:pPr>
        <w:spacing w:line="240" w:lineRule="auto"/>
        <w:jc w:val="both"/>
        <w:rPr>
          <w:color w:val="000000"/>
          <w:sz w:val="26"/>
          <w:szCs w:val="26"/>
        </w:rPr>
      </w:pPr>
      <w:r>
        <w:rPr>
          <w:color w:val="000000"/>
          <w:sz w:val="26"/>
          <w:szCs w:val="26"/>
        </w:rPr>
        <w:t>1.1.6</w:t>
      </w:r>
      <w:r w:rsidR="006F3DE2">
        <w:rPr>
          <w:color w:val="000000"/>
          <w:sz w:val="26"/>
          <w:szCs w:val="26"/>
        </w:rPr>
        <w:t>.1.</w:t>
      </w:r>
      <w:r w:rsidR="001C56C6">
        <w:rPr>
          <w:color w:val="000000"/>
          <w:sz w:val="26"/>
          <w:szCs w:val="26"/>
        </w:rPr>
        <w:t>в подпункт 2  после слова «сведений»  дополнить словами «</w:t>
      </w:r>
      <w:r w:rsidR="001C56C6" w:rsidRPr="001C56C6">
        <w:rPr>
          <w:color w:val="000000"/>
          <w:sz w:val="26"/>
          <w:szCs w:val="26"/>
        </w:rPr>
        <w:t>и (или) не соответствует требованиям</w:t>
      </w:r>
      <w:r w:rsidR="001C56C6">
        <w:rPr>
          <w:color w:val="000000"/>
          <w:sz w:val="26"/>
          <w:szCs w:val="26"/>
        </w:rPr>
        <w:t>»;</w:t>
      </w:r>
    </w:p>
    <w:p w:rsidR="001C56C6" w:rsidRDefault="007F51BF" w:rsidP="00300E38">
      <w:pPr>
        <w:spacing w:line="240" w:lineRule="auto"/>
        <w:jc w:val="both"/>
        <w:rPr>
          <w:color w:val="000000"/>
          <w:sz w:val="26"/>
          <w:szCs w:val="26"/>
        </w:rPr>
      </w:pPr>
      <w:r>
        <w:rPr>
          <w:color w:val="000000"/>
          <w:sz w:val="26"/>
          <w:szCs w:val="26"/>
        </w:rPr>
        <w:t>1.1.6</w:t>
      </w:r>
      <w:r w:rsidR="001C56C6">
        <w:rPr>
          <w:color w:val="000000"/>
          <w:sz w:val="26"/>
          <w:szCs w:val="26"/>
        </w:rPr>
        <w:t xml:space="preserve">.2.подпункт </w:t>
      </w:r>
      <w:r w:rsidR="00B605DA">
        <w:rPr>
          <w:color w:val="000000"/>
          <w:sz w:val="26"/>
          <w:szCs w:val="26"/>
        </w:rPr>
        <w:t xml:space="preserve">3 </w:t>
      </w:r>
      <w:proofErr w:type="gramStart"/>
      <w:r w:rsidR="00B605DA">
        <w:rPr>
          <w:color w:val="000000"/>
          <w:sz w:val="26"/>
          <w:szCs w:val="26"/>
        </w:rPr>
        <w:t>заменить на новую</w:t>
      </w:r>
      <w:proofErr w:type="gramEnd"/>
      <w:r w:rsidR="00B605DA">
        <w:rPr>
          <w:color w:val="000000"/>
          <w:sz w:val="26"/>
          <w:szCs w:val="26"/>
        </w:rPr>
        <w:t xml:space="preserve"> редакцию:</w:t>
      </w:r>
    </w:p>
    <w:p w:rsidR="00B605DA" w:rsidRDefault="00B605DA" w:rsidP="005567F3">
      <w:pPr>
        <w:spacing w:line="240" w:lineRule="auto"/>
        <w:ind w:firstLine="708"/>
        <w:jc w:val="both"/>
        <w:rPr>
          <w:color w:val="000000"/>
          <w:sz w:val="26"/>
          <w:szCs w:val="26"/>
        </w:rPr>
      </w:pPr>
      <w:r>
        <w:rPr>
          <w:color w:val="000000"/>
          <w:sz w:val="26"/>
          <w:szCs w:val="26"/>
        </w:rPr>
        <w:t xml:space="preserve">«3) </w:t>
      </w:r>
      <w:r w:rsidRPr="00B605DA">
        <w:rPr>
          <w:color w:val="000000"/>
          <w:sz w:val="26"/>
          <w:szCs w:val="26"/>
        </w:rPr>
        <w:t xml:space="preserve">предусмотренные пунктом </w:t>
      </w:r>
      <w:r>
        <w:rPr>
          <w:color w:val="000000"/>
          <w:sz w:val="26"/>
          <w:szCs w:val="26"/>
        </w:rPr>
        <w:t>18</w:t>
      </w:r>
      <w:r w:rsidRPr="00B605DA">
        <w:rPr>
          <w:color w:val="000000"/>
          <w:sz w:val="26"/>
          <w:szCs w:val="26"/>
        </w:rPr>
        <w:t xml:space="preserve"> настоящего</w:t>
      </w:r>
      <w:r w:rsidRPr="00B605DA">
        <w:t xml:space="preserve"> </w:t>
      </w:r>
      <w:r w:rsidRPr="00B605DA">
        <w:rPr>
          <w:color w:val="000000"/>
          <w:sz w:val="26"/>
          <w:szCs w:val="26"/>
        </w:rPr>
        <w:t>Административного регламента документы не приложены к заявлению или прилагаемые к заявлению документы не соответствуют требованиям пунктов 18</w:t>
      </w:r>
      <w:r>
        <w:rPr>
          <w:color w:val="000000"/>
          <w:sz w:val="26"/>
          <w:szCs w:val="26"/>
        </w:rPr>
        <w:t>, 20</w:t>
      </w:r>
      <w:r w:rsidRPr="00B605DA">
        <w:rPr>
          <w:color w:val="000000"/>
          <w:sz w:val="26"/>
          <w:szCs w:val="26"/>
        </w:rPr>
        <w:t xml:space="preserve"> настоящего Административного регламента</w:t>
      </w:r>
      <w:proofErr w:type="gramStart"/>
      <w:r>
        <w:rPr>
          <w:color w:val="000000"/>
          <w:sz w:val="26"/>
          <w:szCs w:val="26"/>
        </w:rPr>
        <w:t>;»</w:t>
      </w:r>
      <w:proofErr w:type="gramEnd"/>
      <w:r w:rsidR="00F859DA">
        <w:rPr>
          <w:color w:val="000000"/>
          <w:sz w:val="26"/>
          <w:szCs w:val="26"/>
        </w:rPr>
        <w:t>.</w:t>
      </w:r>
    </w:p>
    <w:p w:rsidR="00F859DA" w:rsidRDefault="007F51BF" w:rsidP="00300E38">
      <w:pPr>
        <w:spacing w:line="240" w:lineRule="auto"/>
        <w:jc w:val="both"/>
        <w:rPr>
          <w:color w:val="000000"/>
          <w:sz w:val="26"/>
          <w:szCs w:val="26"/>
        </w:rPr>
      </w:pPr>
      <w:r>
        <w:rPr>
          <w:color w:val="000000"/>
          <w:sz w:val="26"/>
          <w:szCs w:val="26"/>
        </w:rPr>
        <w:t>1.1.7</w:t>
      </w:r>
      <w:r w:rsidR="00F859DA">
        <w:rPr>
          <w:color w:val="000000"/>
          <w:sz w:val="26"/>
          <w:szCs w:val="26"/>
        </w:rPr>
        <w:t>. в пункте 25:</w:t>
      </w:r>
    </w:p>
    <w:p w:rsidR="00F859DA" w:rsidRDefault="007F51BF" w:rsidP="00300E38">
      <w:pPr>
        <w:spacing w:line="240" w:lineRule="auto"/>
        <w:jc w:val="both"/>
        <w:rPr>
          <w:color w:val="000000"/>
          <w:sz w:val="26"/>
          <w:szCs w:val="26"/>
        </w:rPr>
      </w:pPr>
      <w:r>
        <w:rPr>
          <w:color w:val="000000"/>
          <w:sz w:val="26"/>
          <w:szCs w:val="26"/>
        </w:rPr>
        <w:lastRenderedPageBreak/>
        <w:t>1.1.7</w:t>
      </w:r>
      <w:r w:rsidR="00F859DA">
        <w:rPr>
          <w:color w:val="000000"/>
          <w:sz w:val="26"/>
          <w:szCs w:val="26"/>
        </w:rPr>
        <w:t>.1. в подпункте 6 после слов</w:t>
      </w:r>
      <w:r w:rsidR="007B5609">
        <w:rPr>
          <w:color w:val="000000"/>
          <w:sz w:val="26"/>
          <w:szCs w:val="26"/>
        </w:rPr>
        <w:t>а</w:t>
      </w:r>
      <w:r w:rsidR="00F859DA">
        <w:rPr>
          <w:color w:val="000000"/>
          <w:sz w:val="26"/>
          <w:szCs w:val="26"/>
        </w:rPr>
        <w:t xml:space="preserve"> «заявителя» дополнить словами «</w:t>
      </w:r>
      <w:r w:rsidR="00F859DA" w:rsidRPr="00F859DA">
        <w:rPr>
          <w:color w:val="000000"/>
          <w:sz w:val="26"/>
          <w:szCs w:val="26"/>
        </w:rPr>
        <w:t>, предусмотренное пунктом 22.1 Порядка</w:t>
      </w:r>
      <w:r w:rsidR="00E820EA">
        <w:rPr>
          <w:color w:val="000000"/>
          <w:sz w:val="26"/>
          <w:szCs w:val="26"/>
        </w:rPr>
        <w:t xml:space="preserve"> выдачи специального разрешения</w:t>
      </w:r>
      <w:proofErr w:type="gramStart"/>
      <w:r w:rsidR="00F859DA" w:rsidRPr="00F859DA">
        <w:rPr>
          <w:color w:val="000000"/>
          <w:sz w:val="26"/>
          <w:szCs w:val="26"/>
        </w:rPr>
        <w:t>,</w:t>
      </w:r>
      <w:r w:rsidR="007B5609">
        <w:rPr>
          <w:color w:val="000000"/>
          <w:sz w:val="26"/>
          <w:szCs w:val="26"/>
        </w:rPr>
        <w:t>»</w:t>
      </w:r>
      <w:proofErr w:type="gramEnd"/>
      <w:r w:rsidR="007B5609">
        <w:rPr>
          <w:color w:val="000000"/>
          <w:sz w:val="26"/>
          <w:szCs w:val="26"/>
        </w:rPr>
        <w:t>;</w:t>
      </w:r>
    </w:p>
    <w:p w:rsidR="00F859DA" w:rsidRDefault="007F51BF" w:rsidP="00300E38">
      <w:pPr>
        <w:spacing w:line="240" w:lineRule="auto"/>
        <w:jc w:val="both"/>
        <w:rPr>
          <w:color w:val="000000"/>
          <w:sz w:val="26"/>
          <w:szCs w:val="26"/>
        </w:rPr>
      </w:pPr>
      <w:r>
        <w:rPr>
          <w:color w:val="000000"/>
          <w:sz w:val="26"/>
          <w:szCs w:val="26"/>
        </w:rPr>
        <w:t>1.1.7</w:t>
      </w:r>
      <w:r w:rsidR="00F859DA">
        <w:rPr>
          <w:color w:val="000000"/>
          <w:sz w:val="26"/>
          <w:szCs w:val="26"/>
        </w:rPr>
        <w:t>.2.подпункт 6 дополнить абзацем  вторым следующего содержания:</w:t>
      </w:r>
    </w:p>
    <w:p w:rsidR="00F859DA" w:rsidRDefault="00F859DA" w:rsidP="005567F3">
      <w:pPr>
        <w:spacing w:line="240" w:lineRule="auto"/>
        <w:ind w:firstLine="708"/>
        <w:jc w:val="both"/>
        <w:rPr>
          <w:color w:val="000000"/>
          <w:sz w:val="26"/>
          <w:szCs w:val="26"/>
        </w:rPr>
      </w:pPr>
      <w:r>
        <w:rPr>
          <w:color w:val="000000"/>
          <w:sz w:val="26"/>
          <w:szCs w:val="26"/>
        </w:rPr>
        <w:t>«</w:t>
      </w:r>
      <w:r w:rsidRPr="00F859DA">
        <w:rPr>
          <w:color w:val="000000"/>
          <w:sz w:val="26"/>
          <w:szCs w:val="26"/>
        </w:rPr>
        <w:t>разработку проекта организации дорожного движения и (или) специального проекта</w:t>
      </w:r>
      <w:proofErr w:type="gramStart"/>
      <w:r w:rsidRPr="00F859DA">
        <w:rPr>
          <w:color w:val="000000"/>
          <w:sz w:val="26"/>
          <w:szCs w:val="26"/>
        </w:rPr>
        <w:t>;</w:t>
      </w:r>
      <w:r>
        <w:rPr>
          <w:color w:val="000000"/>
          <w:sz w:val="26"/>
          <w:szCs w:val="26"/>
        </w:rPr>
        <w:t>»</w:t>
      </w:r>
      <w:proofErr w:type="gramEnd"/>
      <w:r>
        <w:rPr>
          <w:color w:val="000000"/>
          <w:sz w:val="26"/>
          <w:szCs w:val="26"/>
        </w:rPr>
        <w:t>;</w:t>
      </w:r>
    </w:p>
    <w:p w:rsidR="007B5609" w:rsidRDefault="007F51BF" w:rsidP="00300E38">
      <w:pPr>
        <w:spacing w:line="240" w:lineRule="auto"/>
        <w:jc w:val="both"/>
        <w:rPr>
          <w:color w:val="000000"/>
          <w:sz w:val="26"/>
          <w:szCs w:val="26"/>
        </w:rPr>
      </w:pPr>
      <w:r>
        <w:rPr>
          <w:color w:val="000000"/>
          <w:sz w:val="26"/>
          <w:szCs w:val="26"/>
        </w:rPr>
        <w:t>1.1.7</w:t>
      </w:r>
      <w:r w:rsidR="007B5609">
        <w:rPr>
          <w:color w:val="000000"/>
          <w:sz w:val="26"/>
          <w:szCs w:val="26"/>
        </w:rPr>
        <w:t xml:space="preserve">.3.подпункт 7 </w:t>
      </w:r>
      <w:proofErr w:type="gramStart"/>
      <w:r w:rsidR="007B5609">
        <w:rPr>
          <w:color w:val="000000"/>
          <w:sz w:val="26"/>
          <w:szCs w:val="26"/>
        </w:rPr>
        <w:t>заменить на новую</w:t>
      </w:r>
      <w:proofErr w:type="gramEnd"/>
      <w:r w:rsidR="007B5609">
        <w:rPr>
          <w:color w:val="000000"/>
          <w:sz w:val="26"/>
          <w:szCs w:val="26"/>
        </w:rPr>
        <w:t xml:space="preserve"> редакцию:</w:t>
      </w:r>
    </w:p>
    <w:p w:rsidR="007B5609" w:rsidRDefault="007B5609" w:rsidP="005567F3">
      <w:pPr>
        <w:spacing w:line="240" w:lineRule="auto"/>
        <w:ind w:firstLine="708"/>
        <w:jc w:val="both"/>
        <w:rPr>
          <w:color w:val="000000"/>
          <w:sz w:val="26"/>
          <w:szCs w:val="26"/>
        </w:rPr>
      </w:pPr>
      <w:r>
        <w:rPr>
          <w:color w:val="000000"/>
          <w:sz w:val="26"/>
          <w:szCs w:val="26"/>
        </w:rPr>
        <w:t xml:space="preserve">«7) </w:t>
      </w:r>
      <w:r w:rsidRPr="007B5609">
        <w:rPr>
          <w:color w:val="000000"/>
          <w:sz w:val="26"/>
          <w:szCs w:val="26"/>
        </w:rPr>
        <w:t>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roofErr w:type="gramStart"/>
      <w:r w:rsidRPr="007B5609">
        <w:rPr>
          <w:color w:val="000000"/>
          <w:sz w:val="26"/>
          <w:szCs w:val="26"/>
        </w:rPr>
        <w:t>;</w:t>
      </w:r>
      <w:r>
        <w:rPr>
          <w:color w:val="000000"/>
          <w:sz w:val="26"/>
          <w:szCs w:val="26"/>
        </w:rPr>
        <w:t>»</w:t>
      </w:r>
      <w:proofErr w:type="gramEnd"/>
      <w:r>
        <w:rPr>
          <w:color w:val="000000"/>
          <w:sz w:val="26"/>
          <w:szCs w:val="26"/>
        </w:rPr>
        <w:t>;</w:t>
      </w:r>
    </w:p>
    <w:p w:rsidR="007B5609" w:rsidRDefault="007F51BF" w:rsidP="00300E38">
      <w:pPr>
        <w:spacing w:line="240" w:lineRule="auto"/>
        <w:jc w:val="both"/>
        <w:rPr>
          <w:color w:val="000000"/>
          <w:sz w:val="26"/>
          <w:szCs w:val="26"/>
        </w:rPr>
      </w:pPr>
      <w:r>
        <w:rPr>
          <w:color w:val="000000"/>
          <w:sz w:val="26"/>
          <w:szCs w:val="26"/>
        </w:rPr>
        <w:t>1.1.7</w:t>
      </w:r>
      <w:r w:rsidR="007B5609">
        <w:rPr>
          <w:color w:val="000000"/>
          <w:sz w:val="26"/>
          <w:szCs w:val="26"/>
        </w:rPr>
        <w:t>.4.</w:t>
      </w:r>
      <w:r w:rsidR="007B5609" w:rsidRPr="007B5609">
        <w:t xml:space="preserve"> </w:t>
      </w:r>
      <w:r w:rsidR="007B5609">
        <w:rPr>
          <w:color w:val="000000"/>
          <w:sz w:val="26"/>
          <w:szCs w:val="26"/>
        </w:rPr>
        <w:t>подпункт 8</w:t>
      </w:r>
      <w:r w:rsidR="007B5609" w:rsidRPr="007B5609">
        <w:rPr>
          <w:color w:val="000000"/>
          <w:sz w:val="26"/>
          <w:szCs w:val="26"/>
        </w:rPr>
        <w:t xml:space="preserve"> </w:t>
      </w:r>
      <w:proofErr w:type="gramStart"/>
      <w:r w:rsidR="007B5609" w:rsidRPr="007B5609">
        <w:rPr>
          <w:color w:val="000000"/>
          <w:sz w:val="26"/>
          <w:szCs w:val="26"/>
        </w:rPr>
        <w:t>заменить на новую</w:t>
      </w:r>
      <w:proofErr w:type="gramEnd"/>
      <w:r w:rsidR="007B5609" w:rsidRPr="007B5609">
        <w:rPr>
          <w:color w:val="000000"/>
          <w:sz w:val="26"/>
          <w:szCs w:val="26"/>
        </w:rPr>
        <w:t xml:space="preserve"> редакцию:</w:t>
      </w:r>
    </w:p>
    <w:p w:rsidR="007B5609" w:rsidRDefault="007B5609" w:rsidP="007B5609">
      <w:pPr>
        <w:spacing w:line="240" w:lineRule="auto"/>
        <w:jc w:val="both"/>
        <w:rPr>
          <w:color w:val="000000"/>
          <w:sz w:val="26"/>
          <w:szCs w:val="26"/>
        </w:rPr>
      </w:pPr>
      <w:r>
        <w:rPr>
          <w:color w:val="000000"/>
          <w:sz w:val="26"/>
          <w:szCs w:val="26"/>
        </w:rPr>
        <w:t xml:space="preserve">      «8) </w:t>
      </w:r>
      <w:r w:rsidRPr="007B5609">
        <w:rPr>
          <w:color w:val="000000"/>
          <w:sz w:val="26"/>
          <w:szCs w:val="26"/>
        </w:rPr>
        <w:t>истек указанный в заявлении срок перевозки</w:t>
      </w:r>
      <w:proofErr w:type="gramStart"/>
      <w:r>
        <w:rPr>
          <w:color w:val="000000"/>
          <w:sz w:val="26"/>
          <w:szCs w:val="26"/>
        </w:rPr>
        <w:t>;»</w:t>
      </w:r>
      <w:proofErr w:type="gramEnd"/>
      <w:r>
        <w:rPr>
          <w:color w:val="000000"/>
          <w:sz w:val="26"/>
          <w:szCs w:val="26"/>
        </w:rPr>
        <w:t>;</w:t>
      </w:r>
    </w:p>
    <w:p w:rsidR="003C4E1F" w:rsidRDefault="007F51BF" w:rsidP="007B5609">
      <w:pPr>
        <w:spacing w:line="240" w:lineRule="auto"/>
        <w:jc w:val="both"/>
        <w:rPr>
          <w:color w:val="000000"/>
          <w:sz w:val="26"/>
          <w:szCs w:val="26"/>
        </w:rPr>
      </w:pPr>
      <w:r>
        <w:rPr>
          <w:color w:val="000000"/>
          <w:sz w:val="26"/>
          <w:szCs w:val="26"/>
        </w:rPr>
        <w:t>1.1.7</w:t>
      </w:r>
      <w:r w:rsidR="003C4E1F">
        <w:rPr>
          <w:color w:val="000000"/>
          <w:sz w:val="26"/>
          <w:szCs w:val="26"/>
        </w:rPr>
        <w:t xml:space="preserve">.5. </w:t>
      </w:r>
      <w:r w:rsidR="003C4E1F" w:rsidRPr="003C4E1F">
        <w:rPr>
          <w:color w:val="000000"/>
          <w:sz w:val="26"/>
          <w:szCs w:val="26"/>
        </w:rPr>
        <w:t xml:space="preserve">подпункт </w:t>
      </w:r>
      <w:r w:rsidR="003C4E1F">
        <w:rPr>
          <w:color w:val="000000"/>
          <w:sz w:val="26"/>
          <w:szCs w:val="26"/>
        </w:rPr>
        <w:t>10</w:t>
      </w:r>
      <w:r w:rsidR="003C4E1F" w:rsidRPr="003C4E1F">
        <w:rPr>
          <w:color w:val="000000"/>
          <w:sz w:val="26"/>
          <w:szCs w:val="26"/>
        </w:rPr>
        <w:t xml:space="preserve"> </w:t>
      </w:r>
      <w:proofErr w:type="gramStart"/>
      <w:r w:rsidR="003C4E1F" w:rsidRPr="003C4E1F">
        <w:rPr>
          <w:color w:val="000000"/>
          <w:sz w:val="26"/>
          <w:szCs w:val="26"/>
        </w:rPr>
        <w:t>заменить на новую</w:t>
      </w:r>
      <w:proofErr w:type="gramEnd"/>
      <w:r w:rsidR="003C4E1F" w:rsidRPr="003C4E1F">
        <w:rPr>
          <w:color w:val="000000"/>
          <w:sz w:val="26"/>
          <w:szCs w:val="26"/>
        </w:rPr>
        <w:t xml:space="preserve"> редакцию:</w:t>
      </w:r>
    </w:p>
    <w:p w:rsidR="003C4E1F" w:rsidRDefault="003C4E1F" w:rsidP="007B5609">
      <w:pPr>
        <w:spacing w:line="240" w:lineRule="auto"/>
        <w:jc w:val="both"/>
        <w:rPr>
          <w:color w:val="000000"/>
          <w:sz w:val="26"/>
          <w:szCs w:val="26"/>
        </w:rPr>
      </w:pPr>
      <w:proofErr w:type="gramStart"/>
      <w:r>
        <w:rPr>
          <w:color w:val="000000"/>
          <w:sz w:val="26"/>
          <w:szCs w:val="26"/>
        </w:rPr>
        <w:t xml:space="preserve">«10) </w:t>
      </w:r>
      <w:r w:rsidRPr="003C4E1F">
        <w:rPr>
          <w:color w:val="000000"/>
          <w:sz w:val="26"/>
          <w:szCs w:val="26"/>
        </w:rPr>
        <w:t xml:space="preserve">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w:t>
      </w:r>
      <w:r>
        <w:rPr>
          <w:color w:val="000000"/>
          <w:sz w:val="26"/>
          <w:szCs w:val="26"/>
        </w:rPr>
        <w:t>3</w:t>
      </w:r>
      <w:r w:rsidRPr="003C4E1F">
        <w:rPr>
          <w:color w:val="000000"/>
          <w:sz w:val="26"/>
          <w:szCs w:val="26"/>
        </w:rPr>
        <w:t xml:space="preserve"> пункта </w:t>
      </w:r>
      <w:r>
        <w:rPr>
          <w:color w:val="000000"/>
          <w:sz w:val="26"/>
          <w:szCs w:val="26"/>
        </w:rPr>
        <w:t>18</w:t>
      </w:r>
      <w:r w:rsidRPr="003C4E1F">
        <w:rPr>
          <w:color w:val="000000"/>
          <w:sz w:val="26"/>
          <w:szCs w:val="26"/>
        </w:rPr>
        <w:t xml:space="preserve"> и </w:t>
      </w:r>
      <w:r>
        <w:rPr>
          <w:color w:val="000000"/>
          <w:sz w:val="26"/>
          <w:szCs w:val="26"/>
        </w:rPr>
        <w:t xml:space="preserve">абзацем вторым </w:t>
      </w:r>
      <w:r w:rsidRPr="003C4E1F">
        <w:rPr>
          <w:color w:val="000000"/>
          <w:sz w:val="26"/>
          <w:szCs w:val="26"/>
        </w:rPr>
        <w:t>пункт</w:t>
      </w:r>
      <w:r w:rsidR="00E820EA">
        <w:rPr>
          <w:color w:val="000000"/>
          <w:sz w:val="26"/>
          <w:szCs w:val="26"/>
        </w:rPr>
        <w:t>а</w:t>
      </w:r>
      <w:r w:rsidRPr="003C4E1F">
        <w:rPr>
          <w:color w:val="000000"/>
          <w:sz w:val="26"/>
          <w:szCs w:val="26"/>
        </w:rPr>
        <w:t xml:space="preserve"> 1</w:t>
      </w:r>
      <w:r w:rsidR="00E820EA">
        <w:rPr>
          <w:color w:val="000000"/>
          <w:sz w:val="26"/>
          <w:szCs w:val="26"/>
        </w:rPr>
        <w:t>8</w:t>
      </w:r>
      <w:r w:rsidRPr="003C4E1F">
        <w:rPr>
          <w:color w:val="000000"/>
          <w:sz w:val="26"/>
          <w:szCs w:val="26"/>
        </w:rPr>
        <w:t xml:space="preserve"> </w:t>
      </w:r>
      <w:r w:rsidR="00E820EA">
        <w:rPr>
          <w:color w:val="000000"/>
          <w:sz w:val="26"/>
          <w:szCs w:val="26"/>
        </w:rPr>
        <w:t xml:space="preserve"> настоящего административного регламента</w:t>
      </w:r>
      <w:r w:rsidRPr="003C4E1F">
        <w:rPr>
          <w:color w:val="000000"/>
          <w:sz w:val="26"/>
          <w:szCs w:val="26"/>
        </w:rPr>
        <w:t>,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r w:rsidR="00E820EA">
        <w:rPr>
          <w:color w:val="000000"/>
          <w:sz w:val="26"/>
          <w:szCs w:val="26"/>
        </w:rPr>
        <w:t>»;</w:t>
      </w:r>
      <w:proofErr w:type="gramEnd"/>
    </w:p>
    <w:p w:rsidR="00E820EA" w:rsidRDefault="007F51BF" w:rsidP="007B5609">
      <w:pPr>
        <w:spacing w:line="240" w:lineRule="auto"/>
        <w:jc w:val="both"/>
        <w:rPr>
          <w:color w:val="000000"/>
          <w:sz w:val="26"/>
          <w:szCs w:val="26"/>
        </w:rPr>
      </w:pPr>
      <w:r>
        <w:rPr>
          <w:color w:val="000000"/>
          <w:sz w:val="26"/>
          <w:szCs w:val="26"/>
        </w:rPr>
        <w:t>1.1.7</w:t>
      </w:r>
      <w:r w:rsidR="00E820EA">
        <w:rPr>
          <w:color w:val="000000"/>
          <w:sz w:val="26"/>
          <w:szCs w:val="26"/>
        </w:rPr>
        <w:t>.6. подпункт 11 признать утратившим силу;</w:t>
      </w:r>
    </w:p>
    <w:p w:rsidR="00E820EA" w:rsidRDefault="007F51BF" w:rsidP="007B5609">
      <w:pPr>
        <w:spacing w:line="240" w:lineRule="auto"/>
        <w:jc w:val="both"/>
        <w:rPr>
          <w:color w:val="000000"/>
          <w:sz w:val="26"/>
          <w:szCs w:val="26"/>
        </w:rPr>
      </w:pPr>
      <w:r>
        <w:rPr>
          <w:color w:val="000000"/>
          <w:sz w:val="26"/>
          <w:szCs w:val="26"/>
        </w:rPr>
        <w:t>1.1.7</w:t>
      </w:r>
      <w:r w:rsidR="00E820EA">
        <w:rPr>
          <w:color w:val="000000"/>
          <w:sz w:val="26"/>
          <w:szCs w:val="26"/>
        </w:rPr>
        <w:t>.7.</w:t>
      </w:r>
      <w:r w:rsidR="00E820EA" w:rsidRPr="00E820EA">
        <w:t xml:space="preserve"> </w:t>
      </w:r>
      <w:r w:rsidR="00E820EA">
        <w:rPr>
          <w:color w:val="000000"/>
          <w:sz w:val="26"/>
          <w:szCs w:val="26"/>
        </w:rPr>
        <w:t>подпункт 12</w:t>
      </w:r>
      <w:r w:rsidR="00E820EA" w:rsidRPr="00E820EA">
        <w:rPr>
          <w:color w:val="000000"/>
          <w:sz w:val="26"/>
          <w:szCs w:val="26"/>
        </w:rPr>
        <w:t xml:space="preserve"> признать утратившим силу;</w:t>
      </w:r>
    </w:p>
    <w:p w:rsidR="00E820EA" w:rsidRPr="00E820EA" w:rsidRDefault="007F51BF" w:rsidP="00E820EA">
      <w:pPr>
        <w:rPr>
          <w:color w:val="000000"/>
          <w:sz w:val="26"/>
          <w:szCs w:val="26"/>
        </w:rPr>
      </w:pPr>
      <w:r>
        <w:rPr>
          <w:color w:val="000000"/>
          <w:sz w:val="26"/>
          <w:szCs w:val="26"/>
        </w:rPr>
        <w:t>1.1.7</w:t>
      </w:r>
      <w:r w:rsidR="00E820EA" w:rsidRPr="00E820EA">
        <w:rPr>
          <w:color w:val="000000"/>
          <w:sz w:val="26"/>
          <w:szCs w:val="26"/>
        </w:rPr>
        <w:t>.</w:t>
      </w:r>
      <w:r w:rsidR="00E820EA">
        <w:rPr>
          <w:color w:val="000000"/>
          <w:sz w:val="26"/>
          <w:szCs w:val="26"/>
        </w:rPr>
        <w:t>8</w:t>
      </w:r>
      <w:r w:rsidR="00E820EA" w:rsidRPr="00E820EA">
        <w:rPr>
          <w:color w:val="000000"/>
          <w:sz w:val="26"/>
          <w:szCs w:val="26"/>
        </w:rPr>
        <w:t>. подпункт 1</w:t>
      </w:r>
      <w:r w:rsidR="00E820EA">
        <w:rPr>
          <w:color w:val="000000"/>
          <w:sz w:val="26"/>
          <w:szCs w:val="26"/>
        </w:rPr>
        <w:t>3</w:t>
      </w:r>
      <w:r w:rsidR="00E820EA" w:rsidRPr="00E820EA">
        <w:rPr>
          <w:color w:val="000000"/>
          <w:sz w:val="26"/>
          <w:szCs w:val="26"/>
        </w:rPr>
        <w:t xml:space="preserve"> признать утратившим силу;</w:t>
      </w:r>
    </w:p>
    <w:p w:rsidR="00C035A1" w:rsidRPr="00C035A1" w:rsidRDefault="005A4926" w:rsidP="00300E38">
      <w:pPr>
        <w:spacing w:line="240" w:lineRule="auto"/>
        <w:jc w:val="both"/>
        <w:rPr>
          <w:color w:val="000000"/>
          <w:sz w:val="26"/>
          <w:szCs w:val="26"/>
          <w:lang w:eastAsia="ru-RU"/>
        </w:rPr>
      </w:pPr>
      <w:r w:rsidRPr="005A4926">
        <w:rPr>
          <w:color w:val="000000"/>
          <w:sz w:val="26"/>
          <w:szCs w:val="26"/>
        </w:rPr>
        <w:t xml:space="preserve">1.2. </w:t>
      </w:r>
      <w:r w:rsidR="00C035A1" w:rsidRPr="00C035A1">
        <w:rPr>
          <w:color w:val="000000"/>
          <w:sz w:val="26"/>
          <w:szCs w:val="26"/>
          <w:lang w:eastAsia="ru-RU"/>
        </w:rPr>
        <w:t>Раздел III дополнить подразделом:</w:t>
      </w:r>
    </w:p>
    <w:p w:rsidR="00C035A1" w:rsidRPr="00C035A1" w:rsidRDefault="00C035A1" w:rsidP="00C035A1">
      <w:pPr>
        <w:spacing w:line="240" w:lineRule="auto"/>
        <w:ind w:firstLine="708"/>
        <w:jc w:val="both"/>
        <w:rPr>
          <w:color w:val="000000"/>
          <w:sz w:val="26"/>
          <w:szCs w:val="26"/>
          <w:lang w:eastAsia="ru-RU"/>
        </w:rPr>
      </w:pPr>
      <w:r w:rsidRPr="00C035A1">
        <w:rPr>
          <w:color w:val="000000"/>
          <w:sz w:val="26"/>
          <w:szCs w:val="26"/>
          <w:lang w:eastAsia="ru-RU"/>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w:t>
      </w:r>
      <w:r w:rsidR="00300E38">
        <w:rPr>
          <w:color w:val="000000"/>
          <w:sz w:val="26"/>
          <w:szCs w:val="26"/>
          <w:lang w:eastAsia="ru-RU"/>
        </w:rPr>
        <w:t>учением которого они обратились</w:t>
      </w:r>
      <w:r w:rsidRPr="00C035A1">
        <w:rPr>
          <w:color w:val="000000"/>
          <w:sz w:val="26"/>
          <w:szCs w:val="26"/>
          <w:lang w:eastAsia="ru-RU"/>
        </w:rPr>
        <w:t xml:space="preserve"> </w:t>
      </w:r>
    </w:p>
    <w:p w:rsidR="00C035A1" w:rsidRPr="00C035A1" w:rsidRDefault="00C035A1" w:rsidP="00C035A1">
      <w:pPr>
        <w:spacing w:line="240" w:lineRule="auto"/>
        <w:ind w:firstLine="708"/>
        <w:jc w:val="both"/>
        <w:rPr>
          <w:color w:val="000000"/>
          <w:sz w:val="26"/>
          <w:szCs w:val="26"/>
          <w:lang w:eastAsia="ru-RU"/>
        </w:rPr>
      </w:pPr>
      <w:r w:rsidRPr="00C035A1">
        <w:rPr>
          <w:color w:val="000000"/>
          <w:sz w:val="26"/>
          <w:szCs w:val="26"/>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roofErr w:type="gramStart"/>
      <w:r w:rsidRPr="00C035A1">
        <w:rPr>
          <w:color w:val="000000"/>
          <w:sz w:val="26"/>
          <w:szCs w:val="26"/>
          <w:lang w:eastAsia="ru-RU"/>
        </w:rPr>
        <w:t>.».</w:t>
      </w:r>
      <w:proofErr w:type="gramEnd"/>
    </w:p>
    <w:p w:rsidR="006A334B" w:rsidRPr="00715E54" w:rsidRDefault="00BC3B98" w:rsidP="005A4926">
      <w:pPr>
        <w:tabs>
          <w:tab w:val="left" w:pos="851"/>
        </w:tabs>
        <w:jc w:val="both"/>
        <w:rPr>
          <w:color w:val="000000"/>
          <w:sz w:val="26"/>
          <w:szCs w:val="26"/>
          <w:lang w:eastAsia="ru-RU"/>
        </w:rPr>
      </w:pPr>
      <w:r>
        <w:rPr>
          <w:color w:val="000000"/>
          <w:sz w:val="26"/>
          <w:szCs w:val="26"/>
          <w:lang w:eastAsia="ru-RU"/>
        </w:rPr>
        <w:tab/>
      </w:r>
      <w:r w:rsidR="006A334B" w:rsidRPr="00715E54">
        <w:rPr>
          <w:color w:val="000000"/>
          <w:sz w:val="26"/>
          <w:szCs w:val="26"/>
          <w:lang w:eastAsia="ru-RU"/>
        </w:rPr>
        <w:t xml:space="preserve">2. Обнародовать настоящее постановление в соответствии с решением Думы </w:t>
      </w:r>
      <w:proofErr w:type="spellStart"/>
      <w:r w:rsidR="006A334B" w:rsidRPr="00715E54">
        <w:rPr>
          <w:color w:val="000000"/>
          <w:sz w:val="26"/>
          <w:szCs w:val="26"/>
          <w:lang w:eastAsia="ru-RU"/>
        </w:rPr>
        <w:t>Кондинского</w:t>
      </w:r>
      <w:proofErr w:type="spellEnd"/>
      <w:r w:rsidR="006A334B" w:rsidRPr="00715E54">
        <w:rPr>
          <w:color w:val="000000"/>
          <w:sz w:val="26"/>
          <w:szCs w:val="26"/>
          <w:lang w:eastAsia="ru-RU"/>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6A334B" w:rsidRPr="00715E54">
        <w:rPr>
          <w:color w:val="000000"/>
          <w:sz w:val="26"/>
          <w:szCs w:val="26"/>
          <w:lang w:eastAsia="ru-RU"/>
        </w:rPr>
        <w:t>Кондинский</w:t>
      </w:r>
      <w:proofErr w:type="spellEnd"/>
      <w:r w:rsidR="006A334B" w:rsidRPr="00715E54">
        <w:rPr>
          <w:color w:val="000000"/>
          <w:sz w:val="26"/>
          <w:szCs w:val="26"/>
          <w:lang w:eastAsia="ru-RU"/>
        </w:rPr>
        <w:t xml:space="preserve"> район» и разместить на официальном сайте органов местного самоуправления муниципального образования </w:t>
      </w:r>
      <w:proofErr w:type="spellStart"/>
      <w:r w:rsidR="006A334B" w:rsidRPr="00715E54">
        <w:rPr>
          <w:color w:val="000000"/>
          <w:sz w:val="26"/>
          <w:szCs w:val="26"/>
          <w:lang w:eastAsia="ru-RU"/>
        </w:rPr>
        <w:t>Кондинский</w:t>
      </w:r>
      <w:proofErr w:type="spellEnd"/>
      <w:r w:rsidR="006A334B" w:rsidRPr="00715E54">
        <w:rPr>
          <w:color w:val="000000"/>
          <w:sz w:val="26"/>
          <w:szCs w:val="26"/>
          <w:lang w:eastAsia="ru-RU"/>
        </w:rPr>
        <w:t xml:space="preserve"> район.</w:t>
      </w:r>
    </w:p>
    <w:p w:rsidR="006A334B" w:rsidRPr="00715E54" w:rsidRDefault="00BC3B98" w:rsidP="00B401FB">
      <w:pPr>
        <w:tabs>
          <w:tab w:val="left" w:pos="2460"/>
        </w:tabs>
        <w:spacing w:line="240" w:lineRule="auto"/>
        <w:jc w:val="both"/>
        <w:rPr>
          <w:color w:val="000000"/>
          <w:sz w:val="26"/>
          <w:szCs w:val="26"/>
          <w:lang w:eastAsia="ru-RU"/>
        </w:rPr>
      </w:pPr>
      <w:r>
        <w:rPr>
          <w:color w:val="000000"/>
          <w:sz w:val="26"/>
          <w:szCs w:val="26"/>
          <w:lang w:eastAsia="ru-RU"/>
        </w:rPr>
        <w:t xml:space="preserve">            </w:t>
      </w:r>
      <w:r w:rsidR="006A334B" w:rsidRPr="00715E54">
        <w:rPr>
          <w:color w:val="000000"/>
          <w:sz w:val="26"/>
          <w:szCs w:val="26"/>
          <w:lang w:eastAsia="ru-RU"/>
        </w:rPr>
        <w:t>3. Постановление вступает в силу после его обнародования.</w:t>
      </w:r>
    </w:p>
    <w:p w:rsidR="006A334B" w:rsidRPr="00715E54" w:rsidRDefault="006636B6" w:rsidP="004E539C">
      <w:pPr>
        <w:spacing w:line="240" w:lineRule="auto"/>
        <w:jc w:val="both"/>
        <w:rPr>
          <w:color w:val="000000"/>
          <w:sz w:val="26"/>
          <w:szCs w:val="26"/>
          <w:lang w:eastAsia="ru-RU"/>
        </w:rPr>
      </w:pPr>
      <w:r>
        <w:rPr>
          <w:color w:val="000000"/>
          <w:sz w:val="26"/>
          <w:szCs w:val="26"/>
          <w:lang w:eastAsia="ru-RU"/>
        </w:rPr>
        <w:t xml:space="preserve"> </w:t>
      </w:r>
    </w:p>
    <w:p w:rsidR="006A334B" w:rsidRPr="00715E54" w:rsidRDefault="006A334B" w:rsidP="004E539C">
      <w:pPr>
        <w:spacing w:line="240" w:lineRule="auto"/>
        <w:jc w:val="both"/>
        <w:rPr>
          <w:color w:val="000000"/>
          <w:sz w:val="26"/>
          <w:szCs w:val="26"/>
          <w:lang w:eastAsia="ru-RU"/>
        </w:rPr>
      </w:pPr>
    </w:p>
    <w:tbl>
      <w:tblPr>
        <w:tblW w:w="0" w:type="auto"/>
        <w:tblLook w:val="01E0" w:firstRow="1" w:lastRow="1" w:firstColumn="1" w:lastColumn="1" w:noHBand="0" w:noVBand="0"/>
      </w:tblPr>
      <w:tblGrid>
        <w:gridCol w:w="4433"/>
        <w:gridCol w:w="1716"/>
        <w:gridCol w:w="3138"/>
      </w:tblGrid>
      <w:tr w:rsidR="00C035A1" w:rsidRPr="00715E54" w:rsidTr="006A334B">
        <w:tc>
          <w:tcPr>
            <w:tcW w:w="4785" w:type="dxa"/>
          </w:tcPr>
          <w:p w:rsidR="00C035A1" w:rsidRDefault="00C035A1" w:rsidP="004E539C">
            <w:pPr>
              <w:spacing w:line="240" w:lineRule="auto"/>
              <w:jc w:val="both"/>
              <w:rPr>
                <w:sz w:val="26"/>
                <w:szCs w:val="26"/>
                <w:lang w:eastAsia="ru-RU"/>
              </w:rPr>
            </w:pPr>
            <w:proofErr w:type="gramStart"/>
            <w:r>
              <w:rPr>
                <w:sz w:val="26"/>
                <w:szCs w:val="26"/>
                <w:lang w:eastAsia="ru-RU"/>
              </w:rPr>
              <w:t>Исполняющий</w:t>
            </w:r>
            <w:proofErr w:type="gramEnd"/>
            <w:r>
              <w:rPr>
                <w:sz w:val="26"/>
                <w:szCs w:val="26"/>
                <w:lang w:eastAsia="ru-RU"/>
              </w:rPr>
              <w:t xml:space="preserve"> обязанности</w:t>
            </w:r>
          </w:p>
          <w:p w:rsidR="006A334B" w:rsidRPr="00715E54" w:rsidRDefault="00C035A1" w:rsidP="00C035A1">
            <w:pPr>
              <w:spacing w:line="240" w:lineRule="auto"/>
              <w:jc w:val="both"/>
              <w:rPr>
                <w:color w:val="000000"/>
                <w:sz w:val="26"/>
                <w:szCs w:val="26"/>
                <w:lang w:eastAsia="ru-RU"/>
              </w:rPr>
            </w:pPr>
            <w:r>
              <w:rPr>
                <w:sz w:val="26"/>
                <w:szCs w:val="26"/>
                <w:lang w:eastAsia="ru-RU"/>
              </w:rPr>
              <w:t>г</w:t>
            </w:r>
            <w:r w:rsidR="006A334B" w:rsidRPr="00715E54">
              <w:rPr>
                <w:sz w:val="26"/>
                <w:szCs w:val="26"/>
                <w:lang w:eastAsia="ru-RU"/>
              </w:rPr>
              <w:t>лав</w:t>
            </w:r>
            <w:r>
              <w:rPr>
                <w:sz w:val="26"/>
                <w:szCs w:val="26"/>
                <w:lang w:eastAsia="ru-RU"/>
              </w:rPr>
              <w:t>ы</w:t>
            </w:r>
            <w:r w:rsidR="006A334B" w:rsidRPr="00715E54">
              <w:rPr>
                <w:sz w:val="26"/>
                <w:szCs w:val="26"/>
                <w:lang w:eastAsia="ru-RU"/>
              </w:rPr>
              <w:t xml:space="preserve"> района</w:t>
            </w:r>
          </w:p>
        </w:tc>
        <w:tc>
          <w:tcPr>
            <w:tcW w:w="1920" w:type="dxa"/>
          </w:tcPr>
          <w:p w:rsidR="006A334B" w:rsidRPr="00715E54" w:rsidRDefault="006A334B" w:rsidP="004E539C">
            <w:pPr>
              <w:spacing w:line="240" w:lineRule="auto"/>
              <w:jc w:val="both"/>
              <w:rPr>
                <w:color w:val="000000"/>
                <w:sz w:val="26"/>
                <w:szCs w:val="26"/>
                <w:lang w:eastAsia="ru-RU"/>
              </w:rPr>
            </w:pPr>
          </w:p>
        </w:tc>
        <w:tc>
          <w:tcPr>
            <w:tcW w:w="3363" w:type="dxa"/>
            <w:tcBorders>
              <w:left w:val="nil"/>
            </w:tcBorders>
          </w:tcPr>
          <w:p w:rsidR="00C035A1" w:rsidRDefault="00C035A1" w:rsidP="00C035A1">
            <w:pPr>
              <w:spacing w:line="240" w:lineRule="auto"/>
              <w:rPr>
                <w:sz w:val="26"/>
                <w:szCs w:val="26"/>
                <w:lang w:eastAsia="ru-RU"/>
              </w:rPr>
            </w:pPr>
          </w:p>
          <w:p w:rsidR="006A334B" w:rsidRPr="00715E54" w:rsidRDefault="00C035A1" w:rsidP="00C035A1">
            <w:pPr>
              <w:spacing w:line="240" w:lineRule="auto"/>
              <w:jc w:val="center"/>
              <w:rPr>
                <w:sz w:val="26"/>
                <w:szCs w:val="26"/>
                <w:lang w:eastAsia="ru-RU"/>
              </w:rPr>
            </w:pPr>
            <w:proofErr w:type="spellStart"/>
            <w:r>
              <w:rPr>
                <w:sz w:val="26"/>
                <w:szCs w:val="26"/>
                <w:lang w:eastAsia="ru-RU"/>
              </w:rPr>
              <w:t>А.А.Мухин</w:t>
            </w:r>
            <w:proofErr w:type="spellEnd"/>
          </w:p>
        </w:tc>
      </w:tr>
    </w:tbl>
    <w:p w:rsidR="001A21E3" w:rsidRPr="001378B0" w:rsidRDefault="001A21E3" w:rsidP="00B67F77">
      <w:pPr>
        <w:widowControl w:val="0"/>
        <w:autoSpaceDE w:val="0"/>
        <w:autoSpaceDN w:val="0"/>
        <w:adjustRightInd w:val="0"/>
        <w:spacing w:line="240" w:lineRule="auto"/>
        <w:jc w:val="right"/>
        <w:rPr>
          <w:sz w:val="24"/>
          <w:szCs w:val="24"/>
        </w:rPr>
      </w:pPr>
      <w:bookmarkStart w:id="1" w:name="_GoBack"/>
      <w:bookmarkEnd w:id="1"/>
    </w:p>
    <w:sectPr w:rsidR="001A21E3" w:rsidRPr="001378B0" w:rsidSect="003B0B21">
      <w:headerReference w:type="even" r:id="rId9"/>
      <w:headerReference w:type="default" r:id="rId10"/>
      <w:headerReference w:type="first" r:id="rId11"/>
      <w:pgSz w:w="11906" w:h="16838"/>
      <w:pgMar w:top="1418" w:right="1276" w:bottom="1134" w:left="1559"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6F" w:rsidRDefault="0045566F" w:rsidP="00481752">
      <w:pPr>
        <w:spacing w:line="240" w:lineRule="auto"/>
      </w:pPr>
      <w:r>
        <w:separator/>
      </w:r>
    </w:p>
  </w:endnote>
  <w:endnote w:type="continuationSeparator" w:id="0">
    <w:p w:rsidR="0045566F" w:rsidRDefault="0045566F"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6F" w:rsidRDefault="0045566F" w:rsidP="00481752">
      <w:pPr>
        <w:spacing w:line="240" w:lineRule="auto"/>
      </w:pPr>
      <w:r>
        <w:separator/>
      </w:r>
    </w:p>
  </w:footnote>
  <w:footnote w:type="continuationSeparator" w:id="0">
    <w:p w:rsidR="0045566F" w:rsidRDefault="0045566F"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49" w:rsidRDefault="00100649" w:rsidP="00C132A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100649" w:rsidRDefault="0010064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97570"/>
      <w:docPartObj>
        <w:docPartGallery w:val="Page Numbers (Top of Page)"/>
        <w:docPartUnique/>
      </w:docPartObj>
    </w:sdtPr>
    <w:sdtEndPr/>
    <w:sdtContent>
      <w:p w:rsidR="00100649" w:rsidRDefault="00100649">
        <w:pPr>
          <w:pStyle w:val="ad"/>
          <w:jc w:val="center"/>
        </w:pPr>
        <w:r>
          <w:fldChar w:fldCharType="begin"/>
        </w:r>
        <w:r>
          <w:instrText>PAGE   \* MERGEFORMAT</w:instrText>
        </w:r>
        <w:r>
          <w:fldChar w:fldCharType="separate"/>
        </w:r>
        <w:r w:rsidR="00B67F77">
          <w:rPr>
            <w:noProof/>
          </w:rPr>
          <w:t>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49" w:rsidRDefault="00100649">
    <w:pPr>
      <w:pStyle w:val="ad"/>
      <w:jc w:val="center"/>
    </w:pPr>
  </w:p>
  <w:p w:rsidR="00100649" w:rsidRDefault="001006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DEC"/>
    <w:multiLevelType w:val="hybridMultilevel"/>
    <w:tmpl w:val="D1F082E0"/>
    <w:lvl w:ilvl="0" w:tplc="F4EE10BA">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3587125"/>
    <w:multiLevelType w:val="hybridMultilevel"/>
    <w:tmpl w:val="6DC8F174"/>
    <w:lvl w:ilvl="0" w:tplc="46B61AAA">
      <w:start w:val="3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5">
    <w:nsid w:val="047B20E5"/>
    <w:multiLevelType w:val="hybridMultilevel"/>
    <w:tmpl w:val="AD202718"/>
    <w:lvl w:ilvl="0" w:tplc="BDBC45E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93287D"/>
    <w:multiLevelType w:val="hybridMultilevel"/>
    <w:tmpl w:val="1954EA5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A71382"/>
    <w:multiLevelType w:val="hybridMultilevel"/>
    <w:tmpl w:val="1A661B8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CA7853"/>
    <w:multiLevelType w:val="hybridMultilevel"/>
    <w:tmpl w:val="E184197C"/>
    <w:lvl w:ilvl="0" w:tplc="1B866084">
      <w:start w:val="12"/>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0DCA3653"/>
    <w:multiLevelType w:val="multilevel"/>
    <w:tmpl w:val="88140C26"/>
    <w:lvl w:ilvl="0">
      <w:start w:val="1"/>
      <w:numFmt w:val="decimal"/>
      <w:lvlText w:val="%1"/>
      <w:lvlJc w:val="left"/>
      <w:pPr>
        <w:ind w:left="360" w:hanging="360"/>
      </w:pPr>
      <w:rPr>
        <w:rFonts w:hint="default"/>
      </w:rPr>
    </w:lvl>
    <w:lvl w:ilvl="1">
      <w:start w:val="1"/>
      <w:numFmt w:val="decimal"/>
      <w:lvlText w:val="%1.%2"/>
      <w:lvlJc w:val="left"/>
      <w:pPr>
        <w:ind w:left="1725" w:hanging="36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4815" w:hanging="72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8265" w:hanging="1440"/>
      </w:pPr>
      <w:rPr>
        <w:rFonts w:hint="default"/>
      </w:rPr>
    </w:lvl>
    <w:lvl w:ilvl="6">
      <w:start w:val="1"/>
      <w:numFmt w:val="decimal"/>
      <w:lvlText w:val="%1.%2.%3.%4.%5.%6.%7"/>
      <w:lvlJc w:val="left"/>
      <w:pPr>
        <w:ind w:left="9630" w:hanging="1440"/>
      </w:pPr>
      <w:rPr>
        <w:rFonts w:hint="default"/>
      </w:rPr>
    </w:lvl>
    <w:lvl w:ilvl="7">
      <w:start w:val="1"/>
      <w:numFmt w:val="decimal"/>
      <w:lvlText w:val="%1.%2.%3.%4.%5.%6.%7.%8"/>
      <w:lvlJc w:val="left"/>
      <w:pPr>
        <w:ind w:left="11355" w:hanging="1800"/>
      </w:pPr>
      <w:rPr>
        <w:rFonts w:hint="default"/>
      </w:rPr>
    </w:lvl>
    <w:lvl w:ilvl="8">
      <w:start w:val="1"/>
      <w:numFmt w:val="decimal"/>
      <w:lvlText w:val="%1.%2.%3.%4.%5.%6.%7.%8.%9"/>
      <w:lvlJc w:val="left"/>
      <w:pPr>
        <w:ind w:left="12720" w:hanging="1800"/>
      </w:pPr>
      <w:rPr>
        <w:rFonts w:hint="default"/>
      </w:rPr>
    </w:lvl>
  </w:abstractNum>
  <w:abstractNum w:abstractNumId="10">
    <w:nsid w:val="119F30E4"/>
    <w:multiLevelType w:val="hybridMultilevel"/>
    <w:tmpl w:val="FE42D3C0"/>
    <w:lvl w:ilvl="0" w:tplc="E3A0293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44E31F0"/>
    <w:multiLevelType w:val="hybridMultilevel"/>
    <w:tmpl w:val="F2D0D44A"/>
    <w:lvl w:ilvl="0" w:tplc="237A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F54FA5"/>
    <w:multiLevelType w:val="hybridMultilevel"/>
    <w:tmpl w:val="51163C3C"/>
    <w:lvl w:ilvl="0" w:tplc="B40496EC">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DD82F40"/>
    <w:multiLevelType w:val="hybridMultilevel"/>
    <w:tmpl w:val="B5BC7B3E"/>
    <w:lvl w:ilvl="0" w:tplc="0419000F">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12C5E02"/>
    <w:multiLevelType w:val="hybridMultilevel"/>
    <w:tmpl w:val="D700DDE2"/>
    <w:lvl w:ilvl="0" w:tplc="BD304B7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6B94347"/>
    <w:multiLevelType w:val="hybridMultilevel"/>
    <w:tmpl w:val="6DF48E68"/>
    <w:lvl w:ilvl="0" w:tplc="F1306044">
      <w:start w:val="21"/>
      <w:numFmt w:val="bullet"/>
      <w:lvlText w:val=""/>
      <w:lvlJc w:val="left"/>
      <w:pPr>
        <w:ind w:left="1069" w:hanging="360"/>
      </w:pPr>
      <w:rPr>
        <w:rFonts w:ascii="Symbol" w:eastAsia="Calibri" w:hAnsi="Symbol" w:cs="Times New Roman" w:hint="default"/>
        <w:i/>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7077154"/>
    <w:multiLevelType w:val="multilevel"/>
    <w:tmpl w:val="FF48373C"/>
    <w:lvl w:ilvl="0">
      <w:start w:val="1"/>
      <w:numFmt w:val="decimal"/>
      <w:lvlText w:val="%1."/>
      <w:lvlJc w:val="left"/>
      <w:pPr>
        <w:ind w:left="585" w:hanging="585"/>
      </w:pPr>
      <w:rPr>
        <w:rFonts w:hint="default"/>
      </w:rPr>
    </w:lvl>
    <w:lvl w:ilvl="1">
      <w:start w:val="1"/>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8">
    <w:nsid w:val="29CC3B1A"/>
    <w:multiLevelType w:val="hybridMultilevel"/>
    <w:tmpl w:val="AF6896B8"/>
    <w:lvl w:ilvl="0" w:tplc="BF140948">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2B4C3F8B"/>
    <w:multiLevelType w:val="hybridMultilevel"/>
    <w:tmpl w:val="41E2DECC"/>
    <w:lvl w:ilvl="0" w:tplc="46B61AAA">
      <w:start w:val="3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14563C7"/>
    <w:multiLevelType w:val="hybridMultilevel"/>
    <w:tmpl w:val="46A453CE"/>
    <w:lvl w:ilvl="0" w:tplc="6E22765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3724BD7"/>
    <w:multiLevelType w:val="hybridMultilevel"/>
    <w:tmpl w:val="160C2BB2"/>
    <w:lvl w:ilvl="0" w:tplc="9D1E1194">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705726C"/>
    <w:multiLevelType w:val="hybridMultilevel"/>
    <w:tmpl w:val="44E45E04"/>
    <w:lvl w:ilvl="0" w:tplc="9516FEA2">
      <w:start w:val="14"/>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3BA026CC"/>
    <w:multiLevelType w:val="hybridMultilevel"/>
    <w:tmpl w:val="2C0C4DB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BC231F8"/>
    <w:multiLevelType w:val="hybridMultilevel"/>
    <w:tmpl w:val="739C94A2"/>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8">
    <w:nsid w:val="3D576C8F"/>
    <w:multiLevelType w:val="hybridMultilevel"/>
    <w:tmpl w:val="D0F606A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3C34E9C"/>
    <w:multiLevelType w:val="hybridMultilevel"/>
    <w:tmpl w:val="F978F7E2"/>
    <w:lvl w:ilvl="0" w:tplc="1A8A6A0A">
      <w:start w:val="1"/>
      <w:numFmt w:val="decimal"/>
      <w:lvlText w:val="%1."/>
      <w:lvlJc w:val="left"/>
      <w:pPr>
        <w:ind w:left="1495" w:hanging="360"/>
      </w:pPr>
      <w:rPr>
        <w:rFonts w:hint="default"/>
        <w:b w:val="0"/>
        <w:i w:val="0"/>
        <w:color w:val="FF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4633B5B"/>
    <w:multiLevelType w:val="multilevel"/>
    <w:tmpl w:val="9912EF4E"/>
    <w:lvl w:ilvl="0">
      <w:start w:val="1"/>
      <w:numFmt w:val="decimal"/>
      <w:lvlText w:val="%1."/>
      <w:lvlJc w:val="left"/>
      <w:pPr>
        <w:ind w:left="390" w:hanging="390"/>
      </w:pPr>
      <w:rPr>
        <w:rFonts w:hint="default"/>
      </w:rPr>
    </w:lvl>
    <w:lvl w:ilvl="1">
      <w:start w:val="1"/>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32">
    <w:nsid w:val="4467563B"/>
    <w:multiLevelType w:val="hybridMultilevel"/>
    <w:tmpl w:val="BB6E1BAE"/>
    <w:lvl w:ilvl="0" w:tplc="F4EE10BA">
      <w:start w:val="1"/>
      <w:numFmt w:val="decimal"/>
      <w:lvlText w:val="%1."/>
      <w:lvlJc w:val="left"/>
      <w:pPr>
        <w:ind w:left="1429"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7234566"/>
    <w:multiLevelType w:val="hybridMultilevel"/>
    <w:tmpl w:val="50A4073A"/>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9DB1B82"/>
    <w:multiLevelType w:val="hybridMultilevel"/>
    <w:tmpl w:val="E4D4251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0422D17"/>
    <w:multiLevelType w:val="multilevel"/>
    <w:tmpl w:val="318404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6">
    <w:nsid w:val="528D3432"/>
    <w:multiLevelType w:val="hybridMultilevel"/>
    <w:tmpl w:val="C0C4A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46772B"/>
    <w:multiLevelType w:val="hybridMultilevel"/>
    <w:tmpl w:val="D8FAB13C"/>
    <w:lvl w:ilvl="0" w:tplc="46B61AAA">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56A24A35"/>
    <w:multiLevelType w:val="hybridMultilevel"/>
    <w:tmpl w:val="35880E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D670E6"/>
    <w:multiLevelType w:val="hybridMultilevel"/>
    <w:tmpl w:val="CDDAD3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F50B6F"/>
    <w:multiLevelType w:val="hybridMultilevel"/>
    <w:tmpl w:val="147C1DC0"/>
    <w:lvl w:ilvl="0" w:tplc="73285E10">
      <w:start w:val="1"/>
      <w:numFmt w:val="bullet"/>
      <w:lvlText w:val=""/>
      <w:lvlJc w:val="left"/>
      <w:pPr>
        <w:ind w:left="720" w:hanging="360"/>
      </w:pPr>
      <w:rPr>
        <w:rFonts w:ascii="Symbol" w:eastAsia="Calibri" w:hAnsi="Symbol" w:cs="Times New Roman" w:hint="default"/>
        <w:b w:val="0"/>
        <w:i/>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B00012"/>
    <w:multiLevelType w:val="hybridMultilevel"/>
    <w:tmpl w:val="B06EE60C"/>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6506920"/>
    <w:multiLevelType w:val="hybridMultilevel"/>
    <w:tmpl w:val="300A3B48"/>
    <w:lvl w:ilvl="0" w:tplc="C616C14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66EF365F"/>
    <w:multiLevelType w:val="hybridMultilevel"/>
    <w:tmpl w:val="1B6E970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7F14685"/>
    <w:multiLevelType w:val="multilevel"/>
    <w:tmpl w:val="53EC00FC"/>
    <w:lvl w:ilvl="0">
      <w:start w:val="1"/>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5">
    <w:nsid w:val="797A0D6B"/>
    <w:multiLevelType w:val="hybridMultilevel"/>
    <w:tmpl w:val="A2C27BA8"/>
    <w:lvl w:ilvl="0" w:tplc="46B61AAA">
      <w:start w:val="3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7D6724C7"/>
    <w:multiLevelType w:val="hybridMultilevel"/>
    <w:tmpl w:val="9864AB72"/>
    <w:lvl w:ilvl="0" w:tplc="7FB47E2A">
      <w:start w:val="1"/>
      <w:numFmt w:val="decimal"/>
      <w:lvlText w:val="%1."/>
      <w:lvlJc w:val="left"/>
      <w:pPr>
        <w:ind w:left="928" w:hanging="360"/>
      </w:pPr>
      <w:rPr>
        <w:rFonts w:hint="default"/>
        <w:b w:val="0"/>
        <w:i w:val="0"/>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4"/>
  </w:num>
  <w:num w:numId="3">
    <w:abstractNumId w:val="27"/>
  </w:num>
  <w:num w:numId="4">
    <w:abstractNumId w:val="3"/>
  </w:num>
  <w:num w:numId="5">
    <w:abstractNumId w:val="4"/>
  </w:num>
  <w:num w:numId="6">
    <w:abstractNumId w:val="1"/>
  </w:num>
  <w:num w:numId="7">
    <w:abstractNumId w:val="29"/>
  </w:num>
  <w:num w:numId="8">
    <w:abstractNumId w:val="19"/>
  </w:num>
  <w:num w:numId="9">
    <w:abstractNumId w:val="11"/>
  </w:num>
  <w:num w:numId="10">
    <w:abstractNumId w:val="46"/>
  </w:num>
  <w:num w:numId="11">
    <w:abstractNumId w:val="0"/>
  </w:num>
  <w:num w:numId="12">
    <w:abstractNumId w:val="32"/>
  </w:num>
  <w:num w:numId="13">
    <w:abstractNumId w:val="43"/>
  </w:num>
  <w:num w:numId="14">
    <w:abstractNumId w:val="41"/>
  </w:num>
  <w:num w:numId="15">
    <w:abstractNumId w:val="34"/>
  </w:num>
  <w:num w:numId="16">
    <w:abstractNumId w:val="33"/>
  </w:num>
  <w:num w:numId="17">
    <w:abstractNumId w:val="26"/>
  </w:num>
  <w:num w:numId="18">
    <w:abstractNumId w:val="25"/>
  </w:num>
  <w:num w:numId="19">
    <w:abstractNumId w:val="28"/>
  </w:num>
  <w:num w:numId="20">
    <w:abstractNumId w:val="7"/>
  </w:num>
  <w:num w:numId="21">
    <w:abstractNumId w:val="6"/>
  </w:num>
  <w:num w:numId="22">
    <w:abstractNumId w:val="14"/>
  </w:num>
  <w:num w:numId="23">
    <w:abstractNumId w:val="5"/>
  </w:num>
  <w:num w:numId="24">
    <w:abstractNumId w:val="12"/>
  </w:num>
  <w:num w:numId="25">
    <w:abstractNumId w:val="21"/>
  </w:num>
  <w:num w:numId="26">
    <w:abstractNumId w:val="39"/>
  </w:num>
  <w:num w:numId="27">
    <w:abstractNumId w:val="38"/>
  </w:num>
  <w:num w:numId="28">
    <w:abstractNumId w:val="15"/>
  </w:num>
  <w:num w:numId="29">
    <w:abstractNumId w:val="10"/>
  </w:num>
  <w:num w:numId="30">
    <w:abstractNumId w:val="22"/>
  </w:num>
  <w:num w:numId="31">
    <w:abstractNumId w:val="18"/>
  </w:num>
  <w:num w:numId="32">
    <w:abstractNumId w:val="30"/>
  </w:num>
  <w:num w:numId="33">
    <w:abstractNumId w:val="40"/>
  </w:num>
  <w:num w:numId="34">
    <w:abstractNumId w:val="16"/>
  </w:num>
  <w:num w:numId="35">
    <w:abstractNumId w:val="42"/>
  </w:num>
  <w:num w:numId="36">
    <w:abstractNumId w:val="8"/>
  </w:num>
  <w:num w:numId="37">
    <w:abstractNumId w:val="20"/>
  </w:num>
  <w:num w:numId="38">
    <w:abstractNumId w:val="45"/>
  </w:num>
  <w:num w:numId="39">
    <w:abstractNumId w:val="2"/>
  </w:num>
  <w:num w:numId="40">
    <w:abstractNumId w:val="37"/>
  </w:num>
  <w:num w:numId="41">
    <w:abstractNumId w:val="23"/>
  </w:num>
  <w:num w:numId="42">
    <w:abstractNumId w:val="35"/>
  </w:num>
  <w:num w:numId="43">
    <w:abstractNumId w:val="44"/>
  </w:num>
  <w:num w:numId="44">
    <w:abstractNumId w:val="17"/>
  </w:num>
  <w:num w:numId="45">
    <w:abstractNumId w:val="36"/>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25C0"/>
    <w:rsid w:val="00002633"/>
    <w:rsid w:val="000047F7"/>
    <w:rsid w:val="000077D9"/>
    <w:rsid w:val="00007950"/>
    <w:rsid w:val="00007C9A"/>
    <w:rsid w:val="00010F45"/>
    <w:rsid w:val="00011E49"/>
    <w:rsid w:val="00011E9E"/>
    <w:rsid w:val="00012409"/>
    <w:rsid w:val="00012913"/>
    <w:rsid w:val="00013BBD"/>
    <w:rsid w:val="0001541A"/>
    <w:rsid w:val="0001542F"/>
    <w:rsid w:val="00015A1A"/>
    <w:rsid w:val="00016150"/>
    <w:rsid w:val="00017780"/>
    <w:rsid w:val="00020668"/>
    <w:rsid w:val="00021A35"/>
    <w:rsid w:val="00021ECC"/>
    <w:rsid w:val="00023413"/>
    <w:rsid w:val="00023BEB"/>
    <w:rsid w:val="00024554"/>
    <w:rsid w:val="00024FDF"/>
    <w:rsid w:val="000251EF"/>
    <w:rsid w:val="00027255"/>
    <w:rsid w:val="00027710"/>
    <w:rsid w:val="00027A8B"/>
    <w:rsid w:val="00030EC5"/>
    <w:rsid w:val="00031F31"/>
    <w:rsid w:val="00032DF0"/>
    <w:rsid w:val="00033D1A"/>
    <w:rsid w:val="00035FF9"/>
    <w:rsid w:val="00040131"/>
    <w:rsid w:val="0004014D"/>
    <w:rsid w:val="000411DD"/>
    <w:rsid w:val="00042104"/>
    <w:rsid w:val="000432CE"/>
    <w:rsid w:val="00043A86"/>
    <w:rsid w:val="0004474A"/>
    <w:rsid w:val="00045D38"/>
    <w:rsid w:val="00045EAB"/>
    <w:rsid w:val="0005171B"/>
    <w:rsid w:val="00055767"/>
    <w:rsid w:val="00055990"/>
    <w:rsid w:val="00055C2A"/>
    <w:rsid w:val="00056015"/>
    <w:rsid w:val="000566E4"/>
    <w:rsid w:val="00056B6F"/>
    <w:rsid w:val="0005721D"/>
    <w:rsid w:val="000605CA"/>
    <w:rsid w:val="0006150A"/>
    <w:rsid w:val="00062079"/>
    <w:rsid w:val="00062AE0"/>
    <w:rsid w:val="00062D77"/>
    <w:rsid w:val="000634C2"/>
    <w:rsid w:val="00063BC1"/>
    <w:rsid w:val="0007236F"/>
    <w:rsid w:val="000739EC"/>
    <w:rsid w:val="00073E3A"/>
    <w:rsid w:val="00074445"/>
    <w:rsid w:val="00075A53"/>
    <w:rsid w:val="00080789"/>
    <w:rsid w:val="000818EB"/>
    <w:rsid w:val="00083850"/>
    <w:rsid w:val="00083BC2"/>
    <w:rsid w:val="00084204"/>
    <w:rsid w:val="00084609"/>
    <w:rsid w:val="00084B2B"/>
    <w:rsid w:val="00085A31"/>
    <w:rsid w:val="0008663E"/>
    <w:rsid w:val="00086E93"/>
    <w:rsid w:val="000905F2"/>
    <w:rsid w:val="00091223"/>
    <w:rsid w:val="000931EE"/>
    <w:rsid w:val="00097339"/>
    <w:rsid w:val="000A02EF"/>
    <w:rsid w:val="000A0EB3"/>
    <w:rsid w:val="000A0F97"/>
    <w:rsid w:val="000A1DBA"/>
    <w:rsid w:val="000A4E2F"/>
    <w:rsid w:val="000A5377"/>
    <w:rsid w:val="000A56B0"/>
    <w:rsid w:val="000B18A4"/>
    <w:rsid w:val="000B1D13"/>
    <w:rsid w:val="000B201C"/>
    <w:rsid w:val="000B33DD"/>
    <w:rsid w:val="000B6EE4"/>
    <w:rsid w:val="000C1CE5"/>
    <w:rsid w:val="000C345A"/>
    <w:rsid w:val="000C5751"/>
    <w:rsid w:val="000C5F3A"/>
    <w:rsid w:val="000D001B"/>
    <w:rsid w:val="000D19F5"/>
    <w:rsid w:val="000D2257"/>
    <w:rsid w:val="000D29A3"/>
    <w:rsid w:val="000D5A99"/>
    <w:rsid w:val="000D6108"/>
    <w:rsid w:val="000E1347"/>
    <w:rsid w:val="000E45AA"/>
    <w:rsid w:val="000E5330"/>
    <w:rsid w:val="000E654E"/>
    <w:rsid w:val="000E67E1"/>
    <w:rsid w:val="000E6D08"/>
    <w:rsid w:val="000E70CA"/>
    <w:rsid w:val="000E7F82"/>
    <w:rsid w:val="000F0837"/>
    <w:rsid w:val="000F4C26"/>
    <w:rsid w:val="000F64BF"/>
    <w:rsid w:val="00100649"/>
    <w:rsid w:val="00101C00"/>
    <w:rsid w:val="00102750"/>
    <w:rsid w:val="00103738"/>
    <w:rsid w:val="001048AC"/>
    <w:rsid w:val="00104C94"/>
    <w:rsid w:val="00105401"/>
    <w:rsid w:val="001077D6"/>
    <w:rsid w:val="001079F4"/>
    <w:rsid w:val="00107A91"/>
    <w:rsid w:val="00110D83"/>
    <w:rsid w:val="0011123B"/>
    <w:rsid w:val="001120BB"/>
    <w:rsid w:val="00113E45"/>
    <w:rsid w:val="001153B4"/>
    <w:rsid w:val="00116919"/>
    <w:rsid w:val="001176EA"/>
    <w:rsid w:val="00125714"/>
    <w:rsid w:val="00126C35"/>
    <w:rsid w:val="00126DCA"/>
    <w:rsid w:val="00127107"/>
    <w:rsid w:val="0012783E"/>
    <w:rsid w:val="00130DAC"/>
    <w:rsid w:val="00131CCF"/>
    <w:rsid w:val="00132AB8"/>
    <w:rsid w:val="00133DFE"/>
    <w:rsid w:val="0013479B"/>
    <w:rsid w:val="0013503D"/>
    <w:rsid w:val="001355FC"/>
    <w:rsid w:val="00135C17"/>
    <w:rsid w:val="001361CF"/>
    <w:rsid w:val="001361E5"/>
    <w:rsid w:val="001362FA"/>
    <w:rsid w:val="00137446"/>
    <w:rsid w:val="001378B0"/>
    <w:rsid w:val="0014139D"/>
    <w:rsid w:val="001415AD"/>
    <w:rsid w:val="00142ED1"/>
    <w:rsid w:val="0014448F"/>
    <w:rsid w:val="001455B6"/>
    <w:rsid w:val="00145BD9"/>
    <w:rsid w:val="00154792"/>
    <w:rsid w:val="001557AD"/>
    <w:rsid w:val="001569C5"/>
    <w:rsid w:val="00156ED5"/>
    <w:rsid w:val="00157DBB"/>
    <w:rsid w:val="00161793"/>
    <w:rsid w:val="001619E2"/>
    <w:rsid w:val="00162468"/>
    <w:rsid w:val="00162792"/>
    <w:rsid w:val="00164594"/>
    <w:rsid w:val="00164AB1"/>
    <w:rsid w:val="001653F9"/>
    <w:rsid w:val="00165927"/>
    <w:rsid w:val="00165FD1"/>
    <w:rsid w:val="0016784A"/>
    <w:rsid w:val="00173DDD"/>
    <w:rsid w:val="001745D3"/>
    <w:rsid w:val="00174706"/>
    <w:rsid w:val="001759E9"/>
    <w:rsid w:val="001807A0"/>
    <w:rsid w:val="00180EF2"/>
    <w:rsid w:val="0018149C"/>
    <w:rsid w:val="0018191D"/>
    <w:rsid w:val="00181C54"/>
    <w:rsid w:val="001833B7"/>
    <w:rsid w:val="001836D9"/>
    <w:rsid w:val="00184545"/>
    <w:rsid w:val="00184A71"/>
    <w:rsid w:val="001870DA"/>
    <w:rsid w:val="001911BC"/>
    <w:rsid w:val="00192CCD"/>
    <w:rsid w:val="00193CD3"/>
    <w:rsid w:val="00194379"/>
    <w:rsid w:val="001948E5"/>
    <w:rsid w:val="00194EE5"/>
    <w:rsid w:val="001958A6"/>
    <w:rsid w:val="001A03C0"/>
    <w:rsid w:val="001A0511"/>
    <w:rsid w:val="001A1BE9"/>
    <w:rsid w:val="001A21E3"/>
    <w:rsid w:val="001A23E4"/>
    <w:rsid w:val="001A305B"/>
    <w:rsid w:val="001A4BC2"/>
    <w:rsid w:val="001A557A"/>
    <w:rsid w:val="001B00AA"/>
    <w:rsid w:val="001B0112"/>
    <w:rsid w:val="001B01DC"/>
    <w:rsid w:val="001B2DD7"/>
    <w:rsid w:val="001B3ABD"/>
    <w:rsid w:val="001B3D70"/>
    <w:rsid w:val="001B3F14"/>
    <w:rsid w:val="001B4337"/>
    <w:rsid w:val="001B521A"/>
    <w:rsid w:val="001B5D47"/>
    <w:rsid w:val="001C17A1"/>
    <w:rsid w:val="001C36DF"/>
    <w:rsid w:val="001C3B41"/>
    <w:rsid w:val="001C54EF"/>
    <w:rsid w:val="001C56C6"/>
    <w:rsid w:val="001C614E"/>
    <w:rsid w:val="001D468D"/>
    <w:rsid w:val="001D4D3F"/>
    <w:rsid w:val="001E0629"/>
    <w:rsid w:val="001E1939"/>
    <w:rsid w:val="001E21E5"/>
    <w:rsid w:val="001E36AE"/>
    <w:rsid w:val="001E4F58"/>
    <w:rsid w:val="001E5285"/>
    <w:rsid w:val="001E6FF9"/>
    <w:rsid w:val="001E7A54"/>
    <w:rsid w:val="001E7C20"/>
    <w:rsid w:val="001E7D3D"/>
    <w:rsid w:val="001F1701"/>
    <w:rsid w:val="001F1994"/>
    <w:rsid w:val="001F59A7"/>
    <w:rsid w:val="001F6DDC"/>
    <w:rsid w:val="00200F37"/>
    <w:rsid w:val="002011FC"/>
    <w:rsid w:val="002041A0"/>
    <w:rsid w:val="00204972"/>
    <w:rsid w:val="0020518D"/>
    <w:rsid w:val="00206628"/>
    <w:rsid w:val="00207277"/>
    <w:rsid w:val="002074FE"/>
    <w:rsid w:val="0020753B"/>
    <w:rsid w:val="0021446A"/>
    <w:rsid w:val="0021481D"/>
    <w:rsid w:val="002149B3"/>
    <w:rsid w:val="00216F1A"/>
    <w:rsid w:val="002200FE"/>
    <w:rsid w:val="00221D40"/>
    <w:rsid w:val="002237DD"/>
    <w:rsid w:val="00224913"/>
    <w:rsid w:val="00226C38"/>
    <w:rsid w:val="00231031"/>
    <w:rsid w:val="00231299"/>
    <w:rsid w:val="00233425"/>
    <w:rsid w:val="002342ED"/>
    <w:rsid w:val="00236411"/>
    <w:rsid w:val="00237E36"/>
    <w:rsid w:val="00240920"/>
    <w:rsid w:val="0024118C"/>
    <w:rsid w:val="002421A2"/>
    <w:rsid w:val="00242DB1"/>
    <w:rsid w:val="00244E4E"/>
    <w:rsid w:val="00245340"/>
    <w:rsid w:val="00246320"/>
    <w:rsid w:val="0024640B"/>
    <w:rsid w:val="00247879"/>
    <w:rsid w:val="00250376"/>
    <w:rsid w:val="00250FCF"/>
    <w:rsid w:val="00251FEF"/>
    <w:rsid w:val="00256CB7"/>
    <w:rsid w:val="00260046"/>
    <w:rsid w:val="00264F83"/>
    <w:rsid w:val="00266CAE"/>
    <w:rsid w:val="00273997"/>
    <w:rsid w:val="002767A0"/>
    <w:rsid w:val="0027758A"/>
    <w:rsid w:val="0027787B"/>
    <w:rsid w:val="0028100B"/>
    <w:rsid w:val="00281FBF"/>
    <w:rsid w:val="002830D5"/>
    <w:rsid w:val="00283523"/>
    <w:rsid w:val="002847E7"/>
    <w:rsid w:val="002850C7"/>
    <w:rsid w:val="00290768"/>
    <w:rsid w:val="0029091F"/>
    <w:rsid w:val="00293213"/>
    <w:rsid w:val="0029654E"/>
    <w:rsid w:val="0029694A"/>
    <w:rsid w:val="002A2534"/>
    <w:rsid w:val="002A3807"/>
    <w:rsid w:val="002A41DC"/>
    <w:rsid w:val="002A4D3C"/>
    <w:rsid w:val="002A60D9"/>
    <w:rsid w:val="002A690A"/>
    <w:rsid w:val="002A754C"/>
    <w:rsid w:val="002A7AA5"/>
    <w:rsid w:val="002B1FE5"/>
    <w:rsid w:val="002B2E29"/>
    <w:rsid w:val="002B5636"/>
    <w:rsid w:val="002B62A3"/>
    <w:rsid w:val="002B6765"/>
    <w:rsid w:val="002B6C19"/>
    <w:rsid w:val="002B7795"/>
    <w:rsid w:val="002C2574"/>
    <w:rsid w:val="002C318A"/>
    <w:rsid w:val="002C68EB"/>
    <w:rsid w:val="002C70F6"/>
    <w:rsid w:val="002D098B"/>
    <w:rsid w:val="002D6161"/>
    <w:rsid w:val="002E1942"/>
    <w:rsid w:val="002E48D8"/>
    <w:rsid w:val="002E55C2"/>
    <w:rsid w:val="002E5E9B"/>
    <w:rsid w:val="002E71D3"/>
    <w:rsid w:val="002F0EB6"/>
    <w:rsid w:val="002F1213"/>
    <w:rsid w:val="002F13C3"/>
    <w:rsid w:val="002F1C96"/>
    <w:rsid w:val="002F2B2B"/>
    <w:rsid w:val="002F4D36"/>
    <w:rsid w:val="002F4F09"/>
    <w:rsid w:val="002F53F1"/>
    <w:rsid w:val="002F5D9F"/>
    <w:rsid w:val="002F624B"/>
    <w:rsid w:val="00300ABD"/>
    <w:rsid w:val="00300E38"/>
    <w:rsid w:val="00301CED"/>
    <w:rsid w:val="003039A4"/>
    <w:rsid w:val="00303ECF"/>
    <w:rsid w:val="00303F70"/>
    <w:rsid w:val="003041D8"/>
    <w:rsid w:val="0030496A"/>
    <w:rsid w:val="003050F0"/>
    <w:rsid w:val="0030581F"/>
    <w:rsid w:val="003124AA"/>
    <w:rsid w:val="00313A89"/>
    <w:rsid w:val="00313C10"/>
    <w:rsid w:val="00314525"/>
    <w:rsid w:val="00314AB3"/>
    <w:rsid w:val="00316DA0"/>
    <w:rsid w:val="003179F5"/>
    <w:rsid w:val="0032072C"/>
    <w:rsid w:val="0032089A"/>
    <w:rsid w:val="003229A1"/>
    <w:rsid w:val="00323267"/>
    <w:rsid w:val="003239C1"/>
    <w:rsid w:val="00323E3A"/>
    <w:rsid w:val="00326179"/>
    <w:rsid w:val="00327E37"/>
    <w:rsid w:val="00330CCA"/>
    <w:rsid w:val="003327BB"/>
    <w:rsid w:val="003328D7"/>
    <w:rsid w:val="00334773"/>
    <w:rsid w:val="00334C5E"/>
    <w:rsid w:val="00335A6C"/>
    <w:rsid w:val="003412A2"/>
    <w:rsid w:val="00341E64"/>
    <w:rsid w:val="00342CC9"/>
    <w:rsid w:val="00343469"/>
    <w:rsid w:val="003434A3"/>
    <w:rsid w:val="00344C92"/>
    <w:rsid w:val="00347A7A"/>
    <w:rsid w:val="00350BFD"/>
    <w:rsid w:val="00351360"/>
    <w:rsid w:val="003517DC"/>
    <w:rsid w:val="00352CFC"/>
    <w:rsid w:val="00353698"/>
    <w:rsid w:val="00354E36"/>
    <w:rsid w:val="0035612A"/>
    <w:rsid w:val="003579D2"/>
    <w:rsid w:val="00357ADB"/>
    <w:rsid w:val="003609DC"/>
    <w:rsid w:val="003624CF"/>
    <w:rsid w:val="00362A98"/>
    <w:rsid w:val="00364F92"/>
    <w:rsid w:val="00365D29"/>
    <w:rsid w:val="00366353"/>
    <w:rsid w:val="00366C74"/>
    <w:rsid w:val="00367089"/>
    <w:rsid w:val="003709F9"/>
    <w:rsid w:val="00370C30"/>
    <w:rsid w:val="00371566"/>
    <w:rsid w:val="003715AB"/>
    <w:rsid w:val="00371C37"/>
    <w:rsid w:val="00372F09"/>
    <w:rsid w:val="00373520"/>
    <w:rsid w:val="00373C2D"/>
    <w:rsid w:val="00375762"/>
    <w:rsid w:val="00375F7C"/>
    <w:rsid w:val="003766D4"/>
    <w:rsid w:val="003778C4"/>
    <w:rsid w:val="00382C83"/>
    <w:rsid w:val="003841E5"/>
    <w:rsid w:val="003876BA"/>
    <w:rsid w:val="00390462"/>
    <w:rsid w:val="00390CDA"/>
    <w:rsid w:val="00391668"/>
    <w:rsid w:val="00394377"/>
    <w:rsid w:val="00394E87"/>
    <w:rsid w:val="003959D2"/>
    <w:rsid w:val="003969FC"/>
    <w:rsid w:val="003972DF"/>
    <w:rsid w:val="003A038A"/>
    <w:rsid w:val="003A1C01"/>
    <w:rsid w:val="003A22A7"/>
    <w:rsid w:val="003A2D65"/>
    <w:rsid w:val="003A325C"/>
    <w:rsid w:val="003A3AA9"/>
    <w:rsid w:val="003A5466"/>
    <w:rsid w:val="003A7834"/>
    <w:rsid w:val="003B0671"/>
    <w:rsid w:val="003B0B21"/>
    <w:rsid w:val="003B19A5"/>
    <w:rsid w:val="003B5AF2"/>
    <w:rsid w:val="003B656A"/>
    <w:rsid w:val="003B7453"/>
    <w:rsid w:val="003B7802"/>
    <w:rsid w:val="003B7EFC"/>
    <w:rsid w:val="003C2C88"/>
    <w:rsid w:val="003C2D44"/>
    <w:rsid w:val="003C3602"/>
    <w:rsid w:val="003C4AA0"/>
    <w:rsid w:val="003C4E1F"/>
    <w:rsid w:val="003C7701"/>
    <w:rsid w:val="003D024D"/>
    <w:rsid w:val="003D0A83"/>
    <w:rsid w:val="003D2C3D"/>
    <w:rsid w:val="003D33BC"/>
    <w:rsid w:val="003D3FC4"/>
    <w:rsid w:val="003D47A4"/>
    <w:rsid w:val="003D7702"/>
    <w:rsid w:val="003D7F66"/>
    <w:rsid w:val="003E1EF9"/>
    <w:rsid w:val="003E30C6"/>
    <w:rsid w:val="003E34F9"/>
    <w:rsid w:val="003E470E"/>
    <w:rsid w:val="003E4C8B"/>
    <w:rsid w:val="003E50C8"/>
    <w:rsid w:val="003E5CFE"/>
    <w:rsid w:val="003E5DA4"/>
    <w:rsid w:val="003E618C"/>
    <w:rsid w:val="003F050E"/>
    <w:rsid w:val="003F0C54"/>
    <w:rsid w:val="003F3E76"/>
    <w:rsid w:val="003F4D33"/>
    <w:rsid w:val="003F63A0"/>
    <w:rsid w:val="0040333C"/>
    <w:rsid w:val="004035E6"/>
    <w:rsid w:val="00404972"/>
    <w:rsid w:val="004051D4"/>
    <w:rsid w:val="00405776"/>
    <w:rsid w:val="00407822"/>
    <w:rsid w:val="00407ED0"/>
    <w:rsid w:val="004136EB"/>
    <w:rsid w:val="0041383A"/>
    <w:rsid w:val="00414F7B"/>
    <w:rsid w:val="004157EE"/>
    <w:rsid w:val="00415CA0"/>
    <w:rsid w:val="0041743C"/>
    <w:rsid w:val="00417C7C"/>
    <w:rsid w:val="00420562"/>
    <w:rsid w:val="004207DA"/>
    <w:rsid w:val="0042546F"/>
    <w:rsid w:val="004271A4"/>
    <w:rsid w:val="004279F0"/>
    <w:rsid w:val="00427FA1"/>
    <w:rsid w:val="00431493"/>
    <w:rsid w:val="004320FA"/>
    <w:rsid w:val="0043225D"/>
    <w:rsid w:val="00433E42"/>
    <w:rsid w:val="00435D31"/>
    <w:rsid w:val="00436B65"/>
    <w:rsid w:val="0043733B"/>
    <w:rsid w:val="004373BE"/>
    <w:rsid w:val="00440D2C"/>
    <w:rsid w:val="004427BD"/>
    <w:rsid w:val="00445461"/>
    <w:rsid w:val="00445553"/>
    <w:rsid w:val="00445B5F"/>
    <w:rsid w:val="00445CC5"/>
    <w:rsid w:val="00445CC6"/>
    <w:rsid w:val="004470C0"/>
    <w:rsid w:val="00447410"/>
    <w:rsid w:val="004532DE"/>
    <w:rsid w:val="00454B8E"/>
    <w:rsid w:val="00454D4F"/>
    <w:rsid w:val="0045566F"/>
    <w:rsid w:val="00455BCB"/>
    <w:rsid w:val="00455F5C"/>
    <w:rsid w:val="00456767"/>
    <w:rsid w:val="00456846"/>
    <w:rsid w:val="00462515"/>
    <w:rsid w:val="004631D3"/>
    <w:rsid w:val="00463FFD"/>
    <w:rsid w:val="00464593"/>
    <w:rsid w:val="004670A8"/>
    <w:rsid w:val="00471B08"/>
    <w:rsid w:val="00471E92"/>
    <w:rsid w:val="00472ECF"/>
    <w:rsid w:val="0047344B"/>
    <w:rsid w:val="004736A1"/>
    <w:rsid w:val="00474404"/>
    <w:rsid w:val="00474889"/>
    <w:rsid w:val="00481752"/>
    <w:rsid w:val="00482115"/>
    <w:rsid w:val="00484877"/>
    <w:rsid w:val="00484BF0"/>
    <w:rsid w:val="00485BEB"/>
    <w:rsid w:val="00485C75"/>
    <w:rsid w:val="00490641"/>
    <w:rsid w:val="00491223"/>
    <w:rsid w:val="00491A13"/>
    <w:rsid w:val="0049240F"/>
    <w:rsid w:val="0049309B"/>
    <w:rsid w:val="0049310C"/>
    <w:rsid w:val="004944BD"/>
    <w:rsid w:val="00496667"/>
    <w:rsid w:val="004A0014"/>
    <w:rsid w:val="004A0B49"/>
    <w:rsid w:val="004A3257"/>
    <w:rsid w:val="004A3A80"/>
    <w:rsid w:val="004A439B"/>
    <w:rsid w:val="004A43F3"/>
    <w:rsid w:val="004A4A2F"/>
    <w:rsid w:val="004A5BB7"/>
    <w:rsid w:val="004A6822"/>
    <w:rsid w:val="004A7DEA"/>
    <w:rsid w:val="004B2900"/>
    <w:rsid w:val="004B4FFC"/>
    <w:rsid w:val="004B5674"/>
    <w:rsid w:val="004B5849"/>
    <w:rsid w:val="004B776E"/>
    <w:rsid w:val="004C0413"/>
    <w:rsid w:val="004C2540"/>
    <w:rsid w:val="004C3DCF"/>
    <w:rsid w:val="004C5450"/>
    <w:rsid w:val="004C5661"/>
    <w:rsid w:val="004C7C43"/>
    <w:rsid w:val="004D0CCA"/>
    <w:rsid w:val="004D0E3D"/>
    <w:rsid w:val="004D41D5"/>
    <w:rsid w:val="004D42DA"/>
    <w:rsid w:val="004D4E8B"/>
    <w:rsid w:val="004D6D87"/>
    <w:rsid w:val="004D7A3D"/>
    <w:rsid w:val="004E0D5B"/>
    <w:rsid w:val="004E0FA8"/>
    <w:rsid w:val="004E1B72"/>
    <w:rsid w:val="004E2237"/>
    <w:rsid w:val="004E2BD6"/>
    <w:rsid w:val="004E539C"/>
    <w:rsid w:val="004E56AE"/>
    <w:rsid w:val="004E57EA"/>
    <w:rsid w:val="004E62A1"/>
    <w:rsid w:val="004E7C9C"/>
    <w:rsid w:val="004F2735"/>
    <w:rsid w:val="004F3474"/>
    <w:rsid w:val="004F5AE8"/>
    <w:rsid w:val="004F6FF9"/>
    <w:rsid w:val="004F7008"/>
    <w:rsid w:val="004F7A25"/>
    <w:rsid w:val="00501347"/>
    <w:rsid w:val="00504C43"/>
    <w:rsid w:val="005101DB"/>
    <w:rsid w:val="00510426"/>
    <w:rsid w:val="0051117D"/>
    <w:rsid w:val="00512805"/>
    <w:rsid w:val="00512C62"/>
    <w:rsid w:val="00513AAF"/>
    <w:rsid w:val="00515ECF"/>
    <w:rsid w:val="00516550"/>
    <w:rsid w:val="0051658A"/>
    <w:rsid w:val="00516EDB"/>
    <w:rsid w:val="0051711F"/>
    <w:rsid w:val="00523D60"/>
    <w:rsid w:val="00524A43"/>
    <w:rsid w:val="00525093"/>
    <w:rsid w:val="0052550F"/>
    <w:rsid w:val="005257F6"/>
    <w:rsid w:val="00526501"/>
    <w:rsid w:val="00526715"/>
    <w:rsid w:val="005268AA"/>
    <w:rsid w:val="00526C66"/>
    <w:rsid w:val="00527DDB"/>
    <w:rsid w:val="0053133A"/>
    <w:rsid w:val="00531B44"/>
    <w:rsid w:val="00532E36"/>
    <w:rsid w:val="0053505A"/>
    <w:rsid w:val="00535924"/>
    <w:rsid w:val="005359A0"/>
    <w:rsid w:val="00535D89"/>
    <w:rsid w:val="00537112"/>
    <w:rsid w:val="005376C5"/>
    <w:rsid w:val="00540848"/>
    <w:rsid w:val="00542A2E"/>
    <w:rsid w:val="005430B7"/>
    <w:rsid w:val="0054329D"/>
    <w:rsid w:val="005445B2"/>
    <w:rsid w:val="00545C87"/>
    <w:rsid w:val="00545FAA"/>
    <w:rsid w:val="0054768E"/>
    <w:rsid w:val="00547A1F"/>
    <w:rsid w:val="005503DE"/>
    <w:rsid w:val="00550F23"/>
    <w:rsid w:val="0055220A"/>
    <w:rsid w:val="00553CBF"/>
    <w:rsid w:val="00556412"/>
    <w:rsid w:val="005567F3"/>
    <w:rsid w:val="005603D7"/>
    <w:rsid w:val="00560C45"/>
    <w:rsid w:val="005638CB"/>
    <w:rsid w:val="00563DDA"/>
    <w:rsid w:val="00566B2D"/>
    <w:rsid w:val="0056725A"/>
    <w:rsid w:val="00570056"/>
    <w:rsid w:val="00570B13"/>
    <w:rsid w:val="00571380"/>
    <w:rsid w:val="005722B1"/>
    <w:rsid w:val="0057301A"/>
    <w:rsid w:val="00573E2E"/>
    <w:rsid w:val="0057404A"/>
    <w:rsid w:val="00577EA8"/>
    <w:rsid w:val="005802C7"/>
    <w:rsid w:val="005842BF"/>
    <w:rsid w:val="00586C14"/>
    <w:rsid w:val="005907C0"/>
    <w:rsid w:val="00596CB5"/>
    <w:rsid w:val="005A3E66"/>
    <w:rsid w:val="005A4926"/>
    <w:rsid w:val="005A4DAB"/>
    <w:rsid w:val="005A5230"/>
    <w:rsid w:val="005A5A5D"/>
    <w:rsid w:val="005A5DC3"/>
    <w:rsid w:val="005A6866"/>
    <w:rsid w:val="005B019F"/>
    <w:rsid w:val="005B2669"/>
    <w:rsid w:val="005B530D"/>
    <w:rsid w:val="005B620F"/>
    <w:rsid w:val="005B648E"/>
    <w:rsid w:val="005B7AF8"/>
    <w:rsid w:val="005C0426"/>
    <w:rsid w:val="005C11A0"/>
    <w:rsid w:val="005C20B4"/>
    <w:rsid w:val="005C2329"/>
    <w:rsid w:val="005C29E2"/>
    <w:rsid w:val="005C37C8"/>
    <w:rsid w:val="005C6042"/>
    <w:rsid w:val="005C7310"/>
    <w:rsid w:val="005C7BB9"/>
    <w:rsid w:val="005D0637"/>
    <w:rsid w:val="005D099D"/>
    <w:rsid w:val="005D0C85"/>
    <w:rsid w:val="005D2E5E"/>
    <w:rsid w:val="005D4F80"/>
    <w:rsid w:val="005D50C3"/>
    <w:rsid w:val="005D575C"/>
    <w:rsid w:val="005D7466"/>
    <w:rsid w:val="005D75DD"/>
    <w:rsid w:val="005E0603"/>
    <w:rsid w:val="005E0846"/>
    <w:rsid w:val="005E0F19"/>
    <w:rsid w:val="005E3324"/>
    <w:rsid w:val="005E36BE"/>
    <w:rsid w:val="005E4A4E"/>
    <w:rsid w:val="005E702E"/>
    <w:rsid w:val="005E7D74"/>
    <w:rsid w:val="005F0598"/>
    <w:rsid w:val="005F49BC"/>
    <w:rsid w:val="00600987"/>
    <w:rsid w:val="00607273"/>
    <w:rsid w:val="00607D72"/>
    <w:rsid w:val="006117DB"/>
    <w:rsid w:val="006123CB"/>
    <w:rsid w:val="00616392"/>
    <w:rsid w:val="00616B09"/>
    <w:rsid w:val="00616B12"/>
    <w:rsid w:val="006171C6"/>
    <w:rsid w:val="00617F6F"/>
    <w:rsid w:val="0062087B"/>
    <w:rsid w:val="0062782C"/>
    <w:rsid w:val="00631BD6"/>
    <w:rsid w:val="00633054"/>
    <w:rsid w:val="006336B8"/>
    <w:rsid w:val="00635125"/>
    <w:rsid w:val="006352A4"/>
    <w:rsid w:val="00637CA9"/>
    <w:rsid w:val="00640989"/>
    <w:rsid w:val="00640E43"/>
    <w:rsid w:val="0064182B"/>
    <w:rsid w:val="00644927"/>
    <w:rsid w:val="00644AC1"/>
    <w:rsid w:val="0064543B"/>
    <w:rsid w:val="00645D6E"/>
    <w:rsid w:val="00646590"/>
    <w:rsid w:val="0064768B"/>
    <w:rsid w:val="006505E4"/>
    <w:rsid w:val="006510AE"/>
    <w:rsid w:val="00651F0C"/>
    <w:rsid w:val="006520B1"/>
    <w:rsid w:val="00652985"/>
    <w:rsid w:val="00652D95"/>
    <w:rsid w:val="00654C24"/>
    <w:rsid w:val="00654FF9"/>
    <w:rsid w:val="006551B6"/>
    <w:rsid w:val="006561B1"/>
    <w:rsid w:val="00657D7D"/>
    <w:rsid w:val="00660CD9"/>
    <w:rsid w:val="00662FC4"/>
    <w:rsid w:val="0066355B"/>
    <w:rsid w:val="006636B6"/>
    <w:rsid w:val="00667888"/>
    <w:rsid w:val="006700BD"/>
    <w:rsid w:val="006714DC"/>
    <w:rsid w:val="00671ED4"/>
    <w:rsid w:val="006723A0"/>
    <w:rsid w:val="006727C1"/>
    <w:rsid w:val="00673F02"/>
    <w:rsid w:val="00674212"/>
    <w:rsid w:val="006766F5"/>
    <w:rsid w:val="00676703"/>
    <w:rsid w:val="006832C5"/>
    <w:rsid w:val="00684752"/>
    <w:rsid w:val="00693A80"/>
    <w:rsid w:val="00695932"/>
    <w:rsid w:val="0069685E"/>
    <w:rsid w:val="006970FA"/>
    <w:rsid w:val="006A15F5"/>
    <w:rsid w:val="006A2671"/>
    <w:rsid w:val="006A313B"/>
    <w:rsid w:val="006A334B"/>
    <w:rsid w:val="006A45B1"/>
    <w:rsid w:val="006A50C1"/>
    <w:rsid w:val="006A5A74"/>
    <w:rsid w:val="006A5B05"/>
    <w:rsid w:val="006A5DEF"/>
    <w:rsid w:val="006A6FCB"/>
    <w:rsid w:val="006B139B"/>
    <w:rsid w:val="006B1A2B"/>
    <w:rsid w:val="006B6098"/>
    <w:rsid w:val="006B64BF"/>
    <w:rsid w:val="006B7B35"/>
    <w:rsid w:val="006C0836"/>
    <w:rsid w:val="006C0E31"/>
    <w:rsid w:val="006C20D3"/>
    <w:rsid w:val="006C2DBC"/>
    <w:rsid w:val="006C33A8"/>
    <w:rsid w:val="006C6D77"/>
    <w:rsid w:val="006C7EE6"/>
    <w:rsid w:val="006D2117"/>
    <w:rsid w:val="006D2395"/>
    <w:rsid w:val="006D2430"/>
    <w:rsid w:val="006D2B1F"/>
    <w:rsid w:val="006D2CB2"/>
    <w:rsid w:val="006D2E78"/>
    <w:rsid w:val="006D3071"/>
    <w:rsid w:val="006D4556"/>
    <w:rsid w:val="006D787F"/>
    <w:rsid w:val="006D7FBC"/>
    <w:rsid w:val="006E0595"/>
    <w:rsid w:val="006E10EB"/>
    <w:rsid w:val="006E309D"/>
    <w:rsid w:val="006E3893"/>
    <w:rsid w:val="006E38A7"/>
    <w:rsid w:val="006E448F"/>
    <w:rsid w:val="006F269E"/>
    <w:rsid w:val="006F30B1"/>
    <w:rsid w:val="006F3DE2"/>
    <w:rsid w:val="006F4E67"/>
    <w:rsid w:val="006F5B0C"/>
    <w:rsid w:val="006F6A8B"/>
    <w:rsid w:val="00702A9A"/>
    <w:rsid w:val="00705C55"/>
    <w:rsid w:val="0070741C"/>
    <w:rsid w:val="00710422"/>
    <w:rsid w:val="00715E54"/>
    <w:rsid w:val="00716109"/>
    <w:rsid w:val="00716113"/>
    <w:rsid w:val="00716C5B"/>
    <w:rsid w:val="00720B9B"/>
    <w:rsid w:val="00721249"/>
    <w:rsid w:val="007248F0"/>
    <w:rsid w:val="00725C48"/>
    <w:rsid w:val="00727246"/>
    <w:rsid w:val="007273C3"/>
    <w:rsid w:val="00727B56"/>
    <w:rsid w:val="00727F21"/>
    <w:rsid w:val="00731452"/>
    <w:rsid w:val="00731A2A"/>
    <w:rsid w:val="007347F1"/>
    <w:rsid w:val="00735AE7"/>
    <w:rsid w:val="00735DDD"/>
    <w:rsid w:val="00741293"/>
    <w:rsid w:val="00742D98"/>
    <w:rsid w:val="00743CFD"/>
    <w:rsid w:val="007470A4"/>
    <w:rsid w:val="00747612"/>
    <w:rsid w:val="007513C4"/>
    <w:rsid w:val="00751FBE"/>
    <w:rsid w:val="00752942"/>
    <w:rsid w:val="00755315"/>
    <w:rsid w:val="0075596D"/>
    <w:rsid w:val="007571AB"/>
    <w:rsid w:val="00761875"/>
    <w:rsid w:val="0076437F"/>
    <w:rsid w:val="00764B31"/>
    <w:rsid w:val="00764CB4"/>
    <w:rsid w:val="0076615D"/>
    <w:rsid w:val="00766CE6"/>
    <w:rsid w:val="007732F5"/>
    <w:rsid w:val="00773359"/>
    <w:rsid w:val="00773AE1"/>
    <w:rsid w:val="007743D9"/>
    <w:rsid w:val="00776FAC"/>
    <w:rsid w:val="0078071D"/>
    <w:rsid w:val="00781714"/>
    <w:rsid w:val="00781F15"/>
    <w:rsid w:val="00786A2F"/>
    <w:rsid w:val="00787196"/>
    <w:rsid w:val="00787CB1"/>
    <w:rsid w:val="0079384A"/>
    <w:rsid w:val="007943D4"/>
    <w:rsid w:val="00794B4D"/>
    <w:rsid w:val="00795DC9"/>
    <w:rsid w:val="00796DA2"/>
    <w:rsid w:val="007A0D8A"/>
    <w:rsid w:val="007A1BBB"/>
    <w:rsid w:val="007A22A2"/>
    <w:rsid w:val="007A4DC3"/>
    <w:rsid w:val="007A5895"/>
    <w:rsid w:val="007A6CE5"/>
    <w:rsid w:val="007B0518"/>
    <w:rsid w:val="007B0708"/>
    <w:rsid w:val="007B2093"/>
    <w:rsid w:val="007B2249"/>
    <w:rsid w:val="007B4053"/>
    <w:rsid w:val="007B5609"/>
    <w:rsid w:val="007B796B"/>
    <w:rsid w:val="007B7DF8"/>
    <w:rsid w:val="007C1256"/>
    <w:rsid w:val="007C3C05"/>
    <w:rsid w:val="007C67F7"/>
    <w:rsid w:val="007D1E7C"/>
    <w:rsid w:val="007D4473"/>
    <w:rsid w:val="007D633E"/>
    <w:rsid w:val="007D77EA"/>
    <w:rsid w:val="007E0EA1"/>
    <w:rsid w:val="007E1D51"/>
    <w:rsid w:val="007E2936"/>
    <w:rsid w:val="007E2991"/>
    <w:rsid w:val="007E2F05"/>
    <w:rsid w:val="007E30BC"/>
    <w:rsid w:val="007E683B"/>
    <w:rsid w:val="007E6935"/>
    <w:rsid w:val="007E6BBF"/>
    <w:rsid w:val="007F1524"/>
    <w:rsid w:val="007F1579"/>
    <w:rsid w:val="007F1591"/>
    <w:rsid w:val="007F18DF"/>
    <w:rsid w:val="007F250F"/>
    <w:rsid w:val="007F3EF7"/>
    <w:rsid w:val="007F434C"/>
    <w:rsid w:val="007F51BF"/>
    <w:rsid w:val="007F656F"/>
    <w:rsid w:val="008031A7"/>
    <w:rsid w:val="008035F1"/>
    <w:rsid w:val="00803AE7"/>
    <w:rsid w:val="008043C1"/>
    <w:rsid w:val="00805E7B"/>
    <w:rsid w:val="00811147"/>
    <w:rsid w:val="0081118D"/>
    <w:rsid w:val="008130E3"/>
    <w:rsid w:val="00813F4A"/>
    <w:rsid w:val="00813FB4"/>
    <w:rsid w:val="00815773"/>
    <w:rsid w:val="008158ED"/>
    <w:rsid w:val="0081742E"/>
    <w:rsid w:val="00817903"/>
    <w:rsid w:val="00820599"/>
    <w:rsid w:val="00823906"/>
    <w:rsid w:val="00826887"/>
    <w:rsid w:val="00830D92"/>
    <w:rsid w:val="00833B9B"/>
    <w:rsid w:val="00835450"/>
    <w:rsid w:val="008355E8"/>
    <w:rsid w:val="00837E2C"/>
    <w:rsid w:val="008426E2"/>
    <w:rsid w:val="00842CC1"/>
    <w:rsid w:val="00843B95"/>
    <w:rsid w:val="0084428E"/>
    <w:rsid w:val="00844DB4"/>
    <w:rsid w:val="008455A0"/>
    <w:rsid w:val="00847FE5"/>
    <w:rsid w:val="008500B7"/>
    <w:rsid w:val="008502E8"/>
    <w:rsid w:val="00851303"/>
    <w:rsid w:val="00852534"/>
    <w:rsid w:val="00852F61"/>
    <w:rsid w:val="008557B6"/>
    <w:rsid w:val="00855A48"/>
    <w:rsid w:val="00857852"/>
    <w:rsid w:val="00861641"/>
    <w:rsid w:val="008623DD"/>
    <w:rsid w:val="008626FE"/>
    <w:rsid w:val="00865855"/>
    <w:rsid w:val="008670DF"/>
    <w:rsid w:val="008701DF"/>
    <w:rsid w:val="00875714"/>
    <w:rsid w:val="00876C80"/>
    <w:rsid w:val="00877676"/>
    <w:rsid w:val="008811A2"/>
    <w:rsid w:val="00883658"/>
    <w:rsid w:val="00884161"/>
    <w:rsid w:val="00884280"/>
    <w:rsid w:val="00886412"/>
    <w:rsid w:val="00887B8A"/>
    <w:rsid w:val="0089146E"/>
    <w:rsid w:val="0089171B"/>
    <w:rsid w:val="00891F4A"/>
    <w:rsid w:val="00892B9A"/>
    <w:rsid w:val="008965A9"/>
    <w:rsid w:val="0089788E"/>
    <w:rsid w:val="008978F6"/>
    <w:rsid w:val="00897C4D"/>
    <w:rsid w:val="008A0D20"/>
    <w:rsid w:val="008A1F04"/>
    <w:rsid w:val="008A2A6B"/>
    <w:rsid w:val="008A4499"/>
    <w:rsid w:val="008A78D6"/>
    <w:rsid w:val="008B0905"/>
    <w:rsid w:val="008B0AAB"/>
    <w:rsid w:val="008B2363"/>
    <w:rsid w:val="008B2B04"/>
    <w:rsid w:val="008C0288"/>
    <w:rsid w:val="008C0B48"/>
    <w:rsid w:val="008C0DCC"/>
    <w:rsid w:val="008C1CF1"/>
    <w:rsid w:val="008C34D6"/>
    <w:rsid w:val="008C4ABC"/>
    <w:rsid w:val="008C5B81"/>
    <w:rsid w:val="008D12C2"/>
    <w:rsid w:val="008D28C6"/>
    <w:rsid w:val="008D2C0E"/>
    <w:rsid w:val="008D4631"/>
    <w:rsid w:val="008D5D91"/>
    <w:rsid w:val="008E058B"/>
    <w:rsid w:val="008E1921"/>
    <w:rsid w:val="008E2940"/>
    <w:rsid w:val="008E70D0"/>
    <w:rsid w:val="008F14FC"/>
    <w:rsid w:val="008F16BE"/>
    <w:rsid w:val="008F359E"/>
    <w:rsid w:val="008F4683"/>
    <w:rsid w:val="008F4B29"/>
    <w:rsid w:val="008F5CAA"/>
    <w:rsid w:val="008F6339"/>
    <w:rsid w:val="008F7B2B"/>
    <w:rsid w:val="00901688"/>
    <w:rsid w:val="009039F5"/>
    <w:rsid w:val="00904080"/>
    <w:rsid w:val="009062E8"/>
    <w:rsid w:val="00907AA1"/>
    <w:rsid w:val="009118FD"/>
    <w:rsid w:val="00911ED5"/>
    <w:rsid w:val="0091290A"/>
    <w:rsid w:val="0091291F"/>
    <w:rsid w:val="0091307B"/>
    <w:rsid w:val="009138A6"/>
    <w:rsid w:val="00913BAB"/>
    <w:rsid w:val="00913CCE"/>
    <w:rsid w:val="00914631"/>
    <w:rsid w:val="0091490E"/>
    <w:rsid w:val="00914EBB"/>
    <w:rsid w:val="00914EEA"/>
    <w:rsid w:val="0091510C"/>
    <w:rsid w:val="0092006D"/>
    <w:rsid w:val="00920234"/>
    <w:rsid w:val="0092187E"/>
    <w:rsid w:val="00921F8A"/>
    <w:rsid w:val="00923CC0"/>
    <w:rsid w:val="00924834"/>
    <w:rsid w:val="009255EE"/>
    <w:rsid w:val="00926C3D"/>
    <w:rsid w:val="00927652"/>
    <w:rsid w:val="00931A4B"/>
    <w:rsid w:val="00932F2C"/>
    <w:rsid w:val="009337B0"/>
    <w:rsid w:val="00933BA0"/>
    <w:rsid w:val="00934C10"/>
    <w:rsid w:val="00936BFC"/>
    <w:rsid w:val="00940339"/>
    <w:rsid w:val="009425FA"/>
    <w:rsid w:val="00942785"/>
    <w:rsid w:val="00945040"/>
    <w:rsid w:val="009503B5"/>
    <w:rsid w:val="009540A1"/>
    <w:rsid w:val="009543B5"/>
    <w:rsid w:val="009559BC"/>
    <w:rsid w:val="0095714B"/>
    <w:rsid w:val="009607AA"/>
    <w:rsid w:val="00965019"/>
    <w:rsid w:val="0096666E"/>
    <w:rsid w:val="00966DCA"/>
    <w:rsid w:val="009677C2"/>
    <w:rsid w:val="0097091D"/>
    <w:rsid w:val="0097205A"/>
    <w:rsid w:val="00972EB4"/>
    <w:rsid w:val="00976E8D"/>
    <w:rsid w:val="00976F7B"/>
    <w:rsid w:val="00977CA9"/>
    <w:rsid w:val="00977FE3"/>
    <w:rsid w:val="00980D97"/>
    <w:rsid w:val="00983E64"/>
    <w:rsid w:val="00984AB6"/>
    <w:rsid w:val="00990AD4"/>
    <w:rsid w:val="00990F7D"/>
    <w:rsid w:val="009916BB"/>
    <w:rsid w:val="009929EF"/>
    <w:rsid w:val="009953D4"/>
    <w:rsid w:val="009966BE"/>
    <w:rsid w:val="009A0529"/>
    <w:rsid w:val="009A0E5E"/>
    <w:rsid w:val="009A1D2C"/>
    <w:rsid w:val="009A1E46"/>
    <w:rsid w:val="009A2CB8"/>
    <w:rsid w:val="009A60BA"/>
    <w:rsid w:val="009A77E8"/>
    <w:rsid w:val="009B51AD"/>
    <w:rsid w:val="009B677D"/>
    <w:rsid w:val="009B6DE0"/>
    <w:rsid w:val="009C01E7"/>
    <w:rsid w:val="009C050C"/>
    <w:rsid w:val="009C0628"/>
    <w:rsid w:val="009C066F"/>
    <w:rsid w:val="009C256A"/>
    <w:rsid w:val="009C2E0F"/>
    <w:rsid w:val="009C59CC"/>
    <w:rsid w:val="009C6134"/>
    <w:rsid w:val="009D02D4"/>
    <w:rsid w:val="009D0A1F"/>
    <w:rsid w:val="009D157F"/>
    <w:rsid w:val="009D20A0"/>
    <w:rsid w:val="009D3E15"/>
    <w:rsid w:val="009D5093"/>
    <w:rsid w:val="009D6421"/>
    <w:rsid w:val="009E0D76"/>
    <w:rsid w:val="009E2774"/>
    <w:rsid w:val="009E322F"/>
    <w:rsid w:val="009E3786"/>
    <w:rsid w:val="009E4281"/>
    <w:rsid w:val="009E6AC4"/>
    <w:rsid w:val="009E77EA"/>
    <w:rsid w:val="009E7F21"/>
    <w:rsid w:val="009F2C54"/>
    <w:rsid w:val="009F2E31"/>
    <w:rsid w:val="009F3994"/>
    <w:rsid w:val="009F40A8"/>
    <w:rsid w:val="009F5BA8"/>
    <w:rsid w:val="009F5E54"/>
    <w:rsid w:val="009F71E4"/>
    <w:rsid w:val="009F7785"/>
    <w:rsid w:val="009F7D88"/>
    <w:rsid w:val="009F7DB2"/>
    <w:rsid w:val="009F7FE5"/>
    <w:rsid w:val="00A011A7"/>
    <w:rsid w:val="00A0189E"/>
    <w:rsid w:val="00A01F69"/>
    <w:rsid w:val="00A02469"/>
    <w:rsid w:val="00A044DC"/>
    <w:rsid w:val="00A04D91"/>
    <w:rsid w:val="00A06EA7"/>
    <w:rsid w:val="00A115EB"/>
    <w:rsid w:val="00A127E4"/>
    <w:rsid w:val="00A13D73"/>
    <w:rsid w:val="00A152BE"/>
    <w:rsid w:val="00A207F9"/>
    <w:rsid w:val="00A21813"/>
    <w:rsid w:val="00A231FF"/>
    <w:rsid w:val="00A2393E"/>
    <w:rsid w:val="00A2454F"/>
    <w:rsid w:val="00A24983"/>
    <w:rsid w:val="00A25222"/>
    <w:rsid w:val="00A25261"/>
    <w:rsid w:val="00A25D2A"/>
    <w:rsid w:val="00A27409"/>
    <w:rsid w:val="00A30660"/>
    <w:rsid w:val="00A31A43"/>
    <w:rsid w:val="00A322D0"/>
    <w:rsid w:val="00A32578"/>
    <w:rsid w:val="00A343BB"/>
    <w:rsid w:val="00A45976"/>
    <w:rsid w:val="00A5121C"/>
    <w:rsid w:val="00A54C7D"/>
    <w:rsid w:val="00A55EAB"/>
    <w:rsid w:val="00A56117"/>
    <w:rsid w:val="00A564FD"/>
    <w:rsid w:val="00A567ED"/>
    <w:rsid w:val="00A56900"/>
    <w:rsid w:val="00A57650"/>
    <w:rsid w:val="00A57767"/>
    <w:rsid w:val="00A57BD8"/>
    <w:rsid w:val="00A63589"/>
    <w:rsid w:val="00A658DB"/>
    <w:rsid w:val="00A6765B"/>
    <w:rsid w:val="00A71D29"/>
    <w:rsid w:val="00A71F74"/>
    <w:rsid w:val="00A77C88"/>
    <w:rsid w:val="00A80A4C"/>
    <w:rsid w:val="00A81F47"/>
    <w:rsid w:val="00A8295F"/>
    <w:rsid w:val="00A82F0C"/>
    <w:rsid w:val="00A83382"/>
    <w:rsid w:val="00A84F8D"/>
    <w:rsid w:val="00A86806"/>
    <w:rsid w:val="00A91314"/>
    <w:rsid w:val="00A92298"/>
    <w:rsid w:val="00A92E11"/>
    <w:rsid w:val="00A93CE4"/>
    <w:rsid w:val="00A96456"/>
    <w:rsid w:val="00A96AB9"/>
    <w:rsid w:val="00A96D00"/>
    <w:rsid w:val="00A97C9E"/>
    <w:rsid w:val="00A97F67"/>
    <w:rsid w:val="00AA0CFE"/>
    <w:rsid w:val="00AA2A8D"/>
    <w:rsid w:val="00AA3C0C"/>
    <w:rsid w:val="00AA4053"/>
    <w:rsid w:val="00AA466B"/>
    <w:rsid w:val="00AA65D2"/>
    <w:rsid w:val="00AA741F"/>
    <w:rsid w:val="00AA763E"/>
    <w:rsid w:val="00AB3A70"/>
    <w:rsid w:val="00AB3B2F"/>
    <w:rsid w:val="00AB5EC9"/>
    <w:rsid w:val="00AB626E"/>
    <w:rsid w:val="00AB66FE"/>
    <w:rsid w:val="00AC0B61"/>
    <w:rsid w:val="00AC157B"/>
    <w:rsid w:val="00AC3A68"/>
    <w:rsid w:val="00AC3DCF"/>
    <w:rsid w:val="00AC5FE5"/>
    <w:rsid w:val="00AC733C"/>
    <w:rsid w:val="00AC7C7B"/>
    <w:rsid w:val="00AD1F56"/>
    <w:rsid w:val="00AD341A"/>
    <w:rsid w:val="00AD5218"/>
    <w:rsid w:val="00AD5E51"/>
    <w:rsid w:val="00AD68C0"/>
    <w:rsid w:val="00AE092E"/>
    <w:rsid w:val="00AE1F24"/>
    <w:rsid w:val="00AE2894"/>
    <w:rsid w:val="00AE2F58"/>
    <w:rsid w:val="00AE4562"/>
    <w:rsid w:val="00AE4F9F"/>
    <w:rsid w:val="00AE5929"/>
    <w:rsid w:val="00AE60F0"/>
    <w:rsid w:val="00AF05E3"/>
    <w:rsid w:val="00AF1BA6"/>
    <w:rsid w:val="00AF6BE0"/>
    <w:rsid w:val="00AF7DA0"/>
    <w:rsid w:val="00B00734"/>
    <w:rsid w:val="00B017BC"/>
    <w:rsid w:val="00B056DC"/>
    <w:rsid w:val="00B05E03"/>
    <w:rsid w:val="00B07973"/>
    <w:rsid w:val="00B10968"/>
    <w:rsid w:val="00B143FE"/>
    <w:rsid w:val="00B14F36"/>
    <w:rsid w:val="00B15239"/>
    <w:rsid w:val="00B157B8"/>
    <w:rsid w:val="00B15C40"/>
    <w:rsid w:val="00B166D9"/>
    <w:rsid w:val="00B16A9B"/>
    <w:rsid w:val="00B17018"/>
    <w:rsid w:val="00B17700"/>
    <w:rsid w:val="00B206A4"/>
    <w:rsid w:val="00B20DFF"/>
    <w:rsid w:val="00B2203A"/>
    <w:rsid w:val="00B240CD"/>
    <w:rsid w:val="00B245EF"/>
    <w:rsid w:val="00B307B3"/>
    <w:rsid w:val="00B312C9"/>
    <w:rsid w:val="00B316BD"/>
    <w:rsid w:val="00B31998"/>
    <w:rsid w:val="00B32176"/>
    <w:rsid w:val="00B35ECB"/>
    <w:rsid w:val="00B36126"/>
    <w:rsid w:val="00B36261"/>
    <w:rsid w:val="00B36606"/>
    <w:rsid w:val="00B36CCF"/>
    <w:rsid w:val="00B36CF8"/>
    <w:rsid w:val="00B3743E"/>
    <w:rsid w:val="00B37A98"/>
    <w:rsid w:val="00B401FB"/>
    <w:rsid w:val="00B413D0"/>
    <w:rsid w:val="00B418F9"/>
    <w:rsid w:val="00B5129F"/>
    <w:rsid w:val="00B51C27"/>
    <w:rsid w:val="00B534D5"/>
    <w:rsid w:val="00B53985"/>
    <w:rsid w:val="00B53AB4"/>
    <w:rsid w:val="00B550F6"/>
    <w:rsid w:val="00B5530E"/>
    <w:rsid w:val="00B605DA"/>
    <w:rsid w:val="00B61369"/>
    <w:rsid w:val="00B62D07"/>
    <w:rsid w:val="00B64865"/>
    <w:rsid w:val="00B65204"/>
    <w:rsid w:val="00B65ED5"/>
    <w:rsid w:val="00B66338"/>
    <w:rsid w:val="00B674C6"/>
    <w:rsid w:val="00B67F77"/>
    <w:rsid w:val="00B716A9"/>
    <w:rsid w:val="00B71EEE"/>
    <w:rsid w:val="00B73818"/>
    <w:rsid w:val="00B76902"/>
    <w:rsid w:val="00B82828"/>
    <w:rsid w:val="00B832CE"/>
    <w:rsid w:val="00B83516"/>
    <w:rsid w:val="00B83E20"/>
    <w:rsid w:val="00B84E6B"/>
    <w:rsid w:val="00B85598"/>
    <w:rsid w:val="00B868C4"/>
    <w:rsid w:val="00B874B0"/>
    <w:rsid w:val="00B87EBA"/>
    <w:rsid w:val="00B91C20"/>
    <w:rsid w:val="00B92A9B"/>
    <w:rsid w:val="00B966AA"/>
    <w:rsid w:val="00B9695F"/>
    <w:rsid w:val="00BA11C7"/>
    <w:rsid w:val="00BA2357"/>
    <w:rsid w:val="00BA2852"/>
    <w:rsid w:val="00BA7C0D"/>
    <w:rsid w:val="00BB0478"/>
    <w:rsid w:val="00BB0F7F"/>
    <w:rsid w:val="00BB2D4D"/>
    <w:rsid w:val="00BB400E"/>
    <w:rsid w:val="00BB461B"/>
    <w:rsid w:val="00BB6C50"/>
    <w:rsid w:val="00BB6FF5"/>
    <w:rsid w:val="00BB705A"/>
    <w:rsid w:val="00BB7A37"/>
    <w:rsid w:val="00BC0294"/>
    <w:rsid w:val="00BC0B4A"/>
    <w:rsid w:val="00BC1337"/>
    <w:rsid w:val="00BC20DE"/>
    <w:rsid w:val="00BC2B01"/>
    <w:rsid w:val="00BC36C6"/>
    <w:rsid w:val="00BC3B98"/>
    <w:rsid w:val="00BC4077"/>
    <w:rsid w:val="00BC4664"/>
    <w:rsid w:val="00BC51C6"/>
    <w:rsid w:val="00BC5475"/>
    <w:rsid w:val="00BC61C0"/>
    <w:rsid w:val="00BC6455"/>
    <w:rsid w:val="00BC650D"/>
    <w:rsid w:val="00BC6EE8"/>
    <w:rsid w:val="00BC758E"/>
    <w:rsid w:val="00BC7CE2"/>
    <w:rsid w:val="00BD10D9"/>
    <w:rsid w:val="00BD2309"/>
    <w:rsid w:val="00BD5EF3"/>
    <w:rsid w:val="00BD6AAB"/>
    <w:rsid w:val="00BD7112"/>
    <w:rsid w:val="00BD748F"/>
    <w:rsid w:val="00BD7CB6"/>
    <w:rsid w:val="00BE013E"/>
    <w:rsid w:val="00BE1C58"/>
    <w:rsid w:val="00BE2259"/>
    <w:rsid w:val="00BE2BE0"/>
    <w:rsid w:val="00BE3D19"/>
    <w:rsid w:val="00BE3FAE"/>
    <w:rsid w:val="00BE4A1F"/>
    <w:rsid w:val="00BE6AFA"/>
    <w:rsid w:val="00BE6D68"/>
    <w:rsid w:val="00BF0100"/>
    <w:rsid w:val="00BF0CE4"/>
    <w:rsid w:val="00BF1537"/>
    <w:rsid w:val="00BF5B98"/>
    <w:rsid w:val="00BF649B"/>
    <w:rsid w:val="00BF6853"/>
    <w:rsid w:val="00BF76C7"/>
    <w:rsid w:val="00BF7B69"/>
    <w:rsid w:val="00C009D4"/>
    <w:rsid w:val="00C02377"/>
    <w:rsid w:val="00C035A1"/>
    <w:rsid w:val="00C047C3"/>
    <w:rsid w:val="00C073DE"/>
    <w:rsid w:val="00C07712"/>
    <w:rsid w:val="00C07E52"/>
    <w:rsid w:val="00C10BE9"/>
    <w:rsid w:val="00C125D9"/>
    <w:rsid w:val="00C12EDF"/>
    <w:rsid w:val="00C1304E"/>
    <w:rsid w:val="00C13110"/>
    <w:rsid w:val="00C132A3"/>
    <w:rsid w:val="00C14E11"/>
    <w:rsid w:val="00C15291"/>
    <w:rsid w:val="00C21FF6"/>
    <w:rsid w:val="00C23525"/>
    <w:rsid w:val="00C2451C"/>
    <w:rsid w:val="00C247E5"/>
    <w:rsid w:val="00C24CFC"/>
    <w:rsid w:val="00C26115"/>
    <w:rsid w:val="00C26529"/>
    <w:rsid w:val="00C32561"/>
    <w:rsid w:val="00C333D0"/>
    <w:rsid w:val="00C34EB6"/>
    <w:rsid w:val="00C359ED"/>
    <w:rsid w:val="00C442A8"/>
    <w:rsid w:val="00C47169"/>
    <w:rsid w:val="00C501FD"/>
    <w:rsid w:val="00C5070C"/>
    <w:rsid w:val="00C5220D"/>
    <w:rsid w:val="00C5229B"/>
    <w:rsid w:val="00C541D1"/>
    <w:rsid w:val="00C576DD"/>
    <w:rsid w:val="00C607AF"/>
    <w:rsid w:val="00C61B30"/>
    <w:rsid w:val="00C61BB5"/>
    <w:rsid w:val="00C62B90"/>
    <w:rsid w:val="00C720CE"/>
    <w:rsid w:val="00C74D88"/>
    <w:rsid w:val="00C75918"/>
    <w:rsid w:val="00C765E9"/>
    <w:rsid w:val="00C76CC8"/>
    <w:rsid w:val="00C77687"/>
    <w:rsid w:val="00C809C8"/>
    <w:rsid w:val="00C80AFC"/>
    <w:rsid w:val="00C82226"/>
    <w:rsid w:val="00C8480D"/>
    <w:rsid w:val="00C854FF"/>
    <w:rsid w:val="00C908AE"/>
    <w:rsid w:val="00C920C3"/>
    <w:rsid w:val="00C9289C"/>
    <w:rsid w:val="00C92F77"/>
    <w:rsid w:val="00C9324E"/>
    <w:rsid w:val="00C95B8B"/>
    <w:rsid w:val="00C969B9"/>
    <w:rsid w:val="00C97B1A"/>
    <w:rsid w:val="00CA2172"/>
    <w:rsid w:val="00CA38A8"/>
    <w:rsid w:val="00CA3C6F"/>
    <w:rsid w:val="00CA5AEC"/>
    <w:rsid w:val="00CA5BBB"/>
    <w:rsid w:val="00CB0186"/>
    <w:rsid w:val="00CB0581"/>
    <w:rsid w:val="00CB0B1C"/>
    <w:rsid w:val="00CB6039"/>
    <w:rsid w:val="00CB7CBC"/>
    <w:rsid w:val="00CB7ECE"/>
    <w:rsid w:val="00CC2C60"/>
    <w:rsid w:val="00CC392B"/>
    <w:rsid w:val="00CC4125"/>
    <w:rsid w:val="00CC56E6"/>
    <w:rsid w:val="00CC67D8"/>
    <w:rsid w:val="00CD080E"/>
    <w:rsid w:val="00CD0B32"/>
    <w:rsid w:val="00CD1115"/>
    <w:rsid w:val="00CD3284"/>
    <w:rsid w:val="00CD3F01"/>
    <w:rsid w:val="00CD3F9B"/>
    <w:rsid w:val="00CD4B57"/>
    <w:rsid w:val="00CD5765"/>
    <w:rsid w:val="00CD5910"/>
    <w:rsid w:val="00CD66A8"/>
    <w:rsid w:val="00CD775A"/>
    <w:rsid w:val="00CE25BF"/>
    <w:rsid w:val="00CE397B"/>
    <w:rsid w:val="00CE3CF1"/>
    <w:rsid w:val="00CE3F34"/>
    <w:rsid w:val="00CE4570"/>
    <w:rsid w:val="00CE5926"/>
    <w:rsid w:val="00CE6895"/>
    <w:rsid w:val="00CE7029"/>
    <w:rsid w:val="00CE7328"/>
    <w:rsid w:val="00CE788B"/>
    <w:rsid w:val="00CE78B7"/>
    <w:rsid w:val="00CE7EF5"/>
    <w:rsid w:val="00CF0321"/>
    <w:rsid w:val="00CF0A94"/>
    <w:rsid w:val="00CF32C8"/>
    <w:rsid w:val="00CF3BC8"/>
    <w:rsid w:val="00CF67C4"/>
    <w:rsid w:val="00CF6F44"/>
    <w:rsid w:val="00D046D8"/>
    <w:rsid w:val="00D0491D"/>
    <w:rsid w:val="00D04931"/>
    <w:rsid w:val="00D05D3E"/>
    <w:rsid w:val="00D06FE1"/>
    <w:rsid w:val="00D078AE"/>
    <w:rsid w:val="00D10BD4"/>
    <w:rsid w:val="00D128D1"/>
    <w:rsid w:val="00D1300F"/>
    <w:rsid w:val="00D136CE"/>
    <w:rsid w:val="00D17181"/>
    <w:rsid w:val="00D21F81"/>
    <w:rsid w:val="00D2258F"/>
    <w:rsid w:val="00D22D27"/>
    <w:rsid w:val="00D32E6C"/>
    <w:rsid w:val="00D33404"/>
    <w:rsid w:val="00D33A49"/>
    <w:rsid w:val="00D347C4"/>
    <w:rsid w:val="00D35381"/>
    <w:rsid w:val="00D35FD3"/>
    <w:rsid w:val="00D367FC"/>
    <w:rsid w:val="00D37EA1"/>
    <w:rsid w:val="00D41098"/>
    <w:rsid w:val="00D43C8C"/>
    <w:rsid w:val="00D43DAF"/>
    <w:rsid w:val="00D45D66"/>
    <w:rsid w:val="00D465A3"/>
    <w:rsid w:val="00D465BB"/>
    <w:rsid w:val="00D46A4C"/>
    <w:rsid w:val="00D520CD"/>
    <w:rsid w:val="00D53792"/>
    <w:rsid w:val="00D578AD"/>
    <w:rsid w:val="00D6038E"/>
    <w:rsid w:val="00D6105B"/>
    <w:rsid w:val="00D610E5"/>
    <w:rsid w:val="00D62230"/>
    <w:rsid w:val="00D62E3D"/>
    <w:rsid w:val="00D633B7"/>
    <w:rsid w:val="00D63A6A"/>
    <w:rsid w:val="00D64A8A"/>
    <w:rsid w:val="00D67FC1"/>
    <w:rsid w:val="00D70B2A"/>
    <w:rsid w:val="00D70B8F"/>
    <w:rsid w:val="00D7372D"/>
    <w:rsid w:val="00D73E38"/>
    <w:rsid w:val="00D74FBA"/>
    <w:rsid w:val="00D75595"/>
    <w:rsid w:val="00D75D94"/>
    <w:rsid w:val="00D76DD7"/>
    <w:rsid w:val="00D82953"/>
    <w:rsid w:val="00D82E35"/>
    <w:rsid w:val="00D84246"/>
    <w:rsid w:val="00D86163"/>
    <w:rsid w:val="00D87809"/>
    <w:rsid w:val="00D90B3F"/>
    <w:rsid w:val="00D93BD6"/>
    <w:rsid w:val="00D941E9"/>
    <w:rsid w:val="00D96C80"/>
    <w:rsid w:val="00DA1AD3"/>
    <w:rsid w:val="00DA55C4"/>
    <w:rsid w:val="00DA5892"/>
    <w:rsid w:val="00DA5FB1"/>
    <w:rsid w:val="00DA774D"/>
    <w:rsid w:val="00DB0F8F"/>
    <w:rsid w:val="00DB50EB"/>
    <w:rsid w:val="00DB699C"/>
    <w:rsid w:val="00DB70E2"/>
    <w:rsid w:val="00DC2153"/>
    <w:rsid w:val="00DC365C"/>
    <w:rsid w:val="00DC4335"/>
    <w:rsid w:val="00DC6A8A"/>
    <w:rsid w:val="00DC7E2B"/>
    <w:rsid w:val="00DC7FAA"/>
    <w:rsid w:val="00DD04DC"/>
    <w:rsid w:val="00DD0BB3"/>
    <w:rsid w:val="00DD17D1"/>
    <w:rsid w:val="00DD2980"/>
    <w:rsid w:val="00DD4225"/>
    <w:rsid w:val="00DD45A7"/>
    <w:rsid w:val="00DD477D"/>
    <w:rsid w:val="00DD5749"/>
    <w:rsid w:val="00DD7684"/>
    <w:rsid w:val="00DE0DAE"/>
    <w:rsid w:val="00DE2946"/>
    <w:rsid w:val="00DE4096"/>
    <w:rsid w:val="00DE45D1"/>
    <w:rsid w:val="00DE73C4"/>
    <w:rsid w:val="00DF173C"/>
    <w:rsid w:val="00DF23FF"/>
    <w:rsid w:val="00DF49E3"/>
    <w:rsid w:val="00DF4B26"/>
    <w:rsid w:val="00DF5951"/>
    <w:rsid w:val="00DF7BE3"/>
    <w:rsid w:val="00E01FAA"/>
    <w:rsid w:val="00E03C06"/>
    <w:rsid w:val="00E03DAF"/>
    <w:rsid w:val="00E03DBC"/>
    <w:rsid w:val="00E047B0"/>
    <w:rsid w:val="00E0738A"/>
    <w:rsid w:val="00E07C6B"/>
    <w:rsid w:val="00E101E3"/>
    <w:rsid w:val="00E10783"/>
    <w:rsid w:val="00E11B1C"/>
    <w:rsid w:val="00E124F5"/>
    <w:rsid w:val="00E12AC7"/>
    <w:rsid w:val="00E139E1"/>
    <w:rsid w:val="00E13CD4"/>
    <w:rsid w:val="00E15E41"/>
    <w:rsid w:val="00E16746"/>
    <w:rsid w:val="00E172D3"/>
    <w:rsid w:val="00E175AD"/>
    <w:rsid w:val="00E1775B"/>
    <w:rsid w:val="00E213A2"/>
    <w:rsid w:val="00E239C7"/>
    <w:rsid w:val="00E24F84"/>
    <w:rsid w:val="00E262B6"/>
    <w:rsid w:val="00E27375"/>
    <w:rsid w:val="00E30E8E"/>
    <w:rsid w:val="00E318E9"/>
    <w:rsid w:val="00E32212"/>
    <w:rsid w:val="00E33B6E"/>
    <w:rsid w:val="00E33EA4"/>
    <w:rsid w:val="00E37789"/>
    <w:rsid w:val="00E37FC9"/>
    <w:rsid w:val="00E413CC"/>
    <w:rsid w:val="00E42C0E"/>
    <w:rsid w:val="00E42CBB"/>
    <w:rsid w:val="00E435BE"/>
    <w:rsid w:val="00E43A11"/>
    <w:rsid w:val="00E43BDC"/>
    <w:rsid w:val="00E44C18"/>
    <w:rsid w:val="00E46986"/>
    <w:rsid w:val="00E47812"/>
    <w:rsid w:val="00E47DED"/>
    <w:rsid w:val="00E50C08"/>
    <w:rsid w:val="00E512FB"/>
    <w:rsid w:val="00E52134"/>
    <w:rsid w:val="00E55D10"/>
    <w:rsid w:val="00E57C25"/>
    <w:rsid w:val="00E57E08"/>
    <w:rsid w:val="00E603B4"/>
    <w:rsid w:val="00E603BB"/>
    <w:rsid w:val="00E605BE"/>
    <w:rsid w:val="00E6083C"/>
    <w:rsid w:val="00E6170D"/>
    <w:rsid w:val="00E6258F"/>
    <w:rsid w:val="00E62AFB"/>
    <w:rsid w:val="00E646B1"/>
    <w:rsid w:val="00E65139"/>
    <w:rsid w:val="00E6591C"/>
    <w:rsid w:val="00E70157"/>
    <w:rsid w:val="00E71F93"/>
    <w:rsid w:val="00E7389D"/>
    <w:rsid w:val="00E7475E"/>
    <w:rsid w:val="00E760F2"/>
    <w:rsid w:val="00E76EAB"/>
    <w:rsid w:val="00E805F7"/>
    <w:rsid w:val="00E820EA"/>
    <w:rsid w:val="00E821B7"/>
    <w:rsid w:val="00E82966"/>
    <w:rsid w:val="00E945B9"/>
    <w:rsid w:val="00E95146"/>
    <w:rsid w:val="00E95A3F"/>
    <w:rsid w:val="00E95D31"/>
    <w:rsid w:val="00E961EC"/>
    <w:rsid w:val="00E96DB3"/>
    <w:rsid w:val="00E9751D"/>
    <w:rsid w:val="00EA0CE4"/>
    <w:rsid w:val="00EA2D72"/>
    <w:rsid w:val="00EA4305"/>
    <w:rsid w:val="00EA576F"/>
    <w:rsid w:val="00EA6980"/>
    <w:rsid w:val="00EB1656"/>
    <w:rsid w:val="00EB26F6"/>
    <w:rsid w:val="00EB2E10"/>
    <w:rsid w:val="00EB2E59"/>
    <w:rsid w:val="00EB2FF9"/>
    <w:rsid w:val="00EB31A0"/>
    <w:rsid w:val="00EB3A1C"/>
    <w:rsid w:val="00EB4112"/>
    <w:rsid w:val="00EB6191"/>
    <w:rsid w:val="00EC141C"/>
    <w:rsid w:val="00EC37D3"/>
    <w:rsid w:val="00EC412D"/>
    <w:rsid w:val="00EC4703"/>
    <w:rsid w:val="00EC4F91"/>
    <w:rsid w:val="00EC6790"/>
    <w:rsid w:val="00ED02DB"/>
    <w:rsid w:val="00ED177F"/>
    <w:rsid w:val="00ED3147"/>
    <w:rsid w:val="00ED35AE"/>
    <w:rsid w:val="00ED5B9E"/>
    <w:rsid w:val="00ED5F3E"/>
    <w:rsid w:val="00ED710C"/>
    <w:rsid w:val="00ED7D85"/>
    <w:rsid w:val="00EE0464"/>
    <w:rsid w:val="00EE4FE7"/>
    <w:rsid w:val="00EE5766"/>
    <w:rsid w:val="00EF017D"/>
    <w:rsid w:val="00EF07F4"/>
    <w:rsid w:val="00EF0EC6"/>
    <w:rsid w:val="00EF1EE5"/>
    <w:rsid w:val="00EF2394"/>
    <w:rsid w:val="00EF57AF"/>
    <w:rsid w:val="00EF59E8"/>
    <w:rsid w:val="00EF6630"/>
    <w:rsid w:val="00EF7E50"/>
    <w:rsid w:val="00F0034F"/>
    <w:rsid w:val="00F03C55"/>
    <w:rsid w:val="00F057F4"/>
    <w:rsid w:val="00F06283"/>
    <w:rsid w:val="00F06A36"/>
    <w:rsid w:val="00F106DC"/>
    <w:rsid w:val="00F11298"/>
    <w:rsid w:val="00F12ACD"/>
    <w:rsid w:val="00F14D82"/>
    <w:rsid w:val="00F168FF"/>
    <w:rsid w:val="00F173AA"/>
    <w:rsid w:val="00F20AD4"/>
    <w:rsid w:val="00F2118D"/>
    <w:rsid w:val="00F2157A"/>
    <w:rsid w:val="00F2242C"/>
    <w:rsid w:val="00F225BE"/>
    <w:rsid w:val="00F22658"/>
    <w:rsid w:val="00F22AE2"/>
    <w:rsid w:val="00F23071"/>
    <w:rsid w:val="00F23A88"/>
    <w:rsid w:val="00F241E3"/>
    <w:rsid w:val="00F243E8"/>
    <w:rsid w:val="00F258C3"/>
    <w:rsid w:val="00F26506"/>
    <w:rsid w:val="00F268A1"/>
    <w:rsid w:val="00F27851"/>
    <w:rsid w:val="00F30049"/>
    <w:rsid w:val="00F30A26"/>
    <w:rsid w:val="00F32A10"/>
    <w:rsid w:val="00F32AD9"/>
    <w:rsid w:val="00F33078"/>
    <w:rsid w:val="00F33CA6"/>
    <w:rsid w:val="00F34BF1"/>
    <w:rsid w:val="00F35120"/>
    <w:rsid w:val="00F3589A"/>
    <w:rsid w:val="00F35BD2"/>
    <w:rsid w:val="00F3643C"/>
    <w:rsid w:val="00F429E2"/>
    <w:rsid w:val="00F43053"/>
    <w:rsid w:val="00F444F2"/>
    <w:rsid w:val="00F4744C"/>
    <w:rsid w:val="00F503DB"/>
    <w:rsid w:val="00F50DED"/>
    <w:rsid w:val="00F52558"/>
    <w:rsid w:val="00F55CC6"/>
    <w:rsid w:val="00F55E87"/>
    <w:rsid w:val="00F57573"/>
    <w:rsid w:val="00F5785E"/>
    <w:rsid w:val="00F57CE0"/>
    <w:rsid w:val="00F61FA2"/>
    <w:rsid w:val="00F622B4"/>
    <w:rsid w:val="00F67F7C"/>
    <w:rsid w:val="00F73281"/>
    <w:rsid w:val="00F743F6"/>
    <w:rsid w:val="00F762FA"/>
    <w:rsid w:val="00F76518"/>
    <w:rsid w:val="00F76E77"/>
    <w:rsid w:val="00F815E9"/>
    <w:rsid w:val="00F81E4F"/>
    <w:rsid w:val="00F85803"/>
    <w:rsid w:val="00F859DA"/>
    <w:rsid w:val="00F85BD4"/>
    <w:rsid w:val="00F85C67"/>
    <w:rsid w:val="00F86F09"/>
    <w:rsid w:val="00F90C09"/>
    <w:rsid w:val="00F91006"/>
    <w:rsid w:val="00F9188E"/>
    <w:rsid w:val="00F924B9"/>
    <w:rsid w:val="00F9373B"/>
    <w:rsid w:val="00F93C47"/>
    <w:rsid w:val="00F95119"/>
    <w:rsid w:val="00F95EE0"/>
    <w:rsid w:val="00F9701C"/>
    <w:rsid w:val="00FA4087"/>
    <w:rsid w:val="00FA4E83"/>
    <w:rsid w:val="00FA583F"/>
    <w:rsid w:val="00FA6F17"/>
    <w:rsid w:val="00FA78C0"/>
    <w:rsid w:val="00FA7D3C"/>
    <w:rsid w:val="00FB0D89"/>
    <w:rsid w:val="00FB1141"/>
    <w:rsid w:val="00FB1DE9"/>
    <w:rsid w:val="00FB2EBD"/>
    <w:rsid w:val="00FB2F3A"/>
    <w:rsid w:val="00FB3845"/>
    <w:rsid w:val="00FB3C7B"/>
    <w:rsid w:val="00FB5F96"/>
    <w:rsid w:val="00FB689F"/>
    <w:rsid w:val="00FC7DF5"/>
    <w:rsid w:val="00FD0783"/>
    <w:rsid w:val="00FD19B1"/>
    <w:rsid w:val="00FD464F"/>
    <w:rsid w:val="00FD719D"/>
    <w:rsid w:val="00FD73F5"/>
    <w:rsid w:val="00FE137F"/>
    <w:rsid w:val="00FE1645"/>
    <w:rsid w:val="00FE3186"/>
    <w:rsid w:val="00FE3942"/>
    <w:rsid w:val="00FE43A0"/>
    <w:rsid w:val="00FE538A"/>
    <w:rsid w:val="00FE74D8"/>
    <w:rsid w:val="00FF026D"/>
    <w:rsid w:val="00FF07A4"/>
    <w:rsid w:val="00FF21D7"/>
    <w:rsid w:val="00FF2C0A"/>
    <w:rsid w:val="00FF5886"/>
    <w:rsid w:val="00FF5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B0"/>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16">
    <w:name w:val="Знак1"/>
    <w:basedOn w:val="a"/>
    <w:rsid w:val="00013BBD"/>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B0"/>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16">
    <w:name w:val="Знак1"/>
    <w:basedOn w:val="a"/>
    <w:rsid w:val="00013BB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7073">
      <w:bodyDiv w:val="1"/>
      <w:marLeft w:val="0"/>
      <w:marRight w:val="0"/>
      <w:marTop w:val="0"/>
      <w:marBottom w:val="0"/>
      <w:divBdr>
        <w:top w:val="none" w:sz="0" w:space="0" w:color="auto"/>
        <w:left w:val="none" w:sz="0" w:space="0" w:color="auto"/>
        <w:bottom w:val="none" w:sz="0" w:space="0" w:color="auto"/>
        <w:right w:val="none" w:sz="0" w:space="0" w:color="auto"/>
      </w:divBdr>
    </w:div>
    <w:div w:id="1536776537">
      <w:bodyDiv w:val="1"/>
      <w:marLeft w:val="0"/>
      <w:marRight w:val="0"/>
      <w:marTop w:val="0"/>
      <w:marBottom w:val="0"/>
      <w:divBdr>
        <w:top w:val="none" w:sz="0" w:space="0" w:color="auto"/>
        <w:left w:val="none" w:sz="0" w:space="0" w:color="auto"/>
        <w:bottom w:val="none" w:sz="0" w:space="0" w:color="auto"/>
        <w:right w:val="none" w:sz="0" w:space="0" w:color="auto"/>
      </w:divBdr>
    </w:div>
    <w:div w:id="19187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DFCE-BB9D-49B5-B897-DDB74C65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Александр В. Ширугин</dc:creator>
  <cp:lastModifiedBy>Илларионов Валерий Иванович</cp:lastModifiedBy>
  <cp:revision>58</cp:revision>
  <cp:lastPrinted>2021-10-21T05:56:00Z</cp:lastPrinted>
  <dcterms:created xsi:type="dcterms:W3CDTF">2019-03-28T10:59:00Z</dcterms:created>
  <dcterms:modified xsi:type="dcterms:W3CDTF">2021-10-21T05:57:00Z</dcterms:modified>
</cp:coreProperties>
</file>