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F5377" w14:textId="77777777" w:rsidR="00BA4586" w:rsidRDefault="00BA4586" w:rsidP="00BA4586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1011CD02" w14:textId="77777777" w:rsidR="00BA4586" w:rsidRPr="00BA4586" w:rsidRDefault="00BA4586" w:rsidP="00BA458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>АДМИНИСТРАЦИЯ КОНДИНСКОГО РАЙОНА</w:t>
      </w:r>
    </w:p>
    <w:p w14:paraId="15F271DD" w14:textId="77777777" w:rsidR="00BA4586" w:rsidRPr="00BA4586" w:rsidRDefault="00BA4586" w:rsidP="00BA45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106DE3D" w14:textId="77777777" w:rsidR="00BA4586" w:rsidRDefault="00BA4586" w:rsidP="00BA45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4F88916B" w14:textId="77777777" w:rsidR="008A697B" w:rsidRPr="00BA4586" w:rsidRDefault="008A697B" w:rsidP="00BA45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53F85BF" w14:textId="520B126A" w:rsidR="00BA4586" w:rsidRPr="008A697B" w:rsidRDefault="00BA4586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от __ </w:t>
      </w:r>
      <w:r w:rsidR="007F40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2478">
        <w:rPr>
          <w:rFonts w:ascii="Times New Roman" w:hAnsi="Times New Roman" w:cs="Times New Roman"/>
          <w:b w:val="0"/>
          <w:sz w:val="24"/>
          <w:szCs w:val="24"/>
        </w:rPr>
        <w:t>февраль</w:t>
      </w:r>
      <w:r w:rsidR="002423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3BDE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7F40E5">
        <w:rPr>
          <w:rFonts w:ascii="Times New Roman" w:hAnsi="Times New Roman" w:cs="Times New Roman"/>
          <w:b w:val="0"/>
          <w:sz w:val="24"/>
          <w:szCs w:val="24"/>
        </w:rPr>
        <w:t>2</w:t>
      </w:r>
      <w:r w:rsidR="00922478">
        <w:rPr>
          <w:rFonts w:ascii="Times New Roman" w:hAnsi="Times New Roman" w:cs="Times New Roman"/>
          <w:b w:val="0"/>
          <w:sz w:val="24"/>
          <w:szCs w:val="24"/>
        </w:rPr>
        <w:t>2</w:t>
      </w:r>
      <w:r w:rsidR="007D3BDE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8A697B" w:rsidRPr="008A697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  <w:r w:rsidRPr="008A697B">
        <w:rPr>
          <w:rFonts w:ascii="Times New Roman" w:hAnsi="Times New Roman" w:cs="Times New Roman"/>
          <w:b w:val="0"/>
          <w:sz w:val="24"/>
          <w:szCs w:val="24"/>
        </w:rPr>
        <w:t>№ _____</w:t>
      </w:r>
    </w:p>
    <w:p w14:paraId="30FABBFE" w14:textId="77777777" w:rsidR="00BA4586" w:rsidRPr="008A697B" w:rsidRDefault="00BA4586" w:rsidP="00BA458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E0ABD51" w14:textId="77777777" w:rsidR="008A697B" w:rsidRPr="008A697B" w:rsidRDefault="008A697B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14:paraId="1D0D8F30" w14:textId="77777777" w:rsidR="008A697B" w:rsidRPr="008A697B" w:rsidRDefault="008A697B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Кондинского района </w:t>
      </w:r>
    </w:p>
    <w:p w14:paraId="2C3AF835" w14:textId="77777777" w:rsidR="008A697B" w:rsidRPr="008A697B" w:rsidRDefault="008A697B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от 29 октября 2018 года № 2132 </w:t>
      </w:r>
    </w:p>
    <w:p w14:paraId="6D50E5F0" w14:textId="77777777" w:rsidR="008A697B" w:rsidRPr="008A697B" w:rsidRDefault="008A697B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>«</w:t>
      </w:r>
      <w:r w:rsidR="00BA4586" w:rsidRPr="008A697B">
        <w:rPr>
          <w:rFonts w:ascii="Times New Roman" w:hAnsi="Times New Roman" w:cs="Times New Roman"/>
          <w:b w:val="0"/>
          <w:sz w:val="24"/>
          <w:szCs w:val="24"/>
        </w:rPr>
        <w:t xml:space="preserve">О муниципальной программе </w:t>
      </w:r>
      <w:r w:rsidR="0036144D" w:rsidRPr="008A697B">
        <w:rPr>
          <w:rFonts w:ascii="Times New Roman" w:hAnsi="Times New Roman" w:cs="Times New Roman"/>
          <w:b w:val="0"/>
          <w:sz w:val="24"/>
          <w:szCs w:val="24"/>
        </w:rPr>
        <w:t xml:space="preserve">Кондинского </w:t>
      </w:r>
    </w:p>
    <w:p w14:paraId="53921C7A" w14:textId="77777777" w:rsidR="008A697B" w:rsidRPr="008A697B" w:rsidRDefault="0036144D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BA4586" w:rsidRPr="008A697B">
        <w:rPr>
          <w:rFonts w:ascii="Times New Roman" w:hAnsi="Times New Roman" w:cs="Times New Roman"/>
          <w:b w:val="0"/>
          <w:sz w:val="24"/>
          <w:szCs w:val="24"/>
        </w:rPr>
        <w:t>«Развитие</w:t>
      </w:r>
      <w:r w:rsidR="008A697B" w:rsidRPr="008A69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4586" w:rsidRPr="008A697B">
        <w:rPr>
          <w:rFonts w:ascii="Times New Roman" w:hAnsi="Times New Roman" w:cs="Times New Roman"/>
          <w:b w:val="0"/>
          <w:sz w:val="24"/>
          <w:szCs w:val="24"/>
        </w:rPr>
        <w:t xml:space="preserve">гражданского общества </w:t>
      </w:r>
    </w:p>
    <w:p w14:paraId="275B4A91" w14:textId="77777777" w:rsidR="008A697B" w:rsidRPr="008A697B" w:rsidRDefault="00BA4586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>в Кондинском районе</w:t>
      </w:r>
      <w:r w:rsidR="008A697B" w:rsidRPr="008A69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на 2019 - 2025 годы </w:t>
      </w:r>
    </w:p>
    <w:p w14:paraId="744852C5" w14:textId="77777777" w:rsidR="00BA4586" w:rsidRPr="008A697B" w:rsidRDefault="00BA4586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>и на период до 2030 года»</w:t>
      </w:r>
    </w:p>
    <w:p w14:paraId="159C5551" w14:textId="77777777" w:rsidR="00BA4586" w:rsidRPr="00BA4586" w:rsidRDefault="00BA4586" w:rsidP="00BA4586">
      <w:pPr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81C0BF" w14:textId="77777777" w:rsidR="00BA4586" w:rsidRPr="00BA4586" w:rsidRDefault="00BA4586" w:rsidP="00BA45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CC1B54" w14:textId="05D380FE" w:rsidR="00BA4586" w:rsidRPr="008B5367" w:rsidRDefault="009B169D" w:rsidP="00D17117">
      <w:pPr>
        <w:pStyle w:val="1"/>
        <w:ind w:firstLine="708"/>
        <w:jc w:val="both"/>
        <w:rPr>
          <w:sz w:val="24"/>
          <w:szCs w:val="24"/>
        </w:rPr>
      </w:pPr>
      <w:r w:rsidRPr="00D17117">
        <w:rPr>
          <w:rFonts w:eastAsia="Calibri"/>
          <w:b w:val="0"/>
          <w:bCs w:val="0"/>
          <w:kern w:val="0"/>
          <w:sz w:val="24"/>
          <w:szCs w:val="24"/>
        </w:rPr>
        <w:t>В целях приведения в соответствии с решением Думы Кондинского района                    от 1</w:t>
      </w:r>
      <w:r w:rsidR="007F40E5" w:rsidRPr="00D17117">
        <w:rPr>
          <w:rFonts w:eastAsia="Calibri"/>
          <w:b w:val="0"/>
          <w:bCs w:val="0"/>
          <w:kern w:val="0"/>
          <w:sz w:val="24"/>
          <w:szCs w:val="24"/>
        </w:rPr>
        <w:t>5</w:t>
      </w:r>
      <w:r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декабря 20</w:t>
      </w:r>
      <w:r w:rsidR="007F40E5" w:rsidRPr="00D17117">
        <w:rPr>
          <w:rFonts w:eastAsia="Calibri"/>
          <w:b w:val="0"/>
          <w:bCs w:val="0"/>
          <w:kern w:val="0"/>
          <w:sz w:val="24"/>
          <w:szCs w:val="24"/>
        </w:rPr>
        <w:t>20</w:t>
      </w:r>
      <w:r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года № </w:t>
      </w:r>
      <w:r w:rsidR="007F40E5" w:rsidRPr="00D17117">
        <w:rPr>
          <w:rFonts w:eastAsia="Calibri"/>
          <w:b w:val="0"/>
          <w:bCs w:val="0"/>
          <w:kern w:val="0"/>
          <w:sz w:val="24"/>
          <w:szCs w:val="24"/>
        </w:rPr>
        <w:t>727</w:t>
      </w:r>
      <w:r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«О бюджете</w:t>
      </w:r>
      <w:r w:rsidR="007F40E5"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муниципального образования</w:t>
      </w:r>
      <w:r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Кондинск</w:t>
      </w:r>
      <w:r w:rsidR="007F40E5" w:rsidRPr="00D17117">
        <w:rPr>
          <w:rFonts w:eastAsia="Calibri"/>
          <w:b w:val="0"/>
          <w:bCs w:val="0"/>
          <w:kern w:val="0"/>
          <w:sz w:val="24"/>
          <w:szCs w:val="24"/>
        </w:rPr>
        <w:t>ий</w:t>
      </w:r>
      <w:r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район на 20</w:t>
      </w:r>
      <w:r w:rsidR="007F40E5" w:rsidRPr="00D17117">
        <w:rPr>
          <w:rFonts w:eastAsia="Calibri"/>
          <w:b w:val="0"/>
          <w:bCs w:val="0"/>
          <w:kern w:val="0"/>
          <w:sz w:val="24"/>
          <w:szCs w:val="24"/>
        </w:rPr>
        <w:t>21</w:t>
      </w:r>
      <w:r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год и на плановый период 20</w:t>
      </w:r>
      <w:r w:rsidR="007F40E5" w:rsidRPr="00D17117">
        <w:rPr>
          <w:rFonts w:eastAsia="Calibri"/>
          <w:b w:val="0"/>
          <w:bCs w:val="0"/>
          <w:kern w:val="0"/>
          <w:sz w:val="24"/>
          <w:szCs w:val="24"/>
        </w:rPr>
        <w:t>22 и 2</w:t>
      </w:r>
      <w:r w:rsidRPr="00D17117">
        <w:rPr>
          <w:rFonts w:eastAsia="Calibri"/>
          <w:b w:val="0"/>
          <w:bCs w:val="0"/>
          <w:kern w:val="0"/>
          <w:sz w:val="24"/>
          <w:szCs w:val="24"/>
        </w:rPr>
        <w:t>02</w:t>
      </w:r>
      <w:r w:rsidR="007F40E5" w:rsidRPr="00D17117">
        <w:rPr>
          <w:rFonts w:eastAsia="Calibri"/>
          <w:b w:val="0"/>
          <w:bCs w:val="0"/>
          <w:kern w:val="0"/>
          <w:sz w:val="24"/>
          <w:szCs w:val="24"/>
        </w:rPr>
        <w:t>3</w:t>
      </w:r>
      <w:r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год</w:t>
      </w:r>
      <w:r w:rsidR="007F40E5" w:rsidRPr="00D17117">
        <w:rPr>
          <w:rFonts w:eastAsia="Calibri"/>
          <w:b w:val="0"/>
          <w:bCs w:val="0"/>
          <w:kern w:val="0"/>
          <w:sz w:val="24"/>
          <w:szCs w:val="24"/>
        </w:rPr>
        <w:t>ов</w:t>
      </w:r>
      <w:r w:rsidRPr="00D17117">
        <w:rPr>
          <w:rFonts w:eastAsia="Calibri"/>
          <w:b w:val="0"/>
          <w:bCs w:val="0"/>
          <w:kern w:val="0"/>
          <w:sz w:val="24"/>
          <w:szCs w:val="24"/>
        </w:rPr>
        <w:t>»</w:t>
      </w:r>
      <w:r w:rsidR="00D052B7"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и решением Думы Кондинского района от «17» декабря 2021 года № 853 «О бюджете Кондинского района на 2022 год и на плановый период 202</w:t>
      </w:r>
      <w:r w:rsidR="002141DE" w:rsidRPr="00D17117">
        <w:rPr>
          <w:rFonts w:eastAsia="Calibri"/>
          <w:b w:val="0"/>
          <w:bCs w:val="0"/>
          <w:kern w:val="0"/>
          <w:sz w:val="24"/>
          <w:szCs w:val="24"/>
        </w:rPr>
        <w:t>3</w:t>
      </w:r>
      <w:r w:rsidR="00D052B7"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и 2024 годов»</w:t>
      </w:r>
      <w:r w:rsidR="007F40E5" w:rsidRPr="00D17117">
        <w:rPr>
          <w:rFonts w:eastAsia="Calibri"/>
          <w:b w:val="0"/>
          <w:bCs w:val="0"/>
          <w:kern w:val="0"/>
          <w:sz w:val="24"/>
          <w:szCs w:val="24"/>
        </w:rPr>
        <w:t>,</w:t>
      </w:r>
      <w:r w:rsidR="00F11771"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</w:t>
      </w:r>
      <w:r w:rsidR="00D17117" w:rsidRPr="00D17117">
        <w:rPr>
          <w:rFonts w:eastAsia="Calibri"/>
          <w:b w:val="0"/>
          <w:sz w:val="24"/>
          <w:szCs w:val="24"/>
        </w:rPr>
        <w:t>руководствуясь</w:t>
      </w:r>
      <w:r w:rsidR="00D17117"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постановлением Правительства Ханты-Мансийского автономного округа - Югры </w:t>
      </w:r>
      <w:hyperlink r:id="rId8" w:tooltip="ПОСТАНОВЛЕНИЕ от 05.10.2018 № 355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="00D17117" w:rsidRPr="00D17117">
          <w:rPr>
            <w:rFonts w:eastAsia="Calibri"/>
            <w:b w:val="0"/>
            <w:bCs w:val="0"/>
            <w:kern w:val="0"/>
            <w:sz w:val="24"/>
            <w:szCs w:val="24"/>
          </w:rPr>
          <w:t>от 31 октября 2021 года № 487-п</w:t>
        </w:r>
      </w:hyperlink>
      <w:r w:rsidR="00D17117"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</w:t>
      </w:r>
      <w:r w:rsidR="00D17117">
        <w:rPr>
          <w:rFonts w:eastAsia="Calibri"/>
          <w:b w:val="0"/>
          <w:bCs w:val="0"/>
          <w:kern w:val="0"/>
          <w:sz w:val="24"/>
          <w:szCs w:val="24"/>
        </w:rPr>
        <w:t>«</w:t>
      </w:r>
      <w:r w:rsidR="00D17117" w:rsidRPr="00D17117">
        <w:rPr>
          <w:rFonts w:eastAsia="Calibri"/>
          <w:b w:val="0"/>
          <w:bCs w:val="0"/>
          <w:kern w:val="0"/>
          <w:sz w:val="24"/>
          <w:szCs w:val="24"/>
        </w:rPr>
        <w:t xml:space="preserve">О государственной программе Ханты-Мансийского автономного округа - Югры </w:t>
      </w:r>
      <w:r w:rsidR="00D17117">
        <w:rPr>
          <w:rFonts w:eastAsia="Calibri"/>
          <w:b w:val="0"/>
          <w:bCs w:val="0"/>
          <w:kern w:val="0"/>
          <w:sz w:val="24"/>
          <w:szCs w:val="24"/>
        </w:rPr>
        <w:t>«</w:t>
      </w:r>
      <w:r w:rsidR="00D17117" w:rsidRPr="00D17117">
        <w:rPr>
          <w:rFonts w:eastAsia="Calibri"/>
          <w:b w:val="0"/>
          <w:bCs w:val="0"/>
          <w:kern w:val="0"/>
          <w:sz w:val="24"/>
          <w:szCs w:val="24"/>
        </w:rPr>
        <w:t>Развитие гражданского общества</w:t>
      </w:r>
      <w:r w:rsidR="00D17117">
        <w:rPr>
          <w:rFonts w:eastAsia="Calibri"/>
          <w:b w:val="0"/>
          <w:bCs w:val="0"/>
          <w:kern w:val="0"/>
          <w:sz w:val="24"/>
          <w:szCs w:val="24"/>
        </w:rPr>
        <w:t>»</w:t>
      </w:r>
      <w:r w:rsidR="00D17117" w:rsidRPr="00D17117">
        <w:rPr>
          <w:rFonts w:eastAsia="Calibri"/>
          <w:b w:val="0"/>
          <w:sz w:val="24"/>
          <w:szCs w:val="24"/>
        </w:rPr>
        <w:t xml:space="preserve">, </w:t>
      </w:r>
      <w:r w:rsidR="00F11771" w:rsidRPr="00D17117">
        <w:rPr>
          <w:rFonts w:eastAsia="Calibri"/>
          <w:b w:val="0"/>
          <w:sz w:val="24"/>
          <w:szCs w:val="24"/>
        </w:rPr>
        <w:t xml:space="preserve">постановлением Правительства Ханты-Мансийского автономного округа - Югры </w:t>
      </w:r>
      <w:hyperlink r:id="rId9" w:tooltip="ПОСТАНОВЛЕНИЕ от 05.10.2018 № 355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="00F11771" w:rsidRPr="00D17117">
          <w:rPr>
            <w:rFonts w:eastAsia="Calibri"/>
            <w:b w:val="0"/>
            <w:sz w:val="24"/>
            <w:szCs w:val="24"/>
          </w:rPr>
          <w:t>от 27 декабря 2021 года № 598-п</w:t>
        </w:r>
      </w:hyperlink>
      <w:r w:rsidR="00F11771" w:rsidRPr="00D17117">
        <w:rPr>
          <w:rFonts w:eastAsia="Calibri"/>
          <w:b w:val="0"/>
          <w:sz w:val="24"/>
          <w:szCs w:val="24"/>
        </w:rPr>
        <w:t xml:space="preserve"> «О мерах по реализации государственной программы Ханты-Мансийского автономного округа - Югры «Развитие гражданского общества»</w:t>
      </w:r>
      <w:r w:rsidR="007F40E5" w:rsidRPr="00D17117">
        <w:rPr>
          <w:b w:val="0"/>
          <w:sz w:val="24"/>
          <w:szCs w:val="24"/>
        </w:rPr>
        <w:t xml:space="preserve"> </w:t>
      </w:r>
      <w:r w:rsidR="00BA4586" w:rsidRPr="00D17117">
        <w:rPr>
          <w:b w:val="0"/>
          <w:sz w:val="24"/>
          <w:szCs w:val="24"/>
        </w:rPr>
        <w:t>администрация Кондинского района постановляет:</w:t>
      </w:r>
    </w:p>
    <w:p w14:paraId="3E414B58" w14:textId="77777777" w:rsidR="009B169D" w:rsidRPr="008B5367" w:rsidRDefault="009B169D" w:rsidP="00612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Кондинского района от 29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201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2132 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муниципальной программе Кондинского района «Развитие гражданского общества в Кондинском районе на 201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период до 2030 года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14:paraId="69F4431C" w14:textId="77777777" w:rsidR="009B169D" w:rsidRPr="008B5367" w:rsidRDefault="009B169D" w:rsidP="00612104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B5367">
        <w:rPr>
          <w:sz w:val="24"/>
          <w:szCs w:val="24"/>
        </w:rPr>
        <w:tab/>
      </w:r>
      <w:r w:rsidRPr="008B53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приложении к постановлению:</w:t>
      </w:r>
    </w:p>
    <w:p w14:paraId="00EC1AB7" w14:textId="458BAB31" w:rsidR="009B169D" w:rsidRPr="00533351" w:rsidRDefault="00A22C68" w:rsidP="006771C6">
      <w:pPr>
        <w:pStyle w:val="a9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3351">
        <w:rPr>
          <w:rFonts w:ascii="Times New Roman" w:hAnsi="Times New Roman"/>
          <w:sz w:val="24"/>
          <w:szCs w:val="24"/>
        </w:rPr>
        <w:t>В с</w:t>
      </w:r>
      <w:r w:rsidR="009B169D" w:rsidRPr="00533351">
        <w:rPr>
          <w:rFonts w:ascii="Times New Roman" w:hAnsi="Times New Roman"/>
          <w:sz w:val="24"/>
          <w:szCs w:val="24"/>
        </w:rPr>
        <w:t>трок</w:t>
      </w:r>
      <w:r w:rsidRPr="00533351">
        <w:rPr>
          <w:rFonts w:ascii="Times New Roman" w:hAnsi="Times New Roman"/>
          <w:sz w:val="24"/>
          <w:szCs w:val="24"/>
        </w:rPr>
        <w:t>е</w:t>
      </w:r>
      <w:r w:rsidR="009B169D" w:rsidRPr="00533351">
        <w:rPr>
          <w:rFonts w:ascii="Times New Roman" w:hAnsi="Times New Roman"/>
          <w:sz w:val="24"/>
          <w:szCs w:val="24"/>
        </w:rPr>
        <w:t xml:space="preserve"> «</w:t>
      </w:r>
      <w:r w:rsidRPr="00533351">
        <w:rPr>
          <w:rFonts w:ascii="Times New Roman" w:hAnsi="Times New Roman"/>
          <w:sz w:val="24"/>
          <w:szCs w:val="24"/>
        </w:rPr>
        <w:t>Задачи муниципальной программы</w:t>
      </w:r>
      <w:r w:rsidR="009B169D" w:rsidRPr="00533351">
        <w:rPr>
          <w:rFonts w:ascii="Times New Roman" w:hAnsi="Times New Roman"/>
          <w:sz w:val="24"/>
          <w:szCs w:val="24"/>
        </w:rPr>
        <w:t>» Паспорта муниципальной программы</w:t>
      </w:r>
      <w:r w:rsidR="00533351">
        <w:rPr>
          <w:rFonts w:ascii="Times New Roman" w:hAnsi="Times New Roman"/>
          <w:sz w:val="24"/>
          <w:szCs w:val="24"/>
        </w:rPr>
        <w:t xml:space="preserve"> </w:t>
      </w:r>
      <w:r w:rsidR="002B2721" w:rsidRPr="00533351">
        <w:rPr>
          <w:rFonts w:ascii="Times New Roman" w:hAnsi="Times New Roman"/>
          <w:sz w:val="24"/>
          <w:szCs w:val="24"/>
        </w:rPr>
        <w:t>слов</w:t>
      </w:r>
      <w:r w:rsidR="00922478" w:rsidRPr="00533351">
        <w:rPr>
          <w:rFonts w:ascii="Times New Roman" w:hAnsi="Times New Roman"/>
          <w:sz w:val="24"/>
          <w:szCs w:val="24"/>
        </w:rPr>
        <w:t>а</w:t>
      </w:r>
      <w:r w:rsidR="002B2721" w:rsidRPr="00533351">
        <w:rPr>
          <w:rFonts w:ascii="Times New Roman" w:hAnsi="Times New Roman"/>
          <w:sz w:val="24"/>
          <w:szCs w:val="24"/>
        </w:rPr>
        <w:t xml:space="preserve"> «</w:t>
      </w:r>
      <w:r w:rsidRPr="00533351">
        <w:rPr>
          <w:rFonts w:ascii="Times New Roman" w:hAnsi="Times New Roman"/>
          <w:sz w:val="24"/>
          <w:szCs w:val="24"/>
        </w:rPr>
        <w:t xml:space="preserve">1. Создание благоприятных </w:t>
      </w:r>
      <w:r w:rsidR="00C96A9E" w:rsidRPr="00533351">
        <w:rPr>
          <w:rFonts w:ascii="Times New Roman" w:hAnsi="Times New Roman"/>
          <w:sz w:val="24"/>
          <w:szCs w:val="24"/>
        </w:rPr>
        <w:t>условий</w:t>
      </w:r>
      <w:r w:rsidRPr="00533351">
        <w:rPr>
          <w:rFonts w:ascii="Times New Roman" w:hAnsi="Times New Roman"/>
          <w:sz w:val="24"/>
          <w:szCs w:val="24"/>
        </w:rPr>
        <w:t xml:space="preserve"> для проживания и от</w:t>
      </w:r>
      <w:r w:rsidR="002B2721" w:rsidRPr="00533351">
        <w:rPr>
          <w:rFonts w:ascii="Times New Roman" w:hAnsi="Times New Roman"/>
          <w:sz w:val="24"/>
          <w:szCs w:val="24"/>
        </w:rPr>
        <w:t>дыха жителей населенных пунктов</w:t>
      </w:r>
      <w:r w:rsidR="00294EA6" w:rsidRPr="00533351">
        <w:rPr>
          <w:rFonts w:ascii="Times New Roman" w:hAnsi="Times New Roman"/>
          <w:sz w:val="24"/>
          <w:szCs w:val="24"/>
        </w:rPr>
        <w:t>»</w:t>
      </w:r>
      <w:r w:rsidR="002B2721" w:rsidRPr="00533351">
        <w:rPr>
          <w:rFonts w:ascii="Times New Roman" w:hAnsi="Times New Roman"/>
          <w:sz w:val="24"/>
          <w:szCs w:val="24"/>
        </w:rPr>
        <w:t xml:space="preserve"> </w:t>
      </w:r>
      <w:r w:rsidR="00473A6B" w:rsidRPr="00533351">
        <w:rPr>
          <w:rFonts w:ascii="Times New Roman" w:hAnsi="Times New Roman"/>
          <w:sz w:val="24"/>
          <w:szCs w:val="24"/>
        </w:rPr>
        <w:t>исключить</w:t>
      </w:r>
      <w:r w:rsidR="002B2721" w:rsidRPr="00533351">
        <w:rPr>
          <w:rFonts w:ascii="Times New Roman" w:hAnsi="Times New Roman"/>
          <w:sz w:val="24"/>
          <w:szCs w:val="24"/>
        </w:rPr>
        <w:t xml:space="preserve">; </w:t>
      </w:r>
    </w:p>
    <w:p w14:paraId="5BAF18A6" w14:textId="1B2953E0" w:rsidR="00EF7ABB" w:rsidRPr="00533351" w:rsidRDefault="00C96A9E" w:rsidP="00FC6F25">
      <w:pPr>
        <w:pStyle w:val="a9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3351">
        <w:rPr>
          <w:rFonts w:ascii="Times New Roman" w:hAnsi="Times New Roman"/>
          <w:sz w:val="24"/>
          <w:szCs w:val="24"/>
        </w:rPr>
        <w:t>В строке «Подпрограммы и основные мероприятия» Паспорта муниципальной программы</w:t>
      </w:r>
      <w:r w:rsidR="00533351">
        <w:rPr>
          <w:rFonts w:ascii="Times New Roman" w:hAnsi="Times New Roman"/>
          <w:sz w:val="24"/>
          <w:szCs w:val="24"/>
        </w:rPr>
        <w:t xml:space="preserve"> </w:t>
      </w:r>
      <w:r w:rsidR="00922478" w:rsidRPr="00533351">
        <w:rPr>
          <w:rFonts w:ascii="Times New Roman" w:hAnsi="Times New Roman"/>
          <w:sz w:val="24"/>
          <w:szCs w:val="24"/>
        </w:rPr>
        <w:t>с</w:t>
      </w:r>
      <w:r w:rsidR="002B2721" w:rsidRPr="00533351">
        <w:rPr>
          <w:rFonts w:ascii="Times New Roman" w:hAnsi="Times New Roman"/>
          <w:sz w:val="24"/>
          <w:szCs w:val="24"/>
        </w:rPr>
        <w:t>лов</w:t>
      </w:r>
      <w:r w:rsidR="00533351">
        <w:rPr>
          <w:rFonts w:ascii="Times New Roman" w:hAnsi="Times New Roman"/>
          <w:sz w:val="24"/>
          <w:szCs w:val="24"/>
        </w:rPr>
        <w:t>а</w:t>
      </w:r>
      <w:r w:rsidRPr="00533351">
        <w:rPr>
          <w:rFonts w:ascii="Times New Roman" w:hAnsi="Times New Roman"/>
          <w:sz w:val="24"/>
          <w:szCs w:val="24"/>
        </w:rPr>
        <w:t xml:space="preserve"> «Подпрограмма </w:t>
      </w:r>
      <w:r w:rsidRPr="00533351">
        <w:rPr>
          <w:rFonts w:ascii="Times New Roman" w:hAnsi="Times New Roman"/>
          <w:sz w:val="24"/>
          <w:szCs w:val="24"/>
          <w:lang w:val="en-US"/>
        </w:rPr>
        <w:t>I</w:t>
      </w:r>
      <w:r w:rsidRPr="00533351">
        <w:rPr>
          <w:rFonts w:ascii="Times New Roman" w:hAnsi="Times New Roman"/>
          <w:sz w:val="24"/>
          <w:szCs w:val="24"/>
        </w:rPr>
        <w:t xml:space="preserve">. «Поддержка населенных пунктов Кондинского района в создании благоприятных условий для проживания и </w:t>
      </w:r>
      <w:r w:rsidR="00533351" w:rsidRPr="00533351">
        <w:rPr>
          <w:rFonts w:ascii="Times New Roman" w:hAnsi="Times New Roman"/>
          <w:sz w:val="24"/>
          <w:szCs w:val="24"/>
        </w:rPr>
        <w:t>отдыха» исключить</w:t>
      </w:r>
      <w:r w:rsidR="00473A6B" w:rsidRPr="00533351">
        <w:rPr>
          <w:rFonts w:ascii="Times New Roman" w:hAnsi="Times New Roman"/>
          <w:sz w:val="24"/>
          <w:szCs w:val="24"/>
        </w:rPr>
        <w:t>;</w:t>
      </w:r>
    </w:p>
    <w:p w14:paraId="3EF5D4AD" w14:textId="09AC487D" w:rsidR="00EF7ABB" w:rsidRPr="00533351" w:rsidRDefault="00C96A9E" w:rsidP="00F760BF">
      <w:pPr>
        <w:pStyle w:val="a9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3351">
        <w:rPr>
          <w:rFonts w:ascii="Times New Roman" w:hAnsi="Times New Roman"/>
          <w:sz w:val="24"/>
          <w:szCs w:val="24"/>
        </w:rPr>
        <w:t>В строке «Целевые показатели муниципальной программы» Паспорта муниципальной программы</w:t>
      </w:r>
      <w:r w:rsidR="00533351">
        <w:rPr>
          <w:rFonts w:ascii="Times New Roman" w:hAnsi="Times New Roman"/>
          <w:sz w:val="24"/>
          <w:szCs w:val="24"/>
        </w:rPr>
        <w:t xml:space="preserve"> </w:t>
      </w:r>
      <w:r w:rsidR="002B2721" w:rsidRPr="00533351">
        <w:rPr>
          <w:rFonts w:ascii="Times New Roman" w:hAnsi="Times New Roman"/>
          <w:sz w:val="24"/>
          <w:szCs w:val="24"/>
        </w:rPr>
        <w:t>слов</w:t>
      </w:r>
      <w:r w:rsidR="00533351">
        <w:rPr>
          <w:rFonts w:ascii="Times New Roman" w:hAnsi="Times New Roman"/>
          <w:sz w:val="24"/>
          <w:szCs w:val="24"/>
        </w:rPr>
        <w:t>а</w:t>
      </w:r>
      <w:r w:rsidR="002B2721" w:rsidRPr="00533351">
        <w:rPr>
          <w:rFonts w:ascii="Times New Roman" w:hAnsi="Times New Roman"/>
          <w:sz w:val="24"/>
          <w:szCs w:val="24"/>
        </w:rPr>
        <w:t xml:space="preserve"> </w:t>
      </w:r>
      <w:r w:rsidRPr="00533351">
        <w:rPr>
          <w:rFonts w:ascii="Times New Roman" w:hAnsi="Times New Roman"/>
          <w:sz w:val="24"/>
          <w:szCs w:val="24"/>
        </w:rPr>
        <w:t xml:space="preserve"> «1. Обеспечение доли реализованных проектов, направленных на содействие развитию исторических и иных местных традиций в населенных пунктах, районах автономного округа, в которых проведены мероприятия в связи с наступающими юбилейными датами, к аналогичным проектам, отобранным по результатам конкурса на условиях инициативного бюджетиро</w:t>
      </w:r>
      <w:r w:rsidR="002B2721" w:rsidRPr="00533351">
        <w:rPr>
          <w:rFonts w:ascii="Times New Roman" w:hAnsi="Times New Roman"/>
          <w:sz w:val="24"/>
          <w:szCs w:val="24"/>
        </w:rPr>
        <w:t>вания, на уровень не менее 100%</w:t>
      </w:r>
      <w:r w:rsidRPr="00533351">
        <w:rPr>
          <w:rFonts w:ascii="Times New Roman" w:hAnsi="Times New Roman"/>
          <w:sz w:val="24"/>
          <w:szCs w:val="24"/>
        </w:rPr>
        <w:t>»</w:t>
      </w:r>
      <w:r w:rsidR="002B2721" w:rsidRPr="00533351">
        <w:rPr>
          <w:rFonts w:ascii="Times New Roman" w:hAnsi="Times New Roman"/>
          <w:sz w:val="24"/>
          <w:szCs w:val="24"/>
        </w:rPr>
        <w:t xml:space="preserve"> </w:t>
      </w:r>
      <w:r w:rsidR="00473A6B" w:rsidRPr="00533351">
        <w:rPr>
          <w:rFonts w:ascii="Times New Roman" w:hAnsi="Times New Roman"/>
          <w:sz w:val="24"/>
          <w:szCs w:val="24"/>
        </w:rPr>
        <w:t>исключить;</w:t>
      </w:r>
    </w:p>
    <w:p w14:paraId="77ECCE48" w14:textId="77777777" w:rsidR="00AB3DB5" w:rsidRDefault="00AB3DB5" w:rsidP="002B2721">
      <w:pPr>
        <w:pStyle w:val="a9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6139"/>
      </w:tblGrid>
      <w:tr w:rsidR="00AB3DB5" w:rsidRPr="009C1425" w14:paraId="4F98F122" w14:textId="77777777" w:rsidTr="002B2721">
        <w:trPr>
          <w:trHeight w:val="2887"/>
        </w:trPr>
        <w:tc>
          <w:tcPr>
            <w:tcW w:w="3510" w:type="dxa"/>
            <w:shd w:val="clear" w:color="auto" w:fill="auto"/>
          </w:tcPr>
          <w:p w14:paraId="52B28D67" w14:textId="77777777" w:rsidR="00AB3DB5" w:rsidRPr="00B00C47" w:rsidRDefault="00AB3DB5" w:rsidP="002B2721">
            <w:pPr>
              <w:pStyle w:val="a9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347" w:type="dxa"/>
            <w:shd w:val="clear" w:color="auto" w:fill="auto"/>
          </w:tcPr>
          <w:p w14:paraId="26E77BF7" w14:textId="12EA38CF" w:rsidR="00AB3DB5" w:rsidRPr="00B46091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988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46091">
              <w:rPr>
                <w:rFonts w:ascii="Times New Roman" w:hAnsi="Times New Roman"/>
                <w:sz w:val="24"/>
                <w:szCs w:val="24"/>
              </w:rPr>
              <w:t>138 651,</w:t>
            </w:r>
            <w:r w:rsidR="00B46091" w:rsidRPr="00B46091">
              <w:rPr>
                <w:rFonts w:ascii="Times New Roman" w:hAnsi="Times New Roman"/>
                <w:sz w:val="24"/>
                <w:szCs w:val="24"/>
              </w:rPr>
              <w:t>62</w:t>
            </w:r>
            <w:r w:rsidRPr="00B46091">
              <w:rPr>
                <w:rFonts w:ascii="Times New Roman" w:hAnsi="Times New Roman"/>
                <w:sz w:val="24"/>
                <w:szCs w:val="24"/>
              </w:rPr>
              <w:t xml:space="preserve"> тыс. рублей, из них по годам:</w:t>
            </w:r>
          </w:p>
          <w:p w14:paraId="198B7A84" w14:textId="1F4CA20D" w:rsidR="00AB3DB5" w:rsidRPr="00B46091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091">
              <w:rPr>
                <w:rFonts w:ascii="Times New Roman" w:hAnsi="Times New Roman"/>
                <w:sz w:val="24"/>
                <w:szCs w:val="24"/>
              </w:rPr>
              <w:t>в</w:t>
            </w:r>
            <w:r w:rsidR="00B46091" w:rsidRPr="00B46091">
              <w:rPr>
                <w:rFonts w:ascii="Times New Roman" w:hAnsi="Times New Roman"/>
                <w:sz w:val="24"/>
                <w:szCs w:val="24"/>
              </w:rPr>
              <w:t xml:space="preserve"> 2019 году – 18 235,84</w:t>
            </w:r>
            <w:r w:rsidR="00531ACC" w:rsidRPr="00B46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09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6E7CDE2" w14:textId="633EF77F" w:rsidR="00AB3DB5" w:rsidRPr="00B46091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091">
              <w:rPr>
                <w:rFonts w:ascii="Times New Roman" w:hAnsi="Times New Roman"/>
                <w:sz w:val="24"/>
                <w:szCs w:val="24"/>
              </w:rPr>
              <w:t>в 2020 году – 3</w:t>
            </w:r>
            <w:r w:rsidR="00B46091" w:rsidRPr="00B46091">
              <w:rPr>
                <w:rFonts w:ascii="Times New Roman" w:hAnsi="Times New Roman"/>
                <w:sz w:val="24"/>
                <w:szCs w:val="24"/>
              </w:rPr>
              <w:t xml:space="preserve">2 582,77 </w:t>
            </w:r>
            <w:r w:rsidRPr="00B4609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55D205DB" w14:textId="65B44A9B" w:rsidR="00AB3DB5" w:rsidRPr="00B46091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091">
              <w:rPr>
                <w:rFonts w:ascii="Times New Roman" w:hAnsi="Times New Roman"/>
                <w:sz w:val="24"/>
                <w:szCs w:val="24"/>
              </w:rPr>
              <w:t xml:space="preserve">в 2021 году – </w:t>
            </w:r>
            <w:r w:rsidR="00C4523B" w:rsidRPr="00B46091">
              <w:rPr>
                <w:rFonts w:ascii="Times New Roman" w:hAnsi="Times New Roman"/>
                <w:sz w:val="24"/>
                <w:szCs w:val="24"/>
              </w:rPr>
              <w:t>21 552, 01</w:t>
            </w:r>
            <w:r w:rsidRPr="00B4609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75378995" w14:textId="4948385C" w:rsidR="00AB3DB5" w:rsidRPr="00B46091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091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890C30" w:rsidRPr="00B46091">
              <w:rPr>
                <w:rFonts w:ascii="Times New Roman" w:hAnsi="Times New Roman"/>
                <w:sz w:val="24"/>
                <w:szCs w:val="24"/>
              </w:rPr>
              <w:t>16 6</w:t>
            </w:r>
            <w:r w:rsidR="00C4523B" w:rsidRPr="00B46091">
              <w:rPr>
                <w:rFonts w:ascii="Times New Roman" w:hAnsi="Times New Roman"/>
                <w:sz w:val="24"/>
                <w:szCs w:val="24"/>
              </w:rPr>
              <w:t>09, 00</w:t>
            </w:r>
            <w:r w:rsidRPr="00B4609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6EA60FF6" w14:textId="4538FDCE" w:rsidR="00AB3DB5" w:rsidRPr="00B46091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091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890C30" w:rsidRPr="00B46091">
              <w:rPr>
                <w:rFonts w:ascii="Times New Roman" w:hAnsi="Times New Roman"/>
                <w:sz w:val="24"/>
                <w:szCs w:val="24"/>
              </w:rPr>
              <w:t>6 209,00</w:t>
            </w:r>
            <w:r w:rsidRPr="00B46091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14:paraId="73BF53DD" w14:textId="25B41691" w:rsidR="00AB3DB5" w:rsidRPr="00B46091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091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890C30" w:rsidRPr="00B46091">
              <w:rPr>
                <w:rFonts w:ascii="Times New Roman" w:hAnsi="Times New Roman"/>
                <w:sz w:val="24"/>
                <w:szCs w:val="24"/>
              </w:rPr>
              <w:t>6 209,00</w:t>
            </w:r>
            <w:r w:rsidRPr="00B46091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14:paraId="0E013D19" w14:textId="4C76D7F9" w:rsidR="00AB3DB5" w:rsidRPr="00B46091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091">
              <w:rPr>
                <w:rFonts w:ascii="Times New Roman" w:hAnsi="Times New Roman"/>
                <w:sz w:val="24"/>
                <w:szCs w:val="24"/>
              </w:rPr>
              <w:t xml:space="preserve">в 2025 году -  </w:t>
            </w:r>
            <w:r w:rsidR="00890C30" w:rsidRPr="00B46091">
              <w:rPr>
                <w:rFonts w:ascii="Times New Roman" w:hAnsi="Times New Roman"/>
                <w:sz w:val="24"/>
                <w:szCs w:val="24"/>
              </w:rPr>
              <w:t>6 209,00</w:t>
            </w:r>
            <w:r w:rsidRPr="00B4609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6091ACA4" w14:textId="19936F40" w:rsidR="00AB3DB5" w:rsidRPr="001667DA" w:rsidRDefault="00AB3DB5" w:rsidP="00890C30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91">
              <w:rPr>
                <w:rFonts w:ascii="Times New Roman" w:hAnsi="Times New Roman"/>
                <w:sz w:val="24"/>
                <w:szCs w:val="24"/>
              </w:rPr>
              <w:t xml:space="preserve">в 2026-2030 годах – </w:t>
            </w:r>
            <w:r w:rsidR="00890C30" w:rsidRPr="00B46091">
              <w:rPr>
                <w:rFonts w:ascii="Times New Roman" w:hAnsi="Times New Roman"/>
                <w:sz w:val="24"/>
                <w:szCs w:val="24"/>
              </w:rPr>
              <w:t>31 045,00</w:t>
            </w:r>
            <w:r w:rsidRPr="00B4609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</w:tbl>
    <w:p w14:paraId="315C85CD" w14:textId="59A46236" w:rsidR="00F11771" w:rsidRDefault="00F11771" w:rsidP="00221B7B">
      <w:pPr>
        <w:pStyle w:val="a9"/>
        <w:numPr>
          <w:ilvl w:val="1"/>
          <w:numId w:val="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B72AC" w:rsidRPr="00221B7B">
        <w:rPr>
          <w:rFonts w:ascii="Times New Roman" w:hAnsi="Times New Roman"/>
          <w:sz w:val="24"/>
          <w:szCs w:val="24"/>
        </w:rPr>
        <w:t>одпункт 5.1</w:t>
      </w:r>
      <w:r w:rsidR="00B83ED0" w:rsidRPr="00221B7B">
        <w:rPr>
          <w:rFonts w:ascii="Times New Roman" w:hAnsi="Times New Roman"/>
          <w:sz w:val="24"/>
          <w:szCs w:val="24"/>
        </w:rPr>
        <w:t xml:space="preserve"> </w:t>
      </w:r>
      <w:r w:rsidR="00221B7B">
        <w:rPr>
          <w:rFonts w:ascii="Times New Roman" w:hAnsi="Times New Roman"/>
          <w:sz w:val="24"/>
          <w:szCs w:val="24"/>
        </w:rPr>
        <w:t xml:space="preserve">пункта 5 </w:t>
      </w:r>
      <w:r w:rsidR="00A3781E" w:rsidRPr="00221B7B">
        <w:rPr>
          <w:rFonts w:ascii="Times New Roman" w:hAnsi="Times New Roman"/>
          <w:sz w:val="24"/>
          <w:szCs w:val="24"/>
        </w:rPr>
        <w:t>раздела «Механизм реализации муниципальной программы»</w:t>
      </w:r>
      <w:r w:rsidR="00B83ED0" w:rsidRPr="00221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изложить в </w:t>
      </w:r>
      <w:r w:rsidR="00BC0AFD">
        <w:rPr>
          <w:rFonts w:ascii="Times New Roman" w:hAnsi="Times New Roman"/>
          <w:sz w:val="24"/>
          <w:szCs w:val="24"/>
        </w:rPr>
        <w:t>следующей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редакции:</w:t>
      </w:r>
    </w:p>
    <w:p w14:paraId="39679239" w14:textId="7B398B2F" w:rsidR="00221B7B" w:rsidRPr="00221B7B" w:rsidRDefault="00F11771" w:rsidP="00F117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«5.1. </w:t>
      </w:r>
      <w:r w:rsidRPr="00F11771">
        <w:rPr>
          <w:rFonts w:ascii="Times New Roman" w:hAnsi="Times New Roman" w:cs="Times New Roman"/>
          <w:sz w:val="24"/>
          <w:szCs w:val="24"/>
        </w:rPr>
        <w:t xml:space="preserve">Предоставление финансовых средств муниципальным образованиям городских и сельских поселений Кондинского района в рамках мероприятия «Создание условий для развития гражданских инициатив», признанного победителем конкурсного отбора проектов инициативного бюджетирования, осуществляется в соответствии с </w:t>
      </w:r>
      <w:hyperlink r:id="rId10" w:history="1">
        <w:r w:rsidRPr="00F11771">
          <w:rPr>
            <w:rStyle w:val="ab"/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11771">
        <w:rPr>
          <w:rFonts w:ascii="Times New Roman" w:hAnsi="Times New Roman" w:cs="Times New Roman"/>
          <w:sz w:val="24"/>
          <w:szCs w:val="24"/>
        </w:rPr>
        <w:t xml:space="preserve"> </w:t>
      </w:r>
      <w:r w:rsidRPr="00F11771">
        <w:rPr>
          <w:rFonts w:ascii="Times New Roman" w:eastAsia="Calibri" w:hAnsi="Times New Roman" w:cs="Times New Roman"/>
          <w:sz w:val="24"/>
          <w:szCs w:val="24"/>
        </w:rPr>
        <w:t>«Порядок предоставления субсидии из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Ханты-Мансийского</w:t>
      </w:r>
      <w:r w:rsidRPr="00F11771">
        <w:rPr>
          <w:rFonts w:ascii="Times New Roman" w:eastAsia="Calibri" w:hAnsi="Times New Roman" w:cs="Times New Roman"/>
          <w:sz w:val="24"/>
          <w:szCs w:val="24"/>
        </w:rPr>
        <w:t xml:space="preserve">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Югры</w:t>
      </w:r>
      <w:r w:rsidRPr="00F11771">
        <w:rPr>
          <w:rFonts w:ascii="Times New Roman" w:eastAsia="Calibri" w:hAnsi="Times New Roman" w:cs="Times New Roman"/>
          <w:sz w:val="24"/>
          <w:szCs w:val="24"/>
        </w:rPr>
        <w:t xml:space="preserve"> местным бюджетам на реализацию инициативных проектов»</w:t>
      </w:r>
      <w:r w:rsidRPr="00F11771">
        <w:rPr>
          <w:rFonts w:ascii="Times New Roman" w:hAnsi="Times New Roman" w:cs="Times New Roman"/>
          <w:sz w:val="24"/>
          <w:szCs w:val="24"/>
        </w:rPr>
        <w:t>, утвержденным п</w:t>
      </w:r>
      <w:r w:rsidRPr="00F11771">
        <w:rPr>
          <w:rFonts w:ascii="Times New Roman" w:eastAsia="Calibri" w:hAnsi="Times New Roman" w:cs="Times New Roman"/>
          <w:sz w:val="24"/>
          <w:szCs w:val="24"/>
        </w:rPr>
        <w:t>риложение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11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F11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F1177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1771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</w:t>
      </w:r>
      <w:hyperlink r:id="rId11" w:tooltip="ПОСТАНОВЛЕНИЕ от 05.10.2018 № 355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F11771">
          <w:rPr>
            <w:rStyle w:val="ab"/>
            <w:rFonts w:ascii="Times New Roman" w:hAnsi="Times New Roman" w:cs="Times New Roman"/>
            <w:sz w:val="24"/>
            <w:szCs w:val="24"/>
          </w:rPr>
          <w:t xml:space="preserve">от 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27</w:t>
        </w:r>
        <w:r w:rsidRPr="00F11771">
          <w:rPr>
            <w:rStyle w:val="ab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декабря</w:t>
        </w:r>
        <w:r w:rsidRPr="00F11771">
          <w:rPr>
            <w:rStyle w:val="ab"/>
            <w:rFonts w:ascii="Times New Roman" w:hAnsi="Times New Roman" w:cs="Times New Roman"/>
            <w:sz w:val="24"/>
            <w:szCs w:val="24"/>
          </w:rPr>
          <w:t xml:space="preserve"> 20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21</w:t>
        </w:r>
        <w:r w:rsidRPr="00F11771">
          <w:rPr>
            <w:rStyle w:val="ab"/>
            <w:rFonts w:ascii="Times New Roman" w:hAnsi="Times New Roman" w:cs="Times New Roman"/>
            <w:sz w:val="24"/>
            <w:szCs w:val="24"/>
          </w:rPr>
          <w:t xml:space="preserve"> года № 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598</w:t>
        </w:r>
        <w:r w:rsidRPr="00F11771">
          <w:rPr>
            <w:rStyle w:val="ab"/>
            <w:rFonts w:ascii="Times New Roman" w:hAnsi="Times New Roman" w:cs="Times New Roman"/>
            <w:sz w:val="24"/>
            <w:szCs w:val="24"/>
          </w:rPr>
          <w:t>-п</w:t>
        </w:r>
      </w:hyperlink>
      <w:r w:rsidRPr="00F11771">
        <w:rPr>
          <w:rFonts w:ascii="Times New Roman" w:hAnsi="Times New Roman" w:cs="Times New Roman"/>
          <w:sz w:val="24"/>
          <w:szCs w:val="24"/>
        </w:rPr>
        <w:t xml:space="preserve"> </w:t>
      </w:r>
      <w:r w:rsidRPr="00F11771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мерах по реализации </w:t>
      </w:r>
      <w:r w:rsidRPr="00F11771">
        <w:rPr>
          <w:rFonts w:ascii="Times New Roman" w:eastAsia="Calibri" w:hAnsi="Times New Roman" w:cs="Times New Roman"/>
          <w:sz w:val="24"/>
          <w:szCs w:val="24"/>
        </w:rPr>
        <w:t>государственной 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F11771">
        <w:rPr>
          <w:rFonts w:ascii="Times New Roman" w:eastAsia="Calibri" w:hAnsi="Times New Roman" w:cs="Times New Roman"/>
          <w:sz w:val="24"/>
          <w:szCs w:val="24"/>
        </w:rPr>
        <w:t xml:space="preserve"> Ханты-Мансийского автономного округа - Югры «Развитие гражданского общества». </w:t>
      </w:r>
      <w:r w:rsidRPr="00F11771">
        <w:rPr>
          <w:rFonts w:ascii="Times New Roman" w:hAnsi="Times New Roman" w:cs="Times New Roman"/>
          <w:sz w:val="24"/>
          <w:szCs w:val="24"/>
        </w:rPr>
        <w:t>Межбюджетные трансферты предоставляются в целях реализации проектов, ставших победителями конкурсного отбора инициативных проектов. При реализации данной подпрограммы финансовые средства передаются поселению на основании Соглашения о предоставлении межбюджетных трансфертов на реализацию инициативных проектов, в соответствии с перечнем мероприятий, которые прошли конкурсный отбор проектов инициативного бюджетирования.</w:t>
      </w:r>
      <w:r>
        <w:rPr>
          <w:rFonts w:ascii="Times New Roman" w:hAnsi="Times New Roman"/>
          <w:sz w:val="24"/>
          <w:szCs w:val="24"/>
        </w:rPr>
        <w:t>»</w:t>
      </w:r>
      <w:r w:rsidR="00221B7B">
        <w:rPr>
          <w:rFonts w:ascii="Times New Roman" w:hAnsi="Times New Roman"/>
          <w:sz w:val="24"/>
          <w:szCs w:val="24"/>
        </w:rPr>
        <w:t>.</w:t>
      </w:r>
    </w:p>
    <w:p w14:paraId="55616B9F" w14:textId="77777777" w:rsidR="00917A47" w:rsidRPr="008B5367" w:rsidRDefault="00917A47" w:rsidP="00F11771">
      <w:pPr>
        <w:pStyle w:val="a9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367">
        <w:rPr>
          <w:rFonts w:ascii="Times New Roman" w:hAnsi="Times New Roman"/>
          <w:sz w:val="24"/>
          <w:szCs w:val="24"/>
        </w:rPr>
        <w:t xml:space="preserve">Таблица 1 «Целевые показатели муниципальной программы» </w:t>
      </w:r>
      <w:r w:rsidR="002B2721">
        <w:rPr>
          <w:rFonts w:ascii="Times New Roman" w:hAnsi="Times New Roman"/>
          <w:sz w:val="24"/>
          <w:szCs w:val="24"/>
        </w:rPr>
        <w:t>изложить в новой редакции (приложение</w:t>
      </w:r>
      <w:r w:rsidR="00F06B66">
        <w:rPr>
          <w:rFonts w:ascii="Times New Roman" w:hAnsi="Times New Roman"/>
          <w:sz w:val="24"/>
          <w:szCs w:val="24"/>
        </w:rPr>
        <w:t xml:space="preserve"> </w:t>
      </w:r>
      <w:r w:rsidR="002B2721">
        <w:rPr>
          <w:rFonts w:ascii="Times New Roman" w:hAnsi="Times New Roman"/>
          <w:sz w:val="24"/>
          <w:szCs w:val="24"/>
        </w:rPr>
        <w:t>1)</w:t>
      </w:r>
      <w:r w:rsidR="0061043D">
        <w:rPr>
          <w:rFonts w:ascii="Times New Roman" w:hAnsi="Times New Roman"/>
          <w:sz w:val="24"/>
          <w:szCs w:val="24"/>
        </w:rPr>
        <w:t>.</w:t>
      </w:r>
    </w:p>
    <w:p w14:paraId="156AA794" w14:textId="77777777" w:rsidR="00D861B0" w:rsidRPr="00EF7ABB" w:rsidRDefault="00D861B0" w:rsidP="002B52B3">
      <w:pPr>
        <w:pStyle w:val="a9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ABB">
        <w:rPr>
          <w:rFonts w:ascii="Times New Roman" w:hAnsi="Times New Roman"/>
          <w:sz w:val="24"/>
          <w:szCs w:val="24"/>
        </w:rPr>
        <w:t>Таблица 2 «Распределение финансовых ресурсов муниципальной программы» приложения к постановлению</w:t>
      </w:r>
      <w:r w:rsidR="002B52B3">
        <w:rPr>
          <w:rFonts w:ascii="Times New Roman" w:hAnsi="Times New Roman"/>
          <w:sz w:val="24"/>
          <w:szCs w:val="24"/>
        </w:rPr>
        <w:t xml:space="preserve"> изложить в новой редакции (приложение</w:t>
      </w:r>
      <w:r w:rsidR="00F06B66">
        <w:rPr>
          <w:rFonts w:ascii="Times New Roman" w:hAnsi="Times New Roman"/>
          <w:sz w:val="24"/>
          <w:szCs w:val="24"/>
        </w:rPr>
        <w:t xml:space="preserve"> </w:t>
      </w:r>
      <w:r w:rsidR="002B2721">
        <w:rPr>
          <w:rFonts w:ascii="Times New Roman" w:hAnsi="Times New Roman"/>
          <w:sz w:val="24"/>
          <w:szCs w:val="24"/>
        </w:rPr>
        <w:t>2</w:t>
      </w:r>
      <w:r w:rsidR="002B52B3">
        <w:rPr>
          <w:rFonts w:ascii="Times New Roman" w:hAnsi="Times New Roman"/>
          <w:sz w:val="24"/>
          <w:szCs w:val="24"/>
        </w:rPr>
        <w:t>).</w:t>
      </w:r>
    </w:p>
    <w:p w14:paraId="37AB9310" w14:textId="77777777" w:rsidR="00513397" w:rsidRPr="008B5367" w:rsidRDefault="002B2721" w:rsidP="00EB60F2">
      <w:pPr>
        <w:pStyle w:val="a9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13397" w:rsidRPr="008B5367">
        <w:rPr>
          <w:rFonts w:ascii="Times New Roman" w:hAnsi="Times New Roman"/>
          <w:sz w:val="24"/>
          <w:szCs w:val="24"/>
        </w:rPr>
        <w:t>аблиц</w:t>
      </w:r>
      <w:r>
        <w:rPr>
          <w:rFonts w:ascii="Times New Roman" w:hAnsi="Times New Roman"/>
          <w:sz w:val="24"/>
          <w:szCs w:val="24"/>
        </w:rPr>
        <w:t>у</w:t>
      </w:r>
      <w:r w:rsidR="00513397" w:rsidRPr="008B5367">
        <w:rPr>
          <w:rFonts w:ascii="Times New Roman" w:hAnsi="Times New Roman"/>
          <w:sz w:val="24"/>
          <w:szCs w:val="24"/>
        </w:rPr>
        <w:t xml:space="preserve"> «Направление мероприятий муниципальной программы» приложения к муниципальной программе </w:t>
      </w:r>
      <w:r>
        <w:rPr>
          <w:rFonts w:ascii="Times New Roman" w:hAnsi="Times New Roman"/>
          <w:sz w:val="24"/>
          <w:szCs w:val="24"/>
        </w:rPr>
        <w:t xml:space="preserve">изложить в </w:t>
      </w:r>
      <w:r w:rsidR="00F06B66">
        <w:rPr>
          <w:rFonts w:ascii="Times New Roman" w:hAnsi="Times New Roman"/>
          <w:sz w:val="24"/>
          <w:szCs w:val="24"/>
        </w:rPr>
        <w:t>новой редакции (приложение 3)</w:t>
      </w:r>
      <w:r w:rsidR="0061043D">
        <w:rPr>
          <w:rFonts w:ascii="Times New Roman" w:hAnsi="Times New Roman"/>
          <w:sz w:val="24"/>
          <w:szCs w:val="24"/>
        </w:rPr>
        <w:t>.</w:t>
      </w:r>
    </w:p>
    <w:p w14:paraId="4C358C6D" w14:textId="77777777" w:rsidR="009B169D" w:rsidRPr="00612104" w:rsidRDefault="009B169D" w:rsidP="00612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104">
        <w:rPr>
          <w:rFonts w:ascii="Times New Roman" w:eastAsia="Calibri" w:hAnsi="Times New Roman" w:cs="Times New Roman"/>
          <w:sz w:val="24"/>
          <w:szCs w:val="24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3D59139B" w14:textId="77777777" w:rsidR="009B169D" w:rsidRDefault="009B169D" w:rsidP="0061210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104">
        <w:rPr>
          <w:rFonts w:ascii="Times New Roman" w:eastAsia="Calibri" w:hAnsi="Times New Roman" w:cs="Times New Roman"/>
          <w:sz w:val="24"/>
          <w:szCs w:val="24"/>
        </w:rPr>
        <w:t>3. Постановление вступает в силу после его обнародования.</w:t>
      </w:r>
    </w:p>
    <w:p w14:paraId="1D51EB44" w14:textId="77777777" w:rsidR="008B5367" w:rsidRDefault="008B5367" w:rsidP="0061210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BB4DE4" w14:textId="77777777" w:rsidR="008B5367" w:rsidRPr="00612104" w:rsidRDefault="008B5367" w:rsidP="0061210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D5F706" w14:textId="44AFE942" w:rsidR="00612104" w:rsidRDefault="00B567A2" w:rsidP="00B567A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  <w:sectPr w:rsidR="00612104" w:rsidSect="0090500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</w:t>
      </w:r>
      <w:r w:rsidR="008D40A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D40A3">
        <w:rPr>
          <w:rFonts w:ascii="Times New Roman" w:hAnsi="Times New Roman" w:cs="Times New Roman"/>
          <w:sz w:val="24"/>
          <w:szCs w:val="24"/>
        </w:rPr>
        <w:t xml:space="preserve">Кондинского района                                                                           </w:t>
      </w:r>
      <w:r w:rsidR="00F33D78">
        <w:rPr>
          <w:rFonts w:ascii="Times New Roman" w:hAnsi="Times New Roman" w:cs="Times New Roman"/>
          <w:sz w:val="24"/>
          <w:szCs w:val="24"/>
        </w:rPr>
        <w:t xml:space="preserve">  </w:t>
      </w:r>
      <w:r w:rsidR="008D40A3">
        <w:rPr>
          <w:rFonts w:ascii="Times New Roman" w:hAnsi="Times New Roman" w:cs="Times New Roman"/>
          <w:sz w:val="24"/>
          <w:szCs w:val="24"/>
        </w:rPr>
        <w:t xml:space="preserve"> </w:t>
      </w:r>
      <w:r w:rsidR="006104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4586" w:rsidRPr="00BA4586">
        <w:rPr>
          <w:rFonts w:ascii="Times New Roman" w:hAnsi="Times New Roman" w:cs="Times New Roman"/>
          <w:sz w:val="24"/>
          <w:szCs w:val="24"/>
        </w:rPr>
        <w:t>А.</w:t>
      </w:r>
      <w:r w:rsidR="0061043D">
        <w:rPr>
          <w:rFonts w:ascii="Times New Roman" w:hAnsi="Times New Roman" w:cs="Times New Roman"/>
          <w:sz w:val="24"/>
          <w:szCs w:val="24"/>
        </w:rPr>
        <w:t>А</w:t>
      </w:r>
      <w:r w:rsidR="00BA4586" w:rsidRPr="00BA4586">
        <w:rPr>
          <w:rFonts w:ascii="Times New Roman" w:hAnsi="Times New Roman" w:cs="Times New Roman"/>
          <w:sz w:val="24"/>
          <w:szCs w:val="24"/>
        </w:rPr>
        <w:t>.</w:t>
      </w:r>
      <w:r w:rsidR="008D40A3">
        <w:rPr>
          <w:rFonts w:ascii="Times New Roman" w:hAnsi="Times New Roman" w:cs="Times New Roman"/>
          <w:sz w:val="24"/>
          <w:szCs w:val="24"/>
        </w:rPr>
        <w:t xml:space="preserve"> </w:t>
      </w:r>
      <w:r w:rsidR="0061043D">
        <w:rPr>
          <w:rFonts w:ascii="Times New Roman" w:hAnsi="Times New Roman" w:cs="Times New Roman"/>
          <w:sz w:val="24"/>
          <w:szCs w:val="24"/>
        </w:rPr>
        <w:t>Мухин</w:t>
      </w:r>
    </w:p>
    <w:p w14:paraId="7A726536" w14:textId="77777777" w:rsidR="00F06B66" w:rsidRDefault="00F06B66" w:rsidP="00F06B66">
      <w:pPr>
        <w:widowControl w:val="0"/>
        <w:autoSpaceDE w:val="0"/>
        <w:autoSpaceDN w:val="0"/>
        <w:adjustRightInd w:val="0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1A1C620" w14:textId="77777777" w:rsidR="00F06B66" w:rsidRPr="00716120" w:rsidRDefault="00F06B66" w:rsidP="00F06B66">
      <w:pPr>
        <w:widowControl w:val="0"/>
        <w:autoSpaceDE w:val="0"/>
        <w:autoSpaceDN w:val="0"/>
        <w:adjustRightInd w:val="0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6120">
        <w:rPr>
          <w:rFonts w:ascii="Times New Roman" w:hAnsi="Times New Roman" w:cs="Times New Roman"/>
          <w:sz w:val="24"/>
          <w:szCs w:val="24"/>
        </w:rPr>
        <w:t>Таблица 1</w:t>
      </w:r>
    </w:p>
    <w:p w14:paraId="063A76B2" w14:textId="77777777" w:rsidR="00F06B66" w:rsidRPr="00716120" w:rsidRDefault="00F06B66" w:rsidP="00F06B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54"/>
      <w:bookmarkEnd w:id="1"/>
    </w:p>
    <w:p w14:paraId="0BE83F91" w14:textId="77777777" w:rsidR="00F06B66" w:rsidRDefault="00F06B66" w:rsidP="00F06B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16120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p w14:paraId="068F8EFA" w14:textId="77777777" w:rsidR="00593240" w:rsidRPr="00716120" w:rsidRDefault="00593240" w:rsidP="00F06B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2"/>
        <w:gridCol w:w="3885"/>
        <w:gridCol w:w="1780"/>
        <w:gridCol w:w="872"/>
        <w:gridCol w:w="118"/>
        <w:gridCol w:w="839"/>
        <w:gridCol w:w="151"/>
        <w:gridCol w:w="670"/>
        <w:gridCol w:w="341"/>
        <w:gridCol w:w="612"/>
        <w:gridCol w:w="296"/>
        <w:gridCol w:w="525"/>
        <w:gridCol w:w="422"/>
        <w:gridCol w:w="534"/>
        <w:gridCol w:w="416"/>
        <w:gridCol w:w="552"/>
        <w:gridCol w:w="458"/>
        <w:gridCol w:w="1810"/>
      </w:tblGrid>
      <w:tr w:rsidR="00F06B66" w:rsidRPr="00716120" w14:paraId="47EB03D9" w14:textId="77777777" w:rsidTr="00364225">
        <w:trPr>
          <w:trHeight w:val="641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5A4A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ind w:left="-70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523C70F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ind w:left="-70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</w:p>
          <w:p w14:paraId="28988628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ind w:left="-70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1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8219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E38E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ind w:left="-4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Базовый показатель</w:t>
            </w:r>
          </w:p>
          <w:p w14:paraId="233C9CC6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ind w:left="-4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муниципальной программы</w:t>
            </w:r>
          </w:p>
        </w:tc>
        <w:tc>
          <w:tcPr>
            <w:tcW w:w="21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17C4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Значение целевого</w:t>
            </w:r>
          </w:p>
          <w:p w14:paraId="1337B11E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показателя по годам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897D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ind w:left="-54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  <w:p w14:paraId="42B16617" w14:textId="77777777" w:rsidR="00F06B66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ind w:left="-54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на момент окончания действия муниципальной программы</w:t>
            </w:r>
          </w:p>
          <w:p w14:paraId="2AA6467D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ind w:left="-54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F06B66" w:rsidRPr="00716120" w14:paraId="4F20FB70" w14:textId="77777777" w:rsidTr="003642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7EE4" w14:textId="77777777" w:rsidR="00F06B66" w:rsidRPr="00716120" w:rsidRDefault="00F06B66" w:rsidP="005B0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A93F" w14:textId="77777777" w:rsidR="00F06B66" w:rsidRPr="00716120" w:rsidRDefault="00F06B66" w:rsidP="005B0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CD79" w14:textId="77777777" w:rsidR="00F06B66" w:rsidRPr="00716120" w:rsidRDefault="00F06B66" w:rsidP="005B0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70E7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0E82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5ABC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990A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FE0F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4ECE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0801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0008" w14:textId="77777777" w:rsidR="00F06B66" w:rsidRPr="00716120" w:rsidRDefault="00F06B66" w:rsidP="005B0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66" w:rsidRPr="00716120" w14:paraId="19280519" w14:textId="77777777" w:rsidTr="005B0DD3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CAEF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программы: создание условий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гражданского общества и реализации гражданских инициатив, формирование культуры открытости в органах местного самоуправления Кондинского района</w:t>
            </w:r>
          </w:p>
        </w:tc>
      </w:tr>
      <w:tr w:rsidR="00F06B66" w:rsidRPr="00716120" w14:paraId="7531C8E1" w14:textId="77777777" w:rsidTr="005B0DD3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54EA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 xml:space="preserve">Задача 2 «Развитие и поддержка социально ориентированных некоммерческих организаций для осуществления их деятельности </w:t>
            </w:r>
          </w:p>
          <w:p w14:paraId="6A9870F1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Кондинский район»</w:t>
            </w:r>
          </w:p>
        </w:tc>
      </w:tr>
      <w:tr w:rsidR="00F06B66" w:rsidRPr="00716120" w14:paraId="7F7072FE" w14:textId="77777777" w:rsidTr="005B0DD3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5F32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B397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 социально ориентированных некоммерческих организаций (ед.) (П2) &lt;**&gt;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8B0F" w14:textId="77777777" w:rsidR="00F06B66" w:rsidRPr="00716120" w:rsidRDefault="00F06B66" w:rsidP="005B0DD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AB2C" w14:textId="77777777" w:rsidR="00F06B66" w:rsidRPr="00716120" w:rsidRDefault="00F06B66" w:rsidP="005B0DD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7FF6" w14:textId="77777777" w:rsidR="00F06B66" w:rsidRPr="00716120" w:rsidRDefault="00F06B66" w:rsidP="005B0DD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FD6D" w14:textId="77777777" w:rsidR="00F06B66" w:rsidRPr="00716120" w:rsidRDefault="00F06B66" w:rsidP="005B0DD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F837" w14:textId="77777777" w:rsidR="00F06B66" w:rsidRPr="00716120" w:rsidRDefault="00F06B66" w:rsidP="005B0DD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49F8" w14:textId="77777777" w:rsidR="00F06B66" w:rsidRPr="00716120" w:rsidRDefault="00F06B66" w:rsidP="005B0DD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8FD4" w14:textId="77777777" w:rsidR="00F06B66" w:rsidRPr="00716120" w:rsidRDefault="00F06B66" w:rsidP="005B0DD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7E98" w14:textId="77777777" w:rsidR="00F06B66" w:rsidRPr="00716120" w:rsidRDefault="00F06B66" w:rsidP="005B0DD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9178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06B66" w:rsidRPr="00716120" w14:paraId="349EB38D" w14:textId="77777777" w:rsidTr="005B0DD3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88A4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Задача 3 «Обеспечение открытости органов местного самоуправления»</w:t>
            </w:r>
          </w:p>
        </w:tc>
      </w:tr>
      <w:tr w:rsidR="00F06B66" w:rsidRPr="00716120" w14:paraId="556C0AE9" w14:textId="77777777" w:rsidTr="00364225"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F600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264F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удовлетворенных объемом и качеством информации, получаемой через средства массовой информации, </w:t>
            </w:r>
          </w:p>
          <w:p w14:paraId="0C76630B" w14:textId="5D4AEA6A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местного самоуправления Кондинского района</w:t>
            </w:r>
            <w:r w:rsidR="00BB5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C25545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(%) (П3) &lt;***&gt;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FB5B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89E2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62F0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881A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0B1C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1DD2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C373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FB87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417B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F06B66" w:rsidRPr="00716120" w14:paraId="603FD844" w14:textId="77777777" w:rsidTr="005B0DD3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6F8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 «</w:t>
            </w:r>
            <w:r w:rsidRPr="009641F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6B66" w:rsidRPr="00716120" w14:paraId="3ABCACA3" w14:textId="77777777" w:rsidTr="00364225"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02F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08A2" w14:textId="77777777" w:rsidR="00F06B66" w:rsidRPr="00CB60F3" w:rsidRDefault="00F06B66" w:rsidP="005B0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F3">
              <w:rPr>
                <w:rFonts w:ascii="Times New Roman" w:hAnsi="Times New Roman" w:cs="Times New Roman"/>
                <w:sz w:val="24"/>
                <w:szCs w:val="24"/>
              </w:rPr>
              <w:t>Количество форм непосредственного осуществления местного самоуправления и участия населения в осуществлении местного самоуправления в муниципальных образованиях и случаев их применения, ед</w:t>
            </w:r>
          </w:p>
          <w:p w14:paraId="6277F31C" w14:textId="77777777" w:rsidR="00F06B66" w:rsidRDefault="00F06B66" w:rsidP="005B0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) &lt;**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*&gt;</w:t>
            </w:r>
          </w:p>
          <w:p w14:paraId="2EB66538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EC56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74A9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53EE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B7D1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850B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F913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DF8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A22E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BCAA" w14:textId="77777777" w:rsidR="00F06B66" w:rsidRPr="00716120" w:rsidRDefault="00F06B66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4225" w:rsidRPr="00716120" w14:paraId="64646142" w14:textId="77777777" w:rsidTr="00364225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75D" w14:textId="25099C94" w:rsidR="00364225" w:rsidRDefault="00364225" w:rsidP="003642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25">
              <w:rPr>
                <w:rFonts w:ascii="Times New Roman" w:hAnsi="Times New Roman" w:cs="Times New Roman"/>
                <w:sz w:val="24"/>
                <w:szCs w:val="24"/>
              </w:rPr>
              <w:t>Задача 5. Обеспечение поддержки гражданских инициатив</w:t>
            </w:r>
          </w:p>
        </w:tc>
      </w:tr>
      <w:tr w:rsidR="00364225" w:rsidRPr="00716120" w14:paraId="3D6BDD83" w14:textId="77777777" w:rsidTr="00364225"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8F98" w14:textId="7CC8A7FD" w:rsidR="00364225" w:rsidRDefault="00364225" w:rsidP="003642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8707" w14:textId="77777777" w:rsidR="00364225" w:rsidRPr="00364225" w:rsidRDefault="00364225" w:rsidP="0036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25">
              <w:rPr>
                <w:rFonts w:ascii="Times New Roman" w:hAnsi="Times New Roman" w:cs="Times New Roman"/>
                <w:sz w:val="24"/>
                <w:szCs w:val="24"/>
              </w:rPr>
              <w:t xml:space="preserve">Доля инициативных проектов, реализованных на условиях софинансирования из бюджета автономного округа, местных бюджетов с привлечением инициативных платежей (%) </w:t>
            </w:r>
          </w:p>
          <w:p w14:paraId="2EECB0E8" w14:textId="3F05E398" w:rsidR="00364225" w:rsidRPr="00CB60F3" w:rsidRDefault="00364225" w:rsidP="0036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25">
              <w:rPr>
                <w:rFonts w:ascii="Times New Roman" w:hAnsi="Times New Roman" w:cs="Times New Roman"/>
                <w:sz w:val="24"/>
                <w:szCs w:val="24"/>
              </w:rPr>
              <w:t>(П5) &lt;*****&gt;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355" w14:textId="31E21E68" w:rsidR="00364225" w:rsidRDefault="00364225" w:rsidP="003642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1F8E" w14:textId="3E86D430" w:rsidR="00364225" w:rsidRDefault="00364225" w:rsidP="003642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75F5" w14:textId="39FA419C" w:rsidR="00364225" w:rsidRDefault="00364225" w:rsidP="003642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D16" w14:textId="6ABC6879" w:rsidR="00364225" w:rsidRPr="00567CBC" w:rsidRDefault="00364225" w:rsidP="00567C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7C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89BD" w14:textId="651DEF0A" w:rsidR="00364225" w:rsidRDefault="00364225" w:rsidP="003642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2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311" w14:textId="486845F2" w:rsidR="00364225" w:rsidRDefault="00364225" w:rsidP="003642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2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533D" w14:textId="635043A8" w:rsidR="00364225" w:rsidRDefault="00364225" w:rsidP="003642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2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F965" w14:textId="19406FB5" w:rsidR="00364225" w:rsidRDefault="00364225" w:rsidP="003642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2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4DF2" w14:textId="580A26E7" w:rsidR="00364225" w:rsidRDefault="00364225" w:rsidP="003642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2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2BCED944" w14:textId="77777777" w:rsidR="00F06B66" w:rsidRPr="00F06B66" w:rsidRDefault="00F06B66" w:rsidP="00F06B66">
      <w:pPr>
        <w:pStyle w:val="a9"/>
        <w:spacing w:after="0"/>
        <w:ind w:right="-45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71DBF2" w14:textId="77777777" w:rsidR="00F06B66" w:rsidRPr="00716120" w:rsidRDefault="00F06B66" w:rsidP="00F06B6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left="-98" w:right="-456" w:firstLine="709"/>
        <w:rPr>
          <w:rFonts w:ascii="Times New Roman" w:hAnsi="Times New Roman" w:cs="Times New Roman"/>
          <w:sz w:val="24"/>
          <w:szCs w:val="24"/>
        </w:rPr>
      </w:pPr>
      <w:r w:rsidRPr="00716120">
        <w:rPr>
          <w:rFonts w:ascii="Times New Roman" w:hAnsi="Times New Roman" w:cs="Times New Roman"/>
          <w:sz w:val="24"/>
          <w:szCs w:val="24"/>
        </w:rPr>
        <w:t>&lt;**&gt; П2</w:t>
      </w:r>
    </w:p>
    <w:p w14:paraId="600FAF60" w14:textId="77777777" w:rsidR="00F06B66" w:rsidRDefault="00F06B66" w:rsidP="00F06B6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left="-98" w:right="-456" w:firstLine="709"/>
        <w:rPr>
          <w:rFonts w:ascii="Times New Roman" w:hAnsi="Times New Roman" w:cs="Times New Roman"/>
          <w:sz w:val="24"/>
          <w:szCs w:val="24"/>
        </w:rPr>
      </w:pPr>
      <w:r w:rsidRPr="00716120">
        <w:rPr>
          <w:rFonts w:ascii="Times New Roman" w:hAnsi="Times New Roman" w:cs="Times New Roman"/>
          <w:sz w:val="24"/>
          <w:szCs w:val="24"/>
        </w:rPr>
        <w:t>Показатель формируется ежегодно по итогам конкурсного отбора на предоставление финансовой поддержки (в виде грантов и субсидий), исходя из количества социально значимых проектов социально ориентированных некоммерческих организаций, получивших финансовую п</w:t>
      </w:r>
      <w:r>
        <w:rPr>
          <w:rFonts w:ascii="Times New Roman" w:hAnsi="Times New Roman" w:cs="Times New Roman"/>
          <w:sz w:val="24"/>
          <w:szCs w:val="24"/>
        </w:rPr>
        <w:t>оддержку (с нарастающим итогом).</w:t>
      </w:r>
    </w:p>
    <w:p w14:paraId="54C7D542" w14:textId="77777777" w:rsidR="00F06B66" w:rsidRPr="00716120" w:rsidRDefault="00F06B66" w:rsidP="00F06B6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left="-98" w:right="-456" w:firstLine="709"/>
        <w:rPr>
          <w:rFonts w:ascii="Times New Roman" w:hAnsi="Times New Roman" w:cs="Times New Roman"/>
          <w:sz w:val="24"/>
          <w:szCs w:val="24"/>
        </w:rPr>
      </w:pPr>
      <w:r w:rsidRPr="0071612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Ханты-Мансийского автономного округа - Югры </w:t>
      </w:r>
      <w:hyperlink r:id="rId12" w:tooltip="ПОСТАНОВЛЕНИЕ от 05.10.2018 № 355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716120">
          <w:rPr>
            <w:rFonts w:ascii="Times New Roman" w:hAnsi="Times New Roman" w:cs="Times New Roman"/>
            <w:sz w:val="24"/>
            <w:szCs w:val="24"/>
          </w:rPr>
          <w:t>от 05 октября 2018 года № 355-п</w:t>
        </w:r>
      </w:hyperlink>
      <w:r w:rsidRPr="00716120">
        <w:rPr>
          <w:rFonts w:ascii="Times New Roman" w:hAnsi="Times New Roman" w:cs="Times New Roman"/>
          <w:sz w:val="24"/>
          <w:szCs w:val="24"/>
        </w:rPr>
        <w:t xml:space="preserve"> «О государственной программе Ханты-Мансийского автономного округа - Югры «Развитие гражданского общества».</w:t>
      </w:r>
    </w:p>
    <w:p w14:paraId="114D2796" w14:textId="77777777" w:rsidR="00F06B66" w:rsidRDefault="00F06B66" w:rsidP="00F06B6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left="-98" w:right="-456" w:firstLine="709"/>
        <w:rPr>
          <w:rFonts w:ascii="Times New Roman" w:hAnsi="Times New Roman" w:cs="Times New Roman"/>
          <w:sz w:val="24"/>
          <w:szCs w:val="24"/>
        </w:rPr>
      </w:pPr>
    </w:p>
    <w:p w14:paraId="57F45A77" w14:textId="77777777" w:rsidR="00F06B66" w:rsidRPr="00716120" w:rsidRDefault="00F06B66" w:rsidP="00F06B6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left="-98" w:right="-456" w:firstLine="709"/>
        <w:rPr>
          <w:rFonts w:ascii="Times New Roman" w:hAnsi="Times New Roman" w:cs="Times New Roman"/>
          <w:sz w:val="24"/>
          <w:szCs w:val="24"/>
        </w:rPr>
      </w:pPr>
      <w:r w:rsidRPr="00716120">
        <w:rPr>
          <w:rFonts w:ascii="Times New Roman" w:hAnsi="Times New Roman" w:cs="Times New Roman"/>
          <w:sz w:val="24"/>
          <w:szCs w:val="24"/>
        </w:rPr>
        <w:t>&lt;***&gt; П3</w:t>
      </w:r>
    </w:p>
    <w:p w14:paraId="543F712E" w14:textId="77777777" w:rsidR="00F06B66" w:rsidRPr="001368E7" w:rsidRDefault="00F06B66" w:rsidP="00F06B6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left="-98" w:right="-456" w:firstLine="709"/>
        <w:rPr>
          <w:rFonts w:ascii="Times New Roman" w:hAnsi="Times New Roman" w:cs="Times New Roman"/>
          <w:sz w:val="24"/>
          <w:szCs w:val="24"/>
        </w:rPr>
      </w:pPr>
      <w:r w:rsidRPr="001368E7">
        <w:rPr>
          <w:rFonts w:ascii="Times New Roman" w:hAnsi="Times New Roman" w:cs="Times New Roman"/>
          <w:sz w:val="24"/>
          <w:szCs w:val="24"/>
        </w:rPr>
        <w:t xml:space="preserve">Показатель рассчитывается исходя из данных, полученных в результате Интернет-опроса об удовлетворенности объемом и качеством информации, получаемой через средства массовой информации о деятельности органов местного самоуправления Кондинского района и </w:t>
      </w:r>
      <w:r w:rsidRPr="001368E7">
        <w:rPr>
          <w:rFonts w:ascii="Times New Roman" w:hAnsi="Times New Roman" w:cs="Times New Roman"/>
          <w:sz w:val="24"/>
          <w:szCs w:val="24"/>
        </w:rPr>
        <w:lastRenderedPageBreak/>
        <w:t>рассчитывается по формуле:</w:t>
      </w:r>
    </w:p>
    <w:p w14:paraId="20E5C568" w14:textId="77777777" w:rsidR="00F06B66" w:rsidRPr="001368E7" w:rsidRDefault="00F06B66" w:rsidP="00F06B6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right="-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E7">
        <w:rPr>
          <w:rFonts w:ascii="Times New Roman" w:hAnsi="Times New Roman" w:cs="Times New Roman"/>
          <w:sz w:val="24"/>
          <w:szCs w:val="24"/>
        </w:rPr>
        <w:t>П3=Ку/Ко х 100%, где:</w:t>
      </w:r>
    </w:p>
    <w:p w14:paraId="29D2FC80" w14:textId="77777777" w:rsidR="00F06B66" w:rsidRDefault="00F06B66" w:rsidP="00F06B6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right="-3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П3 - д</w:t>
      </w:r>
      <w:r w:rsidRPr="00716120">
        <w:rPr>
          <w:rFonts w:ascii="Times New Roman" w:hAnsi="Times New Roman" w:cs="Times New Roman"/>
          <w:sz w:val="24"/>
          <w:szCs w:val="24"/>
        </w:rPr>
        <w:t>оля граждан, удовлетворенных объемом и качеством информации, получаемой через средства массовой информации</w:t>
      </w:r>
    </w:p>
    <w:p w14:paraId="1E2D8C8D" w14:textId="77777777" w:rsidR="00F06B66" w:rsidRPr="001368E7" w:rsidRDefault="00F06B66" w:rsidP="00F06B6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right="-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E7">
        <w:rPr>
          <w:rFonts w:ascii="Times New Roman" w:hAnsi="Times New Roman" w:cs="Times New Roman"/>
          <w:sz w:val="24"/>
          <w:szCs w:val="24"/>
        </w:rPr>
        <w:t>Ку - количество удовлетворенных объемом и качеством информации, получаемой через средства массовой информации о деятельности органов местного самоуправления Кондинского района;</w:t>
      </w:r>
    </w:p>
    <w:p w14:paraId="5475ACBA" w14:textId="77777777" w:rsidR="00F06B66" w:rsidRPr="001368E7" w:rsidRDefault="00F06B66" w:rsidP="00F06B6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left="-98" w:right="-456" w:firstLine="709"/>
        <w:rPr>
          <w:rFonts w:ascii="Times New Roman" w:hAnsi="Times New Roman" w:cs="Times New Roman"/>
          <w:sz w:val="24"/>
          <w:szCs w:val="24"/>
        </w:rPr>
      </w:pPr>
      <w:r w:rsidRPr="001368E7">
        <w:rPr>
          <w:rFonts w:ascii="Times New Roman" w:hAnsi="Times New Roman" w:cs="Times New Roman"/>
          <w:sz w:val="24"/>
          <w:szCs w:val="24"/>
        </w:rPr>
        <w:t>Ко - общее количество человек, принявших участие в опросе об удовлетворенности объемом и качеством информации, получаемой через средства массовой информации о деятельности органов местного самоуправления Кондинского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703B8E" w14:textId="77777777" w:rsidR="00F06B66" w:rsidRDefault="00F06B66" w:rsidP="00F06B6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left="-98" w:right="-4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администрации Кондинского района от 23 декабря 2019 года  № 842-р «О порядке организации и проведения Интернет-опроса об удовлетворенности объемом и качеством информации, получаемой через средства массовой информации о деятельности органов местного самоуправления Кондинского района».</w:t>
      </w:r>
    </w:p>
    <w:p w14:paraId="09A98437" w14:textId="77777777" w:rsidR="00F06B66" w:rsidRPr="00C20FA2" w:rsidRDefault="00F06B66" w:rsidP="00F06B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6120">
        <w:rPr>
          <w:rFonts w:ascii="Times New Roman" w:hAnsi="Times New Roman" w:cs="Times New Roman"/>
          <w:sz w:val="24"/>
          <w:szCs w:val="24"/>
        </w:rPr>
        <w:t>&lt;**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716120">
        <w:rPr>
          <w:rFonts w:ascii="Times New Roman" w:hAnsi="Times New Roman" w:cs="Times New Roman"/>
          <w:sz w:val="24"/>
          <w:szCs w:val="24"/>
        </w:rPr>
        <w:t>*&gt;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FA2">
        <w:rPr>
          <w:rFonts w:ascii="Times New Roman" w:hAnsi="Times New Roman" w:cs="Times New Roman"/>
          <w:sz w:val="24"/>
          <w:szCs w:val="24"/>
        </w:rPr>
        <w:t xml:space="preserve">П4 </w:t>
      </w:r>
    </w:p>
    <w:p w14:paraId="4741EC59" w14:textId="77777777" w:rsidR="00F06B66" w:rsidRDefault="00F06B66" w:rsidP="00F06B66">
      <w:pPr>
        <w:autoSpaceDE w:val="0"/>
        <w:autoSpaceDN w:val="0"/>
        <w:adjustRightInd w:val="0"/>
        <w:spacing w:after="0" w:line="240" w:lineRule="auto"/>
        <w:ind w:firstLine="6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Определяется ежегодно как общее количество применений в практике форм непосредственного осуществления населением местного самоуправления и участия населения в осуществлении местного самоуправления в муниципальных образованиях Кондинского района.</w:t>
      </w:r>
    </w:p>
    <w:p w14:paraId="4714FF47" w14:textId="77777777" w:rsidR="00F06B66" w:rsidRPr="00DC543D" w:rsidRDefault="00F06B66" w:rsidP="00F06B66">
      <w:pPr>
        <w:autoSpaceDE w:val="0"/>
        <w:autoSpaceDN w:val="0"/>
        <w:adjustRightInd w:val="0"/>
        <w:spacing w:after="0" w:line="240" w:lineRule="auto"/>
        <w:ind w:firstLine="6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Pr="00612174">
        <w:rPr>
          <w:rFonts w:ascii="Times New Roman" w:eastAsia="Calibri" w:hAnsi="Times New Roman" w:cs="Times New Roman"/>
          <w:sz w:val="24"/>
          <w:szCs w:val="24"/>
        </w:rPr>
        <w:t xml:space="preserve"> Правительства Ханты-Мансийского автономного округа - Югры </w:t>
      </w:r>
      <w:hyperlink r:id="rId13" w:tooltip="ПОСТАНОВЛЕНИЕ от 05.10.2018 № 360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612174">
          <w:rPr>
            <w:rStyle w:val="ab"/>
            <w:rFonts w:ascii="Times New Roman" w:eastAsia="Calibri" w:hAnsi="Times New Roman" w:cs="Times New Roman"/>
            <w:sz w:val="24"/>
            <w:szCs w:val="24"/>
          </w:rPr>
          <w:t>от 05 октября 2018 года № 3</w:t>
        </w:r>
        <w:r>
          <w:rPr>
            <w:rStyle w:val="ab"/>
            <w:rFonts w:ascii="Times New Roman" w:eastAsia="Calibri" w:hAnsi="Times New Roman" w:cs="Times New Roman"/>
            <w:sz w:val="24"/>
            <w:szCs w:val="24"/>
          </w:rPr>
          <w:t>48</w:t>
        </w:r>
        <w:r w:rsidRPr="00612174">
          <w:rPr>
            <w:rStyle w:val="ab"/>
            <w:rFonts w:ascii="Times New Roman" w:eastAsia="Calibri" w:hAnsi="Times New Roman" w:cs="Times New Roman"/>
            <w:sz w:val="24"/>
            <w:szCs w:val="24"/>
          </w:rPr>
          <w:t>-п</w:t>
        </w:r>
      </w:hyperlink>
      <w:r>
        <w:rPr>
          <w:rStyle w:val="ab"/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«Профилактика правонарушений и обеспечение отдельных прав граждан»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534124" w14:textId="77777777" w:rsidR="00F01552" w:rsidRPr="00F01552" w:rsidRDefault="00F01552" w:rsidP="00F01552">
      <w:pPr>
        <w:autoSpaceDE w:val="0"/>
        <w:autoSpaceDN w:val="0"/>
        <w:adjustRightInd w:val="0"/>
        <w:spacing w:after="0" w:line="240" w:lineRule="auto"/>
        <w:ind w:firstLine="611"/>
        <w:jc w:val="both"/>
        <w:rPr>
          <w:rFonts w:ascii="Times New Roman" w:hAnsi="Times New Roman" w:cs="Times New Roman"/>
          <w:sz w:val="24"/>
          <w:szCs w:val="24"/>
        </w:rPr>
      </w:pPr>
      <w:r w:rsidRPr="00F01552">
        <w:rPr>
          <w:rFonts w:ascii="Times New Roman" w:hAnsi="Times New Roman" w:cs="Times New Roman"/>
          <w:sz w:val="24"/>
          <w:szCs w:val="24"/>
        </w:rPr>
        <w:t>&lt;*****&gt; П5</w:t>
      </w:r>
    </w:p>
    <w:p w14:paraId="54F6DB51" w14:textId="77777777" w:rsidR="00F01552" w:rsidRPr="00F01552" w:rsidRDefault="00F01552" w:rsidP="00F01552">
      <w:pPr>
        <w:autoSpaceDE w:val="0"/>
        <w:autoSpaceDN w:val="0"/>
        <w:adjustRightInd w:val="0"/>
        <w:spacing w:after="0" w:line="240" w:lineRule="auto"/>
        <w:ind w:firstLine="611"/>
        <w:jc w:val="both"/>
        <w:rPr>
          <w:rFonts w:ascii="Times New Roman" w:hAnsi="Times New Roman" w:cs="Times New Roman"/>
          <w:sz w:val="24"/>
          <w:szCs w:val="24"/>
        </w:rPr>
      </w:pPr>
      <w:r w:rsidRPr="00F01552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реализованных инициативных проектов к количеству поддержанных инициативных проектов по результатам регионального конкурса (%).</w:t>
      </w:r>
    </w:p>
    <w:p w14:paraId="1D489914" w14:textId="77777777" w:rsidR="00F01552" w:rsidRPr="00F01552" w:rsidRDefault="00F01552" w:rsidP="00F01552">
      <w:pPr>
        <w:autoSpaceDE w:val="0"/>
        <w:autoSpaceDN w:val="0"/>
        <w:adjustRightInd w:val="0"/>
        <w:spacing w:after="0" w:line="240" w:lineRule="auto"/>
        <w:ind w:firstLine="611"/>
        <w:jc w:val="both"/>
        <w:rPr>
          <w:rFonts w:ascii="Times New Roman" w:hAnsi="Times New Roman" w:cs="Times New Roman"/>
          <w:sz w:val="24"/>
          <w:szCs w:val="24"/>
        </w:rPr>
      </w:pPr>
      <w:r w:rsidRPr="00F0155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Ханты-Мансийского автономного округа - Югры </w:t>
      </w:r>
      <w:hyperlink r:id="rId14" w:tooltip="ПОСТАНОВЛЕНИЕ от 05.10.2018 № 355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F01552">
          <w:rPr>
            <w:rFonts w:ascii="Times New Roman" w:hAnsi="Times New Roman" w:cs="Times New Roman"/>
            <w:szCs w:val="24"/>
          </w:rPr>
          <w:t>от 05 октября 2018 года № 355-п</w:t>
        </w:r>
      </w:hyperlink>
      <w:r w:rsidRPr="00F01552">
        <w:rPr>
          <w:rFonts w:ascii="Times New Roman" w:hAnsi="Times New Roman" w:cs="Times New Roman"/>
          <w:sz w:val="24"/>
          <w:szCs w:val="24"/>
        </w:rPr>
        <w:t xml:space="preserve"> «О государственной программе Ханты-Мансийского автономного округа - Югры «Развитие гражданского общества».</w:t>
      </w:r>
    </w:p>
    <w:p w14:paraId="05256844" w14:textId="0F6C8360" w:rsidR="00F01552" w:rsidRPr="00F01552" w:rsidRDefault="00567CBC" w:rsidP="00F01552">
      <w:pPr>
        <w:autoSpaceDE w:val="0"/>
        <w:autoSpaceDN w:val="0"/>
        <w:adjustRightInd w:val="0"/>
        <w:spacing w:after="0" w:line="240" w:lineRule="auto"/>
        <w:ind w:firstLine="61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F01552" w:rsidRPr="00F01552">
        <w:rPr>
          <w:rFonts w:ascii="Times New Roman" w:hAnsi="Times New Roman" w:cs="Times New Roman"/>
          <w:i/>
          <w:iCs/>
          <w:sz w:val="24"/>
          <w:szCs w:val="24"/>
        </w:rPr>
        <w:t xml:space="preserve">Достижение целевого показателя в 2021 году осуществлялось через муниципальную программу «Формирование комфортной городской среды в Кондинском районе на 2018-2022 годы».  </w:t>
      </w:r>
    </w:p>
    <w:p w14:paraId="0B9224AF" w14:textId="77777777" w:rsidR="00F06B66" w:rsidRDefault="00F06B66" w:rsidP="00F06B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6AB65D0" w14:textId="77777777" w:rsidR="00F01552" w:rsidRDefault="00F01552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</w:p>
    <w:p w14:paraId="42C4ED0F" w14:textId="77777777" w:rsidR="00F01552" w:rsidRDefault="00F01552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856DB6" w14:textId="77777777" w:rsidR="00F01552" w:rsidRDefault="00F01552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BF3C77" w14:textId="77777777" w:rsidR="00F01552" w:rsidRDefault="00F01552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1CF929" w14:textId="77777777" w:rsidR="00F01552" w:rsidRDefault="00F01552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F049A0" w14:textId="77777777" w:rsidR="00F01552" w:rsidRDefault="00F01552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A3D6B8" w14:textId="77777777" w:rsidR="00F01552" w:rsidRDefault="00F01552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2761D4" w14:textId="77777777" w:rsidR="00F01552" w:rsidRDefault="00F01552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BD2090" w14:textId="77777777" w:rsidR="00F01552" w:rsidRDefault="00F01552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6E2755" w14:textId="77777777" w:rsidR="00F01552" w:rsidRDefault="00F01552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E62536" w14:textId="77777777" w:rsidR="00F01552" w:rsidRDefault="00F01552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6D4C3B" w14:textId="77777777" w:rsidR="00F01552" w:rsidRDefault="00F01552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CCFEB2" w14:textId="77777777" w:rsidR="00593240" w:rsidRDefault="00593240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53C11D" w14:textId="77777777" w:rsidR="00593240" w:rsidRDefault="00593240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95F18B" w14:textId="3AB17BE4" w:rsidR="005B0DD3" w:rsidRDefault="005B0DD3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постановлению</w:t>
      </w:r>
    </w:p>
    <w:p w14:paraId="13601C2B" w14:textId="77777777" w:rsidR="005B0DD3" w:rsidRPr="00BA4586" w:rsidRDefault="005B0DD3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>Таблица 2</w:t>
      </w:r>
    </w:p>
    <w:p w14:paraId="692559B6" w14:textId="77777777" w:rsidR="005B0DD3" w:rsidRPr="00BA4586" w:rsidRDefault="005B0DD3" w:rsidP="005B0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EF9A62" w14:textId="77777777" w:rsidR="005B0DD3" w:rsidRDefault="005B0DD3" w:rsidP="005B0DD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3" w:name="P295"/>
      <w:bookmarkEnd w:id="3"/>
      <w:r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</w:t>
      </w:r>
    </w:p>
    <w:p w14:paraId="7B027C1D" w14:textId="77777777" w:rsidR="005B0DD3" w:rsidRPr="00BA4586" w:rsidRDefault="005B0DD3" w:rsidP="005B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2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1386"/>
        <w:gridCol w:w="1286"/>
        <w:gridCol w:w="1701"/>
        <w:gridCol w:w="1124"/>
        <w:gridCol w:w="1019"/>
        <w:gridCol w:w="1279"/>
        <w:gridCol w:w="9"/>
        <w:gridCol w:w="1105"/>
        <w:gridCol w:w="1275"/>
        <w:gridCol w:w="1418"/>
        <w:gridCol w:w="1134"/>
        <w:gridCol w:w="1276"/>
        <w:gridCol w:w="1417"/>
      </w:tblGrid>
      <w:tr w:rsidR="005B0DD3" w:rsidRPr="00BA4586" w14:paraId="17FA52F9" w14:textId="77777777" w:rsidTr="00FC4884">
        <w:tc>
          <w:tcPr>
            <w:tcW w:w="599" w:type="dxa"/>
            <w:vMerge w:val="restart"/>
          </w:tcPr>
          <w:p w14:paraId="29604E8F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C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386" w:type="dxa"/>
            <w:vMerge w:val="restart"/>
          </w:tcPr>
          <w:p w14:paraId="6EB29EAF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Основные мероприятия муниципальной программы (</w:t>
            </w:r>
            <w:r>
              <w:rPr>
                <w:rFonts w:ascii="Times New Roman" w:hAnsi="Times New Roman" w:cs="Times New Roman"/>
                <w:sz w:val="20"/>
              </w:rPr>
              <w:t xml:space="preserve">их связь с </w:t>
            </w:r>
            <w:r w:rsidRPr="009A4FCA">
              <w:rPr>
                <w:rFonts w:ascii="Times New Roman" w:hAnsi="Times New Roman" w:cs="Times New Roman"/>
                <w:sz w:val="20"/>
              </w:rPr>
              <w:t>показателями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программы</w:t>
            </w:r>
            <w:r w:rsidRPr="009A4FC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86" w:type="dxa"/>
            <w:vMerge w:val="restart"/>
          </w:tcPr>
          <w:p w14:paraId="557E9E80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Ответственный исполнитель/ соисполнитель</w:t>
            </w:r>
          </w:p>
        </w:tc>
        <w:tc>
          <w:tcPr>
            <w:tcW w:w="1701" w:type="dxa"/>
            <w:vMerge w:val="restart"/>
          </w:tcPr>
          <w:p w14:paraId="7593894F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 xml:space="preserve">Источники финансирования </w:t>
            </w:r>
          </w:p>
        </w:tc>
        <w:tc>
          <w:tcPr>
            <w:tcW w:w="11056" w:type="dxa"/>
            <w:gridSpan w:val="10"/>
          </w:tcPr>
          <w:p w14:paraId="3807A2B9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Финансовые затраты на реализацию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9A4FCA">
              <w:rPr>
                <w:rFonts w:ascii="Times New Roman" w:hAnsi="Times New Roman" w:cs="Times New Roman"/>
                <w:sz w:val="20"/>
              </w:rPr>
              <w:t xml:space="preserve"> тыс. рублей</w:t>
            </w:r>
          </w:p>
        </w:tc>
      </w:tr>
      <w:tr w:rsidR="005B0DD3" w:rsidRPr="00BA4586" w14:paraId="08739986" w14:textId="77777777" w:rsidTr="00FC4884">
        <w:trPr>
          <w:trHeight w:val="674"/>
        </w:trPr>
        <w:tc>
          <w:tcPr>
            <w:tcW w:w="599" w:type="dxa"/>
            <w:vMerge/>
          </w:tcPr>
          <w:p w14:paraId="794DE409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C321558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6869B658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8544F5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5B32F91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2" w:type="dxa"/>
            <w:gridSpan w:val="9"/>
          </w:tcPr>
          <w:p w14:paraId="663488DE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5B0DD3" w:rsidRPr="00BA4586" w14:paraId="2AF6BB5A" w14:textId="77777777" w:rsidTr="00FC4884">
        <w:tc>
          <w:tcPr>
            <w:tcW w:w="599" w:type="dxa"/>
            <w:vMerge/>
          </w:tcPr>
          <w:p w14:paraId="55D55A3B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4F37E3E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3C3F178B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77159F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28564B5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14:paraId="52753577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279" w:type="dxa"/>
          </w:tcPr>
          <w:p w14:paraId="7590FB88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114" w:type="dxa"/>
            <w:gridSpan w:val="2"/>
          </w:tcPr>
          <w:p w14:paraId="560E976D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275" w:type="dxa"/>
          </w:tcPr>
          <w:p w14:paraId="08D416BB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418" w:type="dxa"/>
          </w:tcPr>
          <w:p w14:paraId="4B78A726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</w:tcPr>
          <w:p w14:paraId="6EB144E1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276" w:type="dxa"/>
          </w:tcPr>
          <w:p w14:paraId="21AC510B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14:paraId="6AADDCA6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2026-2030</w:t>
            </w:r>
          </w:p>
        </w:tc>
      </w:tr>
      <w:tr w:rsidR="005B0DD3" w:rsidRPr="00BA4586" w14:paraId="65C584E7" w14:textId="77777777" w:rsidTr="00FC4884">
        <w:trPr>
          <w:trHeight w:val="157"/>
        </w:trPr>
        <w:tc>
          <w:tcPr>
            <w:tcW w:w="599" w:type="dxa"/>
          </w:tcPr>
          <w:p w14:paraId="567E2683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14:paraId="40985FFC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86" w:type="dxa"/>
          </w:tcPr>
          <w:p w14:paraId="30A70BB5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378EB55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24" w:type="dxa"/>
          </w:tcPr>
          <w:p w14:paraId="20E8E7C9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19" w:type="dxa"/>
          </w:tcPr>
          <w:p w14:paraId="2210BD93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9" w:type="dxa"/>
          </w:tcPr>
          <w:p w14:paraId="774562AD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14" w:type="dxa"/>
            <w:gridSpan w:val="2"/>
          </w:tcPr>
          <w:p w14:paraId="3BE7827B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14:paraId="3B85776F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8" w:type="dxa"/>
          </w:tcPr>
          <w:p w14:paraId="0A43B37F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249BE44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14:paraId="42151A35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14:paraId="3E9B457C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A03626" w:rsidRPr="00BA4586" w14:paraId="5DA4B3B9" w14:textId="77777777" w:rsidTr="00FC4884">
        <w:tc>
          <w:tcPr>
            <w:tcW w:w="16028" w:type="dxa"/>
            <w:gridSpan w:val="14"/>
          </w:tcPr>
          <w:p w14:paraId="6EEB8D9D" w14:textId="77777777" w:rsidR="00A03626" w:rsidRPr="00F20329" w:rsidRDefault="00A03626" w:rsidP="00A0362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332"/>
            <w:bookmarkStart w:id="5" w:name="P822"/>
            <w:bookmarkEnd w:id="4"/>
            <w:bookmarkEnd w:id="5"/>
            <w:r w:rsidRPr="00F20329">
              <w:rPr>
                <w:rFonts w:ascii="Times New Roman" w:hAnsi="Times New Roman" w:cs="Times New Roman"/>
                <w:sz w:val="18"/>
                <w:szCs w:val="18"/>
              </w:rPr>
              <w:t>Подпрограмма II "Поддержка социально ориентированных некоммерческих организаций"</w:t>
            </w:r>
          </w:p>
        </w:tc>
      </w:tr>
      <w:tr w:rsidR="00A03626" w:rsidRPr="00BA4586" w14:paraId="3FE73E39" w14:textId="77777777" w:rsidTr="00FC4884">
        <w:trPr>
          <w:trHeight w:val="674"/>
        </w:trPr>
        <w:tc>
          <w:tcPr>
            <w:tcW w:w="599" w:type="dxa"/>
            <w:vMerge w:val="restart"/>
          </w:tcPr>
          <w:p w14:paraId="128FAB6F" w14:textId="77777777" w:rsidR="00A03626" w:rsidRPr="009A4FCA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86" w:type="dxa"/>
            <w:vMerge w:val="restart"/>
          </w:tcPr>
          <w:p w14:paraId="2CB07207" w14:textId="77777777" w:rsidR="00A03626" w:rsidRPr="009A4FCA" w:rsidRDefault="00A03626" w:rsidP="00A0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 xml:space="preserve">Оказание финансовой поддержки социально ориентированным некоммерческим организациям путем предоставления грантов на конкурсной основе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9A4FCA">
              <w:rPr>
                <w:rFonts w:ascii="Times New Roman" w:hAnsi="Times New Roman" w:cs="Times New Roman"/>
                <w:sz w:val="20"/>
              </w:rPr>
              <w:t>по направлениям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9A4FCA">
              <w:rPr>
                <w:rFonts w:ascii="Times New Roman" w:hAnsi="Times New Roman" w:cs="Times New Roman"/>
                <w:sz w:val="20"/>
              </w:rPr>
              <w:t>(Целевой показатель 2)</w:t>
            </w:r>
          </w:p>
        </w:tc>
        <w:tc>
          <w:tcPr>
            <w:tcW w:w="1286" w:type="dxa"/>
            <w:vMerge w:val="restart"/>
          </w:tcPr>
          <w:p w14:paraId="081352EF" w14:textId="77777777" w:rsidR="00A03626" w:rsidRPr="009A4FCA" w:rsidRDefault="00A03626" w:rsidP="00A0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1701" w:type="dxa"/>
          </w:tcPr>
          <w:p w14:paraId="68614CE0" w14:textId="4B5E07C7" w:rsidR="00A03626" w:rsidRPr="00FC4884" w:rsidRDefault="00A03626" w:rsidP="00A0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77CF1419" w14:textId="7FB4D752" w:rsidR="00A03626" w:rsidRPr="00C030CF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30CF">
              <w:rPr>
                <w:rFonts w:ascii="Times New Roman" w:hAnsi="Times New Roman" w:cs="Times New Roman"/>
                <w:sz w:val="20"/>
              </w:rPr>
              <w:t>24 100,00</w:t>
            </w:r>
          </w:p>
        </w:tc>
        <w:tc>
          <w:tcPr>
            <w:tcW w:w="1019" w:type="dxa"/>
          </w:tcPr>
          <w:p w14:paraId="5E430468" w14:textId="0A6E8AAF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2 000,0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  <w:gridSpan w:val="2"/>
          </w:tcPr>
          <w:p w14:paraId="4C0CF767" w14:textId="4DCB07C8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15 500,0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05" w:type="dxa"/>
          </w:tcPr>
          <w:p w14:paraId="287BFA4B" w14:textId="00F663F1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4 600,0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373DDAD9" w14:textId="0764D7B1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5B019B3C" w14:textId="42B34B30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7AD35EB" w14:textId="73584404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7AFA7280" w14:textId="1C36523B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75079B8C" w14:textId="6AFD4FD0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949CB" w:rsidRPr="00BA4586" w14:paraId="4E4FE5D3" w14:textId="77777777" w:rsidTr="00FC4884">
        <w:trPr>
          <w:trHeight w:val="674"/>
        </w:trPr>
        <w:tc>
          <w:tcPr>
            <w:tcW w:w="599" w:type="dxa"/>
            <w:vMerge/>
          </w:tcPr>
          <w:p w14:paraId="1B80B62D" w14:textId="77777777" w:rsidR="000949CB" w:rsidRPr="009A4FCA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3D9A900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03537DF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4AD3BCE" w14:textId="00F97296" w:rsidR="000949CB" w:rsidRPr="00FC4884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14DC26DB" w14:textId="00C551BB" w:rsidR="000949CB" w:rsidRPr="00C030CF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CCB4AF1" w14:textId="2CDD218A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E06DFE8" w14:textId="3A5C8439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8C8B7BF" w14:textId="0A4962ED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73E0CF3" w14:textId="3C64E295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283BC11" w14:textId="055548B9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2D2A055" w14:textId="33D38579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55DB3A5" w14:textId="54B44980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6C1A7D2" w14:textId="23748579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949CB" w:rsidRPr="00BA4586" w14:paraId="6546B60B" w14:textId="77777777" w:rsidTr="00FC4884">
        <w:trPr>
          <w:trHeight w:val="674"/>
        </w:trPr>
        <w:tc>
          <w:tcPr>
            <w:tcW w:w="599" w:type="dxa"/>
            <w:vMerge/>
          </w:tcPr>
          <w:p w14:paraId="2950759D" w14:textId="77777777" w:rsidR="000949CB" w:rsidRPr="009A4FCA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EBCCA80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7BB14865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B3337DC" w14:textId="1F0D910E" w:rsidR="000949CB" w:rsidRPr="00FC4884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56F2E5C9" w14:textId="3E3F415F" w:rsidR="000949CB" w:rsidRPr="00C030CF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F663B51" w14:textId="1BBBB587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FFE7076" w14:textId="0B2FB19F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F2D3721" w14:textId="3FBDCF5E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4A8EC25" w14:textId="6FC9223C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F78045C" w14:textId="123356E1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A4C0ABF" w14:textId="5698AB9C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2452C9B" w14:textId="39FC7084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2CD33BE" w14:textId="24754090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949CB" w:rsidRPr="00BA4586" w14:paraId="52717CAC" w14:textId="77777777" w:rsidTr="00FC4884">
        <w:trPr>
          <w:trHeight w:val="674"/>
        </w:trPr>
        <w:tc>
          <w:tcPr>
            <w:tcW w:w="599" w:type="dxa"/>
            <w:vMerge/>
          </w:tcPr>
          <w:p w14:paraId="242B450B" w14:textId="77777777" w:rsidR="000949CB" w:rsidRPr="009A4FCA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B047DCE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665B1443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F2532AB" w14:textId="78C995A1" w:rsidR="000949CB" w:rsidRPr="00FC4884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6115AC47" w14:textId="5D296532" w:rsidR="000949CB" w:rsidRPr="00C030CF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77EF7B0" w14:textId="181C2554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CF0D0E2" w14:textId="0AD0CC27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3D8A65EA" w14:textId="0734B655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1748692" w14:textId="0C439D45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E5B4A3B" w14:textId="18F510FF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F3BA64E" w14:textId="0C99D192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E67E0DD" w14:textId="040973BB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22A7905" w14:textId="79A98E6B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949CB" w:rsidRPr="00BA4586" w14:paraId="4ED43232" w14:textId="77777777" w:rsidTr="00FC4884">
        <w:trPr>
          <w:trHeight w:val="674"/>
        </w:trPr>
        <w:tc>
          <w:tcPr>
            <w:tcW w:w="599" w:type="dxa"/>
            <w:vMerge/>
          </w:tcPr>
          <w:p w14:paraId="05F2F85C" w14:textId="77777777" w:rsidR="000949CB" w:rsidRPr="009A4FCA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52EA216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790CF676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1581038" w14:textId="36619C47" w:rsidR="000949CB" w:rsidRPr="00FC4884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2A72F7DB" w14:textId="1A5866F5" w:rsidR="000949CB" w:rsidRPr="00C030CF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79B594A" w14:textId="4C7287EA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DBD2ADC" w14:textId="60D4FDB6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D221A3F" w14:textId="661629EC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055964A" w14:textId="7B5337C5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E735F96" w14:textId="428F7621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B26DB01" w14:textId="14B3A9AE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CAC8337" w14:textId="4B813BF2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132A441" w14:textId="37E5948C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949CB" w:rsidRPr="00BA4586" w14:paraId="28A420C3" w14:textId="77777777" w:rsidTr="00FC4884">
        <w:tc>
          <w:tcPr>
            <w:tcW w:w="599" w:type="dxa"/>
            <w:vMerge/>
          </w:tcPr>
          <w:p w14:paraId="254AEDFF" w14:textId="77777777" w:rsidR="000949CB" w:rsidRPr="009A4FCA" w:rsidRDefault="000949CB" w:rsidP="000949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6990895" w14:textId="77777777" w:rsidR="000949CB" w:rsidRPr="009A4FCA" w:rsidRDefault="000949CB" w:rsidP="000949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77EB17C3" w14:textId="77777777" w:rsidR="000949CB" w:rsidRPr="009A4FCA" w:rsidRDefault="000949CB" w:rsidP="000949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FB99AA" w14:textId="3C1C9DE1" w:rsidR="000949CB" w:rsidRPr="00FC4884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1F42D21F" w14:textId="547FAD59" w:rsidR="000949CB" w:rsidRPr="00C030CF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30CF">
              <w:rPr>
                <w:rFonts w:ascii="Times New Roman" w:hAnsi="Times New Roman" w:cs="Times New Roman"/>
                <w:sz w:val="20"/>
              </w:rPr>
              <w:t>23 400,0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9" w:type="dxa"/>
          </w:tcPr>
          <w:p w14:paraId="6183AE0D" w14:textId="412A141C" w:rsidR="000949CB" w:rsidRPr="00CB719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2 000,0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  <w:gridSpan w:val="2"/>
          </w:tcPr>
          <w:p w14:paraId="13B90ACF" w14:textId="77777777" w:rsidR="000949CB" w:rsidRPr="00CB719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14 800,00</w:t>
            </w:r>
          </w:p>
        </w:tc>
        <w:tc>
          <w:tcPr>
            <w:tcW w:w="1105" w:type="dxa"/>
          </w:tcPr>
          <w:p w14:paraId="3CE051C2" w14:textId="06525BC7" w:rsidR="000949CB" w:rsidRPr="00CB719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4 600,0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04AD5FEA" w14:textId="2097A076" w:rsidR="000949CB" w:rsidRPr="00CB719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0A453EB8" w14:textId="73F38710" w:rsidR="000949CB" w:rsidRPr="00CB719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D83E0DA" w14:textId="6091537E" w:rsidR="000949CB" w:rsidRPr="00CB719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6755D406" w14:textId="423CEB28" w:rsidR="000949CB" w:rsidRPr="00CB719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62B3D94C" w14:textId="361623F7" w:rsidR="000949CB" w:rsidRPr="00CB719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949CB" w:rsidRPr="00BA4586" w14:paraId="03D4D94B" w14:textId="77777777" w:rsidTr="00FC4884">
        <w:tc>
          <w:tcPr>
            <w:tcW w:w="599" w:type="dxa"/>
            <w:vMerge/>
          </w:tcPr>
          <w:p w14:paraId="16F8E230" w14:textId="77777777" w:rsidR="000949CB" w:rsidRPr="009A4FCA" w:rsidRDefault="000949CB" w:rsidP="000949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50A0894" w14:textId="77777777" w:rsidR="000949CB" w:rsidRPr="009A4FCA" w:rsidRDefault="000949CB" w:rsidP="000949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4CF7F7FF" w14:textId="77777777" w:rsidR="000949CB" w:rsidRPr="009A4FCA" w:rsidRDefault="000949CB" w:rsidP="000949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F1D07F" w14:textId="077A1393" w:rsidR="000949CB" w:rsidRPr="00FC4884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5AD87053" w14:textId="343C97D8" w:rsidR="000949CB" w:rsidRPr="00C030CF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C5A1856" w14:textId="1399F75D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7648291" w14:textId="14B35F9D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5F1E106" w14:textId="4067BFAF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B526FAE" w14:textId="67317882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4935183" w14:textId="6FE90E8E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2AAC643" w14:textId="5AE05D0A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C84D09B" w14:textId="6C5E216C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E43A318" w14:textId="72350F70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46C0AB9B" w14:textId="77777777" w:rsidTr="00FC4884">
        <w:tc>
          <w:tcPr>
            <w:tcW w:w="599" w:type="dxa"/>
            <w:vMerge/>
          </w:tcPr>
          <w:p w14:paraId="20DEC95D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DDFAC89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28EABCA4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53B43F" w14:textId="714DA240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3636B878" w14:textId="03E112E9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700,00</w:t>
            </w:r>
          </w:p>
        </w:tc>
        <w:tc>
          <w:tcPr>
            <w:tcW w:w="1019" w:type="dxa"/>
          </w:tcPr>
          <w:p w14:paraId="6C4F966D" w14:textId="31A1F5A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44AD4B3" w14:textId="3FAA8A8C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700,00</w:t>
            </w:r>
          </w:p>
        </w:tc>
        <w:tc>
          <w:tcPr>
            <w:tcW w:w="1105" w:type="dxa"/>
          </w:tcPr>
          <w:p w14:paraId="05CEAFAC" w14:textId="55984F5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65360863" w14:textId="1415313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4ECB2ED" w14:textId="1B2D2FE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7991CB1" w14:textId="358A74A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7EE9008" w14:textId="3CAACB7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6188C07" w14:textId="541BF321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4FA3349D" w14:textId="77777777" w:rsidTr="00FC4884">
        <w:tc>
          <w:tcPr>
            <w:tcW w:w="599" w:type="dxa"/>
            <w:vMerge/>
          </w:tcPr>
          <w:p w14:paraId="0A364248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E997E60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419207E2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454F3B" w14:textId="6F8AD50F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5.бюджет поселения, участие в программе  (справочно)</w:t>
            </w:r>
          </w:p>
        </w:tc>
        <w:tc>
          <w:tcPr>
            <w:tcW w:w="1124" w:type="dxa"/>
          </w:tcPr>
          <w:p w14:paraId="6FFD5403" w14:textId="411BFDCF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48CDF2A" w14:textId="69E4B501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B5A33A4" w14:textId="0600DA2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E7BC4D7" w14:textId="69BDEE7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D3B30AB" w14:textId="3673604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32C6CB51" w14:textId="0341F52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F72A8F0" w14:textId="14661C0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CC7AFBE" w14:textId="2C4E09F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3ADDA79" w14:textId="48E230C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712BC7BE" w14:textId="77777777" w:rsidTr="00FC4884">
        <w:tc>
          <w:tcPr>
            <w:tcW w:w="599" w:type="dxa"/>
            <w:vMerge/>
          </w:tcPr>
          <w:p w14:paraId="3B899EC0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99BF149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5E844693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945311" w14:textId="7BF8F0AB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3C43689A" w14:textId="1835B86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110A2FB" w14:textId="5FF0DB1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6493226" w14:textId="361171EC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115DA22" w14:textId="564C348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6E5E392B" w14:textId="448868C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FC41956" w14:textId="402766B1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10CD5AE" w14:textId="429B5F1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46E3B18" w14:textId="5D9B66B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3DDDB1E" w14:textId="2DC1771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20179825" w14:textId="77777777" w:rsidTr="00FC4884">
        <w:trPr>
          <w:trHeight w:val="511"/>
        </w:trPr>
        <w:tc>
          <w:tcPr>
            <w:tcW w:w="599" w:type="dxa"/>
            <w:vMerge w:val="restart"/>
          </w:tcPr>
          <w:p w14:paraId="42F46A08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F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86" w:type="dxa"/>
            <w:vMerge w:val="restart"/>
          </w:tcPr>
          <w:p w14:paraId="35948395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 (Целевой показатель 2)</w:t>
            </w:r>
          </w:p>
        </w:tc>
        <w:tc>
          <w:tcPr>
            <w:tcW w:w="1286" w:type="dxa"/>
            <w:vMerge w:val="restart"/>
          </w:tcPr>
          <w:p w14:paraId="1D88BA55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1701" w:type="dxa"/>
          </w:tcPr>
          <w:p w14:paraId="21610222" w14:textId="73E95C78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219B8F1F" w14:textId="36D28F25" w:rsidR="0029546E" w:rsidRPr="00CB719B" w:rsidRDefault="00890C30" w:rsidP="00890C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9546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29546E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019" w:type="dxa"/>
          </w:tcPr>
          <w:p w14:paraId="67CE57A6" w14:textId="1F2B5E4A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  <w:gridSpan w:val="2"/>
          </w:tcPr>
          <w:p w14:paraId="72056EC4" w14:textId="5DCCFE4B" w:rsidR="0029546E" w:rsidRPr="006D3661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05" w:type="dxa"/>
          </w:tcPr>
          <w:p w14:paraId="557751E2" w14:textId="1C44730B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5D8D2E88" w14:textId="08FE20C6" w:rsidR="0029546E" w:rsidRPr="00CB719B" w:rsidRDefault="00890C30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29546E">
              <w:rPr>
                <w:rFonts w:ascii="Times New Roman" w:hAnsi="Times New Roman" w:cs="Times New Roman"/>
                <w:sz w:val="20"/>
              </w:rPr>
              <w:t>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0C3EF2AC" w14:textId="183C131D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5F06D19" w14:textId="53B60871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53965643" w14:textId="096EA6C7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49781DAF" w14:textId="7500DDF5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9546E" w:rsidRPr="00BA4586" w14:paraId="4B59E86D" w14:textId="77777777" w:rsidTr="00FC4884">
        <w:trPr>
          <w:trHeight w:val="511"/>
        </w:trPr>
        <w:tc>
          <w:tcPr>
            <w:tcW w:w="599" w:type="dxa"/>
            <w:vMerge/>
          </w:tcPr>
          <w:p w14:paraId="20F53418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9DC2E65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0EECC2F1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BFF60E8" w14:textId="5A8D6506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7F357773" w14:textId="75068C3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1346872" w14:textId="173CF37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297A606" w14:textId="1855EB8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5EC8E807" w14:textId="3339BA8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C7A490E" w14:textId="48B61CD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A51893B" w14:textId="0D7C723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50A92E6" w14:textId="7A367E3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1B23BB4" w14:textId="17952D2C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DA91A12" w14:textId="50F2AA2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360C5CCB" w14:textId="77777777" w:rsidTr="00FC4884">
        <w:trPr>
          <w:trHeight w:val="511"/>
        </w:trPr>
        <w:tc>
          <w:tcPr>
            <w:tcW w:w="599" w:type="dxa"/>
            <w:vMerge/>
          </w:tcPr>
          <w:p w14:paraId="6A8ED89B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5189A8A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1BED46A6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8BC0FB7" w14:textId="7D6973B6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61B3CF46" w14:textId="3B54BB2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A238A91" w14:textId="3C9C038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5087CA38" w14:textId="483F6B3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465B59E" w14:textId="4401FB4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CF517C2" w14:textId="1B11666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19D5181" w14:textId="05932DB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B4CAE83" w14:textId="7A4D1E8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7CF99C1" w14:textId="7B989CC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24A4380" w14:textId="28C32449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6F87C33D" w14:textId="77777777" w:rsidTr="00FC4884">
        <w:trPr>
          <w:trHeight w:val="511"/>
        </w:trPr>
        <w:tc>
          <w:tcPr>
            <w:tcW w:w="599" w:type="dxa"/>
            <w:vMerge/>
          </w:tcPr>
          <w:p w14:paraId="0BF8DF27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59581AE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39CD7FD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316CE58" w14:textId="518919D5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3CF6B9BF" w14:textId="6A3D809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0409B91" w14:textId="547B1B9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299CF8F2" w14:textId="11DE3791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6072BA4" w14:textId="150662A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C21F03E" w14:textId="3102BA1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D0A672C" w14:textId="50A9EB0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24C4FF" w14:textId="21A97FB9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4A64574" w14:textId="7E95A76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9C32C50" w14:textId="4E45354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762CDF9D" w14:textId="77777777" w:rsidTr="00FC4884">
        <w:trPr>
          <w:trHeight w:val="511"/>
        </w:trPr>
        <w:tc>
          <w:tcPr>
            <w:tcW w:w="599" w:type="dxa"/>
            <w:vMerge/>
          </w:tcPr>
          <w:p w14:paraId="7CF995F8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DFB405C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7AE0C73C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C484362" w14:textId="13B0DF04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1B4DC060" w14:textId="166A08AC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0D9D814" w14:textId="7CDB5B4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0432965" w14:textId="064A178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B97CF05" w14:textId="637644D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9EDF006" w14:textId="4B3B533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081DDDBD" w14:textId="3DF4CC9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CD0610A" w14:textId="73595B4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127C47A" w14:textId="460F82E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DA9624C" w14:textId="5C1D4569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5BA15E3E" w14:textId="77777777" w:rsidTr="00FC4884">
        <w:trPr>
          <w:trHeight w:val="511"/>
        </w:trPr>
        <w:tc>
          <w:tcPr>
            <w:tcW w:w="599" w:type="dxa"/>
            <w:vMerge/>
          </w:tcPr>
          <w:p w14:paraId="58BA1CA2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6E94E56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6F6F3120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7BC8A72" w14:textId="562DB3D8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3717E798" w14:textId="28F6A748" w:rsidR="0029546E" w:rsidRDefault="00890C30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3 0</w:t>
            </w:r>
            <w:r w:rsidR="0029546E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019" w:type="dxa"/>
          </w:tcPr>
          <w:p w14:paraId="2B1C8431" w14:textId="3D4FECA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  <w:gridSpan w:val="2"/>
          </w:tcPr>
          <w:p w14:paraId="00081AB4" w14:textId="3E3684D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05" w:type="dxa"/>
          </w:tcPr>
          <w:p w14:paraId="51F52921" w14:textId="4C92A1C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4537CA9B" w14:textId="3054B37F" w:rsidR="0029546E" w:rsidRDefault="00890C30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29546E">
              <w:rPr>
                <w:rFonts w:ascii="Times New Roman" w:hAnsi="Times New Roman" w:cs="Times New Roman"/>
                <w:sz w:val="20"/>
              </w:rPr>
              <w:t>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086467D7" w14:textId="3C76DA11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EF05A2E" w14:textId="36988A3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35C05D98" w14:textId="14FBBAE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2FD3639E" w14:textId="183EC02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9546E" w:rsidRPr="00BA4586" w14:paraId="6C965F57" w14:textId="77777777" w:rsidTr="00FC4884">
        <w:trPr>
          <w:trHeight w:val="511"/>
        </w:trPr>
        <w:tc>
          <w:tcPr>
            <w:tcW w:w="599" w:type="dxa"/>
            <w:vMerge/>
          </w:tcPr>
          <w:p w14:paraId="35F2BC88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C378C31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A0A0506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D6F8D20" w14:textId="32594BAC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2B85C537" w14:textId="15A212E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5EB987C" w14:textId="05BBA4D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A45AE27" w14:textId="0AAFE18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5E36F797" w14:textId="186B3FC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DC54B92" w14:textId="657A58F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4F11993" w14:textId="21B39A8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06EE7DC" w14:textId="023BF9A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9C19307" w14:textId="51E414A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2323E8C" w14:textId="35F997A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6803E771" w14:textId="77777777" w:rsidTr="00FC4884">
        <w:trPr>
          <w:trHeight w:val="511"/>
        </w:trPr>
        <w:tc>
          <w:tcPr>
            <w:tcW w:w="599" w:type="dxa"/>
            <w:vMerge/>
          </w:tcPr>
          <w:p w14:paraId="4866B458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721759A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9A9626C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2319C09" w14:textId="26B8D609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443BADBB" w14:textId="3F0832D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084BC12" w14:textId="3893229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F2FE6EA" w14:textId="7FA3F04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BBA79D3" w14:textId="4F4678D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BE04CD3" w14:textId="5D9692D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6F004D5" w14:textId="748D226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0F63279" w14:textId="656E3F8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FFB36A8" w14:textId="51891EF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36C97AF" w14:textId="14752D7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5E4E7A2F" w14:textId="77777777" w:rsidTr="00FC4884">
        <w:trPr>
          <w:trHeight w:val="511"/>
        </w:trPr>
        <w:tc>
          <w:tcPr>
            <w:tcW w:w="599" w:type="dxa"/>
            <w:vMerge/>
          </w:tcPr>
          <w:p w14:paraId="2A18341B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D93BD5B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27D44C30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67B984B" w14:textId="1BF7D4DD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5.бюджет поселения, участие в программе  (справочно)</w:t>
            </w:r>
          </w:p>
        </w:tc>
        <w:tc>
          <w:tcPr>
            <w:tcW w:w="1124" w:type="dxa"/>
          </w:tcPr>
          <w:p w14:paraId="1E8E3A55" w14:textId="2DAC918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160947D" w14:textId="5056AC4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12D4F70" w14:textId="281BCBE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424D2EDD" w14:textId="4D6B1C69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60BB073" w14:textId="212DD5C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97CFAC1" w14:textId="766E901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AAC82D3" w14:textId="0A9A1AD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723A1C9" w14:textId="55059B2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D025A48" w14:textId="531D0AB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583C0CC9" w14:textId="77777777" w:rsidTr="00FC4884">
        <w:tc>
          <w:tcPr>
            <w:tcW w:w="599" w:type="dxa"/>
            <w:vMerge/>
          </w:tcPr>
          <w:p w14:paraId="4434878D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E410A56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10363E1E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F9B335" w14:textId="0DADE19A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055CB579" w14:textId="71374A62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0AAA5CB" w14:textId="712D85BD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DA7377C" w14:textId="7A70927A" w:rsidR="0029546E" w:rsidRPr="006D3661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5308689C" w14:textId="4BB04509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4A21D57" w14:textId="445547B5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A4C3EF6" w14:textId="16ACB1A4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A185196" w14:textId="7A278D9B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1FEC8C0" w14:textId="5A7079E1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6683EC0" w14:textId="28008F45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46AAD83C" w14:textId="77777777" w:rsidTr="00FC4884">
        <w:trPr>
          <w:trHeight w:val="314"/>
        </w:trPr>
        <w:tc>
          <w:tcPr>
            <w:tcW w:w="599" w:type="dxa"/>
            <w:vMerge w:val="restart"/>
          </w:tcPr>
          <w:p w14:paraId="12C36E56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14:paraId="6E6CA19F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Итого по подпрограмме II</w:t>
            </w:r>
          </w:p>
        </w:tc>
        <w:tc>
          <w:tcPr>
            <w:tcW w:w="1286" w:type="dxa"/>
            <w:vMerge w:val="restart"/>
          </w:tcPr>
          <w:p w14:paraId="58813C6F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0F848E9" w14:textId="2AD7DA2D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001203A4" w14:textId="40A01DC5" w:rsidR="0029546E" w:rsidRPr="00C030CF" w:rsidRDefault="0029546E" w:rsidP="00890C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30CF">
              <w:rPr>
                <w:rFonts w:ascii="Times New Roman" w:hAnsi="Times New Roman" w:cs="Times New Roman"/>
                <w:sz w:val="20"/>
              </w:rPr>
              <w:t>2</w:t>
            </w:r>
            <w:r w:rsidR="00890C30">
              <w:rPr>
                <w:rFonts w:ascii="Times New Roman" w:hAnsi="Times New Roman" w:cs="Times New Roman"/>
                <w:sz w:val="20"/>
              </w:rPr>
              <w:t>7</w:t>
            </w:r>
            <w:r w:rsidRPr="00C030C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0C30">
              <w:rPr>
                <w:rFonts w:ascii="Times New Roman" w:hAnsi="Times New Roman" w:cs="Times New Roman"/>
                <w:sz w:val="20"/>
              </w:rPr>
              <w:t>1</w:t>
            </w:r>
            <w:r w:rsidRPr="00C030CF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019" w:type="dxa"/>
          </w:tcPr>
          <w:p w14:paraId="4E225AC2" w14:textId="3A5DAE5F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  <w:gridSpan w:val="2"/>
          </w:tcPr>
          <w:p w14:paraId="17009674" w14:textId="36F73A12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16 100,0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05" w:type="dxa"/>
          </w:tcPr>
          <w:p w14:paraId="0C989651" w14:textId="457B89EC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4 800,0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54CB616A" w14:textId="2F670438" w:rsidR="0029546E" w:rsidRPr="00CB719B" w:rsidRDefault="00890C30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29546E">
              <w:rPr>
                <w:rFonts w:ascii="Times New Roman" w:hAnsi="Times New Roman" w:cs="Times New Roman"/>
                <w:sz w:val="20"/>
              </w:rPr>
              <w:t>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1964FDFF" w14:textId="1E1997E3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270D4FC" w14:textId="56E49423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4DA7ADF9" w14:textId="1A13F728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34CA0EE9" w14:textId="77777777" w:rsidR="0029546E" w:rsidRPr="000A0BB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2 000,00</w:t>
            </w:r>
          </w:p>
        </w:tc>
      </w:tr>
      <w:tr w:rsidR="0029546E" w:rsidRPr="00BA4586" w14:paraId="6F8B0AB5" w14:textId="77777777" w:rsidTr="00FC4884">
        <w:trPr>
          <w:trHeight w:val="314"/>
        </w:trPr>
        <w:tc>
          <w:tcPr>
            <w:tcW w:w="599" w:type="dxa"/>
            <w:vMerge/>
          </w:tcPr>
          <w:p w14:paraId="441A4E50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03B3824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AE59831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50C64D9" w14:textId="35D9C29F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17859288" w14:textId="0C6D8331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A5319A2" w14:textId="604EB7E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10B5ED3" w14:textId="46F30A1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C41B1FA" w14:textId="74D6EC0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F5577D2" w14:textId="7429699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CE28F61" w14:textId="73C47D6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AA338C8" w14:textId="540ABCA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2C62182" w14:textId="3AF3C7A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6002B54" w14:textId="353F36F9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336648DC" w14:textId="77777777" w:rsidTr="00FC4884">
        <w:trPr>
          <w:trHeight w:val="314"/>
        </w:trPr>
        <w:tc>
          <w:tcPr>
            <w:tcW w:w="599" w:type="dxa"/>
            <w:vMerge/>
          </w:tcPr>
          <w:p w14:paraId="74CBDFF7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C5BFE8A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0040DF0F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3B9FDA4" w14:textId="7E0C122B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21446974" w14:textId="6644B10A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88E4614" w14:textId="7448BF9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5235D48" w14:textId="25EA364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8BE8234" w14:textId="2532285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F95BFB5" w14:textId="1041D7C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0EE87326" w14:textId="48FF24F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6963DF8" w14:textId="7F3ACCE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4CD3F94F" w14:textId="0DD2E52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B101799" w14:textId="6EAEB88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78E4C281" w14:textId="77777777" w:rsidTr="00FC4884">
        <w:trPr>
          <w:trHeight w:val="314"/>
        </w:trPr>
        <w:tc>
          <w:tcPr>
            <w:tcW w:w="599" w:type="dxa"/>
            <w:vMerge/>
          </w:tcPr>
          <w:p w14:paraId="5AEBECDC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7EA9914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6DFF4FFB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6AC4777" w14:textId="3021F59B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4A3EA707" w14:textId="56DD7136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09A88B0" w14:textId="084D0BA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237ABD47" w14:textId="0EC4896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36BC1181" w14:textId="24D8847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67F84AFE" w14:textId="215FBF9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3B61D6E7" w14:textId="7145302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7E3396" w14:textId="065572DC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B8DC8E7" w14:textId="17240D0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960FD5D" w14:textId="5D13CA3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439C7CAC" w14:textId="77777777" w:rsidTr="00FC4884">
        <w:trPr>
          <w:trHeight w:val="314"/>
        </w:trPr>
        <w:tc>
          <w:tcPr>
            <w:tcW w:w="599" w:type="dxa"/>
            <w:vMerge/>
          </w:tcPr>
          <w:p w14:paraId="466F016A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B960C3C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66033A3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3A9C5E4" w14:textId="21D80A0F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43196EDB" w14:textId="4CA8CDC7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1BE95C9" w14:textId="02EB2B4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7850BC6" w14:textId="12E8106C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562176E8" w14:textId="6BCAB99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CDB8329" w14:textId="5B3F4CE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C43B6C6" w14:textId="2675C21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CC7C5EF" w14:textId="0EA3981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7015358" w14:textId="350F6D5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8E711A4" w14:textId="2BE3B16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607FEC1F" w14:textId="77777777" w:rsidTr="00FC4884">
        <w:trPr>
          <w:trHeight w:val="314"/>
        </w:trPr>
        <w:tc>
          <w:tcPr>
            <w:tcW w:w="599" w:type="dxa"/>
            <w:vMerge/>
          </w:tcPr>
          <w:p w14:paraId="3FCB34AB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1B0521E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144B4C7A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7C1964D" w14:textId="34BEFDE5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48AFC15E" w14:textId="07F57EE5" w:rsidR="0029546E" w:rsidRPr="00C030CF" w:rsidRDefault="0029546E" w:rsidP="00890C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30CF">
              <w:rPr>
                <w:rFonts w:ascii="Times New Roman" w:hAnsi="Times New Roman" w:cs="Times New Roman"/>
                <w:sz w:val="20"/>
              </w:rPr>
              <w:t xml:space="preserve">26 </w:t>
            </w:r>
            <w:r w:rsidR="00890C30">
              <w:rPr>
                <w:rFonts w:ascii="Times New Roman" w:hAnsi="Times New Roman" w:cs="Times New Roman"/>
                <w:sz w:val="20"/>
              </w:rPr>
              <w:t>4</w:t>
            </w:r>
            <w:r w:rsidRPr="00C030CF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019" w:type="dxa"/>
          </w:tcPr>
          <w:p w14:paraId="199A123C" w14:textId="0AFD775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  <w:gridSpan w:val="2"/>
          </w:tcPr>
          <w:p w14:paraId="46BA4E87" w14:textId="38D8658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15 400,0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05" w:type="dxa"/>
          </w:tcPr>
          <w:p w14:paraId="74637CDD" w14:textId="60BCB25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4 800,0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27BA12BD" w14:textId="4213289F" w:rsidR="0029546E" w:rsidRDefault="00890C30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29546E">
              <w:rPr>
                <w:rFonts w:ascii="Times New Roman" w:hAnsi="Times New Roman" w:cs="Times New Roman"/>
                <w:sz w:val="20"/>
              </w:rPr>
              <w:t>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286D983B" w14:textId="740A344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F75D26C" w14:textId="468368F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36163B8C" w14:textId="3A5DE2C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0DF73A30" w14:textId="685393A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2 000,00</w:t>
            </w:r>
          </w:p>
        </w:tc>
      </w:tr>
      <w:tr w:rsidR="0029546E" w:rsidRPr="00BA4586" w14:paraId="7F2C4D0B" w14:textId="77777777" w:rsidTr="00FC4884">
        <w:trPr>
          <w:trHeight w:val="314"/>
        </w:trPr>
        <w:tc>
          <w:tcPr>
            <w:tcW w:w="599" w:type="dxa"/>
            <w:vMerge/>
          </w:tcPr>
          <w:p w14:paraId="706E78E8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92147CD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6CCC767C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AEA6C47" w14:textId="1E1EF769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0E48DC1A" w14:textId="5FE071CC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C30921C" w14:textId="407A8C3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E620CA6" w14:textId="386192B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28BF2ED" w14:textId="1246389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DF357E6" w14:textId="2AF4F47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B7FD850" w14:textId="125307E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29A5306" w14:textId="16638CE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56FDEA1" w14:textId="04222FA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FBC8AF8" w14:textId="2E8BAF9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40D38B9F" w14:textId="77777777" w:rsidTr="00FC4884">
        <w:trPr>
          <w:trHeight w:val="314"/>
        </w:trPr>
        <w:tc>
          <w:tcPr>
            <w:tcW w:w="599" w:type="dxa"/>
            <w:vMerge/>
          </w:tcPr>
          <w:p w14:paraId="184879F2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F7B0977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1E26D7D3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33278F7" w14:textId="7AEB2CEB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5257883A" w14:textId="4EE5D347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700,00</w:t>
            </w:r>
          </w:p>
        </w:tc>
        <w:tc>
          <w:tcPr>
            <w:tcW w:w="1019" w:type="dxa"/>
          </w:tcPr>
          <w:p w14:paraId="0311F383" w14:textId="61E7253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2B7A548" w14:textId="7B8C2B7C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700,00</w:t>
            </w:r>
          </w:p>
        </w:tc>
        <w:tc>
          <w:tcPr>
            <w:tcW w:w="1105" w:type="dxa"/>
          </w:tcPr>
          <w:p w14:paraId="3A4C99F2" w14:textId="4B6D393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7BA9AC7" w14:textId="3838047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3CD0912B" w14:textId="580FFFC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85E0666" w14:textId="78D4581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A28407C" w14:textId="05458D8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53EAF30" w14:textId="58526B99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3F2EFD88" w14:textId="77777777" w:rsidTr="00FC4884">
        <w:tc>
          <w:tcPr>
            <w:tcW w:w="599" w:type="dxa"/>
            <w:vMerge/>
          </w:tcPr>
          <w:p w14:paraId="23365C9A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78B3B83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3376F9F1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5F5502" w14:textId="2B27324D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5.бюджет поселения, участие в программе  (справочно)</w:t>
            </w:r>
          </w:p>
        </w:tc>
        <w:tc>
          <w:tcPr>
            <w:tcW w:w="1124" w:type="dxa"/>
          </w:tcPr>
          <w:p w14:paraId="424D325A" w14:textId="5DD2DB99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26916DA7" w14:textId="7D3F537F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4287A08" w14:textId="017323F4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FDE60FF" w14:textId="39370203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613BD32D" w14:textId="0E54F3AD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F215C8F" w14:textId="6C14F6D5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DE8B36A" w14:textId="7B4E320D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337BEB3" w14:textId="01E3137D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C9BC706" w14:textId="7F6F5223" w:rsidR="0029546E" w:rsidRPr="000A0BB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060498E4" w14:textId="77777777" w:rsidTr="00FC4884">
        <w:tc>
          <w:tcPr>
            <w:tcW w:w="599" w:type="dxa"/>
            <w:vMerge/>
          </w:tcPr>
          <w:p w14:paraId="0144DEAE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A1F6352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31321DC7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D2A31" w14:textId="42669B0F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10387DE9" w14:textId="5FE9032D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242FA88" w14:textId="092BC18C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E9217A9" w14:textId="6EACD66C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5A28996" w14:textId="77AAE0C5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784F524" w14:textId="717DE95D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2BD4204" w14:textId="066E821C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19A686C" w14:textId="5882203F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BA4D053" w14:textId="131BF3F2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CD8D8DE" w14:textId="326A4356" w:rsidR="0029546E" w:rsidRPr="000A0BB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52F1B7E2" w14:textId="77777777" w:rsidTr="00FC4884">
        <w:tc>
          <w:tcPr>
            <w:tcW w:w="599" w:type="dxa"/>
            <w:vMerge/>
          </w:tcPr>
          <w:p w14:paraId="08C127C5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51F707A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522AF633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33E25C" w14:textId="3781D6F3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</w:tcPr>
          <w:p w14:paraId="427FC979" w14:textId="05DE6769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B610FEF" w14:textId="4031EA3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5AD09A9" w14:textId="55F2BC8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A5856F6" w14:textId="5C379FF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1A0CE88C" w14:textId="5D00E2E1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C41F9C7" w14:textId="060CC04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A184CF8" w14:textId="32387AB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14D7B5E" w14:textId="3BC9B1E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482A49B" w14:textId="43BAAD7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06D55DA0" w14:textId="77777777" w:rsidTr="00FC4884">
        <w:tc>
          <w:tcPr>
            <w:tcW w:w="16028" w:type="dxa"/>
            <w:gridSpan w:val="14"/>
          </w:tcPr>
          <w:p w14:paraId="1E283065" w14:textId="77777777" w:rsidR="0029546E" w:rsidRPr="009A4FCA" w:rsidRDefault="0029546E" w:rsidP="00295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6" w:name="P1039"/>
            <w:bookmarkEnd w:id="6"/>
            <w:r w:rsidRPr="009A4FCA">
              <w:rPr>
                <w:rFonts w:ascii="Times New Roman" w:hAnsi="Times New Roman" w:cs="Times New Roman"/>
                <w:sz w:val="20"/>
              </w:rPr>
              <w:t>Подпрограмма III "Информирование населения о деятельности органов местного самоуправления Кондинского района через средства массовой информации"</w:t>
            </w:r>
          </w:p>
        </w:tc>
      </w:tr>
      <w:tr w:rsidR="00797E90" w:rsidRPr="00BA4586" w14:paraId="7D453219" w14:textId="77777777" w:rsidTr="00FC4884">
        <w:tc>
          <w:tcPr>
            <w:tcW w:w="599" w:type="dxa"/>
            <w:vMerge w:val="restart"/>
          </w:tcPr>
          <w:p w14:paraId="427568D0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C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86" w:type="dxa"/>
            <w:vMerge w:val="restart"/>
          </w:tcPr>
          <w:p w14:paraId="2D42DB6A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Опубликовани</w:t>
            </w:r>
            <w:r w:rsidRPr="009A4FCA">
              <w:rPr>
                <w:rFonts w:ascii="Times New Roman" w:hAnsi="Times New Roman" w:cs="Times New Roman"/>
                <w:sz w:val="20"/>
              </w:rPr>
              <w:lastRenderedPageBreak/>
              <w:t>е нормативно-правовых актов в печатном средстве массовой и</w:t>
            </w:r>
            <w:r>
              <w:rPr>
                <w:rFonts w:ascii="Times New Roman" w:hAnsi="Times New Roman" w:cs="Times New Roman"/>
                <w:sz w:val="20"/>
              </w:rPr>
              <w:t>нформации (Целевой показатель 3)</w:t>
            </w:r>
          </w:p>
        </w:tc>
        <w:tc>
          <w:tcPr>
            <w:tcW w:w="1286" w:type="dxa"/>
            <w:vMerge w:val="restart"/>
          </w:tcPr>
          <w:p w14:paraId="78E841E7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  <w:r w:rsidRPr="009A4FCA">
              <w:rPr>
                <w:rFonts w:ascii="Times New Roman" w:hAnsi="Times New Roman" w:cs="Times New Roman"/>
                <w:sz w:val="20"/>
              </w:rPr>
              <w:lastRenderedPageBreak/>
              <w:t>внутренней политики администрации Кондинского района</w:t>
            </w:r>
          </w:p>
        </w:tc>
        <w:tc>
          <w:tcPr>
            <w:tcW w:w="1701" w:type="dxa"/>
          </w:tcPr>
          <w:p w14:paraId="0135374E" w14:textId="1A528467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lastRenderedPageBreak/>
              <w:t xml:space="preserve">Всего, в том </w:t>
            </w:r>
            <w:r w:rsidRPr="00FC4884">
              <w:rPr>
                <w:rFonts w:ascii="Times New Roman" w:hAnsi="Times New Roman" w:cs="Times New Roman"/>
                <w:sz w:val="20"/>
              </w:rPr>
              <w:lastRenderedPageBreak/>
              <w:t>числе</w:t>
            </w:r>
          </w:p>
        </w:tc>
        <w:tc>
          <w:tcPr>
            <w:tcW w:w="1124" w:type="dxa"/>
          </w:tcPr>
          <w:p w14:paraId="71974C87" w14:textId="34C31AC5" w:rsidR="00797E90" w:rsidRPr="00043F4C" w:rsidRDefault="00797E90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6 34</w:t>
            </w:r>
            <w:r w:rsidR="0058763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,17</w:t>
            </w:r>
          </w:p>
        </w:tc>
        <w:tc>
          <w:tcPr>
            <w:tcW w:w="1019" w:type="dxa"/>
          </w:tcPr>
          <w:p w14:paraId="545FC2CA" w14:textId="7777777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1045,92</w:t>
            </w:r>
          </w:p>
        </w:tc>
        <w:tc>
          <w:tcPr>
            <w:tcW w:w="1288" w:type="dxa"/>
            <w:gridSpan w:val="2"/>
          </w:tcPr>
          <w:p w14:paraId="78C0AC66" w14:textId="7777777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37,62</w:t>
            </w:r>
          </w:p>
        </w:tc>
        <w:tc>
          <w:tcPr>
            <w:tcW w:w="1105" w:type="dxa"/>
          </w:tcPr>
          <w:p w14:paraId="12A2D046" w14:textId="7E06CE5B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981, 83</w:t>
            </w:r>
          </w:p>
        </w:tc>
        <w:tc>
          <w:tcPr>
            <w:tcW w:w="1275" w:type="dxa"/>
          </w:tcPr>
          <w:p w14:paraId="0B1CD3CA" w14:textId="7B8F75AB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903,80</w:t>
            </w:r>
          </w:p>
        </w:tc>
        <w:tc>
          <w:tcPr>
            <w:tcW w:w="1418" w:type="dxa"/>
          </w:tcPr>
          <w:p w14:paraId="6BF5B55C" w14:textId="1D89971B" w:rsidR="00797E90" w:rsidRPr="000A0BBB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</w:t>
            </w:r>
            <w:r w:rsidR="00797E90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="00797E9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C3B877A" w14:textId="50DDC4D0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309,50</w:t>
            </w:r>
          </w:p>
        </w:tc>
        <w:tc>
          <w:tcPr>
            <w:tcW w:w="1276" w:type="dxa"/>
          </w:tcPr>
          <w:p w14:paraId="22C9334E" w14:textId="7762EDCF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309,50</w:t>
            </w:r>
          </w:p>
        </w:tc>
        <w:tc>
          <w:tcPr>
            <w:tcW w:w="1417" w:type="dxa"/>
          </w:tcPr>
          <w:p w14:paraId="1BC204F7" w14:textId="48D1E8CE" w:rsidR="00797E90" w:rsidRPr="000A0BBB" w:rsidRDefault="00797E90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8763E">
              <w:rPr>
                <w:rFonts w:ascii="Times New Roman" w:hAnsi="Times New Roman" w:cs="Times New Roman"/>
                <w:sz w:val="20"/>
              </w:rPr>
              <w:t> 547,50</w:t>
            </w:r>
          </w:p>
        </w:tc>
      </w:tr>
      <w:tr w:rsidR="00797E90" w:rsidRPr="00BA4586" w14:paraId="43D73FEB" w14:textId="77777777" w:rsidTr="00FC4884">
        <w:tc>
          <w:tcPr>
            <w:tcW w:w="599" w:type="dxa"/>
            <w:vMerge/>
          </w:tcPr>
          <w:p w14:paraId="290A7ADA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217BC4A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39F141D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8D35CF8" w14:textId="6AAE225B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5FA29E63" w14:textId="77E1322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CA32563" w14:textId="154DBD9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9DE369C" w14:textId="626EFEFA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CE1CB05" w14:textId="5738B4B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D368289" w14:textId="35794F3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F3ACE90" w14:textId="09E07AB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E132979" w14:textId="03D0D63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402B0BE1" w14:textId="7DB6A8A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E739991" w14:textId="637058F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456FA919" w14:textId="77777777" w:rsidTr="00FC4884">
        <w:tc>
          <w:tcPr>
            <w:tcW w:w="599" w:type="dxa"/>
            <w:vMerge/>
          </w:tcPr>
          <w:p w14:paraId="3F75E2F1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88FFFDC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757594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D083DFA" w14:textId="3568ED14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303E631B" w14:textId="0B45A3E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46CE0FE" w14:textId="09AEC1AC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000567A" w14:textId="10489FA8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80256DE" w14:textId="4D219E0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CCB669A" w14:textId="1DB8AD5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22C079F" w14:textId="50DEB5E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E2D4B42" w14:textId="0AF61E5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AACFD6A" w14:textId="1EF6AFE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982AE91" w14:textId="78C6B82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B408B62" w14:textId="77777777" w:rsidTr="00FC4884">
        <w:tc>
          <w:tcPr>
            <w:tcW w:w="599" w:type="dxa"/>
            <w:vMerge/>
          </w:tcPr>
          <w:p w14:paraId="6C52E4E1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323824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4499F0E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767BDF1" w14:textId="155BE0F3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41EEA8EF" w14:textId="3175C9C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BD39F41" w14:textId="0EC99AED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09176EE" w14:textId="67493735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78C34BE" w14:textId="7ED7E68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8D04448" w14:textId="3BB4006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38D82246" w14:textId="037FE87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6A7A009" w14:textId="5D0561B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7B3537B" w14:textId="328360F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5968A33" w14:textId="752B73E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7CAAFBE0" w14:textId="77777777" w:rsidTr="00FC4884">
        <w:tc>
          <w:tcPr>
            <w:tcW w:w="599" w:type="dxa"/>
            <w:vMerge/>
          </w:tcPr>
          <w:p w14:paraId="3A747E90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22838CD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7C17C5D1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70CEFB8" w14:textId="00D1851A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06552503" w14:textId="63F4D41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B799C4A" w14:textId="4278FED3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536D7F33" w14:textId="36D4AC49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AB5A9D6" w14:textId="17E238E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16413636" w14:textId="5CACA05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EC96352" w14:textId="659142C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EF43959" w14:textId="10BC16E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A48EF23" w14:textId="1AC7556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B0AE975" w14:textId="6C239D0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8763E" w:rsidRPr="00BA4586" w14:paraId="71F868AB" w14:textId="77777777" w:rsidTr="00FC4884">
        <w:tc>
          <w:tcPr>
            <w:tcW w:w="599" w:type="dxa"/>
            <w:vMerge/>
          </w:tcPr>
          <w:p w14:paraId="161D89A1" w14:textId="77777777" w:rsidR="0058763E" w:rsidRPr="009A4FCA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635A5C8" w14:textId="77777777" w:rsidR="0058763E" w:rsidRPr="009A4FCA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3259749" w14:textId="77777777" w:rsidR="0058763E" w:rsidRPr="009A4FCA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429BD1C" w14:textId="731B4FB1" w:rsidR="0058763E" w:rsidRPr="00FC4884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3048C319" w14:textId="0D4733D8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6 345,17</w:t>
            </w:r>
          </w:p>
        </w:tc>
        <w:tc>
          <w:tcPr>
            <w:tcW w:w="1019" w:type="dxa"/>
          </w:tcPr>
          <w:p w14:paraId="72716D72" w14:textId="349339DF" w:rsidR="0058763E" w:rsidRPr="00043F4C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1045,92</w:t>
            </w:r>
          </w:p>
        </w:tc>
        <w:tc>
          <w:tcPr>
            <w:tcW w:w="1288" w:type="dxa"/>
            <w:gridSpan w:val="2"/>
          </w:tcPr>
          <w:p w14:paraId="0480A6AE" w14:textId="59E064EF" w:rsidR="0058763E" w:rsidRPr="00043F4C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37,62</w:t>
            </w:r>
          </w:p>
        </w:tc>
        <w:tc>
          <w:tcPr>
            <w:tcW w:w="1105" w:type="dxa"/>
          </w:tcPr>
          <w:p w14:paraId="568702DA" w14:textId="0D7CC123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981, 83</w:t>
            </w:r>
          </w:p>
        </w:tc>
        <w:tc>
          <w:tcPr>
            <w:tcW w:w="1275" w:type="dxa"/>
          </w:tcPr>
          <w:p w14:paraId="14855464" w14:textId="4D907E78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903,80</w:t>
            </w:r>
          </w:p>
        </w:tc>
        <w:tc>
          <w:tcPr>
            <w:tcW w:w="1418" w:type="dxa"/>
          </w:tcPr>
          <w:p w14:paraId="5A034915" w14:textId="1EC97E9A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309,50</w:t>
            </w:r>
          </w:p>
        </w:tc>
        <w:tc>
          <w:tcPr>
            <w:tcW w:w="1134" w:type="dxa"/>
          </w:tcPr>
          <w:p w14:paraId="4B1792C7" w14:textId="38CEA3AA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309,50</w:t>
            </w:r>
          </w:p>
        </w:tc>
        <w:tc>
          <w:tcPr>
            <w:tcW w:w="1276" w:type="dxa"/>
          </w:tcPr>
          <w:p w14:paraId="6266C890" w14:textId="6B284195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309,50</w:t>
            </w:r>
          </w:p>
        </w:tc>
        <w:tc>
          <w:tcPr>
            <w:tcW w:w="1417" w:type="dxa"/>
          </w:tcPr>
          <w:p w14:paraId="1C292836" w14:textId="0E1925FA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1 547,50</w:t>
            </w:r>
          </w:p>
        </w:tc>
      </w:tr>
      <w:tr w:rsidR="00797E90" w:rsidRPr="00BA4586" w14:paraId="0452381E" w14:textId="77777777" w:rsidTr="00FC4884">
        <w:tc>
          <w:tcPr>
            <w:tcW w:w="599" w:type="dxa"/>
            <w:vMerge/>
          </w:tcPr>
          <w:p w14:paraId="0462300A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5D9B504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C023BEF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CC225BB" w14:textId="79CD37BD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0F2E2B9D" w14:textId="64E5185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94BCDBE" w14:textId="43E46BD2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C20FC90" w14:textId="2D092E6F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48861AF8" w14:textId="5447155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BC58345" w14:textId="460998B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349CC7A" w14:textId="7934B1F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1363912" w14:textId="759B685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838055D" w14:textId="65FF43F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8327F81" w14:textId="0CE07ED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5DA0B40E" w14:textId="77777777" w:rsidTr="00FC4884">
        <w:tc>
          <w:tcPr>
            <w:tcW w:w="599" w:type="dxa"/>
            <w:vMerge/>
          </w:tcPr>
          <w:p w14:paraId="3567DB53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C55BC37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0228B9C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8529C71" w14:textId="50E037AF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54485A70" w14:textId="20A6E3D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6C26E26" w14:textId="3D7F5339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C08A47D" w14:textId="58A87A50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29B0C7B" w14:textId="5269294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613A7F95" w14:textId="276156F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C3D5A1D" w14:textId="5C5146B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8B6BBFC" w14:textId="3512112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556AE42" w14:textId="1127D92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967C942" w14:textId="40C1C56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0F9958F9" w14:textId="77777777" w:rsidTr="00FC4884">
        <w:tc>
          <w:tcPr>
            <w:tcW w:w="599" w:type="dxa"/>
            <w:vMerge/>
          </w:tcPr>
          <w:p w14:paraId="45D0841D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B69323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DB82E1D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DCDE8F9" w14:textId="44C50F50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5.бюджет поселения, участие в программе  (справочно)</w:t>
            </w:r>
          </w:p>
        </w:tc>
        <w:tc>
          <w:tcPr>
            <w:tcW w:w="1124" w:type="dxa"/>
          </w:tcPr>
          <w:p w14:paraId="3F6F7B83" w14:textId="29C1139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2E22F60" w14:textId="6F1A4879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2A404719" w14:textId="5E5B2D03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EF46005" w14:textId="6ADAAB0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014AD23" w14:textId="61DFE45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3442BB02" w14:textId="6547AB7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F0D0468" w14:textId="098976C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16EF89A" w14:textId="799E90D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943F84D" w14:textId="5328C06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563D85DB" w14:textId="77777777" w:rsidTr="00FC4884">
        <w:trPr>
          <w:trHeight w:val="808"/>
        </w:trPr>
        <w:tc>
          <w:tcPr>
            <w:tcW w:w="599" w:type="dxa"/>
            <w:vMerge/>
          </w:tcPr>
          <w:p w14:paraId="629FD607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8E2A894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1A6A0E09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A921B2" w14:textId="56E948A0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007E8CE0" w14:textId="7D7FB37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1EF0D5F" w14:textId="2714CB4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AE0BE7F" w14:textId="63C71DC2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3AF8C9F8" w14:textId="68CD99CE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568F749" w14:textId="3292571E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6E398EA" w14:textId="3324E73A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46E2A56" w14:textId="29C760EE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415B2392" w14:textId="60DE618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0707B78" w14:textId="4E50546E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03E5EC7A" w14:textId="77777777" w:rsidTr="00FC4884">
        <w:tc>
          <w:tcPr>
            <w:tcW w:w="599" w:type="dxa"/>
            <w:vMerge w:val="restart"/>
          </w:tcPr>
          <w:p w14:paraId="1145058B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C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86" w:type="dxa"/>
            <w:vMerge w:val="restart"/>
          </w:tcPr>
          <w:p w14:paraId="1FF256F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Информирова</w:t>
            </w:r>
            <w:r w:rsidRPr="009A4FCA">
              <w:rPr>
                <w:rFonts w:ascii="Times New Roman" w:hAnsi="Times New Roman" w:cs="Times New Roman"/>
                <w:sz w:val="20"/>
              </w:rPr>
              <w:lastRenderedPageBreak/>
              <w:t>ние населения Кондинского района о деятельности органов местного самоуправления муниципального образования Кондинский район (в печатном издании и посредством телевизионного эфира) (Целевой показатель 3)</w:t>
            </w:r>
          </w:p>
        </w:tc>
        <w:tc>
          <w:tcPr>
            <w:tcW w:w="1286" w:type="dxa"/>
            <w:vMerge w:val="restart"/>
          </w:tcPr>
          <w:p w14:paraId="2EFE7D9F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  <w:r w:rsidRPr="009A4FCA">
              <w:rPr>
                <w:rFonts w:ascii="Times New Roman" w:hAnsi="Times New Roman" w:cs="Times New Roman"/>
                <w:sz w:val="20"/>
              </w:rPr>
              <w:lastRenderedPageBreak/>
              <w:t>внутренней политики администрации Кондинского района</w:t>
            </w:r>
          </w:p>
        </w:tc>
        <w:tc>
          <w:tcPr>
            <w:tcW w:w="1701" w:type="dxa"/>
          </w:tcPr>
          <w:p w14:paraId="74261254" w14:textId="67A1EDB2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lastRenderedPageBreak/>
              <w:t xml:space="preserve">Всего, в том </w:t>
            </w:r>
            <w:r w:rsidRPr="00FC4884">
              <w:rPr>
                <w:rFonts w:ascii="Times New Roman" w:hAnsi="Times New Roman" w:cs="Times New Roman"/>
                <w:sz w:val="20"/>
              </w:rPr>
              <w:lastRenderedPageBreak/>
              <w:t>числе</w:t>
            </w:r>
          </w:p>
        </w:tc>
        <w:tc>
          <w:tcPr>
            <w:tcW w:w="1124" w:type="dxa"/>
          </w:tcPr>
          <w:p w14:paraId="739A0AFC" w14:textId="64458832" w:rsidR="00797E90" w:rsidRPr="00C030CF" w:rsidRDefault="00797E90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30CF">
              <w:rPr>
                <w:rFonts w:ascii="Times New Roman" w:hAnsi="Times New Roman" w:cs="Times New Roman"/>
                <w:sz w:val="20"/>
              </w:rPr>
              <w:lastRenderedPageBreak/>
              <w:t>97</w:t>
            </w:r>
            <w:r w:rsidR="0058763E">
              <w:rPr>
                <w:rFonts w:ascii="Times New Roman" w:hAnsi="Times New Roman" w:cs="Times New Roman"/>
                <w:sz w:val="20"/>
              </w:rPr>
              <w:t> 982,57</w:t>
            </w:r>
          </w:p>
        </w:tc>
        <w:tc>
          <w:tcPr>
            <w:tcW w:w="1019" w:type="dxa"/>
          </w:tcPr>
          <w:p w14:paraId="77A46A18" w14:textId="7777777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14 743,98</w:t>
            </w:r>
          </w:p>
        </w:tc>
        <w:tc>
          <w:tcPr>
            <w:tcW w:w="1288" w:type="dxa"/>
            <w:gridSpan w:val="2"/>
          </w:tcPr>
          <w:p w14:paraId="798700FE" w14:textId="7777777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14</w:t>
            </w:r>
            <w:r>
              <w:rPr>
                <w:rFonts w:ascii="Times New Roman" w:hAnsi="Times New Roman" w:cs="Times New Roman"/>
                <w:sz w:val="20"/>
              </w:rPr>
              <w:t> 982,11</w:t>
            </w:r>
          </w:p>
        </w:tc>
        <w:tc>
          <w:tcPr>
            <w:tcW w:w="1105" w:type="dxa"/>
          </w:tcPr>
          <w:p w14:paraId="4B3E0E3A" w14:textId="53972920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14 810,18</w:t>
            </w:r>
          </w:p>
        </w:tc>
        <w:tc>
          <w:tcPr>
            <w:tcW w:w="1275" w:type="dxa"/>
          </w:tcPr>
          <w:p w14:paraId="26B4ADF3" w14:textId="301FC903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14 299,10</w:t>
            </w:r>
          </w:p>
        </w:tc>
        <w:tc>
          <w:tcPr>
            <w:tcW w:w="1418" w:type="dxa"/>
          </w:tcPr>
          <w:p w14:paraId="7C8205CF" w14:textId="62A40119" w:rsidR="00797E90" w:rsidRPr="000A0BBB" w:rsidRDefault="00797E90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8763E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="0058763E">
              <w:rPr>
                <w:rFonts w:ascii="Times New Roman" w:hAnsi="Times New Roman" w:cs="Times New Roman"/>
                <w:sz w:val="20"/>
              </w:rPr>
              <w:t>93,40</w:t>
            </w:r>
          </w:p>
        </w:tc>
        <w:tc>
          <w:tcPr>
            <w:tcW w:w="1134" w:type="dxa"/>
          </w:tcPr>
          <w:p w14:paraId="2325E1CB" w14:textId="1A520C74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4 893,40</w:t>
            </w:r>
          </w:p>
        </w:tc>
        <w:tc>
          <w:tcPr>
            <w:tcW w:w="1276" w:type="dxa"/>
          </w:tcPr>
          <w:p w14:paraId="7F53EB81" w14:textId="21711E4B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4 893,40</w:t>
            </w:r>
          </w:p>
        </w:tc>
        <w:tc>
          <w:tcPr>
            <w:tcW w:w="1417" w:type="dxa"/>
          </w:tcPr>
          <w:p w14:paraId="517EADFF" w14:textId="1CE34680" w:rsidR="00797E90" w:rsidRPr="000A0BBB" w:rsidRDefault="00797E90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58763E">
              <w:rPr>
                <w:rFonts w:ascii="Times New Roman" w:hAnsi="Times New Roman" w:cs="Times New Roman"/>
                <w:sz w:val="20"/>
              </w:rPr>
              <w:t> 467,00</w:t>
            </w:r>
          </w:p>
        </w:tc>
      </w:tr>
      <w:tr w:rsidR="00797E90" w:rsidRPr="00BA4586" w14:paraId="6758D032" w14:textId="77777777" w:rsidTr="00FC4884">
        <w:tc>
          <w:tcPr>
            <w:tcW w:w="599" w:type="dxa"/>
            <w:vMerge/>
          </w:tcPr>
          <w:p w14:paraId="56D7D27A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0B277D9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9AC9E64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E454501" w14:textId="4A28B156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42754008" w14:textId="05F938FD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272658BC" w14:textId="450BFD7A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526F85F" w14:textId="78081AAB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43130058" w14:textId="69F3FAC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B0113C6" w14:textId="4FE9348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03606AAD" w14:textId="4090353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4E916DD" w14:textId="7757797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D1ECF9D" w14:textId="71DACFC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20F7DC5" w14:textId="7262A6B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A8BA3F9" w14:textId="77777777" w:rsidTr="00FC4884">
        <w:tc>
          <w:tcPr>
            <w:tcW w:w="599" w:type="dxa"/>
            <w:vMerge/>
          </w:tcPr>
          <w:p w14:paraId="6E23357A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7C7828E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1BE85788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B72BCFF" w14:textId="16280AC2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3BC94C24" w14:textId="5F05E5CF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47AE230" w14:textId="004E2852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9440E7F" w14:textId="516D776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2ED0DC7" w14:textId="6F8A8B4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B367DDD" w14:textId="310EEBE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487306C" w14:textId="247BE79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1596E5D" w14:textId="40703EF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EEB9212" w14:textId="2D2C123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E4F7D6E" w14:textId="0EC2F62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03A3AA17" w14:textId="77777777" w:rsidTr="00FC4884">
        <w:tc>
          <w:tcPr>
            <w:tcW w:w="599" w:type="dxa"/>
            <w:vMerge/>
          </w:tcPr>
          <w:p w14:paraId="1AB3258B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5B41764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8F2459F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165CCFD" w14:textId="19317824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0975D2CA" w14:textId="16E239C4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82450CD" w14:textId="7FCED3E3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43C6B89" w14:textId="3CA3BACE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4CF66745" w14:textId="704236B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3E4AFB0" w14:textId="373B02E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734C2D0" w14:textId="6DEBE0C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E22712A" w14:textId="0D1B830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A5C3CA9" w14:textId="737F18E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F900884" w14:textId="6DEC5DC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1F5C467" w14:textId="77777777" w:rsidTr="00FC4884">
        <w:tc>
          <w:tcPr>
            <w:tcW w:w="599" w:type="dxa"/>
            <w:vMerge/>
          </w:tcPr>
          <w:p w14:paraId="0EAAC576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86607B9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0D432578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401173A" w14:textId="19DAB161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18E4F379" w14:textId="21CB267D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225D35E9" w14:textId="09903DDD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CE9F406" w14:textId="7DA20074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64375DA" w14:textId="4AF852A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50D06C9" w14:textId="3388D6D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FCA17A7" w14:textId="23A6089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6FA11D9" w14:textId="33A340B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28B83CD" w14:textId="18F6CCD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D4C44BD" w14:textId="4F1CAFC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8763E" w:rsidRPr="00BA4586" w14:paraId="4DAE7F9B" w14:textId="77777777" w:rsidTr="00FC4884">
        <w:tc>
          <w:tcPr>
            <w:tcW w:w="599" w:type="dxa"/>
            <w:vMerge/>
          </w:tcPr>
          <w:p w14:paraId="6D471320" w14:textId="77777777" w:rsidR="0058763E" w:rsidRPr="009A4FCA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AB5AAF5" w14:textId="77777777" w:rsidR="0058763E" w:rsidRPr="009A4FCA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066C6E6C" w14:textId="77777777" w:rsidR="0058763E" w:rsidRPr="009A4FCA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8D4CA8D" w14:textId="53DA8F2A" w:rsidR="0058763E" w:rsidRPr="00FC4884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666B483B" w14:textId="26A442B1" w:rsidR="0058763E" w:rsidRPr="00C030CF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30CF">
              <w:rPr>
                <w:rFonts w:ascii="Times New Roman" w:hAnsi="Times New Roman" w:cs="Times New Roman"/>
                <w:sz w:val="20"/>
              </w:rPr>
              <w:t>97</w:t>
            </w:r>
            <w:r>
              <w:rPr>
                <w:rFonts w:ascii="Times New Roman" w:hAnsi="Times New Roman" w:cs="Times New Roman"/>
                <w:sz w:val="20"/>
              </w:rPr>
              <w:t> 982,57</w:t>
            </w:r>
          </w:p>
        </w:tc>
        <w:tc>
          <w:tcPr>
            <w:tcW w:w="1019" w:type="dxa"/>
          </w:tcPr>
          <w:p w14:paraId="3CBEE470" w14:textId="251F1BA2" w:rsidR="0058763E" w:rsidRPr="00043F4C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14 743,98</w:t>
            </w:r>
          </w:p>
        </w:tc>
        <w:tc>
          <w:tcPr>
            <w:tcW w:w="1288" w:type="dxa"/>
            <w:gridSpan w:val="2"/>
          </w:tcPr>
          <w:p w14:paraId="024E70D6" w14:textId="38CE0CDB" w:rsidR="0058763E" w:rsidRPr="00043F4C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14</w:t>
            </w:r>
            <w:r>
              <w:rPr>
                <w:rFonts w:ascii="Times New Roman" w:hAnsi="Times New Roman" w:cs="Times New Roman"/>
                <w:sz w:val="20"/>
              </w:rPr>
              <w:t> 982,11</w:t>
            </w:r>
          </w:p>
        </w:tc>
        <w:tc>
          <w:tcPr>
            <w:tcW w:w="1105" w:type="dxa"/>
          </w:tcPr>
          <w:p w14:paraId="164B748C" w14:textId="6F7C1CEE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14 810,18</w:t>
            </w:r>
          </w:p>
        </w:tc>
        <w:tc>
          <w:tcPr>
            <w:tcW w:w="1275" w:type="dxa"/>
          </w:tcPr>
          <w:p w14:paraId="67C2D82E" w14:textId="405C5E75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14 299,10</w:t>
            </w:r>
          </w:p>
        </w:tc>
        <w:tc>
          <w:tcPr>
            <w:tcW w:w="1418" w:type="dxa"/>
          </w:tcPr>
          <w:p w14:paraId="38EC4BD5" w14:textId="5125E5F6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4 893,40</w:t>
            </w:r>
          </w:p>
        </w:tc>
        <w:tc>
          <w:tcPr>
            <w:tcW w:w="1134" w:type="dxa"/>
          </w:tcPr>
          <w:p w14:paraId="5C25EC2A" w14:textId="6C1408E9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4 893,40</w:t>
            </w:r>
          </w:p>
        </w:tc>
        <w:tc>
          <w:tcPr>
            <w:tcW w:w="1276" w:type="dxa"/>
          </w:tcPr>
          <w:p w14:paraId="35E1F388" w14:textId="346F91F7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4 893,40</w:t>
            </w:r>
          </w:p>
        </w:tc>
        <w:tc>
          <w:tcPr>
            <w:tcW w:w="1417" w:type="dxa"/>
          </w:tcPr>
          <w:p w14:paraId="38486DF1" w14:textId="18C59678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24 467,00</w:t>
            </w:r>
          </w:p>
        </w:tc>
      </w:tr>
      <w:tr w:rsidR="00797E90" w:rsidRPr="00BA4586" w14:paraId="4B9AA967" w14:textId="77777777" w:rsidTr="00FC4884">
        <w:tc>
          <w:tcPr>
            <w:tcW w:w="599" w:type="dxa"/>
            <w:vMerge/>
          </w:tcPr>
          <w:p w14:paraId="5A7CE88C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4F22B2A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96E97BD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2C01152" w14:textId="02B3109C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1D651A3C" w14:textId="74E91798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AAC200D" w14:textId="2D3B20C6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85682AA" w14:textId="50651DD3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39DF9BD5" w14:textId="523615F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26A1FAE" w14:textId="7FF4CD2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C4E463A" w14:textId="6D6EAAF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1E90E1C" w14:textId="49A13A9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4CF4FB8" w14:textId="4950A41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0320FF2" w14:textId="35B4EBC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86989D0" w14:textId="77777777" w:rsidTr="00FC4884">
        <w:tc>
          <w:tcPr>
            <w:tcW w:w="599" w:type="dxa"/>
            <w:vMerge/>
          </w:tcPr>
          <w:p w14:paraId="10E588EC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0C28D5D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2B61B80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F49DADD" w14:textId="2A90D5B0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3F5E1033" w14:textId="2BFA8632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6A04C0C" w14:textId="44FAF4B2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E9221D5" w14:textId="6A8A23E8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728A811" w14:textId="509073E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1DC47D27" w14:textId="50BBC2C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6020701" w14:textId="4E2C464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6D36FED" w14:textId="1390E08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879CAA3" w14:textId="38030AA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35FAC80" w14:textId="67BCF14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4FDC864C" w14:textId="77777777" w:rsidTr="00FC4884">
        <w:tc>
          <w:tcPr>
            <w:tcW w:w="599" w:type="dxa"/>
            <w:vMerge/>
          </w:tcPr>
          <w:p w14:paraId="4DC0C692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78EAFC5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7FA058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DB250A1" w14:textId="11629071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5.бюджет поселения, участие в программе  (справочно)</w:t>
            </w:r>
          </w:p>
        </w:tc>
        <w:tc>
          <w:tcPr>
            <w:tcW w:w="1124" w:type="dxa"/>
          </w:tcPr>
          <w:p w14:paraId="0CCBE265" w14:textId="0B7A8714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4B8EF1F" w14:textId="769CCB3A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5BA351A" w14:textId="782D5C6A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394132B" w14:textId="7F3F418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2B0219A" w14:textId="38C184A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A05E7A4" w14:textId="7309CAF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F943820" w14:textId="59BC1B3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439EA49" w14:textId="206D749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CDDB103" w14:textId="221E634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650E778" w14:textId="77777777" w:rsidTr="00FC4884">
        <w:trPr>
          <w:trHeight w:val="606"/>
        </w:trPr>
        <w:tc>
          <w:tcPr>
            <w:tcW w:w="599" w:type="dxa"/>
            <w:vMerge/>
          </w:tcPr>
          <w:p w14:paraId="26ADB9D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1BE7B49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338CA318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59A80F" w14:textId="0D4BFED1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4B912735" w14:textId="3DE87346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A99FB57" w14:textId="199B0864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204BFF57" w14:textId="6B9DB480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E8F7211" w14:textId="1C2279FA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017B844" w14:textId="71AE3FD0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904C41F" w14:textId="44D3002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6E4B4AD" w14:textId="6DB9C01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EF42909" w14:textId="0A0B301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7D73674" w14:textId="6A408E09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964D46B" w14:textId="77777777" w:rsidTr="00FC4884">
        <w:trPr>
          <w:trHeight w:val="491"/>
        </w:trPr>
        <w:tc>
          <w:tcPr>
            <w:tcW w:w="599" w:type="dxa"/>
            <w:vMerge w:val="restart"/>
          </w:tcPr>
          <w:p w14:paraId="38CCACA7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85624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86" w:type="dxa"/>
            <w:vMerge w:val="restart"/>
          </w:tcPr>
          <w:p w14:paraId="1DDD63E5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дополнительной поддержки отдельным категориям граждан, проживающим на территории Кондинского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FCA">
              <w:rPr>
                <w:rFonts w:ascii="Times New Roman" w:hAnsi="Times New Roman" w:cs="Times New Roman"/>
                <w:sz w:val="20"/>
              </w:rPr>
              <w:t>(Целевой показатель 3)</w:t>
            </w:r>
          </w:p>
        </w:tc>
        <w:tc>
          <w:tcPr>
            <w:tcW w:w="1286" w:type="dxa"/>
            <w:vMerge w:val="restart"/>
          </w:tcPr>
          <w:p w14:paraId="514E003D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1701" w:type="dxa"/>
          </w:tcPr>
          <w:p w14:paraId="386BF8E8" w14:textId="300EE826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2138A078" w14:textId="78CF1CB9" w:rsidR="00797E90" w:rsidRPr="00C030CF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7 112,32</w:t>
            </w:r>
          </w:p>
        </w:tc>
        <w:tc>
          <w:tcPr>
            <w:tcW w:w="1019" w:type="dxa"/>
          </w:tcPr>
          <w:p w14:paraId="1470DA50" w14:textId="77777777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12D3">
              <w:rPr>
                <w:rFonts w:ascii="Times New Roman" w:hAnsi="Times New Roman" w:cs="Times New Roman"/>
                <w:sz w:val="20"/>
              </w:rPr>
              <w:t>189,28</w:t>
            </w:r>
          </w:p>
        </w:tc>
        <w:tc>
          <w:tcPr>
            <w:tcW w:w="1288" w:type="dxa"/>
            <w:gridSpan w:val="2"/>
          </w:tcPr>
          <w:p w14:paraId="4873E3D0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563,04</w:t>
            </w:r>
          </w:p>
        </w:tc>
        <w:tc>
          <w:tcPr>
            <w:tcW w:w="1105" w:type="dxa"/>
          </w:tcPr>
          <w:p w14:paraId="20F7779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960,00</w:t>
            </w:r>
          </w:p>
        </w:tc>
        <w:tc>
          <w:tcPr>
            <w:tcW w:w="1275" w:type="dxa"/>
          </w:tcPr>
          <w:p w14:paraId="50B4555E" w14:textId="76AB2DAD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418" w:type="dxa"/>
          </w:tcPr>
          <w:p w14:paraId="313BCBBE" w14:textId="55399AA9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4" w:type="dxa"/>
          </w:tcPr>
          <w:p w14:paraId="5E0414A2" w14:textId="7996B214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276" w:type="dxa"/>
          </w:tcPr>
          <w:p w14:paraId="5D98782C" w14:textId="5498A861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417" w:type="dxa"/>
          </w:tcPr>
          <w:p w14:paraId="3D470A59" w14:textId="4426547E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3 000,00</w:t>
            </w:r>
          </w:p>
        </w:tc>
      </w:tr>
      <w:tr w:rsidR="00797E90" w:rsidRPr="00BA4586" w14:paraId="672D4BF3" w14:textId="77777777" w:rsidTr="00FC4884">
        <w:trPr>
          <w:trHeight w:val="491"/>
        </w:trPr>
        <w:tc>
          <w:tcPr>
            <w:tcW w:w="599" w:type="dxa"/>
            <w:vMerge/>
          </w:tcPr>
          <w:p w14:paraId="274F233A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2072EE1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089E3A2B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92A4196" w14:textId="46ECD90A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2522F9A6" w14:textId="5F10DBCA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9D02D32" w14:textId="24CCAF6C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5262B37A" w14:textId="5B72904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F8C20C5" w14:textId="55170AE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DD1EA0D" w14:textId="70092DF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90CCF4F" w14:textId="2B34F02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B79FAB1" w14:textId="28ED4A5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1932ED9" w14:textId="324A3E2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678E672" w14:textId="653F47B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477074A" w14:textId="77777777" w:rsidTr="00FC4884">
        <w:trPr>
          <w:trHeight w:val="491"/>
        </w:trPr>
        <w:tc>
          <w:tcPr>
            <w:tcW w:w="599" w:type="dxa"/>
            <w:vMerge/>
          </w:tcPr>
          <w:p w14:paraId="5700B0B5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087F61B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0AF9484C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85740F6" w14:textId="074F294E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6663DD6E" w14:textId="7D432935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2032AA6B" w14:textId="1490C0E1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52C07C19" w14:textId="10443D8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3D65B1E2" w14:textId="24F80F1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1660D09" w14:textId="5B68036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30ED541" w14:textId="40567D2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B18074A" w14:textId="510BFDA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3DC7DAB" w14:textId="540E201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CCDF684" w14:textId="3CF2164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0C510295" w14:textId="77777777" w:rsidTr="00FC4884">
        <w:trPr>
          <w:trHeight w:val="491"/>
        </w:trPr>
        <w:tc>
          <w:tcPr>
            <w:tcW w:w="599" w:type="dxa"/>
            <w:vMerge/>
          </w:tcPr>
          <w:p w14:paraId="7AD5F873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DA94B36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62B75086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D9912E7" w14:textId="02F0528E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6476E2CF" w14:textId="1F4338B7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FE8168F" w14:textId="70E38FEE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5B6535A" w14:textId="65159A4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EA870A5" w14:textId="08CCFA6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1EF658B0" w14:textId="3AAEFC0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BB51D65" w14:textId="6606DA9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E359425" w14:textId="2FFC314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8810B03" w14:textId="78FBAF5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9903513" w14:textId="6A824CB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877F006" w14:textId="77777777" w:rsidTr="00FC4884">
        <w:trPr>
          <w:trHeight w:val="491"/>
        </w:trPr>
        <w:tc>
          <w:tcPr>
            <w:tcW w:w="599" w:type="dxa"/>
            <w:vMerge/>
          </w:tcPr>
          <w:p w14:paraId="36C4ACEF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22B308E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3DF2885C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C6603EC" w14:textId="589BD46C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10B127B0" w14:textId="41605057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74C5231" w14:textId="26F6F2EC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5FA180A" w14:textId="6AD20EF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6790363" w14:textId="1795F62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B83B8F2" w14:textId="6F10DB8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75AD66F" w14:textId="74C3C8E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2E134D8" w14:textId="16000D2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4B5181D" w14:textId="1B048D8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26ADB9D" w14:textId="18B5FBB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8763E" w:rsidRPr="00BA4586" w14:paraId="6A26A233" w14:textId="77777777" w:rsidTr="00FC4884">
        <w:trPr>
          <w:trHeight w:val="491"/>
        </w:trPr>
        <w:tc>
          <w:tcPr>
            <w:tcW w:w="599" w:type="dxa"/>
            <w:vMerge/>
          </w:tcPr>
          <w:p w14:paraId="0F71C76E" w14:textId="77777777" w:rsidR="0058763E" w:rsidRDefault="0058763E" w:rsidP="00587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AFC793E" w14:textId="77777777" w:rsidR="0058763E" w:rsidRPr="00F84492" w:rsidRDefault="0058763E" w:rsidP="005876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62C3EE6D" w14:textId="77777777" w:rsidR="0058763E" w:rsidRPr="009A4FCA" w:rsidRDefault="0058763E" w:rsidP="0058763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19EC090" w14:textId="0DF1F907" w:rsidR="0058763E" w:rsidRPr="00FC4884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124E1C8C" w14:textId="39B6C787" w:rsidR="0058763E" w:rsidRPr="00C030CF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7 112,32</w:t>
            </w:r>
          </w:p>
        </w:tc>
        <w:tc>
          <w:tcPr>
            <w:tcW w:w="1019" w:type="dxa"/>
          </w:tcPr>
          <w:p w14:paraId="59A9DE3B" w14:textId="183F424C" w:rsidR="0058763E" w:rsidRPr="00E312D3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12D3">
              <w:rPr>
                <w:rFonts w:ascii="Times New Roman" w:hAnsi="Times New Roman" w:cs="Times New Roman"/>
                <w:sz w:val="20"/>
              </w:rPr>
              <w:t>189,28</w:t>
            </w:r>
          </w:p>
        </w:tc>
        <w:tc>
          <w:tcPr>
            <w:tcW w:w="1288" w:type="dxa"/>
            <w:gridSpan w:val="2"/>
          </w:tcPr>
          <w:p w14:paraId="64BF6030" w14:textId="00ED12B0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563,04</w:t>
            </w:r>
          </w:p>
        </w:tc>
        <w:tc>
          <w:tcPr>
            <w:tcW w:w="1105" w:type="dxa"/>
          </w:tcPr>
          <w:p w14:paraId="1CD9FAB7" w14:textId="71885475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960,00</w:t>
            </w:r>
          </w:p>
        </w:tc>
        <w:tc>
          <w:tcPr>
            <w:tcW w:w="1275" w:type="dxa"/>
          </w:tcPr>
          <w:p w14:paraId="7173F9D2" w14:textId="7153F66E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418" w:type="dxa"/>
          </w:tcPr>
          <w:p w14:paraId="0943E81A" w14:textId="566232F0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4" w:type="dxa"/>
          </w:tcPr>
          <w:p w14:paraId="0D2BD5D6" w14:textId="5CA79822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276" w:type="dxa"/>
          </w:tcPr>
          <w:p w14:paraId="65B7228B" w14:textId="0013ABCB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417" w:type="dxa"/>
          </w:tcPr>
          <w:p w14:paraId="3DB52A5A" w14:textId="0824183D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3 000,00</w:t>
            </w:r>
          </w:p>
        </w:tc>
      </w:tr>
      <w:tr w:rsidR="00797E90" w:rsidRPr="00BA4586" w14:paraId="6A1660AF" w14:textId="77777777" w:rsidTr="00FC4884">
        <w:trPr>
          <w:trHeight w:val="491"/>
        </w:trPr>
        <w:tc>
          <w:tcPr>
            <w:tcW w:w="599" w:type="dxa"/>
            <w:vMerge/>
          </w:tcPr>
          <w:p w14:paraId="227FD088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C6FB36C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0442EAB0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6321B1C" w14:textId="16EB46DB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1B46CB5A" w14:textId="32BB52DE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5F40ECB" w14:textId="5766D9E0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EE84614" w14:textId="1FC14E4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FD56048" w14:textId="55E5B75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7DB7D1B" w14:textId="68B7568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A5B2B35" w14:textId="5C7E5AC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6956527" w14:textId="766E05F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C5634ED" w14:textId="75E7EE5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23944F0" w14:textId="5DAF1AC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03BE5155" w14:textId="77777777" w:rsidTr="00FC4884">
        <w:trPr>
          <w:trHeight w:val="491"/>
        </w:trPr>
        <w:tc>
          <w:tcPr>
            <w:tcW w:w="599" w:type="dxa"/>
            <w:vMerge/>
          </w:tcPr>
          <w:p w14:paraId="406ED14B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65FF000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5987345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2EF259A" w14:textId="5B09F3B5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1B82496F" w14:textId="348BD521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047DB8C" w14:textId="737C2628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FBE7ADB" w14:textId="7CD0BE3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97BD3BD" w14:textId="6F1D732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E76CBA2" w14:textId="57D6B9A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E6ED4C0" w14:textId="639C9DC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CE4ADDB" w14:textId="0A5D7C9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BEE77CF" w14:textId="3F806CA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6772474" w14:textId="3CD5931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F027E21" w14:textId="77777777" w:rsidTr="00FC4884">
        <w:trPr>
          <w:trHeight w:val="491"/>
        </w:trPr>
        <w:tc>
          <w:tcPr>
            <w:tcW w:w="599" w:type="dxa"/>
            <w:vMerge/>
          </w:tcPr>
          <w:p w14:paraId="04637F4C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8172C85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2C13E713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2948804" w14:textId="27D750C7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5.бюджет поселения, участие в программе  (справочно)</w:t>
            </w:r>
          </w:p>
        </w:tc>
        <w:tc>
          <w:tcPr>
            <w:tcW w:w="1124" w:type="dxa"/>
          </w:tcPr>
          <w:p w14:paraId="6732B933" w14:textId="424A8A41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FF7B8C3" w14:textId="40A6B0F2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D77E581" w14:textId="55DEF98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BAC8FCE" w14:textId="661759B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615BB1D" w14:textId="28D927E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AB802F4" w14:textId="2DDDB1A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056260D" w14:textId="2CF40AA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3FEB1A4" w14:textId="2948DBF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CF1B03A" w14:textId="6B2A866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15E5864" w14:textId="77777777" w:rsidTr="00FC4884">
        <w:trPr>
          <w:trHeight w:val="513"/>
        </w:trPr>
        <w:tc>
          <w:tcPr>
            <w:tcW w:w="599" w:type="dxa"/>
            <w:vMerge/>
          </w:tcPr>
          <w:p w14:paraId="5C35EFC6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C3C7625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568D1C8B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E8CD5B0" w14:textId="0A42BCF6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7BEEAEEE" w14:textId="10FC6FFE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EB9D32E" w14:textId="3F6116C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9E742C9" w14:textId="0AB2956D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7F9DFE8" w14:textId="001B29A1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180F7451" w14:textId="2D18AD5A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3EE0146" w14:textId="26BF2173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CB39698" w14:textId="0D731325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0A53FF4" w14:textId="12B2282B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E933B80" w14:textId="57BBB629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F1D61AB" w14:textId="77777777" w:rsidTr="00FC4884">
        <w:tc>
          <w:tcPr>
            <w:tcW w:w="599" w:type="dxa"/>
            <w:vMerge w:val="restart"/>
          </w:tcPr>
          <w:p w14:paraId="7B71EBB0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386" w:type="dxa"/>
            <w:vMerge w:val="restart"/>
          </w:tcPr>
          <w:p w14:paraId="5C6BA656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B56">
              <w:rPr>
                <w:rFonts w:ascii="Times New Roman" w:hAnsi="Times New Roman" w:cs="Times New Roman"/>
                <w:sz w:val="20"/>
              </w:rPr>
              <w:t>Информирование населения Кондинского района об актуальных социально-экономических решениях, реализуемых в Югре, о реализации национальных проектов в регионе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A4FCA">
              <w:rPr>
                <w:rFonts w:ascii="Times New Roman" w:hAnsi="Times New Roman" w:cs="Times New Roman"/>
                <w:sz w:val="20"/>
              </w:rPr>
              <w:t>(Целевой показатель 3)</w:t>
            </w:r>
          </w:p>
          <w:p w14:paraId="28D9248F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 w:val="restart"/>
          </w:tcPr>
          <w:p w14:paraId="2D5C4A55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1701" w:type="dxa"/>
          </w:tcPr>
          <w:p w14:paraId="489C6430" w14:textId="775C101D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32BC5FF4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56,66</w:t>
            </w:r>
          </w:p>
        </w:tc>
        <w:tc>
          <w:tcPr>
            <w:tcW w:w="1019" w:type="dxa"/>
          </w:tcPr>
          <w:p w14:paraId="7FB9D74C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56,66</w:t>
            </w:r>
          </w:p>
        </w:tc>
        <w:tc>
          <w:tcPr>
            <w:tcW w:w="1288" w:type="dxa"/>
            <w:gridSpan w:val="2"/>
          </w:tcPr>
          <w:p w14:paraId="17857FA4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77E61F5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680FABA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D1F7BD3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BDE27B8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4A67E0F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23ED279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243CA55" w14:textId="77777777" w:rsidTr="00FC4884">
        <w:tc>
          <w:tcPr>
            <w:tcW w:w="599" w:type="dxa"/>
            <w:vMerge/>
          </w:tcPr>
          <w:p w14:paraId="0A883D5C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7A6B496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16AA0E1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2AAAF08" w14:textId="21E325AB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590990D5" w14:textId="09FB3FD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F062DCB" w14:textId="06CCC9C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B17AC9A" w14:textId="7966041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64539FB" w14:textId="59B747D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8CE2833" w14:textId="674C9F9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7E91A73" w14:textId="0193F19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4A87329" w14:textId="23A850D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D56CD60" w14:textId="0B318B1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611C1C7" w14:textId="06B2C26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5E59DF21" w14:textId="77777777" w:rsidTr="00FC4884">
        <w:tc>
          <w:tcPr>
            <w:tcW w:w="599" w:type="dxa"/>
            <w:vMerge/>
          </w:tcPr>
          <w:p w14:paraId="15C74993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95E4C78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1A856AF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2124F2A" w14:textId="2228D1C9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5373E50F" w14:textId="112BB05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20275262" w14:textId="5417A88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F903C97" w14:textId="2AAA31F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B712F2A" w14:textId="5E4BBD8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02B54F2" w14:textId="1AB2B3F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96696F6" w14:textId="54AFE9D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FBA4D68" w14:textId="7BAAE3C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9387A27" w14:textId="65F0263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6B30F2C" w14:textId="48F8357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000C389" w14:textId="77777777" w:rsidTr="00FC4884">
        <w:tc>
          <w:tcPr>
            <w:tcW w:w="599" w:type="dxa"/>
            <w:vMerge/>
          </w:tcPr>
          <w:p w14:paraId="06374B68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2547F92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EAEACA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E224761" w14:textId="1304DC7F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24191D5F" w14:textId="2D4A372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28883C6" w14:textId="13331DE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A3440F5" w14:textId="2B0FD48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41ACE4ED" w14:textId="195836A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0D71D8F" w14:textId="68364E3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795B908" w14:textId="06632C6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E8700D" w14:textId="25AB73D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11F7E37" w14:textId="3D88B63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039AF24" w14:textId="40C2EFB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17CA99A" w14:textId="77777777" w:rsidTr="00FC4884">
        <w:tc>
          <w:tcPr>
            <w:tcW w:w="599" w:type="dxa"/>
            <w:vMerge/>
          </w:tcPr>
          <w:p w14:paraId="3ABEFF3A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C521854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047C3A91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CDF7D4E" w14:textId="3C8BAAC3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14D6EEC2" w14:textId="5E725FF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4923EA7" w14:textId="64D9592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97A4CA8" w14:textId="013F259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3DBA783" w14:textId="6E929AB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CB64EAA" w14:textId="0946AF3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08F4B630" w14:textId="77BD51C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EFE0E87" w14:textId="34F66BD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38028A2" w14:textId="6C934A4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6A3B5A7" w14:textId="6996653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979A878" w14:textId="77777777" w:rsidTr="00FC4884">
        <w:tc>
          <w:tcPr>
            <w:tcW w:w="599" w:type="dxa"/>
            <w:vMerge/>
          </w:tcPr>
          <w:p w14:paraId="3F646959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A2A4CB5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13CD794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CB22AC6" w14:textId="30EA6F8D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6A1FDE8B" w14:textId="2916EC6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56,66</w:t>
            </w:r>
          </w:p>
        </w:tc>
        <w:tc>
          <w:tcPr>
            <w:tcW w:w="1019" w:type="dxa"/>
          </w:tcPr>
          <w:p w14:paraId="63A97AEC" w14:textId="6F77F40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56,66</w:t>
            </w:r>
          </w:p>
        </w:tc>
        <w:tc>
          <w:tcPr>
            <w:tcW w:w="1288" w:type="dxa"/>
            <w:gridSpan w:val="2"/>
          </w:tcPr>
          <w:p w14:paraId="77DD964F" w14:textId="67D9646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ADC4818" w14:textId="19ED44D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FC669B4" w14:textId="3E76D74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39D205F1" w14:textId="702CA8B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93AC970" w14:textId="7C512E9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F4EB430" w14:textId="5176882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96381DC" w14:textId="4B529D9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5551ED17" w14:textId="77777777" w:rsidTr="00FC4884">
        <w:tc>
          <w:tcPr>
            <w:tcW w:w="599" w:type="dxa"/>
            <w:vMerge/>
          </w:tcPr>
          <w:p w14:paraId="69FB7821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F3C7D86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7EA8815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17652E7" w14:textId="2CC6522F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5357243C" w14:textId="48C0871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115F41A" w14:textId="1D0BE01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52426F46" w14:textId="6BA09E8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59B3A47F" w14:textId="0BEFA36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BBA94B2" w14:textId="035B620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FE75479" w14:textId="63CCA3A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8A05757" w14:textId="3CAFE45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A434C9F" w14:textId="42D8865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2DF2316" w14:textId="07A5DD0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264A927" w14:textId="77777777" w:rsidTr="00FC4884">
        <w:tc>
          <w:tcPr>
            <w:tcW w:w="599" w:type="dxa"/>
            <w:vMerge/>
          </w:tcPr>
          <w:p w14:paraId="0D7A8D4E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18B9DDD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433E76C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64206A7" w14:textId="4F4BA65F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0E062E81" w14:textId="12AEC90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E32CBAE" w14:textId="5663B1B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DBC8A42" w14:textId="49A5A9F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510DAB8" w14:textId="73759B6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2A3AF64" w14:textId="01D7AD3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C8C7467" w14:textId="4A1DC98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35A94E4" w14:textId="73C883F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50EEA3D" w14:textId="6E7AFE8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83CDFDB" w14:textId="7F84826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6E2E050" w14:textId="77777777" w:rsidTr="00FC4884">
        <w:tc>
          <w:tcPr>
            <w:tcW w:w="599" w:type="dxa"/>
            <w:vMerge/>
          </w:tcPr>
          <w:p w14:paraId="12F19407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8C87D0D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1E723185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DE26DF8" w14:textId="243A676D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5.бюджет поселения, участие в программе  (справочно)</w:t>
            </w:r>
          </w:p>
        </w:tc>
        <w:tc>
          <w:tcPr>
            <w:tcW w:w="1124" w:type="dxa"/>
          </w:tcPr>
          <w:p w14:paraId="12A194D8" w14:textId="79B4FEC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BD7DC76" w14:textId="2FA003C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3318B57" w14:textId="28BD7BC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EBB2E5F" w14:textId="08433C2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DEEBAF9" w14:textId="166714A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A879F60" w14:textId="0B905A3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FF9F333" w14:textId="3BE2642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2F3D6C1" w14:textId="7729C48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F825AD1" w14:textId="1866238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1C0605F" w14:textId="77777777" w:rsidTr="00FC4884">
        <w:trPr>
          <w:trHeight w:val="410"/>
        </w:trPr>
        <w:tc>
          <w:tcPr>
            <w:tcW w:w="599" w:type="dxa"/>
            <w:vMerge/>
            <w:tcBorders>
              <w:bottom w:val="single" w:sz="4" w:space="0" w:color="auto"/>
            </w:tcBorders>
          </w:tcPr>
          <w:p w14:paraId="5538C4BF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14:paraId="7DE0B551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14:paraId="3098CDC7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1B0DC0" w14:textId="6F9E7D10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5EB8360" w14:textId="0481DE99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271BC0D5" w14:textId="05454BEF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6EC185BD" w14:textId="4E7EB3B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134A61D" w14:textId="6DC14D8B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BD56327" w14:textId="2BC8B413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49A6FC" w14:textId="4DB10A01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97E6E5" w14:textId="1BD99EAF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818E65" w14:textId="06A95CA5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40A329" w14:textId="2A53DAD8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72497D20" w14:textId="77777777" w:rsidTr="00FC4884">
        <w:trPr>
          <w:trHeight w:val="525"/>
        </w:trPr>
        <w:tc>
          <w:tcPr>
            <w:tcW w:w="599" w:type="dxa"/>
            <w:vMerge w:val="restart"/>
          </w:tcPr>
          <w:p w14:paraId="1C3DD563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14:paraId="0B2FE54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Итого по подпрограмме III</w:t>
            </w:r>
          </w:p>
        </w:tc>
        <w:tc>
          <w:tcPr>
            <w:tcW w:w="1286" w:type="dxa"/>
            <w:vMerge w:val="restart"/>
          </w:tcPr>
          <w:p w14:paraId="477B6BA5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4DD8224" w14:textId="55E857D8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20D679D2" w14:textId="583014ED" w:rsidR="00797E90" w:rsidRPr="00C030CF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111 496,72</w:t>
            </w:r>
          </w:p>
        </w:tc>
        <w:tc>
          <w:tcPr>
            <w:tcW w:w="1019" w:type="dxa"/>
          </w:tcPr>
          <w:p w14:paraId="5F0C1F7D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16 035,84</w:t>
            </w:r>
          </w:p>
        </w:tc>
        <w:tc>
          <w:tcPr>
            <w:tcW w:w="1288" w:type="dxa"/>
            <w:gridSpan w:val="2"/>
          </w:tcPr>
          <w:p w14:paraId="6F20F312" w14:textId="7777777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16 482,77</w:t>
            </w:r>
          </w:p>
        </w:tc>
        <w:tc>
          <w:tcPr>
            <w:tcW w:w="1105" w:type="dxa"/>
          </w:tcPr>
          <w:p w14:paraId="5E19F29F" w14:textId="6F360FBA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16 752,01</w:t>
            </w:r>
          </w:p>
        </w:tc>
        <w:tc>
          <w:tcPr>
            <w:tcW w:w="1275" w:type="dxa"/>
          </w:tcPr>
          <w:p w14:paraId="247DABFC" w14:textId="5728C105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15 802,90</w:t>
            </w:r>
          </w:p>
        </w:tc>
        <w:tc>
          <w:tcPr>
            <w:tcW w:w="1418" w:type="dxa"/>
          </w:tcPr>
          <w:p w14:paraId="043B9D72" w14:textId="17B8F3A5" w:rsidR="00797E90" w:rsidRPr="000A0BBB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5 802,90</w:t>
            </w:r>
          </w:p>
        </w:tc>
        <w:tc>
          <w:tcPr>
            <w:tcW w:w="1134" w:type="dxa"/>
          </w:tcPr>
          <w:p w14:paraId="7E13C90B" w14:textId="429A8796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5 802,90</w:t>
            </w:r>
          </w:p>
        </w:tc>
        <w:tc>
          <w:tcPr>
            <w:tcW w:w="1276" w:type="dxa"/>
          </w:tcPr>
          <w:p w14:paraId="5814B8C2" w14:textId="4F0D0C90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5 802,90</w:t>
            </w:r>
          </w:p>
        </w:tc>
        <w:tc>
          <w:tcPr>
            <w:tcW w:w="1417" w:type="dxa"/>
          </w:tcPr>
          <w:p w14:paraId="2E00DDCB" w14:textId="796FB92D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29 014,50</w:t>
            </w:r>
          </w:p>
        </w:tc>
      </w:tr>
      <w:tr w:rsidR="00797E90" w:rsidRPr="00BA4586" w14:paraId="5A93E480" w14:textId="77777777" w:rsidTr="00FC4884">
        <w:trPr>
          <w:trHeight w:val="525"/>
        </w:trPr>
        <w:tc>
          <w:tcPr>
            <w:tcW w:w="599" w:type="dxa"/>
            <w:vMerge/>
          </w:tcPr>
          <w:p w14:paraId="446980B0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E7AC9F7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67A2BD07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93AAD80" w14:textId="151B93C5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0B1F004A" w14:textId="7CFF1BC0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F5AC2DE" w14:textId="61D8805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7F28A07" w14:textId="49C0A9E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4EA5FE0B" w14:textId="7F41E48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10FBB1F" w14:textId="1DE89C9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38A66E8" w14:textId="7FCCBB8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F9AB988" w14:textId="6C420B7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DCC7BC8" w14:textId="3CBFD37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8B59EA5" w14:textId="26213FD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D171955" w14:textId="77777777" w:rsidTr="00FC4884">
        <w:trPr>
          <w:trHeight w:val="525"/>
        </w:trPr>
        <w:tc>
          <w:tcPr>
            <w:tcW w:w="599" w:type="dxa"/>
            <w:vMerge/>
          </w:tcPr>
          <w:p w14:paraId="75C652BE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4614CD1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3CCC944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251F94A" w14:textId="5CB76D3F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2DD55F94" w14:textId="590C47C3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DC0867B" w14:textId="4729F1E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DF41519" w14:textId="2F324AF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7DA0FA9" w14:textId="3772BEF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397AD59" w14:textId="481516B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CE1F8D6" w14:textId="6C16716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4140AD9" w14:textId="340887D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FF11041" w14:textId="464FB7F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E097D43" w14:textId="7B506FE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4E92897F" w14:textId="77777777" w:rsidTr="00FC4884">
        <w:trPr>
          <w:trHeight w:val="525"/>
        </w:trPr>
        <w:tc>
          <w:tcPr>
            <w:tcW w:w="599" w:type="dxa"/>
            <w:vMerge/>
          </w:tcPr>
          <w:p w14:paraId="710B5725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B1B1B67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9F72D1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A8989B2" w14:textId="5010B652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6974504C" w14:textId="6CECFBDF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2E395D42" w14:textId="5A87864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9BB8B29" w14:textId="1C37642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5AD68A18" w14:textId="1409160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37CB1A1" w14:textId="3B9E4AA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1B75172" w14:textId="42A1DEA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0BC41E1" w14:textId="56E7702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13828D0" w14:textId="07C7617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2825F66" w14:textId="06F1DF8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590E9DF" w14:textId="77777777" w:rsidTr="00FC4884">
        <w:trPr>
          <w:trHeight w:val="525"/>
        </w:trPr>
        <w:tc>
          <w:tcPr>
            <w:tcW w:w="599" w:type="dxa"/>
            <w:vMerge/>
          </w:tcPr>
          <w:p w14:paraId="640FBA91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A754024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0F2A7B6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BCCB51E" w14:textId="2EF7EC81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274D4187" w14:textId="20310910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9D794CF" w14:textId="14356C6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E74AEF4" w14:textId="608B763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D6893BF" w14:textId="6143FA6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FF8B657" w14:textId="07EAC92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3780B0A" w14:textId="5534387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F4C3387" w14:textId="4F67B9E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961CB63" w14:textId="59547A8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7C46CDC" w14:textId="18ECBD0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8763E" w:rsidRPr="00BA4586" w14:paraId="21ABB7F7" w14:textId="77777777" w:rsidTr="00FC4884">
        <w:trPr>
          <w:trHeight w:val="525"/>
        </w:trPr>
        <w:tc>
          <w:tcPr>
            <w:tcW w:w="599" w:type="dxa"/>
            <w:vMerge/>
          </w:tcPr>
          <w:p w14:paraId="4026305F" w14:textId="77777777" w:rsidR="0058763E" w:rsidRPr="009A4FCA" w:rsidRDefault="0058763E" w:rsidP="00587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41A7545" w14:textId="77777777" w:rsidR="0058763E" w:rsidRPr="009A4FCA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61199DA" w14:textId="77777777" w:rsidR="0058763E" w:rsidRPr="009A4FCA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C482C77" w14:textId="35F64216" w:rsidR="0058763E" w:rsidRPr="00FC4884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77DEBD20" w14:textId="1C098A10" w:rsidR="0058763E" w:rsidRPr="00C030CF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111 496,72</w:t>
            </w:r>
          </w:p>
        </w:tc>
        <w:tc>
          <w:tcPr>
            <w:tcW w:w="1019" w:type="dxa"/>
          </w:tcPr>
          <w:p w14:paraId="370A640B" w14:textId="31365CBB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16 035,84</w:t>
            </w:r>
          </w:p>
        </w:tc>
        <w:tc>
          <w:tcPr>
            <w:tcW w:w="1288" w:type="dxa"/>
            <w:gridSpan w:val="2"/>
          </w:tcPr>
          <w:p w14:paraId="24ACD7BC" w14:textId="6F9BABEF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16 482,77</w:t>
            </w:r>
          </w:p>
        </w:tc>
        <w:tc>
          <w:tcPr>
            <w:tcW w:w="1105" w:type="dxa"/>
          </w:tcPr>
          <w:p w14:paraId="15DD03B1" w14:textId="5A48BC54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16 752,01</w:t>
            </w:r>
          </w:p>
        </w:tc>
        <w:tc>
          <w:tcPr>
            <w:tcW w:w="1275" w:type="dxa"/>
          </w:tcPr>
          <w:p w14:paraId="5AE36036" w14:textId="163E4572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15 802,90</w:t>
            </w:r>
          </w:p>
        </w:tc>
        <w:tc>
          <w:tcPr>
            <w:tcW w:w="1418" w:type="dxa"/>
          </w:tcPr>
          <w:p w14:paraId="5FEED952" w14:textId="4D601C29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5 802,90</w:t>
            </w:r>
          </w:p>
        </w:tc>
        <w:tc>
          <w:tcPr>
            <w:tcW w:w="1134" w:type="dxa"/>
          </w:tcPr>
          <w:p w14:paraId="69141998" w14:textId="5D6C2E61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5 802,90</w:t>
            </w:r>
          </w:p>
        </w:tc>
        <w:tc>
          <w:tcPr>
            <w:tcW w:w="1276" w:type="dxa"/>
          </w:tcPr>
          <w:p w14:paraId="4326D142" w14:textId="10CE4C98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5 802,90</w:t>
            </w:r>
          </w:p>
        </w:tc>
        <w:tc>
          <w:tcPr>
            <w:tcW w:w="1417" w:type="dxa"/>
          </w:tcPr>
          <w:p w14:paraId="4336A02D" w14:textId="6EDAC0BB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29 014,50</w:t>
            </w:r>
          </w:p>
        </w:tc>
      </w:tr>
      <w:tr w:rsidR="00797E90" w:rsidRPr="00BA4586" w14:paraId="4A2D0724" w14:textId="77777777" w:rsidTr="00FC4884">
        <w:trPr>
          <w:trHeight w:val="525"/>
        </w:trPr>
        <w:tc>
          <w:tcPr>
            <w:tcW w:w="599" w:type="dxa"/>
            <w:vMerge/>
          </w:tcPr>
          <w:p w14:paraId="737B8183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424676A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63A02BD7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2BECB3F" w14:textId="43522108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3C87F831" w14:textId="76BBAF54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7495481" w14:textId="1942162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33BB77F" w14:textId="17590B6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4FB6CCA" w14:textId="4E17F09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C893934" w14:textId="0776DB0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7646617" w14:textId="75BE730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1AD7744" w14:textId="264F2C8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6C54FBB" w14:textId="466B38C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A90A594" w14:textId="1A6E74C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378B036" w14:textId="77777777" w:rsidTr="00FC4884">
        <w:trPr>
          <w:trHeight w:val="525"/>
        </w:trPr>
        <w:tc>
          <w:tcPr>
            <w:tcW w:w="599" w:type="dxa"/>
            <w:vMerge/>
          </w:tcPr>
          <w:p w14:paraId="5DC32935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310C261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4FDBAD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4F5750B" w14:textId="40C9FDFB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7797DD8A" w14:textId="2BEF73B8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81B0054" w14:textId="1C37117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5EE86078" w14:textId="07A65D4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3C9C027" w14:textId="1455813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DDD4281" w14:textId="2F49F17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C4D1A63" w14:textId="42C0DD9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4FA4BC3" w14:textId="7C03033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1396528" w14:textId="1A9F9DC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1EAB042" w14:textId="7875206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232D82D1" w14:textId="77777777" w:rsidTr="00FC4884">
        <w:trPr>
          <w:trHeight w:val="525"/>
        </w:trPr>
        <w:tc>
          <w:tcPr>
            <w:tcW w:w="599" w:type="dxa"/>
            <w:vMerge/>
          </w:tcPr>
          <w:p w14:paraId="56185399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E4BED38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1D878FA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8A5DD92" w14:textId="20216A5D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5.бюджет поселения, участие в программе  (справочно)</w:t>
            </w:r>
          </w:p>
        </w:tc>
        <w:tc>
          <w:tcPr>
            <w:tcW w:w="1124" w:type="dxa"/>
          </w:tcPr>
          <w:p w14:paraId="7E320034" w14:textId="58277FE9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F3EC6BF" w14:textId="7E62E47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65B70F8" w14:textId="32E456E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D099CED" w14:textId="7CE64DC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4D63132" w14:textId="2A41D8A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82A4A2B" w14:textId="3B215C1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96C28F6" w14:textId="09D73EB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56C614C" w14:textId="218CDFB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9DD8B15" w14:textId="346E8FD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3FA0D44" w14:textId="77777777" w:rsidTr="00FC4884">
        <w:trPr>
          <w:trHeight w:val="525"/>
        </w:trPr>
        <w:tc>
          <w:tcPr>
            <w:tcW w:w="599" w:type="dxa"/>
            <w:vMerge/>
          </w:tcPr>
          <w:p w14:paraId="1E00411A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ACE5565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28AEBA17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225D940" w14:textId="3CFA4601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110C3E60" w14:textId="554E347A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DC19F5A" w14:textId="344012F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280AF532" w14:textId="1924AE7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476D4D2A" w14:textId="2F45635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7362178" w14:textId="1401F51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02AED0F0" w14:textId="2A23B14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7924096" w14:textId="365475F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0C47338" w14:textId="613E4CA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B84E2B4" w14:textId="2E0FD79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4D0F387" w14:textId="77777777" w:rsidTr="00FC4884">
        <w:trPr>
          <w:trHeight w:val="705"/>
        </w:trPr>
        <w:tc>
          <w:tcPr>
            <w:tcW w:w="599" w:type="dxa"/>
            <w:vMerge/>
          </w:tcPr>
          <w:p w14:paraId="0852204D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1ADDE32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16321529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A627613" w14:textId="685C747F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</w:tcPr>
          <w:p w14:paraId="4E5888E0" w14:textId="693B7F96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587C847" w14:textId="2A9A8CEA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51B0989" w14:textId="061CA44F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9499A05" w14:textId="13D82020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7A69612" w14:textId="655532A8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CD80BBA" w14:textId="1085385E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746BA95" w14:textId="61D01FC0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F70C211" w14:textId="085EEC09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3D1DB25" w14:textId="3C91BC3C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D355E80" w14:textId="77777777" w:rsidTr="00FC4884">
        <w:trPr>
          <w:trHeight w:val="410"/>
        </w:trPr>
        <w:tc>
          <w:tcPr>
            <w:tcW w:w="16028" w:type="dxa"/>
            <w:gridSpan w:val="14"/>
            <w:tcBorders>
              <w:bottom w:val="single" w:sz="4" w:space="0" w:color="auto"/>
            </w:tcBorders>
          </w:tcPr>
          <w:p w14:paraId="3F1B811F" w14:textId="7777777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</w:t>
            </w:r>
            <w:r w:rsidRPr="009748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97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в Кондинском районе ф</w:t>
            </w:r>
            <w:r w:rsidRPr="00974861">
              <w:rPr>
                <w:rFonts w:ascii="Times New Roman" w:hAnsi="Times New Roman" w:cs="Times New Roman"/>
                <w:sz w:val="24"/>
                <w:szCs w:val="24"/>
              </w:rPr>
              <w:t>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  <w:r w:rsidRPr="009748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97E90" w:rsidRPr="00BA4586" w14:paraId="0E194362" w14:textId="77777777" w:rsidTr="00FC4884">
        <w:trPr>
          <w:trHeight w:val="369"/>
        </w:trPr>
        <w:tc>
          <w:tcPr>
            <w:tcW w:w="599" w:type="dxa"/>
            <w:vMerge w:val="restart"/>
          </w:tcPr>
          <w:p w14:paraId="23771EFB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86" w:type="dxa"/>
            <w:vMerge w:val="restart"/>
          </w:tcPr>
          <w:p w14:paraId="2BEC4BCA" w14:textId="77777777" w:rsidR="00797E90" w:rsidRPr="002970F2" w:rsidRDefault="00797E90" w:rsidP="0079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</w:t>
            </w:r>
            <w:r w:rsidRPr="0029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местного самоуправления в автономном округе, прогноза общественно-политической ситуации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FCA">
              <w:rPr>
                <w:rFonts w:ascii="Times New Roman" w:hAnsi="Times New Roman" w:cs="Times New Roman"/>
                <w:sz w:val="20"/>
              </w:rPr>
              <w:t xml:space="preserve">(Целевой показатель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9A4FC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86" w:type="dxa"/>
            <w:vMerge w:val="restart"/>
          </w:tcPr>
          <w:p w14:paraId="23245E99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lastRenderedPageBreak/>
              <w:t>Управление внутренней политики администрации Кондинского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4DE1BB" w14:textId="09ABA712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7D9AE14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30CF">
              <w:rPr>
                <w:rFonts w:ascii="Times New Roman" w:hAnsi="Times New Roman" w:cs="Times New Roman"/>
                <w:sz w:val="20"/>
              </w:rPr>
              <w:t>54,90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54F82BBA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4FB25F14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08F65A4F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F34C95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CDDFB3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0B9B56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530CC2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1D3223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30,50</w:t>
            </w:r>
          </w:p>
        </w:tc>
      </w:tr>
      <w:tr w:rsidR="00797E90" w:rsidRPr="00BA4586" w14:paraId="04FDD82F" w14:textId="77777777" w:rsidTr="00FC4884">
        <w:trPr>
          <w:trHeight w:val="369"/>
        </w:trPr>
        <w:tc>
          <w:tcPr>
            <w:tcW w:w="599" w:type="dxa"/>
            <w:vMerge/>
          </w:tcPr>
          <w:p w14:paraId="63A2783F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AEBED5D" w14:textId="77777777" w:rsidR="00797E90" w:rsidRPr="002970F2" w:rsidRDefault="00797E90" w:rsidP="0079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77FDF8E0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419F63" w14:textId="19351A75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218C761A" w14:textId="472F1EF3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249B94D2" w14:textId="75C32FB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7FA8F9CD" w14:textId="5C0B28D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084328C" w14:textId="332BCA4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93EF1D" w14:textId="31FCDD4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490599" w14:textId="4CC145C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68A52A" w14:textId="2D9DE4F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94E2EC" w14:textId="1D65A82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D24716" w14:textId="5FEFD00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4A28D0EF" w14:textId="77777777" w:rsidTr="00FC4884">
        <w:trPr>
          <w:trHeight w:val="369"/>
        </w:trPr>
        <w:tc>
          <w:tcPr>
            <w:tcW w:w="599" w:type="dxa"/>
            <w:vMerge/>
          </w:tcPr>
          <w:p w14:paraId="3EA74D74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3532911" w14:textId="77777777" w:rsidR="00797E90" w:rsidRPr="002970F2" w:rsidRDefault="00797E90" w:rsidP="0079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185B476C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CFB056" w14:textId="2544C7D5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AAC8C43" w14:textId="2FAE4BFD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088DC8F3" w14:textId="4CA5F9D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4262D2B7" w14:textId="166E40D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43A9869" w14:textId="1EB93CA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6F5DD7F" w14:textId="4358013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3F1374" w14:textId="2233B08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D9F31A" w14:textId="340866E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4FFB7F" w14:textId="415FFA9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7002D1" w14:textId="1A1E454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4348AA4" w14:textId="77777777" w:rsidTr="00FC4884">
        <w:trPr>
          <w:trHeight w:val="410"/>
        </w:trPr>
        <w:tc>
          <w:tcPr>
            <w:tcW w:w="599" w:type="dxa"/>
            <w:vMerge/>
          </w:tcPr>
          <w:p w14:paraId="7A3AB1D5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8C5312A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7FFBEA9A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6407AF" w14:textId="1F5D2A3B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E87BA96" w14:textId="5F8371A3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180DE9A1" w14:textId="50AB75EC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68C896DC" w14:textId="5CD7B44D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725059CC" w14:textId="5A2CD872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F91EC2F" w14:textId="05786B8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1E9153" w14:textId="77C1D2E9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BA1D94" w14:textId="61C52FAD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0D9D7E" w14:textId="64C2E393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5FC5D0" w14:textId="23A1758A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70E005E2" w14:textId="77777777" w:rsidTr="00FC4884">
        <w:trPr>
          <w:trHeight w:val="410"/>
        </w:trPr>
        <w:tc>
          <w:tcPr>
            <w:tcW w:w="599" w:type="dxa"/>
            <w:vMerge/>
          </w:tcPr>
          <w:p w14:paraId="4F15D996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4492F41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56A68955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EF6EF9" w14:textId="5429CF75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75813247" w14:textId="3F37991B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7872B63D" w14:textId="52F979E6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63C64A74" w14:textId="47C64545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9232D91" w14:textId="1C5C444E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597DCF4" w14:textId="1AB52ED1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046F36" w14:textId="33D1D088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2B13AD" w14:textId="1339CB9F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9EC25F" w14:textId="2B4560EA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9366EA" w14:textId="1FA3B5CB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4497AEB9" w14:textId="77777777" w:rsidTr="00FC4884">
        <w:trPr>
          <w:trHeight w:val="410"/>
        </w:trPr>
        <w:tc>
          <w:tcPr>
            <w:tcW w:w="599" w:type="dxa"/>
            <w:vMerge/>
          </w:tcPr>
          <w:p w14:paraId="5EB77364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ED2BDE9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35CC73C7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8274DA" w14:textId="5B1F8519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AC9CE0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30CF">
              <w:rPr>
                <w:rFonts w:ascii="Times New Roman" w:hAnsi="Times New Roman" w:cs="Times New Roman"/>
                <w:sz w:val="20"/>
              </w:rPr>
              <w:t>54,90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3AF29021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06901FCD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220BED5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45D689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44017D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F9E956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794251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F1C823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30,50</w:t>
            </w:r>
          </w:p>
        </w:tc>
      </w:tr>
      <w:tr w:rsidR="00797E90" w:rsidRPr="00BA4586" w14:paraId="432A7F41" w14:textId="77777777" w:rsidTr="00FC4884">
        <w:trPr>
          <w:trHeight w:val="410"/>
        </w:trPr>
        <w:tc>
          <w:tcPr>
            <w:tcW w:w="599" w:type="dxa"/>
            <w:vMerge/>
          </w:tcPr>
          <w:p w14:paraId="47A4CB1B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81097FD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4FA37BD5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D279B0" w14:textId="6341EB0B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E933094" w14:textId="7134AB30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0FBB56DD" w14:textId="0C983C0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21001F80" w14:textId="4743F8D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CC5225B" w14:textId="15AD31B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C3C105" w14:textId="3058C70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D0ACFD" w14:textId="58D8C61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894D63" w14:textId="0F352D9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6AA2E3" w14:textId="0621BDC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F7A2B9" w14:textId="577AA50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4777FFF6" w14:textId="77777777" w:rsidTr="00FC4884">
        <w:trPr>
          <w:trHeight w:val="410"/>
        </w:trPr>
        <w:tc>
          <w:tcPr>
            <w:tcW w:w="599" w:type="dxa"/>
            <w:vMerge/>
          </w:tcPr>
          <w:p w14:paraId="7AE30BCE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348C8FB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4A533BCB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29C943" w14:textId="72E2F277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C1B0C78" w14:textId="291057C0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74BA3E9E" w14:textId="73031D3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28012A3D" w14:textId="5984B73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FBE1CEF" w14:textId="5375E37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68CE32" w14:textId="6CA348C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BB380C" w14:textId="4F2CF01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61DCB5" w14:textId="0A0443F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5CD602" w14:textId="60AFC30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8AE4CB" w14:textId="51DABAA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07E40CA" w14:textId="77777777" w:rsidTr="00FC4884">
        <w:trPr>
          <w:trHeight w:val="410"/>
        </w:trPr>
        <w:tc>
          <w:tcPr>
            <w:tcW w:w="599" w:type="dxa"/>
            <w:vMerge/>
          </w:tcPr>
          <w:p w14:paraId="616875D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F7CE568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7579CB1A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719C41" w14:textId="077CA789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5.бюджет поселения, участие в программе  (справочно)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0D84548A" w14:textId="0BCBA081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28ABED54" w14:textId="1DD930E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66BC7605" w14:textId="3035148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7089B18" w14:textId="7F619BB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32DC88" w14:textId="5E9FB46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432E10" w14:textId="2FD926F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4B01CB" w14:textId="38B7BCA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908463" w14:textId="7BCC0E2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33BA48" w14:textId="5E46F72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820D281" w14:textId="77777777" w:rsidTr="00FC4884">
        <w:trPr>
          <w:trHeight w:val="410"/>
        </w:trPr>
        <w:tc>
          <w:tcPr>
            <w:tcW w:w="599" w:type="dxa"/>
            <w:vMerge/>
          </w:tcPr>
          <w:p w14:paraId="0A16C381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656EC9A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6FBFA76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8559D5" w14:textId="652EDAE7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64D40456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4B74DC8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72FB2C4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BEA037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B9496AB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E650A3D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546CA7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7D2C87E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C62749E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D3C8D54" w14:textId="77777777" w:rsidTr="00FC4884">
        <w:trPr>
          <w:trHeight w:val="410"/>
        </w:trPr>
        <w:tc>
          <w:tcPr>
            <w:tcW w:w="599" w:type="dxa"/>
            <w:vMerge w:val="restart"/>
          </w:tcPr>
          <w:p w14:paraId="3E385124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14:paraId="118DA75A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 IV</w:t>
            </w:r>
          </w:p>
        </w:tc>
        <w:tc>
          <w:tcPr>
            <w:tcW w:w="1286" w:type="dxa"/>
            <w:vMerge w:val="restart"/>
          </w:tcPr>
          <w:p w14:paraId="0259CFF0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8ACC0E" w14:textId="1CD0411C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49C312D3" w14:textId="1477F5DA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54,90</w:t>
            </w:r>
          </w:p>
        </w:tc>
        <w:tc>
          <w:tcPr>
            <w:tcW w:w="1019" w:type="dxa"/>
          </w:tcPr>
          <w:p w14:paraId="5BB5FC0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F933891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DEDF534" w14:textId="56024461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CE4C6B3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418" w:type="dxa"/>
          </w:tcPr>
          <w:p w14:paraId="5FA78FC6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134" w:type="dxa"/>
          </w:tcPr>
          <w:p w14:paraId="3A439B76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276" w:type="dxa"/>
          </w:tcPr>
          <w:p w14:paraId="4EAFD35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417" w:type="dxa"/>
          </w:tcPr>
          <w:p w14:paraId="4A4C53ED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30,50</w:t>
            </w:r>
          </w:p>
        </w:tc>
      </w:tr>
      <w:tr w:rsidR="00797E90" w:rsidRPr="00BA4586" w14:paraId="68F7486A" w14:textId="77777777" w:rsidTr="00FC4884">
        <w:trPr>
          <w:trHeight w:val="410"/>
        </w:trPr>
        <w:tc>
          <w:tcPr>
            <w:tcW w:w="599" w:type="dxa"/>
            <w:vMerge/>
          </w:tcPr>
          <w:p w14:paraId="7B3F118D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D914D27" w14:textId="77777777" w:rsidR="00797E90" w:rsidRPr="00E32251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0A499F9F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7D510E" w14:textId="7C5E80D9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739B6C0F" w14:textId="207C2D2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2C8D83D2" w14:textId="56DC26C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C06D93E" w14:textId="56C8675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3DC90414" w14:textId="6130BC7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63AE43F6" w14:textId="25BBB90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F722642" w14:textId="2DB58B5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9328F69" w14:textId="28B088D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3B49C64" w14:textId="177E64F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2E07BB9" w14:textId="66F42EC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508C1683" w14:textId="77777777" w:rsidTr="00FC4884">
        <w:trPr>
          <w:trHeight w:val="410"/>
        </w:trPr>
        <w:tc>
          <w:tcPr>
            <w:tcW w:w="599" w:type="dxa"/>
            <w:vMerge/>
          </w:tcPr>
          <w:p w14:paraId="3F9199D6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FC78BD2" w14:textId="77777777" w:rsidR="00797E90" w:rsidRPr="00E32251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354BD267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D38E76" w14:textId="5081EF14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270D24ED" w14:textId="0DFB8F8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E4E6CB1" w14:textId="06BDB38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1AC9EE9" w14:textId="369C8C6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36593DF7" w14:textId="2EC2D66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18AB0719" w14:textId="03A92EB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43BFFCE" w14:textId="0C7162B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CD164BE" w14:textId="74E4F09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48129DDF" w14:textId="0DEE3F6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D3F4D7B" w14:textId="0802F99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E49709C" w14:textId="77777777" w:rsidTr="00FC4884">
        <w:trPr>
          <w:trHeight w:val="410"/>
        </w:trPr>
        <w:tc>
          <w:tcPr>
            <w:tcW w:w="599" w:type="dxa"/>
            <w:vMerge/>
          </w:tcPr>
          <w:p w14:paraId="4706AE60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65C7137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03702ABE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2473C0" w14:textId="41C7B3B8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6E792D1E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9C4C3B9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4C955DE8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94074F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D4AA02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18AECF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26CB7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4D019B58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1B16A57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1D53CC6" w14:textId="77777777" w:rsidTr="00FC4884">
        <w:trPr>
          <w:trHeight w:val="410"/>
        </w:trPr>
        <w:tc>
          <w:tcPr>
            <w:tcW w:w="599" w:type="dxa"/>
            <w:vMerge/>
          </w:tcPr>
          <w:p w14:paraId="478AB7AF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FB58AF8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62A11020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F49921" w14:textId="25466526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5DA36A57" w14:textId="20ACFC7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1338643" w14:textId="275D786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10B29F72" w14:textId="47E1033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F9B897E" w14:textId="1E44981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F67FA3" w14:textId="488A842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78B7A64" w14:textId="04FD1DB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CE310A3" w14:textId="7D6ADDB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E0233E8" w14:textId="07C95BB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58DF3F9" w14:textId="52D0ADB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2615FF36" w14:textId="77777777" w:rsidTr="00FC4884">
        <w:trPr>
          <w:trHeight w:val="410"/>
        </w:trPr>
        <w:tc>
          <w:tcPr>
            <w:tcW w:w="599" w:type="dxa"/>
            <w:vMerge/>
          </w:tcPr>
          <w:p w14:paraId="0271E4D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663FF17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253DF50B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EE6FC0" w14:textId="46C2557D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5A4200E6" w14:textId="56E16691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54,90</w:t>
            </w:r>
          </w:p>
        </w:tc>
        <w:tc>
          <w:tcPr>
            <w:tcW w:w="1019" w:type="dxa"/>
          </w:tcPr>
          <w:p w14:paraId="312963D4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1BE7818D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B61C748" w14:textId="417B021B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26CC75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418" w:type="dxa"/>
          </w:tcPr>
          <w:p w14:paraId="187E59EE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134" w:type="dxa"/>
          </w:tcPr>
          <w:p w14:paraId="424CC67E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276" w:type="dxa"/>
          </w:tcPr>
          <w:p w14:paraId="1667B11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417" w:type="dxa"/>
          </w:tcPr>
          <w:p w14:paraId="230230C7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30,50</w:t>
            </w:r>
          </w:p>
        </w:tc>
      </w:tr>
      <w:tr w:rsidR="00797E90" w:rsidRPr="00BA4586" w14:paraId="601D35A0" w14:textId="77777777" w:rsidTr="00FC4884">
        <w:trPr>
          <w:trHeight w:val="410"/>
        </w:trPr>
        <w:tc>
          <w:tcPr>
            <w:tcW w:w="599" w:type="dxa"/>
            <w:vMerge/>
          </w:tcPr>
          <w:p w14:paraId="2B93B199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C110908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14945891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16724B" w14:textId="28566EAF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6A2B62E3" w14:textId="7553CDE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D7D8EC9" w14:textId="2B0DFEB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74DB7335" w14:textId="52F275F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1DFAF51" w14:textId="3AA3A43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558208" w14:textId="32DFFA5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46A2AF2" w14:textId="5593E16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7FE6F0A" w14:textId="253BFC2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6F6A67A" w14:textId="0945FB3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F5D79FA" w14:textId="5CC2BDD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BC6893F" w14:textId="77777777" w:rsidTr="00FC4884">
        <w:trPr>
          <w:trHeight w:val="410"/>
        </w:trPr>
        <w:tc>
          <w:tcPr>
            <w:tcW w:w="599" w:type="dxa"/>
            <w:vMerge/>
          </w:tcPr>
          <w:p w14:paraId="19AD251F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275C4DF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1B0E51BE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29861" w14:textId="16E0F3FD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547C771C" w14:textId="15D9D2F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5F25E04" w14:textId="607F57E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7E0D880E" w14:textId="105BEA4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82981A9" w14:textId="313833F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B6024E9" w14:textId="542F243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274C36E" w14:textId="2F8DFBE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47A230F" w14:textId="750561D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C9FD6F5" w14:textId="6A86A92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B064D0B" w14:textId="4B1329E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01A2DBBB" w14:textId="77777777" w:rsidTr="00FC4884">
        <w:trPr>
          <w:trHeight w:val="410"/>
        </w:trPr>
        <w:tc>
          <w:tcPr>
            <w:tcW w:w="599" w:type="dxa"/>
            <w:vMerge/>
          </w:tcPr>
          <w:p w14:paraId="39DDBCC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A9F391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195D0BCF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AB461" w14:textId="4EFCDE2B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5.бюджет поселения, участие в программе  (справочно)</w:t>
            </w:r>
          </w:p>
        </w:tc>
        <w:tc>
          <w:tcPr>
            <w:tcW w:w="1124" w:type="dxa"/>
          </w:tcPr>
          <w:p w14:paraId="4706BF36" w14:textId="4DCB00F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8E24984" w14:textId="7FF0FC7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4C2B310F" w14:textId="5B11466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3005D9B4" w14:textId="40C7B99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B7D8C47" w14:textId="492872B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A7B8158" w14:textId="2FC660B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F1DE90D" w14:textId="68789B0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982A0FE" w14:textId="75E039E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367011F" w14:textId="36193A8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F523904" w14:textId="77777777" w:rsidTr="00FC4884">
        <w:trPr>
          <w:trHeight w:val="410"/>
        </w:trPr>
        <w:tc>
          <w:tcPr>
            <w:tcW w:w="599" w:type="dxa"/>
            <w:vMerge/>
          </w:tcPr>
          <w:p w14:paraId="34EC87F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12813C5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298B6A00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6E382C" w14:textId="2309A0AE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736DD655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57C47FBA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E5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3674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179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8A2B6E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5505F03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759E9C8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F6A6284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F5A27E1" w14:textId="77777777" w:rsidTr="00FC4884">
        <w:trPr>
          <w:trHeight w:val="273"/>
        </w:trPr>
        <w:tc>
          <w:tcPr>
            <w:tcW w:w="16028" w:type="dxa"/>
            <w:gridSpan w:val="14"/>
          </w:tcPr>
          <w:p w14:paraId="068D21E6" w14:textId="36F9B15B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552">
              <w:rPr>
                <w:rFonts w:ascii="Times New Roman" w:hAnsi="Times New Roman" w:cs="Times New Roman"/>
                <w:sz w:val="20"/>
              </w:rPr>
              <w:t>Подпрограмма V «Создание условий для развития гражданских инициатив»</w:t>
            </w:r>
          </w:p>
        </w:tc>
      </w:tr>
      <w:tr w:rsidR="00797E90" w:rsidRPr="00BA4586" w14:paraId="46821B29" w14:textId="77777777" w:rsidTr="00FC4884">
        <w:trPr>
          <w:trHeight w:val="209"/>
        </w:trPr>
        <w:tc>
          <w:tcPr>
            <w:tcW w:w="599" w:type="dxa"/>
            <w:vMerge w:val="restart"/>
          </w:tcPr>
          <w:p w14:paraId="5224E37A" w14:textId="6531A2F0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55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386" w:type="dxa"/>
            <w:vMerge w:val="restart"/>
          </w:tcPr>
          <w:p w14:paraId="6C379304" w14:textId="3C44C853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552">
              <w:rPr>
                <w:rFonts w:ascii="Times New Roman" w:hAnsi="Times New Roman" w:cs="Times New Roman"/>
                <w:sz w:val="20"/>
              </w:rPr>
              <w:t>Создание условий для развития гражданских инициатив (целевой показатель 5)</w:t>
            </w:r>
          </w:p>
        </w:tc>
        <w:tc>
          <w:tcPr>
            <w:tcW w:w="1286" w:type="dxa"/>
            <w:vMerge w:val="restart"/>
          </w:tcPr>
          <w:p w14:paraId="35C5EAA6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552">
              <w:rPr>
                <w:rFonts w:ascii="Times New Roman" w:hAnsi="Times New Roman" w:cs="Times New Roman"/>
                <w:sz w:val="20"/>
              </w:rPr>
              <w:t>Управление внутренней политики администрации Кондинского района</w:t>
            </w:r>
          </w:p>
          <w:p w14:paraId="2B0FE1A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B4FF452" w14:textId="501384C2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655CB9EA" w14:textId="2127BE2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315534D4" w14:textId="2109D3D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754B" w14:textId="3EA43A1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4A4" w14:textId="77F1F7F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1B9D" w14:textId="26B3E48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2F2D2E" w14:textId="522632C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AE4FAB3" w14:textId="499ADBE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D729FAF" w14:textId="5934E97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164E3BF" w14:textId="0BD2EE0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7FF9C4DA" w14:textId="77777777" w:rsidTr="00FC4884">
        <w:trPr>
          <w:trHeight w:val="209"/>
        </w:trPr>
        <w:tc>
          <w:tcPr>
            <w:tcW w:w="599" w:type="dxa"/>
            <w:vMerge/>
          </w:tcPr>
          <w:p w14:paraId="5B50102F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</w:tcPr>
          <w:p w14:paraId="2989C1BA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24D9D091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32315E7" w14:textId="17D8DFDE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040C26D9" w14:textId="608EED8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613B03D5" w14:textId="663AE0C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AA4" w14:textId="7BCE2DD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D82" w14:textId="2FC1CBD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C73" w14:textId="38B5505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FB27B04" w14:textId="1ED9038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D26303B" w14:textId="0668788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D1510DC" w14:textId="70E3C46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C34C86D" w14:textId="6CF19D1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FFC1C91" w14:textId="77777777" w:rsidTr="00FC4884">
        <w:trPr>
          <w:trHeight w:val="209"/>
        </w:trPr>
        <w:tc>
          <w:tcPr>
            <w:tcW w:w="599" w:type="dxa"/>
            <w:vMerge/>
          </w:tcPr>
          <w:p w14:paraId="204D238B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</w:tcPr>
          <w:p w14:paraId="4A5945A4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DD17C9E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8A6A3A6" w14:textId="761115DF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3BE0E083" w14:textId="0BE2C22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3D11C6D3" w14:textId="153E3C0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032" w14:textId="0F9118A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C4F" w14:textId="4C6AB4A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4D23" w14:textId="34A12E2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1301AC6" w14:textId="2675677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D7FD681" w14:textId="010E0D8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C54CBAA" w14:textId="1329C5B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C15EB98" w14:textId="4492D6D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2FB2773" w14:textId="77777777" w:rsidTr="00FC4884">
        <w:trPr>
          <w:trHeight w:val="642"/>
        </w:trPr>
        <w:tc>
          <w:tcPr>
            <w:tcW w:w="599" w:type="dxa"/>
            <w:vMerge/>
            <w:vAlign w:val="center"/>
          </w:tcPr>
          <w:p w14:paraId="6592D6CD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4D4775B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497B3E3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80E1321" w14:textId="57A2040A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6F00A257" w14:textId="3F6ED9E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0660DD25" w14:textId="39BEE3F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7988" w14:textId="0B2EA25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2CE1" w14:textId="75063F9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861" w14:textId="060BA0F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3245442" w14:textId="4F6C2EB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C14BB5" w14:textId="3A322AF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9822F87" w14:textId="0690DAF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266208A" w14:textId="352BEAD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E8A55C9" w14:textId="77777777" w:rsidTr="00FC4884">
        <w:trPr>
          <w:trHeight w:val="642"/>
        </w:trPr>
        <w:tc>
          <w:tcPr>
            <w:tcW w:w="599" w:type="dxa"/>
            <w:vMerge/>
            <w:vAlign w:val="center"/>
          </w:tcPr>
          <w:p w14:paraId="25D8C41E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07E88925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7EE20689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021BB84" w14:textId="7D81DB7B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 xml:space="preserve">2.1.бюджет поселения (переданные </w:t>
            </w:r>
            <w:r w:rsidRPr="00420D53">
              <w:rPr>
                <w:rFonts w:ascii="Times New Roman" w:hAnsi="Times New Roman" w:cs="Times New Roman"/>
                <w:sz w:val="20"/>
              </w:rPr>
              <w:lastRenderedPageBreak/>
              <w:t>полномочия)</w:t>
            </w:r>
          </w:p>
        </w:tc>
        <w:tc>
          <w:tcPr>
            <w:tcW w:w="1124" w:type="dxa"/>
          </w:tcPr>
          <w:p w14:paraId="692399A2" w14:textId="11A3277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15C9BE29" w14:textId="3B2E86E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A5B" w14:textId="02FB2BD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9F7F" w14:textId="78CE50C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71E" w14:textId="1DFD51B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C0ABA4" w14:textId="1A3584A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B858213" w14:textId="122F792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BDC0863" w14:textId="424694C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33AB6F9" w14:textId="28C622B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53DAB4DC" w14:textId="77777777" w:rsidTr="00FC4884">
        <w:trPr>
          <w:trHeight w:val="642"/>
        </w:trPr>
        <w:tc>
          <w:tcPr>
            <w:tcW w:w="599" w:type="dxa"/>
            <w:vMerge/>
            <w:vAlign w:val="center"/>
          </w:tcPr>
          <w:p w14:paraId="47C13E70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5B852F1E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1F6D895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83A7040" w14:textId="6D278F81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04F11016" w14:textId="5A545F9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2F02BE63" w14:textId="71E3F2A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9DC1" w14:textId="50E1DA5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BB06" w14:textId="038259C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9AB7" w14:textId="3ABB122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D9278A" w14:textId="35B3C9A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3CE906D" w14:textId="4D4C6FC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687A7BF" w14:textId="0867EF4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D3B37DC" w14:textId="1653E23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DEE9DFE" w14:textId="77777777" w:rsidTr="00FC4884">
        <w:trPr>
          <w:trHeight w:val="868"/>
        </w:trPr>
        <w:tc>
          <w:tcPr>
            <w:tcW w:w="599" w:type="dxa"/>
            <w:vMerge/>
            <w:vAlign w:val="center"/>
          </w:tcPr>
          <w:p w14:paraId="3F967693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0A4FB009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2E20F97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20E82C0" w14:textId="21B93CD4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41BACEA6" w14:textId="28E368B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36969A69" w14:textId="37361D6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7B65" w14:textId="32131D9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5F3" w14:textId="2261DDA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01A" w14:textId="1F8210D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722175" w14:textId="5BCBC2A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57A6172" w14:textId="32F8026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2F90106" w14:textId="6F81BD1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5A8F5E7" w14:textId="5F3F8BE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3398285" w14:textId="77777777" w:rsidTr="00FC4884">
        <w:trPr>
          <w:trHeight w:val="868"/>
        </w:trPr>
        <w:tc>
          <w:tcPr>
            <w:tcW w:w="599" w:type="dxa"/>
            <w:vMerge/>
            <w:vAlign w:val="center"/>
          </w:tcPr>
          <w:p w14:paraId="5512F231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52E23112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4A814F4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DCAA15E" w14:textId="5A5F5952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419D7FCB" w14:textId="57951A1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523C771F" w14:textId="0E17E96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BB12" w14:textId="4661317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771" w14:textId="19B2718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3DF1" w14:textId="6DBAFC3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560209E" w14:textId="396AF3E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3D00D9C" w14:textId="571C56B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FA70D0F" w14:textId="753763D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6ACEE29" w14:textId="68FF677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D43DCCB" w14:textId="77777777" w:rsidTr="00FC4884">
        <w:trPr>
          <w:trHeight w:val="868"/>
        </w:trPr>
        <w:tc>
          <w:tcPr>
            <w:tcW w:w="599" w:type="dxa"/>
            <w:vMerge/>
            <w:vAlign w:val="center"/>
          </w:tcPr>
          <w:p w14:paraId="652B7024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4E79F2F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376AB80F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423F87C" w14:textId="16F2837F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5.бюджет поселения, участие в программе  (справочно)</w:t>
            </w:r>
          </w:p>
        </w:tc>
        <w:tc>
          <w:tcPr>
            <w:tcW w:w="1124" w:type="dxa"/>
          </w:tcPr>
          <w:p w14:paraId="43006924" w14:textId="2977BBE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01CE577C" w14:textId="7170D9E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D582" w14:textId="11650B6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58A" w14:textId="6C72373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DC88" w14:textId="74BD34E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60E3F99" w14:textId="19A3B94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BAAA386" w14:textId="390751D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C504ECE" w14:textId="68DAE99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FEC09E2" w14:textId="3140FD5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8AC04BC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5BE2CB07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2693B87E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0C19714C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71C3AF0" w14:textId="78451A6D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210DEA39" w14:textId="70A0AFB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2DDF48CD" w14:textId="54EE22B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DDF" w14:textId="4522F97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3635" w14:textId="53ECA4D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BD6" w14:textId="02A9A3F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0B5D80" w14:textId="4EF7935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D0EF2C1" w14:textId="2BA991E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183CE9A" w14:textId="23FFA61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899A06B" w14:textId="4F94604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0A94A825" w14:textId="77777777" w:rsidTr="00FC4884">
        <w:trPr>
          <w:trHeight w:val="287"/>
        </w:trPr>
        <w:tc>
          <w:tcPr>
            <w:tcW w:w="599" w:type="dxa"/>
            <w:vMerge w:val="restart"/>
            <w:vAlign w:val="center"/>
          </w:tcPr>
          <w:p w14:paraId="1D511E3D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 w:val="restart"/>
          </w:tcPr>
          <w:p w14:paraId="4C01D4DD" w14:textId="31D85C0D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552">
              <w:rPr>
                <w:rFonts w:ascii="Times New Roman" w:hAnsi="Times New Roman" w:cs="Times New Roman"/>
                <w:sz w:val="20"/>
              </w:rPr>
              <w:t>Итого по подпрограмме V</w:t>
            </w:r>
          </w:p>
        </w:tc>
        <w:tc>
          <w:tcPr>
            <w:tcW w:w="1286" w:type="dxa"/>
            <w:vMerge w:val="restart"/>
          </w:tcPr>
          <w:p w14:paraId="7D4FFFCB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11502F7" w14:textId="124CA07F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1E1F66B8" w14:textId="71738BD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35B46209" w14:textId="1FF1CE94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34B" w14:textId="270872E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96E" w14:textId="6D9F285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477" w14:textId="7C33E9FB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8196451" w14:textId="44FBEB94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12A3BEA" w14:textId="44BFB47B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C49343B" w14:textId="1587F2A7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F65AC6D" w14:textId="77D59D1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09FF0A97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3AB9A29C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</w:tcPr>
          <w:p w14:paraId="7EA01D6D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F95C7DF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02197CC" w14:textId="20B5F2FE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73C92228" w14:textId="237FCE1D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06304974" w14:textId="7912F244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906E" w14:textId="66E522B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82A8" w14:textId="7F70FA93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7CC" w14:textId="2C49D98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221151B" w14:textId="282B0143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A33B181" w14:textId="14DC2C6D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C2D9614" w14:textId="5DA11734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BE34C9D" w14:textId="08041C4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3EF6732D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6875DA58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</w:tcPr>
          <w:p w14:paraId="0C465CC8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02620CF9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698554C" w14:textId="7F37BF5B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1D0CF7DD" w14:textId="726DA28A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158DAD0C" w14:textId="7301747A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72CB" w14:textId="19DE6ABA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E9B" w14:textId="04B12589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E20" w14:textId="1AF9A295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6CB05D9" w14:textId="75DEEF3D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5AC0F9A" w14:textId="048CF17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4DF6282" w14:textId="2E1766AD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8D2EDB8" w14:textId="52CAC08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7A9A5E8D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23C6FC02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23BE9AE4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6248DF36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0A81846" w14:textId="70B5ED00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6BB8005B" w14:textId="23F3D938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0CF2957A" w14:textId="74F25F53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AE2" w14:textId="5045FDA4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777" w14:textId="1761C38C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87D" w14:textId="2FDE32EA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AD11C7" w14:textId="27993E4E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18FEE7E" w14:textId="6679FAAA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9BCFA2B" w14:textId="64CFB0DA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1D60569" w14:textId="2EC8695D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5C21E399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1B05BF88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469177E2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55B0EAC6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F2B8751" w14:textId="0E521FE0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43F32304" w14:textId="710C36DC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61931C34" w14:textId="7CA18749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93B" w14:textId="5BCFF4FA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5D51" w14:textId="53F6059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0F2" w14:textId="20416BD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83FD98F" w14:textId="08D2E5DC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48A0E07" w14:textId="1DC8D8BB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F48FC89" w14:textId="3D2F2D10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E0CCD04" w14:textId="55E0A25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4D204A75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51BD2789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60A28ACF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56B41172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50E31FB" w14:textId="592C8AF8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1CA055C8" w14:textId="3DD86FB8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4E07AD33" w14:textId="5B00977B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6BAD" w14:textId="7CC26B7A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FC7" w14:textId="7EC004EF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A40D" w14:textId="06B09A82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86F4763" w14:textId="13916006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0127CF1" w14:textId="32C76419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04FEEC9" w14:textId="0CC8F8BB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5886891" w14:textId="73DD7595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5521107A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249E7FFC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6FA0A901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01808FFE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C20A3DE" w14:textId="1CDC3BD0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4B3B5603" w14:textId="476D912D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3E5F98A4" w14:textId="51674DE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A677" w14:textId="0323851D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9BB" w14:textId="04B64AE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75B" w14:textId="60636D0F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F4719A" w14:textId="615BC8AE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2B70F17" w14:textId="192EAFE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3CABFA5" w14:textId="2F1DF719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426F210" w14:textId="2B9D41F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5B9DA65F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2BAE6CAA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5D8B72D3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49C0E3EA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7F46AFE" w14:textId="47EF6DBC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46B943BA" w14:textId="5E2D3CF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4C680BEA" w14:textId="0887D53A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E593" w14:textId="5E0BC63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22E1" w14:textId="04C03C5F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97C" w14:textId="5DD8BCCF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BD17947" w14:textId="5ED0492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E2693D3" w14:textId="77937C50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901E963" w14:textId="701501C5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9632560" w14:textId="70F1D46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16FCE697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7644B404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44BB0599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55D29A12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B6D7611" w14:textId="4751909A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5.бюджет поселения, участие в программе  (справочно)</w:t>
            </w:r>
          </w:p>
        </w:tc>
        <w:tc>
          <w:tcPr>
            <w:tcW w:w="1124" w:type="dxa"/>
          </w:tcPr>
          <w:p w14:paraId="01570F45" w14:textId="73FA4AA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03F17A2D" w14:textId="640F0DE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B4FD" w14:textId="309484DF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C6E" w14:textId="4CBA3CD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C5E" w14:textId="1FBC2E04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EEDDC21" w14:textId="113E0E3F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622D31A" w14:textId="14B5429C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10962AF" w14:textId="08C9053C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01BD667" w14:textId="22DA88DE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6B80D71A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747BE42B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4FED3051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59638671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A296FEC" w14:textId="1F252C7A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02B78688" w14:textId="4E0CF793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55B0C20F" w14:textId="6282AEAC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B32" w14:textId="4A73E86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487" w14:textId="5BA6C0A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028" w14:textId="2739CAB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D6F274" w14:textId="6F21C416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F201067" w14:textId="7D6C6D6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C22051A" w14:textId="43AD504C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02A8D70" w14:textId="6AEE4BA6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3DE5EE23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2DA95F62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55BCEFAB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4C434E62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D22E895" w14:textId="4D1CE7F2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 xml:space="preserve"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</w:t>
            </w:r>
            <w:r w:rsidRPr="00420D53">
              <w:rPr>
                <w:rFonts w:ascii="Times New Roman" w:hAnsi="Times New Roman" w:cs="Times New Roman"/>
                <w:sz w:val="20"/>
              </w:rPr>
              <w:lastRenderedPageBreak/>
              <w:t>уровень района</w:t>
            </w:r>
          </w:p>
        </w:tc>
        <w:tc>
          <w:tcPr>
            <w:tcW w:w="1124" w:type="dxa"/>
          </w:tcPr>
          <w:p w14:paraId="4F4173F2" w14:textId="0BECC637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1D09E043" w14:textId="723C412F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98C" w14:textId="13624AC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3F9" w14:textId="24C17A0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F33" w14:textId="13FF5B2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35F3D20" w14:textId="2E17A66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7B8C95F" w14:textId="0064B106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71205B2" w14:textId="2AF290E7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97162BD" w14:textId="3F9F3FA5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01992A3A" w14:textId="77777777" w:rsidTr="00FC4884">
        <w:trPr>
          <w:trHeight w:val="410"/>
        </w:trPr>
        <w:tc>
          <w:tcPr>
            <w:tcW w:w="599" w:type="dxa"/>
            <w:vMerge w:val="restart"/>
          </w:tcPr>
          <w:p w14:paraId="40625134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14:paraId="16D21062" w14:textId="77777777" w:rsidR="00032576" w:rsidRPr="00F01552" w:rsidRDefault="00032576" w:rsidP="000325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286" w:type="dxa"/>
            <w:vMerge w:val="restart"/>
          </w:tcPr>
          <w:p w14:paraId="13CB46F0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6D15AA" w14:textId="342E6514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0BE5089B" w14:textId="5698EFA9" w:rsidR="00032576" w:rsidRPr="00340050" w:rsidRDefault="001F23C5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138 651,62</w:t>
            </w:r>
          </w:p>
        </w:tc>
        <w:tc>
          <w:tcPr>
            <w:tcW w:w="1019" w:type="dxa"/>
          </w:tcPr>
          <w:p w14:paraId="6C87E0DF" w14:textId="586EBF7E" w:rsidR="00032576" w:rsidRPr="00340050" w:rsidRDefault="001F23C5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18 235,84</w:t>
            </w:r>
          </w:p>
        </w:tc>
        <w:tc>
          <w:tcPr>
            <w:tcW w:w="1288" w:type="dxa"/>
            <w:gridSpan w:val="2"/>
          </w:tcPr>
          <w:p w14:paraId="33CABE8D" w14:textId="5FB94C33" w:rsidR="00032576" w:rsidRPr="00340050" w:rsidRDefault="00032576" w:rsidP="00B4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0050">
              <w:rPr>
                <w:rFonts w:ascii="Times New Roman" w:hAnsi="Times New Roman" w:cs="Times New Roman"/>
                <w:sz w:val="20"/>
              </w:rPr>
              <w:t>3</w:t>
            </w:r>
            <w:r w:rsidR="00B46091">
              <w:rPr>
                <w:rFonts w:ascii="Times New Roman" w:hAnsi="Times New Roman" w:cs="Times New Roman"/>
                <w:sz w:val="20"/>
              </w:rPr>
              <w:t>2</w:t>
            </w:r>
            <w:r w:rsidRPr="00340050">
              <w:rPr>
                <w:rFonts w:ascii="Times New Roman" w:hAnsi="Times New Roman" w:cs="Times New Roman"/>
                <w:sz w:val="20"/>
              </w:rPr>
              <w:t> </w:t>
            </w:r>
            <w:r w:rsidR="00B46091">
              <w:rPr>
                <w:rFonts w:ascii="Times New Roman" w:hAnsi="Times New Roman" w:cs="Times New Roman"/>
                <w:sz w:val="20"/>
              </w:rPr>
              <w:t>5</w:t>
            </w:r>
            <w:r w:rsidRPr="00340050">
              <w:rPr>
                <w:rFonts w:ascii="Times New Roman" w:hAnsi="Times New Roman" w:cs="Times New Roman"/>
                <w:sz w:val="20"/>
              </w:rPr>
              <w:t>82,77</w:t>
            </w:r>
          </w:p>
        </w:tc>
        <w:tc>
          <w:tcPr>
            <w:tcW w:w="1105" w:type="dxa"/>
          </w:tcPr>
          <w:p w14:paraId="03FD04AA" w14:textId="4D85E440" w:rsidR="00032576" w:rsidRPr="00D06044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21 552,01</w:t>
            </w:r>
          </w:p>
        </w:tc>
        <w:tc>
          <w:tcPr>
            <w:tcW w:w="1275" w:type="dxa"/>
          </w:tcPr>
          <w:p w14:paraId="1CA88E47" w14:textId="7B189186" w:rsidR="00032576" w:rsidRPr="00D06044" w:rsidRDefault="00032576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</w:t>
            </w:r>
            <w:r w:rsidR="0058763E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09,00</w:t>
            </w:r>
          </w:p>
        </w:tc>
        <w:tc>
          <w:tcPr>
            <w:tcW w:w="1418" w:type="dxa"/>
          </w:tcPr>
          <w:p w14:paraId="09670D31" w14:textId="6BB58F89" w:rsidR="00032576" w:rsidRPr="00D0604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6 209,00</w:t>
            </w:r>
          </w:p>
        </w:tc>
        <w:tc>
          <w:tcPr>
            <w:tcW w:w="1134" w:type="dxa"/>
          </w:tcPr>
          <w:p w14:paraId="5171CAA5" w14:textId="4508B5B5" w:rsidR="00032576" w:rsidRPr="00D0604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6 209,00</w:t>
            </w:r>
          </w:p>
        </w:tc>
        <w:tc>
          <w:tcPr>
            <w:tcW w:w="1276" w:type="dxa"/>
          </w:tcPr>
          <w:p w14:paraId="1577FE7A" w14:textId="15639BE4" w:rsidR="00032576" w:rsidRPr="00D0604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6 209,00</w:t>
            </w:r>
          </w:p>
        </w:tc>
        <w:tc>
          <w:tcPr>
            <w:tcW w:w="1417" w:type="dxa"/>
          </w:tcPr>
          <w:p w14:paraId="376A3C54" w14:textId="409CAEA9" w:rsidR="00032576" w:rsidRPr="00D0604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31 045,00</w:t>
            </w:r>
          </w:p>
        </w:tc>
      </w:tr>
      <w:tr w:rsidR="00032576" w:rsidRPr="00BA4586" w14:paraId="583488FB" w14:textId="77777777" w:rsidTr="00FC4884">
        <w:trPr>
          <w:trHeight w:val="410"/>
        </w:trPr>
        <w:tc>
          <w:tcPr>
            <w:tcW w:w="599" w:type="dxa"/>
            <w:vMerge/>
          </w:tcPr>
          <w:p w14:paraId="3E6BCF9C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9087694" w14:textId="77777777" w:rsidR="00032576" w:rsidRPr="00F01552" w:rsidRDefault="00032576" w:rsidP="000325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64B9DC9D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514C80" w14:textId="72E890EC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4EF09FB1" w14:textId="123CAB1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02B374D" w14:textId="3C7B9520" w:rsidR="00032576" w:rsidRPr="00340050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4F52AF7" w14:textId="6C14C051" w:rsidR="00032576" w:rsidRPr="00340050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C7DFCBB" w14:textId="7322DF8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8556037" w14:textId="1BE5504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E58F891" w14:textId="4745635F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644C3AA" w14:textId="4C021A76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7134DA9" w14:textId="07BE10BD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A9744BB" w14:textId="2194DD6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06BABFF7" w14:textId="77777777" w:rsidTr="00FC4884">
        <w:trPr>
          <w:trHeight w:val="410"/>
        </w:trPr>
        <w:tc>
          <w:tcPr>
            <w:tcW w:w="599" w:type="dxa"/>
            <w:vMerge/>
          </w:tcPr>
          <w:p w14:paraId="39D578A2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D81A462" w14:textId="77777777" w:rsidR="00032576" w:rsidRPr="00F01552" w:rsidRDefault="00032576" w:rsidP="000325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018C3306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8E2479" w14:textId="5F0C93B6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3A1A381C" w14:textId="1EF14156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AE75CD2" w14:textId="286430A6" w:rsidR="00032576" w:rsidRPr="00340050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8E0A52D" w14:textId="26AB10D2" w:rsidR="00032576" w:rsidRPr="00340050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D2D94BA" w14:textId="0BB10AD4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8AF7431" w14:textId="21F925E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E0966B8" w14:textId="6E2F11C9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9B6A8D7" w14:textId="1ECA3F30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F780DA7" w14:textId="4FE6CEF5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BB0BFCC" w14:textId="649E6185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41BCFF23" w14:textId="77777777" w:rsidTr="00FC4884">
        <w:trPr>
          <w:trHeight w:val="410"/>
        </w:trPr>
        <w:tc>
          <w:tcPr>
            <w:tcW w:w="599" w:type="dxa"/>
            <w:vMerge/>
          </w:tcPr>
          <w:p w14:paraId="6BF5A006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90905C9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7A2FBBEB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4926A7" w14:textId="05016874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555C86F2" w14:textId="77CB7390" w:rsidR="00032576" w:rsidRPr="00340050" w:rsidRDefault="00B46091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9B1C72E" w14:textId="11F33BAF" w:rsidR="00032576" w:rsidRPr="00340050" w:rsidRDefault="00B46091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032576" w:rsidRPr="00340050">
              <w:rPr>
                <w:rFonts w:ascii="Times New Roman" w:hAnsi="Times New Roman" w:cs="Times New Roman"/>
                <w:sz w:val="20"/>
              </w:rPr>
              <w:t>,0</w:t>
            </w:r>
            <w:r w:rsidR="00420D5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  <w:gridSpan w:val="2"/>
          </w:tcPr>
          <w:p w14:paraId="143324AD" w14:textId="1F190696" w:rsidR="00032576" w:rsidRPr="00340050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0050">
              <w:rPr>
                <w:rFonts w:ascii="Times New Roman" w:hAnsi="Times New Roman" w:cs="Times New Roman"/>
                <w:sz w:val="20"/>
              </w:rPr>
              <w:t>0,0</w:t>
            </w:r>
            <w:r w:rsidR="00420D5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05" w:type="dxa"/>
          </w:tcPr>
          <w:p w14:paraId="0912C915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0B8E201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3FC2FCC1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6676163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70FF4AC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A2A3EED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3B0AAC87" w14:textId="77777777" w:rsidTr="00FC4884">
        <w:trPr>
          <w:trHeight w:val="410"/>
        </w:trPr>
        <w:tc>
          <w:tcPr>
            <w:tcW w:w="599" w:type="dxa"/>
            <w:vMerge/>
          </w:tcPr>
          <w:p w14:paraId="6159BC55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A9B03C3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37EC257C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66D11F" w14:textId="2210E437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7871929C" w14:textId="01FB3C9F" w:rsidR="00032576" w:rsidRPr="00340050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81270B8" w14:textId="1E514860" w:rsidR="00032576" w:rsidRPr="00340050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67B1B09" w14:textId="2F524F97" w:rsidR="00032576" w:rsidRPr="00340050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BC8FA18" w14:textId="03C40DA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82F2BAE" w14:textId="134B8EB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4AB9E8F" w14:textId="54ADCE6D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6EEA073" w14:textId="2AD5194B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B8E4713" w14:textId="4C382916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C4981F0" w14:textId="218D1ED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4415C3FE" w14:textId="77777777" w:rsidTr="00FC4884">
        <w:trPr>
          <w:trHeight w:val="410"/>
        </w:trPr>
        <w:tc>
          <w:tcPr>
            <w:tcW w:w="599" w:type="dxa"/>
            <w:vMerge/>
          </w:tcPr>
          <w:p w14:paraId="0A94B111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5599A5E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5983BCAC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E9F8FD" w14:textId="617FA873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0401C7F9" w14:textId="72EF7596" w:rsidR="00032576" w:rsidRPr="00340050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137 951,62</w:t>
            </w:r>
          </w:p>
        </w:tc>
        <w:tc>
          <w:tcPr>
            <w:tcW w:w="1019" w:type="dxa"/>
          </w:tcPr>
          <w:p w14:paraId="53614890" w14:textId="77777777" w:rsidR="00032576" w:rsidRPr="00340050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0050">
              <w:rPr>
                <w:rFonts w:ascii="Times New Roman" w:hAnsi="Times New Roman" w:cs="Times New Roman"/>
                <w:sz w:val="20"/>
              </w:rPr>
              <w:t>18 235,84</w:t>
            </w:r>
          </w:p>
        </w:tc>
        <w:tc>
          <w:tcPr>
            <w:tcW w:w="1288" w:type="dxa"/>
            <w:gridSpan w:val="2"/>
          </w:tcPr>
          <w:p w14:paraId="5629A37D" w14:textId="77777777" w:rsidR="00032576" w:rsidRPr="00340050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0050">
              <w:rPr>
                <w:rFonts w:ascii="Times New Roman" w:hAnsi="Times New Roman" w:cs="Times New Roman"/>
                <w:sz w:val="20"/>
              </w:rPr>
              <w:t>31 882,77</w:t>
            </w:r>
          </w:p>
        </w:tc>
        <w:tc>
          <w:tcPr>
            <w:tcW w:w="1105" w:type="dxa"/>
          </w:tcPr>
          <w:p w14:paraId="1671D0D3" w14:textId="182C20B3" w:rsidR="00032576" w:rsidRPr="00D06044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21 552,01</w:t>
            </w:r>
          </w:p>
        </w:tc>
        <w:tc>
          <w:tcPr>
            <w:tcW w:w="1275" w:type="dxa"/>
          </w:tcPr>
          <w:p w14:paraId="2764DD09" w14:textId="0D34714B" w:rsidR="00032576" w:rsidRPr="00D06044" w:rsidRDefault="00032576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</w:t>
            </w:r>
            <w:r w:rsidR="0058763E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09,00</w:t>
            </w:r>
          </w:p>
        </w:tc>
        <w:tc>
          <w:tcPr>
            <w:tcW w:w="1418" w:type="dxa"/>
          </w:tcPr>
          <w:p w14:paraId="63806674" w14:textId="1BB7169A" w:rsidR="00032576" w:rsidRPr="00D0604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6 209,00</w:t>
            </w:r>
          </w:p>
        </w:tc>
        <w:tc>
          <w:tcPr>
            <w:tcW w:w="1134" w:type="dxa"/>
          </w:tcPr>
          <w:p w14:paraId="4FE75538" w14:textId="0C35C298" w:rsidR="00032576" w:rsidRPr="00D0604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6 209,00</w:t>
            </w:r>
          </w:p>
        </w:tc>
        <w:tc>
          <w:tcPr>
            <w:tcW w:w="1276" w:type="dxa"/>
          </w:tcPr>
          <w:p w14:paraId="78BD2074" w14:textId="5A53987F" w:rsidR="00032576" w:rsidRPr="00D0604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6 209,00</w:t>
            </w:r>
          </w:p>
        </w:tc>
        <w:tc>
          <w:tcPr>
            <w:tcW w:w="1417" w:type="dxa"/>
          </w:tcPr>
          <w:p w14:paraId="0A92FD8D" w14:textId="09D08DD4" w:rsidR="00032576" w:rsidRPr="00D0604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31 045,00</w:t>
            </w:r>
          </w:p>
        </w:tc>
      </w:tr>
      <w:tr w:rsidR="00032576" w:rsidRPr="00BA4586" w14:paraId="1563D1CD" w14:textId="77777777" w:rsidTr="00FC4884">
        <w:trPr>
          <w:trHeight w:val="410"/>
        </w:trPr>
        <w:tc>
          <w:tcPr>
            <w:tcW w:w="599" w:type="dxa"/>
            <w:vMerge/>
          </w:tcPr>
          <w:p w14:paraId="46927E60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D06F8D2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0F84893A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913023" w14:textId="796E1F43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5EF0A626" w14:textId="75513036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122EE2C" w14:textId="46B39049" w:rsidR="00032576" w:rsidRPr="00340050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417FD2E" w14:textId="71B32658" w:rsidR="00032576" w:rsidRPr="00340050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7589677" w14:textId="00D2F86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C913B61" w14:textId="389059C4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A9FE482" w14:textId="14D07F96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30E3B1F" w14:textId="1DBB521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3FF03AE" w14:textId="364929D4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93D07DF" w14:textId="2FD66BF4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3346F100" w14:textId="77777777" w:rsidTr="00FC4884">
        <w:trPr>
          <w:trHeight w:val="410"/>
        </w:trPr>
        <w:tc>
          <w:tcPr>
            <w:tcW w:w="599" w:type="dxa"/>
            <w:vMerge/>
          </w:tcPr>
          <w:p w14:paraId="120CC2D7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E9B643C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7A611920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0DDDD4" w14:textId="22168D86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0103FBF1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700,00</w:t>
            </w:r>
          </w:p>
        </w:tc>
        <w:tc>
          <w:tcPr>
            <w:tcW w:w="1019" w:type="dxa"/>
          </w:tcPr>
          <w:p w14:paraId="10E4EBA6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9310165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700,00</w:t>
            </w:r>
          </w:p>
        </w:tc>
        <w:tc>
          <w:tcPr>
            <w:tcW w:w="1105" w:type="dxa"/>
          </w:tcPr>
          <w:p w14:paraId="280F469D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6D14B8C5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F013F33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DE25513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EE6BA07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38996CE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  <w:p w14:paraId="31746C82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47B8FC3" w14:textId="7777777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576" w:rsidRPr="00BA4586" w14:paraId="76B13B18" w14:textId="77777777" w:rsidTr="00FC4884">
        <w:trPr>
          <w:trHeight w:val="410"/>
        </w:trPr>
        <w:tc>
          <w:tcPr>
            <w:tcW w:w="599" w:type="dxa"/>
            <w:vMerge/>
          </w:tcPr>
          <w:p w14:paraId="6A07F0C3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DAC625F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6946C82D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7A553D" w14:textId="75B790CE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5.бюджет поселения, участие в программе  (справочно)</w:t>
            </w:r>
          </w:p>
        </w:tc>
        <w:tc>
          <w:tcPr>
            <w:tcW w:w="1124" w:type="dxa"/>
          </w:tcPr>
          <w:p w14:paraId="7F24FEC4" w14:textId="3A3AC1C9" w:rsidR="00032576" w:rsidRDefault="00B46091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94E9DD6" w14:textId="58F193C6" w:rsidR="00032576" w:rsidRDefault="00B46091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80A05AA" w14:textId="468D13A7" w:rsidR="00032576" w:rsidRDefault="00B46091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3882C50" w14:textId="5946C5F4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A18E5EE" w14:textId="0B25036E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839D8BE" w14:textId="260138A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E3CBF79" w14:textId="17E7202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B8A659E" w14:textId="18C96EEF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7691E03" w14:textId="02B1767C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24159EE7" w14:textId="77777777" w:rsidTr="00FC4884">
        <w:trPr>
          <w:trHeight w:val="410"/>
        </w:trPr>
        <w:tc>
          <w:tcPr>
            <w:tcW w:w="599" w:type="dxa"/>
            <w:vMerge/>
          </w:tcPr>
          <w:p w14:paraId="221886C3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1F6AE2C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0F84A4D4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B4207F" w14:textId="1E3B2839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 xml:space="preserve">6.иные </w:t>
            </w:r>
            <w:r w:rsidRPr="00420D53">
              <w:rPr>
                <w:rFonts w:ascii="Times New Roman" w:hAnsi="Times New Roman" w:cs="Times New Roman"/>
                <w:sz w:val="20"/>
              </w:rPr>
              <w:lastRenderedPageBreak/>
              <w:t>внебюджетные источники</w:t>
            </w:r>
          </w:p>
        </w:tc>
        <w:tc>
          <w:tcPr>
            <w:tcW w:w="1124" w:type="dxa"/>
          </w:tcPr>
          <w:p w14:paraId="0F4F8CEB" w14:textId="3235929A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019" w:type="dxa"/>
          </w:tcPr>
          <w:p w14:paraId="79DDD2AF" w14:textId="4C45DFA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DE87012" w14:textId="2FA21556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9203CFA" w14:textId="78194DE5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14D025E1" w14:textId="7DCE393B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049E12A" w14:textId="6B769420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D4FB31D" w14:textId="3F1D8E0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5975BD7" w14:textId="6BDE8CDD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AAB2E22" w14:textId="53CEF0D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1C110226" w14:textId="77777777" w:rsidTr="00FC4884">
        <w:trPr>
          <w:trHeight w:val="410"/>
        </w:trPr>
        <w:tc>
          <w:tcPr>
            <w:tcW w:w="599" w:type="dxa"/>
            <w:vMerge/>
            <w:tcBorders>
              <w:bottom w:val="single" w:sz="4" w:space="0" w:color="auto"/>
            </w:tcBorders>
          </w:tcPr>
          <w:p w14:paraId="43985994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14:paraId="46B14EAB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14:paraId="1B23D00A" w14:textId="77777777" w:rsidR="00032576" w:rsidRPr="009A4FCA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F0C1E9" w14:textId="5E82D012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7A4BDCE9" w14:textId="039D9E8A" w:rsidR="00032576" w:rsidRPr="00CB719B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4B66CB9B" w14:textId="50D7C057" w:rsidR="00032576" w:rsidRPr="00CB719B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419DE7FA" w14:textId="7FFAA9E2" w:rsidR="00032576" w:rsidRPr="00CB719B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1D94686" w14:textId="4E5452F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7736150" w14:textId="13FF9DFB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6923B6" w14:textId="505C6E44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8BDB4D" w14:textId="04FEF68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68FF2D" w14:textId="4443777F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1231E5" w14:textId="6B4C2BA9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14:paraId="4364CA23" w14:textId="1288732C" w:rsidR="005B0DD3" w:rsidRPr="00922478" w:rsidRDefault="005B0DD3" w:rsidP="00922478">
      <w:pPr>
        <w:spacing w:after="0"/>
        <w:ind w:right="-45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AB72EA" w14:textId="77777777" w:rsidR="005B0DD3" w:rsidRPr="00BA4586" w:rsidRDefault="005B0DD3" w:rsidP="005B0DD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B0DD3" w:rsidRPr="00BA4586" w:rsidSect="0073388D">
          <w:pgSz w:w="16838" w:h="11905" w:orient="landscape"/>
          <w:pgMar w:top="851" w:right="1134" w:bottom="850" w:left="1134" w:header="0" w:footer="0" w:gutter="0"/>
          <w:cols w:space="720"/>
        </w:sectPr>
      </w:pPr>
    </w:p>
    <w:p w14:paraId="28643873" w14:textId="77777777" w:rsidR="005B0DD3" w:rsidRPr="005A6B55" w:rsidRDefault="005B0DD3" w:rsidP="005B0D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A6B5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к муниципальной программе</w:t>
      </w:r>
    </w:p>
    <w:p w14:paraId="27D66B85" w14:textId="77777777" w:rsidR="005B0DD3" w:rsidRPr="005A6B55" w:rsidRDefault="005B0DD3" w:rsidP="005B0D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E79BB0" w14:textId="77777777" w:rsidR="005B0DD3" w:rsidRPr="005A6B55" w:rsidRDefault="005B0DD3" w:rsidP="005B0D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6B55">
        <w:rPr>
          <w:rFonts w:ascii="Times New Roman" w:eastAsia="Calibri" w:hAnsi="Times New Roman" w:cs="Times New Roman"/>
          <w:sz w:val="24"/>
          <w:szCs w:val="24"/>
        </w:rPr>
        <w:t>Направление мероприятий муниципальной программы</w:t>
      </w:r>
    </w:p>
    <w:p w14:paraId="3B4CAEFE" w14:textId="77777777" w:rsidR="005B0DD3" w:rsidRDefault="005B0DD3" w:rsidP="005B0D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0D8385" w14:textId="77777777" w:rsidR="00593240" w:rsidRPr="005A6B55" w:rsidRDefault="00593240" w:rsidP="005B0D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965"/>
        <w:gridCol w:w="3762"/>
        <w:gridCol w:w="2891"/>
      </w:tblGrid>
      <w:tr w:rsidR="005B0DD3" w:rsidRPr="005A6B55" w14:paraId="2DA5185A" w14:textId="77777777" w:rsidTr="00B378C1">
        <w:trPr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0A03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D05D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26E5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порядка, номер приложения (при наличии)</w:t>
            </w:r>
          </w:p>
        </w:tc>
      </w:tr>
      <w:tr w:rsidR="005B0DD3" w:rsidRPr="005A6B55" w14:paraId="4F05578B" w14:textId="77777777" w:rsidTr="005B0D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0399" w14:textId="77777777" w:rsidR="005B0DD3" w:rsidRPr="005A6B55" w:rsidRDefault="005B0DD3" w:rsidP="005B0D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C252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B768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CEBE" w14:textId="77777777" w:rsidR="005B0DD3" w:rsidRPr="005A6B55" w:rsidRDefault="005B0DD3" w:rsidP="005B0D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DD3" w:rsidRPr="005A6B55" w14:paraId="7079970D" w14:textId="77777777" w:rsidTr="00B378C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478A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3D04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B205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556A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B0DD3" w:rsidRPr="005A6B55" w14:paraId="68F61EBE" w14:textId="77777777" w:rsidTr="00B378C1">
        <w:trPr>
          <w:jc w:val="center"/>
        </w:trPr>
        <w:tc>
          <w:tcPr>
            <w:tcW w:w="10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D0B2" w14:textId="77777777" w:rsidR="005B0DD3" w:rsidRPr="005A6B55" w:rsidRDefault="002F0B24" w:rsidP="005B0DD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anchor="P822" w:history="1">
              <w:r w:rsidR="005B0DD3" w:rsidRPr="005A6B55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Подпрограмма II</w:t>
              </w:r>
            </w:hyperlink>
            <w:r w:rsidR="005B0DD3"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«Поддержка социально ориентированных некоммерческих организаций»</w:t>
            </w:r>
          </w:p>
        </w:tc>
      </w:tr>
      <w:tr w:rsidR="005B0DD3" w:rsidRPr="005A6B55" w14:paraId="33D9B821" w14:textId="77777777" w:rsidTr="00B378C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564F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F522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финансовой поддержки социально ориентированным некоммерческим организациям путем предоставления грантов </w:t>
            </w:r>
          </w:p>
          <w:p w14:paraId="27ADEA6D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конкурсной основе </w:t>
            </w:r>
          </w:p>
          <w:p w14:paraId="56071F9A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(по направлениям)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4623" w14:textId="77777777" w:rsidR="005B0DD3" w:rsidRPr="005A6B55" w:rsidRDefault="005B0DD3" w:rsidP="005B0DD3">
            <w:pPr>
              <w:shd w:val="clear" w:color="auto" w:fill="FFFFFF"/>
              <w:tabs>
                <w:tab w:val="left" w:pos="-216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финансовой поддержки социально ориентированным некоммерческим организациям путем предоставления грантов на конкурсной основе по следующим направлениям: социальная адаптация инвалидов и их семей; поддержка межрегионального и межконфессионального сотрудничества; содержание объектов </w:t>
            </w:r>
          </w:p>
          <w:p w14:paraId="3E139BD5" w14:textId="77777777" w:rsidR="005B0DD3" w:rsidRPr="005A6B55" w:rsidRDefault="005B0DD3" w:rsidP="005B0DD3">
            <w:pPr>
              <w:shd w:val="clear" w:color="auto" w:fill="FFFFFF"/>
              <w:tabs>
                <w:tab w:val="left" w:pos="-216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территорий, имеющих историческое, культовое, культурное или природоохранное значение, и мест захоронений; в области образования, науки, просвещения, культуры, искусства, здравоохранения, профилактики </w:t>
            </w:r>
          </w:p>
          <w:p w14:paraId="114E2288" w14:textId="77777777" w:rsidR="005B0DD3" w:rsidRPr="005A6B55" w:rsidRDefault="005B0DD3" w:rsidP="005B0DD3">
            <w:pPr>
              <w:shd w:val="clear" w:color="auto" w:fill="FFFFFF"/>
              <w:tabs>
                <w:tab w:val="left" w:pos="-216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и охраны здоровья,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личности.</w:t>
            </w:r>
          </w:p>
          <w:p w14:paraId="7D8F8150" w14:textId="77777777" w:rsidR="005B0DD3" w:rsidRPr="005A6B55" w:rsidRDefault="005B0DD3" w:rsidP="005B0DD3">
            <w:pPr>
              <w:shd w:val="clear" w:color="auto" w:fill="FFFFFF"/>
              <w:tabs>
                <w:tab w:val="left" w:pos="-216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поддержка предоставляется </w:t>
            </w:r>
          </w:p>
          <w:p w14:paraId="0560C5F7" w14:textId="77777777" w:rsidR="005B0DD3" w:rsidRPr="005A6B55" w:rsidRDefault="005B0DD3" w:rsidP="005B0DD3">
            <w:pPr>
              <w:shd w:val="clear" w:color="auto" w:fill="FFFFFF"/>
              <w:tabs>
                <w:tab w:val="left" w:pos="-216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виде грантов социально ориентированным некоммерческим организациям на основании постановления администрации Кондинского района «О предоставлении </w:t>
            </w: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грантов некоммерческим общественным организациям Кондинского района на реализацию мероприятий в области социальной политики», подписанного Соглашения о предоставлении грантов </w:t>
            </w:r>
          </w:p>
          <w:p w14:paraId="6C97376B" w14:textId="77777777" w:rsidR="005B0DD3" w:rsidRPr="005A6B55" w:rsidRDefault="005B0DD3" w:rsidP="005B0DD3">
            <w:pPr>
              <w:shd w:val="clear" w:color="auto" w:fill="FFFFFF"/>
              <w:tabs>
                <w:tab w:val="left" w:pos="-216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из бюджета Кондинского района социально ориентированным некоммерческим организациям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07E6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E35995">
              <w:rPr>
                <w:rFonts w:ascii="Times New Roman" w:hAnsi="Times New Roman"/>
                <w:sz w:val="24"/>
                <w:szCs w:val="24"/>
              </w:rPr>
              <w:t>администрации Кондинского района от 06 апреля 2020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E35995">
              <w:rPr>
                <w:rFonts w:ascii="Times New Roman" w:hAnsi="Times New Roman"/>
                <w:sz w:val="24"/>
                <w:szCs w:val="24"/>
              </w:rPr>
              <w:t xml:space="preserve"> № 634 «Об утверждении Порядка предоставления грантов в форме субсидий социально ориентированным некоммерческим организациям»</w:t>
            </w:r>
          </w:p>
        </w:tc>
      </w:tr>
      <w:tr w:rsidR="005B0DD3" w:rsidRPr="005A6B55" w14:paraId="03BA59E8" w14:textId="77777777" w:rsidTr="00B378C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9EF5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047B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B69B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финансовой поддержки социально ориентированным некоммерческим организациям в виде субсидии предоставляется на реализацию мероприятий, проводимых социально ориентированными некоммерческими организациями в рамках осуществления их деятельности, соответствующей положениям части 1 </w:t>
            </w:r>
          </w:p>
          <w:p w14:paraId="00B61C93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статьи 31.1 </w:t>
            </w:r>
            <w:hyperlink r:id="rId16" w:tooltip="ФЕДЕРАЛЬНЫЙ ЗАКОН от 12.01.1996 № 7-ФЗ&#10;ГОСУДАРСТВЕННАЯ ДУМА ФЕДЕРАЛЬНОГО СОБРАНИЯ РФ&#10;&#10;О НЕКОММЕРЧЕСКИХ ОРГАНИЗАЦИЯХ" w:history="1">
              <w:r w:rsidRPr="005A6B5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от 12 января 1996 года № 7-ФЗ</w:t>
              </w:r>
            </w:hyperlink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некоммерческих организациях». </w:t>
            </w:r>
          </w:p>
          <w:p w14:paraId="6572D2B8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поддержка предоставляется </w:t>
            </w:r>
          </w:p>
          <w:p w14:paraId="010ADA34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виде субсидии социально ориентированным некоммерческим организациям на основании постановления администрации Кондинского района «О предоставлении субсидии на реализацию мероприятий в области социальной политики» и подписанного Соглашения о предоставлении субсидии </w:t>
            </w:r>
          </w:p>
          <w:p w14:paraId="1861B76A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из бюджета Кондинского района социально ориентированным некоммерческим организациям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0BA9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E35995">
              <w:rPr>
                <w:rFonts w:ascii="Times New Roman" w:hAnsi="Times New Roman"/>
                <w:sz w:val="24"/>
                <w:szCs w:val="24"/>
              </w:rPr>
              <w:t xml:space="preserve"> администрации Кондинского района от 29 июля 2019 года </w:t>
            </w:r>
            <w:r w:rsidR="002E689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E35995">
              <w:rPr>
                <w:rFonts w:ascii="Times New Roman" w:hAnsi="Times New Roman"/>
                <w:sz w:val="24"/>
                <w:szCs w:val="24"/>
              </w:rPr>
              <w:t>№ 1505 «Об утверждении Порядка определения объема и предоставления субсидий из бюджета муниципального образования Кондинский район социально ориентированным некоммерческим организациям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5B0DD3" w:rsidRPr="005A6B55" w14:paraId="606D8B31" w14:textId="77777777" w:rsidTr="00B378C1">
        <w:trPr>
          <w:jc w:val="center"/>
        </w:trPr>
        <w:tc>
          <w:tcPr>
            <w:tcW w:w="10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0025" w14:textId="661C9E7E" w:rsidR="005B0DD3" w:rsidRPr="005A6B55" w:rsidRDefault="002F0B24" w:rsidP="005C12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P1039" w:history="1">
              <w:r w:rsidR="005B0DD3" w:rsidRPr="005A6B55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Подпрограмма III</w:t>
              </w:r>
            </w:hyperlink>
            <w:r w:rsidR="005B0DD3"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«Информирование населения о деятельности органов местного самоуправления Кондинского района через средства массовой информации»</w:t>
            </w:r>
          </w:p>
        </w:tc>
      </w:tr>
      <w:tr w:rsidR="005B0DD3" w:rsidRPr="005A6B55" w14:paraId="06A43D15" w14:textId="77777777" w:rsidTr="00B378C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CB76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66F4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Опубликование нормативно-правовых актов в печатном средстве </w:t>
            </w: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массовой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667E" w14:textId="77777777" w:rsidR="00321FEB" w:rsidRDefault="005B0DD3" w:rsidP="008516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заключается в опубликовании нормативных актов в печатном средстве </w:t>
            </w:r>
            <w:r w:rsidRPr="005A6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массовой информации, в целях обеспечения доведения до сведения населения, организаций, органов власти и должностных лиц муниципальных правовых актов, другой официальной информации органов местного самоуправления муниципального образования Кондинский район, планируемый объем </w:t>
            </w:r>
            <w:r w:rsidR="008516E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5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6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5A6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516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799F766" w14:textId="77777777" w:rsidR="005B0DD3" w:rsidRPr="005A6B55" w:rsidRDefault="008516ED" w:rsidP="008516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мероприятий 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заключения муниципального контракта.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AED7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Решение Думы </w:t>
            </w:r>
            <w:r w:rsidRPr="008F3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Кондинского района </w:t>
            </w:r>
            <w:hyperlink r:id="rId18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      <w:r w:rsidRPr="008F3FC0">
                <w:rPr>
                  <w:rStyle w:val="ab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 xml:space="preserve">от 27 февраля 2017 года № </w:t>
              </w:r>
              <w:r w:rsidRPr="008F3FC0">
                <w:rPr>
                  <w:rStyle w:val="ab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lastRenderedPageBreak/>
                <w:t>215</w:t>
              </w:r>
            </w:hyperlink>
            <w:r w:rsidRPr="008F3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</w:t>
            </w: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</w:t>
            </w:r>
          </w:p>
        </w:tc>
      </w:tr>
      <w:tr w:rsidR="005B0DD3" w:rsidRPr="005A6B55" w14:paraId="70D08618" w14:textId="77777777" w:rsidTr="00B378C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1356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B9BC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населения Кондинского района </w:t>
            </w:r>
          </w:p>
          <w:p w14:paraId="15D445EE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муниципального образования Кондинский район </w:t>
            </w:r>
          </w:p>
          <w:p w14:paraId="0B8B6CC4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(в печатном издании и посредством телевизионного эфира)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629B" w14:textId="77777777" w:rsidR="008F3FC0" w:rsidRPr="008F3FC0" w:rsidRDefault="005B0DD3" w:rsidP="008F3FC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включает в себя оперативное информирование население о деятельности органов местного самоуправления Кондинского района, обеспечение объективного и полного освещения деятельности органов местного самоуправления, через новостной </w:t>
            </w:r>
            <w:r w:rsidR="008F3FC0" w:rsidRPr="008F3FC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эфир продолжительностью не менее 10 (десяти) минут пять раза в неделю (понедельник, вторник, среда, четверг, пятница). </w:t>
            </w:r>
          </w:p>
          <w:p w14:paraId="4E4BD87B" w14:textId="77777777" w:rsidR="008F3FC0" w:rsidRPr="008F3FC0" w:rsidRDefault="008F3FC0" w:rsidP="008F3FC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C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не реже, чем </w:t>
            </w:r>
            <w:r w:rsidR="00E22B91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8F3FC0">
              <w:rPr>
                <w:rFonts w:ascii="Times New Roman" w:hAnsi="Times New Roman" w:cs="Times New Roman"/>
                <w:sz w:val="24"/>
                <w:szCs w:val="24"/>
              </w:rPr>
              <w:t xml:space="preserve"> раза в квартал продолжительностью не менее 15 минут каждая. </w:t>
            </w:r>
          </w:p>
          <w:p w14:paraId="4EBCD068" w14:textId="77777777" w:rsidR="005B0DD3" w:rsidRPr="005A6B55" w:rsidRDefault="005B0DD3" w:rsidP="008F3FC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 xml:space="preserve">Печатное издание должно издаваться </w:t>
            </w:r>
          </w:p>
          <w:p w14:paraId="3C940AEF" w14:textId="77777777" w:rsidR="005B0DD3" w:rsidRPr="005A6B55" w:rsidRDefault="005B0DD3" w:rsidP="005B0DD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раза </w:t>
            </w: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неделю, тираж </w:t>
            </w:r>
          </w:p>
          <w:p w14:paraId="167454E9" w14:textId="77777777" w:rsidR="005B0DD3" w:rsidRPr="005A6B55" w:rsidRDefault="005B0DD3" w:rsidP="005B0DD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не менее 4 500 экземпляров, одна полоса печатного издания 942 см</w:t>
            </w:r>
            <w:r w:rsidRPr="005A6B5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7EA1935" w14:textId="77777777" w:rsidR="005B0DD3" w:rsidRPr="005A6B55" w:rsidRDefault="005B0DD3" w:rsidP="005B0DD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для публикации информации. Исполнение мероприятий путем заключения муниципального контракта</w:t>
            </w:r>
            <w:r w:rsidR="008516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C053" w14:textId="77777777" w:rsidR="005B0DD3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hyperlink r:id="rId19" w:tooltip="ФЕДЕРАЛЬНЫЙ ЗАКОН от 09.02.2009 № 8-ФЗ ГОСУДАРСТВЕННАЯ ДУМА ФЕДЕРАЛЬНОГО СОБРАНИЯ РФ&#10;&#10;Об обеспечении доступа к информации о деятельности государственных органов и органов местного самоуправления" w:history="1">
              <w:r w:rsidRPr="00716120">
                <w:rPr>
                  <w:rFonts w:ascii="Times New Roman" w:hAnsi="Times New Roman" w:cs="Times New Roman"/>
                  <w:sz w:val="24"/>
                  <w:szCs w:val="24"/>
                </w:rPr>
                <w:t>от 09 февраля 2009 года № 8-ФЗ</w:t>
              </w:r>
            </w:hyperlink>
            <w:r w:rsidRPr="00716120">
              <w:rPr>
                <w:rFonts w:ascii="Times New Roman" w:hAnsi="Times New Roman" w:cs="Times New Roman"/>
                <w:sz w:val="24"/>
                <w:szCs w:val="24"/>
              </w:rPr>
              <w:t xml:space="preserve">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40013A" w14:textId="77777777" w:rsidR="005B0DD3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BD613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DD3" w:rsidRPr="005A6B55" w14:paraId="23524A91" w14:textId="77777777" w:rsidTr="00B378C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35D7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3AF7" w14:textId="77777777" w:rsidR="005B0DD3" w:rsidRPr="005A6B55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дополнительной поддержки отдельным категориям граждан, проживающим на </w:t>
            </w:r>
            <w:r w:rsidRPr="005A6B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Кондинского района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08F8" w14:textId="77777777" w:rsidR="005B0DD3" w:rsidRPr="005A6B55" w:rsidRDefault="005B0DD3" w:rsidP="005B0D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включает в себя еженедельное информирование население о деятельности органов местного самоуправления </w:t>
            </w:r>
            <w:r w:rsidRPr="005A6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Кондинского района, обеспечение объективного и полного освещения деятельности органов местного самоуправления в печатном издании, тираж не менее 338 экземпляров, одна полоса печатного издания 942 см</w:t>
            </w:r>
            <w:r w:rsidRPr="005A6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 xml:space="preserve"> для публикации информации. </w:t>
            </w:r>
          </w:p>
          <w:p w14:paraId="2DF2F9DF" w14:textId="77777777" w:rsidR="005B0DD3" w:rsidRPr="005A6B55" w:rsidRDefault="005B0DD3" w:rsidP="005B0D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Некоммерческие организации: Кондинская районная общественная организация Всероссийского общества инвалидов, Кондинская районная организация ветеранов войны и труда, Вооруженных Сил </w:t>
            </w:r>
          </w:p>
          <w:p w14:paraId="5D68A971" w14:textId="77777777" w:rsidR="005B0DD3" w:rsidRPr="005A6B55" w:rsidRDefault="005B0DD3" w:rsidP="005B0D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 xml:space="preserve">и правоохранительных органов и Местная общественная организация многодетных семей Кондинского района «София» направляют ходатайство, а также списки граждан для предоставления </w:t>
            </w:r>
          </w:p>
          <w:p w14:paraId="13392E31" w14:textId="77777777" w:rsidR="005B0DD3" w:rsidRPr="005A6B55" w:rsidRDefault="005B0DD3" w:rsidP="005B0D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 xml:space="preserve">им дополнительной поддержки. Данные списки рассматриваются и утверждаются </w:t>
            </w:r>
          </w:p>
          <w:p w14:paraId="13ADD4FC" w14:textId="77777777" w:rsidR="005B0DD3" w:rsidRPr="005A6B55" w:rsidRDefault="005B0DD3" w:rsidP="005B0D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рабочей группы </w:t>
            </w:r>
          </w:p>
          <w:p w14:paraId="0ED09075" w14:textId="77777777" w:rsidR="005B0DD3" w:rsidRPr="005A6B55" w:rsidRDefault="005B0DD3" w:rsidP="005B0D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 xml:space="preserve">по рассмотрению списков граждан, нуждающихся в предоставлении дополнительной поддержки. </w:t>
            </w:r>
          </w:p>
          <w:p w14:paraId="724281DD" w14:textId="77777777" w:rsidR="005B0DD3" w:rsidRPr="005A6B55" w:rsidRDefault="005B0DD3" w:rsidP="005B0D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мероприятия </w:t>
            </w:r>
          </w:p>
          <w:p w14:paraId="7C7CDF50" w14:textId="77777777" w:rsidR="005B0DD3" w:rsidRPr="005A6B55" w:rsidRDefault="005B0DD3" w:rsidP="005B0D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>осуществляется путем заключения муниципального контракта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CC8" w14:textId="77777777" w:rsidR="005B0DD3" w:rsidRDefault="005B0DD3" w:rsidP="008F3F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98"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</w:t>
            </w:r>
            <w:hyperlink r:id="rId20" w:tooltip="ФЕДЕРАЛЬНЫЙ ЗАКОН от 09.02.2009 № 8-ФЗ ГОСУДАРСТВЕННАЯ ДУМА ФЕДЕРАЛЬНОГО СОБРАНИЯ РФ&#10;&#10;Об обеспечении доступа к информации о деятельности государственных органов и органов местного самоуправления" w:history="1">
              <w:r w:rsidRPr="00716120">
                <w:rPr>
                  <w:rFonts w:ascii="Times New Roman" w:hAnsi="Times New Roman" w:cs="Times New Roman"/>
                  <w:sz w:val="24"/>
                  <w:szCs w:val="24"/>
                </w:rPr>
                <w:t xml:space="preserve">от 09 февраля 2009 года </w:t>
              </w:r>
              <w:r w:rsidR="008F3FC0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                  </w:t>
              </w:r>
              <w:r w:rsidRPr="00716120">
                <w:rPr>
                  <w:rFonts w:ascii="Times New Roman" w:hAnsi="Times New Roman" w:cs="Times New Roman"/>
                  <w:sz w:val="24"/>
                  <w:szCs w:val="24"/>
                </w:rPr>
                <w:t>№ 8-ФЗ</w:t>
              </w:r>
            </w:hyperlink>
            <w:r w:rsidRPr="00716120">
              <w:rPr>
                <w:rFonts w:ascii="Times New Roman" w:hAnsi="Times New Roman" w:cs="Times New Roman"/>
                <w:sz w:val="24"/>
                <w:szCs w:val="24"/>
              </w:rPr>
              <w:t xml:space="preserve"> «Об обеспечении доступа к информации о </w:t>
            </w:r>
            <w:r w:rsidRPr="0071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="008F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органов</w:t>
            </w:r>
            <w:r w:rsidR="008F3F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самоуправления»</w:t>
            </w:r>
          </w:p>
          <w:p w14:paraId="757BA412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DD3" w:rsidRPr="005A6B55" w14:paraId="0C402EEA" w14:textId="77777777" w:rsidTr="00B378C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5240" w14:textId="77777777" w:rsidR="005B0DD3" w:rsidRPr="005A6B55" w:rsidRDefault="005B0DD3" w:rsidP="005B0DD3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3638" w14:textId="77777777" w:rsidR="005B0DD3" w:rsidRPr="005A6B55" w:rsidRDefault="005B0DD3" w:rsidP="005B0DD3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6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 населения Кондинского района об актуальных социально-экономических решениях, реализуемых в Югре, о реализации национальных проектов в регионе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DB70" w14:textId="77777777" w:rsidR="005B0DD3" w:rsidRPr="005A6B55" w:rsidRDefault="005B0DD3" w:rsidP="005B0DD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включает в себя оперативное информирование населения об актуальных социально-экономических решениях, реализуемых </w:t>
            </w:r>
          </w:p>
          <w:p w14:paraId="705A0A09" w14:textId="77777777" w:rsidR="005B0DD3" w:rsidRPr="005A6B55" w:rsidRDefault="005B0DD3" w:rsidP="005B0DD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>в Югре, о реализации национальных проектов, важных событиях в нашем регионе.</w:t>
            </w:r>
          </w:p>
          <w:p w14:paraId="493FFDDF" w14:textId="77777777" w:rsidR="005B0DD3" w:rsidRPr="005A6B55" w:rsidRDefault="005B0DD3" w:rsidP="005B0DD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будет получать информацию по средствам печатного издания, не менее </w:t>
            </w:r>
            <w:r w:rsidRPr="005A6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раза в неделю, тираж не менее 100 экземпляров. Исполнение мероприятий путем заключения муниципального контракта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1E91" w14:textId="77777777" w:rsidR="008516ED" w:rsidRDefault="005B0DD3" w:rsidP="00851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98"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</w:t>
            </w:r>
            <w:hyperlink r:id="rId21" w:tooltip="ФЕДЕРАЛЬНЫЙ ЗАКОН от 09.02.2009 № 8-ФЗ ГОСУДАРСТВЕННАЯ ДУМА ФЕДЕРАЛЬНОГО СОБРАНИЯ РФ&#10;&#10;Об обеспечении доступа к информации о деятельности государственных органов и органов местного самоуправления" w:history="1">
              <w:r w:rsidRPr="00716120">
                <w:rPr>
                  <w:rFonts w:ascii="Times New Roman" w:hAnsi="Times New Roman" w:cs="Times New Roman"/>
                  <w:sz w:val="24"/>
                  <w:szCs w:val="24"/>
                </w:rPr>
                <w:t>от 09 февраля 2009 года № 8-ФЗ</w:t>
              </w:r>
            </w:hyperlink>
            <w:r w:rsidRPr="0071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 xml:space="preserve">«Об обеспечении доступа к информации о </w:t>
            </w:r>
          </w:p>
          <w:p w14:paraId="5AD07040" w14:textId="77777777" w:rsidR="008516ED" w:rsidRDefault="005B0DD3" w:rsidP="00851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98"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14:paraId="096F1D59" w14:textId="77777777" w:rsidR="008516ED" w:rsidRDefault="005B0DD3" w:rsidP="00851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98"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14:paraId="06C5877F" w14:textId="77777777" w:rsidR="005B0DD3" w:rsidRDefault="005B0DD3" w:rsidP="00851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98"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716120">
              <w:rPr>
                <w:rFonts w:ascii="Times New Roman" w:hAnsi="Times New Roman" w:cs="Times New Roman"/>
                <w:sz w:val="24"/>
                <w:szCs w:val="24"/>
              </w:rPr>
              <w:t>органов и органов местного самоуправления»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EBD466" w14:textId="77777777" w:rsidR="005B0DD3" w:rsidRPr="00B037AB" w:rsidRDefault="005B0DD3" w:rsidP="005B0D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98" w:right="-3" w:hanging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D3" w:rsidRPr="005A6B55" w14:paraId="663369F9" w14:textId="77777777" w:rsidTr="00B378C1">
        <w:trPr>
          <w:jc w:val="center"/>
        </w:trPr>
        <w:tc>
          <w:tcPr>
            <w:tcW w:w="10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8307" w14:textId="77777777" w:rsidR="005B0DD3" w:rsidRPr="005A6B55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</w:t>
            </w:r>
            <w:r w:rsidRPr="009748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97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в Кондинском районе ф</w:t>
            </w:r>
            <w:r w:rsidRPr="00974861">
              <w:rPr>
                <w:rFonts w:ascii="Times New Roman" w:hAnsi="Times New Roman" w:cs="Times New Roman"/>
                <w:sz w:val="24"/>
                <w:szCs w:val="24"/>
              </w:rPr>
              <w:t>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  <w:r w:rsidRPr="009748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B0DD3" w:rsidRPr="005A6B55" w14:paraId="60AA2ED1" w14:textId="77777777" w:rsidTr="00B378C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BC4" w14:textId="77777777" w:rsidR="005B0DD3" w:rsidRPr="005A6B55" w:rsidRDefault="005B0DD3" w:rsidP="005B0DD3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722" w14:textId="77777777" w:rsidR="005B0DD3" w:rsidRPr="005A6B55" w:rsidRDefault="005B0DD3" w:rsidP="005B0DD3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2E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A00" w14:textId="77777777" w:rsidR="008F3FC0" w:rsidRDefault="008F3FC0" w:rsidP="008F3FC0">
            <w:pPr>
              <w:pStyle w:val="s1"/>
              <w:spacing w:before="0" w:beforeAutospacing="0" w:after="0" w:afterAutospacing="0"/>
            </w:pPr>
            <w:r>
              <w:t>Субсидия предоставляется муниципальному району на реализацию мероприятия в целях софинансирования расходных обязательств, возникающих при выполнении полномочий органов местного самоуправления по развитию форм непосредственного осуществления населением местного самоуправления и участия населения в осуществлении местного самоуправления, на одно или несколько направлений:</w:t>
            </w:r>
          </w:p>
          <w:p w14:paraId="20563537" w14:textId="77777777" w:rsidR="008F3FC0" w:rsidRDefault="008F3FC0" w:rsidP="008F3FC0">
            <w:pPr>
              <w:pStyle w:val="s1"/>
              <w:spacing w:before="0" w:beforeAutospacing="0" w:after="0" w:afterAutospacing="0"/>
            </w:pPr>
            <w:r>
              <w:t xml:space="preserve">а) приобретение (изготовление) методических и иных материалов для развития форм непосредственного осуществления населением местного самоуправления и участия населения в осуществлении местного самоуправления (далее - форма), за исключением предусмотренных </w:t>
            </w:r>
            <w:hyperlink r:id="rId22" w:anchor="/document/186367/entry/22" w:history="1">
              <w:r w:rsidRPr="008F3FC0">
                <w:rPr>
                  <w:rStyle w:val="ab"/>
                  <w:color w:val="auto"/>
                </w:rPr>
                <w:t>статьями 22 - 24</w:t>
              </w:r>
            </w:hyperlink>
            <w:r w:rsidRPr="008F3FC0">
              <w:t xml:space="preserve"> </w:t>
            </w:r>
            <w:r>
              <w:t>Федерального закона от 6 октября 2003 года № 131-ФЗ «Об общих принципах организации местного самоуправления в Российской Федерации» (далее - Федеральный закон № 131-ФЗ);</w:t>
            </w:r>
          </w:p>
          <w:p w14:paraId="26442FD6" w14:textId="77777777" w:rsidR="008F3FC0" w:rsidRDefault="008F3FC0" w:rsidP="008F3FC0">
            <w:pPr>
              <w:pStyle w:val="s1"/>
              <w:spacing w:before="0" w:beforeAutospacing="0" w:after="0" w:afterAutospacing="0"/>
            </w:pPr>
            <w:r>
              <w:t>б) информационное обеспечение форм, за исключением преду</w:t>
            </w:r>
            <w:r w:rsidRPr="008F3FC0">
              <w:t xml:space="preserve">смотренных </w:t>
            </w:r>
            <w:hyperlink r:id="rId23" w:anchor="/document/186367/entry/22" w:history="1">
              <w:r w:rsidRPr="008F3FC0">
                <w:rPr>
                  <w:rStyle w:val="ab"/>
                  <w:color w:val="auto"/>
                </w:rPr>
                <w:t>статьями 22 - 24</w:t>
              </w:r>
            </w:hyperlink>
            <w:r w:rsidRPr="008F3FC0">
              <w:t xml:space="preserve"> </w:t>
            </w:r>
            <w:r>
              <w:t>Федерального закона № 131-ФЗ;</w:t>
            </w:r>
          </w:p>
          <w:p w14:paraId="20EBE8B4" w14:textId="77777777" w:rsidR="008F3FC0" w:rsidRDefault="008F3FC0" w:rsidP="008F3FC0">
            <w:pPr>
              <w:pStyle w:val="s1"/>
              <w:spacing w:before="0" w:beforeAutospacing="0" w:after="0" w:afterAutospacing="0"/>
            </w:pPr>
            <w:r>
              <w:t xml:space="preserve">в) проведение обучающих семинаров для руководителей и специалистов органов местного самоуправления муниципальных образований автономного округа, лиц, входящих в состав органов </w:t>
            </w:r>
            <w:r>
              <w:lastRenderedPageBreak/>
              <w:t xml:space="preserve">территориальных общественных самоуправлений, иных жителей, принимающих участие в развитии форм, за исключением </w:t>
            </w:r>
            <w:r w:rsidRPr="008F3FC0">
              <w:t xml:space="preserve">предусмотренных </w:t>
            </w:r>
            <w:hyperlink r:id="rId24" w:anchor="/document/186367/entry/22" w:history="1">
              <w:r w:rsidRPr="008F3FC0">
                <w:rPr>
                  <w:rStyle w:val="ab"/>
                  <w:color w:val="auto"/>
                </w:rPr>
                <w:t>статьями 22 - 24</w:t>
              </w:r>
            </w:hyperlink>
            <w:r w:rsidRPr="008F3FC0">
              <w:t xml:space="preserve"> Федера</w:t>
            </w:r>
            <w:r>
              <w:t>льного закона № 131-ФЗ;</w:t>
            </w:r>
          </w:p>
          <w:p w14:paraId="154B1191" w14:textId="77777777" w:rsidR="008F3FC0" w:rsidRDefault="008F3FC0" w:rsidP="008F3FC0">
            <w:pPr>
              <w:pStyle w:val="s1"/>
              <w:spacing w:before="0" w:beforeAutospacing="0" w:after="0" w:afterAutospacing="0"/>
            </w:pPr>
            <w:r>
              <w:t xml:space="preserve">г) проведение мероприятий, направленных на популяризацию среди населения форм (акции, розыгрыши, конкурсы и т.д.), за исключением предусмотренных </w:t>
            </w:r>
            <w:hyperlink r:id="rId25" w:anchor="/document/186367/entry/22" w:history="1">
              <w:r w:rsidRPr="008F3FC0">
                <w:rPr>
                  <w:rStyle w:val="ab"/>
                  <w:color w:val="auto"/>
                </w:rPr>
                <w:t>статьями 22 - 24</w:t>
              </w:r>
            </w:hyperlink>
            <w:r>
              <w:t xml:space="preserve"> Федерального закона № 131-ФЗ;</w:t>
            </w:r>
          </w:p>
          <w:p w14:paraId="7BEDA8C9" w14:textId="77777777" w:rsidR="008F3FC0" w:rsidRDefault="008F3FC0" w:rsidP="008F3FC0">
            <w:pPr>
              <w:pStyle w:val="s1"/>
              <w:spacing w:before="0" w:beforeAutospacing="0" w:after="0" w:afterAutospacing="0"/>
            </w:pPr>
            <w:r>
              <w:t>д) оплата расходов, связанных с участием лиц, входящих в состав органов территориальных общественных самоуправлений, сельских старост, в форумах, семинарах, конференциях, «круглых столах» (расходы на проезд к месту проведения мероприятия и обратно, по найму жилого помещения);</w:t>
            </w:r>
          </w:p>
          <w:p w14:paraId="6771214D" w14:textId="77777777" w:rsidR="005B0DD3" w:rsidRPr="005A6B55" w:rsidRDefault="008F3FC0" w:rsidP="008F3FC0">
            <w:pPr>
              <w:pStyle w:val="s1"/>
              <w:spacing w:before="0" w:beforeAutospacing="0" w:after="0" w:afterAutospacing="0"/>
            </w:pPr>
            <w:r>
              <w:t>е) материально-техническое обеспечение мероприятий, включенных в «дорожную карту» муниципального образования автономного округа по развитию территориального общественного самоуправления, в условиях осуществления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в муниципальном образовании автономного округа, исполнение которых передано территориальным общественным самоуправлениям на основании договора.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7198" w14:textId="77777777" w:rsidR="005B0DD3" w:rsidRPr="008F3FC0" w:rsidRDefault="005B0DD3" w:rsidP="005B0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Постановление</w:t>
            </w:r>
            <w:r w:rsidRPr="00612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Ханты-Мансийского </w:t>
            </w:r>
            <w:r w:rsidRPr="008F3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автономного округа - Югры </w:t>
            </w:r>
            <w:hyperlink r:id="rId26" w:tooltip="ПОСТАНОВЛЕНИЕ от 05.10.2018 № 360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8F3FC0">
                <w:rPr>
                  <w:rStyle w:val="ab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от 05 октября 2018 года № 348-п</w:t>
              </w:r>
            </w:hyperlink>
            <w:r w:rsidRPr="008F3FC0">
              <w:rPr>
                <w:rStyle w:val="ab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F3FC0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и обеспечение отдельных прав граждан»</w:t>
            </w:r>
            <w:r w:rsidRPr="008F3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- государственная программа),</w:t>
            </w:r>
          </w:p>
          <w:p w14:paraId="706DC043" w14:textId="77777777" w:rsidR="005B0DD3" w:rsidRDefault="005B0DD3" w:rsidP="005B0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FC0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7 к государственной программе «</w:t>
            </w:r>
            <w:hyperlink r:id="rId27" w:history="1">
              <w:r w:rsidRPr="008F3FC0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Pr="008F3FC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мероприятия 4.2 подпрограммы 4 «Создание условий для выполнения функций, направленных на обеспечение прав и законных интересов жителей автономного округа в отдельных сферах жизнедеятельности»</w:t>
            </w:r>
          </w:p>
          <w:p w14:paraId="3D75C7D8" w14:textId="77777777" w:rsidR="005B0DD3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E96DDB" w14:textId="77777777" w:rsidR="005B0DD3" w:rsidRDefault="005B0DD3" w:rsidP="005B0DD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808CE5" w14:textId="28379204" w:rsidR="004F1E66" w:rsidRPr="005A6B55" w:rsidRDefault="004F1E66" w:rsidP="005B0DD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E66" w:rsidRPr="004F1E66" w14:paraId="6766FD1C" w14:textId="77777777" w:rsidTr="00F20329">
        <w:trPr>
          <w:jc w:val="center"/>
        </w:trPr>
        <w:tc>
          <w:tcPr>
            <w:tcW w:w="10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7CE3" w14:textId="15658B98" w:rsidR="004F1E66" w:rsidRPr="004F1E66" w:rsidRDefault="004F1E66" w:rsidP="004F1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V «Создание условий для развития гражданских инициатив»</w:t>
            </w:r>
          </w:p>
        </w:tc>
      </w:tr>
      <w:tr w:rsidR="004F1E66" w:rsidRPr="004F1E66" w14:paraId="0E3440AC" w14:textId="77777777" w:rsidTr="00B378C1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9A9A" w14:textId="350EC66B" w:rsidR="004F1E66" w:rsidRPr="004F1E66" w:rsidRDefault="004F1E66" w:rsidP="004F1E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E4F4" w14:textId="12DED3C9" w:rsidR="004F1E66" w:rsidRPr="004F1E66" w:rsidRDefault="004F1E66" w:rsidP="004F1E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гражданских инициатив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827E" w14:textId="77777777" w:rsidR="004F1E66" w:rsidRPr="004F1E66" w:rsidRDefault="004F1E66" w:rsidP="004F1E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включает в себя предоставление финансовых средств, из бюджета автономного округа в целях софинансирования расходных обязательств на реализацию инициативных проектов, ставших победителями </w:t>
            </w:r>
            <w:r w:rsidRPr="004F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региональном конкурсе инициативных проектов.</w:t>
            </w:r>
          </w:p>
          <w:p w14:paraId="15EDBF4B" w14:textId="597E6E54" w:rsidR="004F1E66" w:rsidRPr="004F1E66" w:rsidRDefault="004F1E66" w:rsidP="004F1E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проводится до</w:t>
            </w:r>
            <w:r w:rsidR="009A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марта </w:t>
            </w:r>
            <w:r w:rsidRPr="004F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финансового года. Размер предоставляемой субсидии из бюджета автономного округа муниципальному образованию на реализацию инициативного проекта определяется отдельно по каждому инициативному проекту.</w:t>
            </w:r>
          </w:p>
          <w:p w14:paraId="5CD05778" w14:textId="77777777" w:rsidR="004F1E66" w:rsidRPr="004F1E66" w:rsidRDefault="004F1E66" w:rsidP="004F1E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Департаментом и муниципальным образованием заключается по форме, установленной Департаментом финансов Ханты-Мансийского автономного округа - Югры.</w:t>
            </w:r>
          </w:p>
          <w:p w14:paraId="71454AC4" w14:textId="3DBDCC77" w:rsidR="004F1E66" w:rsidRDefault="004F1E66" w:rsidP="004F1E66">
            <w:pPr>
              <w:pStyle w:val="s1"/>
              <w:spacing w:before="0" w:beforeAutospacing="0" w:after="0" w:afterAutospacing="0"/>
            </w:pPr>
            <w:r w:rsidRPr="004F1E66">
              <w:t>Реализация мероприятий проектов инициативного бюджетирования должна осуществляться в пределах текущего финансового года</w:t>
            </w:r>
            <w:r w:rsidR="00FC149E"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8CAA" w14:textId="30CCD96C" w:rsidR="004F1E66" w:rsidRPr="004F1E66" w:rsidRDefault="004F1E66" w:rsidP="004F1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Ханты-Мансийского автономного  округа - Югры </w:t>
            </w:r>
            <w:hyperlink r:id="rId28" w:tooltip="ПОСТАНОВЛЕНИЕ от 05.10.2018 № 355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4F1E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05 октября 2018 года № 355-п</w:t>
              </w:r>
            </w:hyperlink>
            <w:r w:rsidRPr="004F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государственной </w:t>
            </w:r>
            <w:r w:rsidRPr="004F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 Ханты-Мансийского автономного округа - Югры «Развитие гражданского общества». Приложение 15 к постановлению правительства «Порядок предоставления субсидии из бюджета автономного округа местным бюджетам на реализацию инициативных проектов»</w:t>
            </w:r>
            <w:r w:rsidR="00FC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AB8FBCB" w14:textId="77777777" w:rsidR="004F1E66" w:rsidRDefault="004F1E66" w:rsidP="004F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</w:t>
            </w:r>
            <w:bookmarkStart w:id="7" w:name="_Hlk57743160"/>
            <w:r w:rsidRPr="004F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к участию муниципальных образований Ханты-Мансийского автономного  округа - Югры в региональном конкурсе инициативных проектов в 2021 году</w:t>
            </w:r>
            <w:bookmarkEnd w:id="7"/>
            <w:r w:rsidRPr="004F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одобрены приказом Департамента общественных и внешних связей Ханты-Мансийского автономного округа - Югры от 26 ноября 2020 года № 328</w:t>
            </w:r>
            <w:r w:rsidR="009A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F72A27" w14:textId="77777777" w:rsidR="009A3BF0" w:rsidRDefault="009A3BF0" w:rsidP="004F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23126" w14:textId="04114512" w:rsidR="00FC149E" w:rsidRPr="00FC149E" w:rsidRDefault="009A3BF0" w:rsidP="009A3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Ханты-Мансийского АО - Югры от 31 октября 2021 года № 487-п «О государственной программе Ханты-Мансийского автономного округа - Югры «Развитие гражданского общества»</w:t>
            </w:r>
            <w:r w:rsidR="00FC149E" w:rsidRPr="00FC149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C1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149E" w:rsidRPr="00FC1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</w:t>
            </w:r>
            <w:r w:rsidR="00FC14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C149E" w:rsidRPr="00FC1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Ханты-Мансийского автономного округа - Югры </w:t>
            </w:r>
            <w:hyperlink r:id="rId29" w:tooltip="ПОСТАНОВЛЕНИЕ от 05.10.2018 № 355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="00FC149E" w:rsidRPr="00FC149E">
                <w:rPr>
                  <w:rFonts w:ascii="Times New Roman" w:eastAsia="Calibri" w:hAnsi="Times New Roman" w:cs="Times New Roman"/>
                  <w:sz w:val="24"/>
                  <w:szCs w:val="24"/>
                </w:rPr>
                <w:t>от 27 декабря 2021 года № 598-п</w:t>
              </w:r>
            </w:hyperlink>
            <w:r w:rsidR="00FC149E" w:rsidRPr="00FC1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мерах по реализации </w:t>
            </w:r>
            <w:r w:rsidR="00FC149E" w:rsidRPr="00FC14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государственной программы Ханты-Мансийского автономного округа - Югры «Развитие гражданского общества»</w:t>
            </w:r>
          </w:p>
        </w:tc>
      </w:tr>
    </w:tbl>
    <w:p w14:paraId="7BD2EAE7" w14:textId="77777777" w:rsidR="005B0DD3" w:rsidRDefault="005B0DD3" w:rsidP="00BA45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DFFA6E" w14:textId="77777777" w:rsidR="003D295F" w:rsidRDefault="003D295F" w:rsidP="009050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3D295F" w:rsidSect="00F54332">
      <w:pgSz w:w="11905" w:h="16838"/>
      <w:pgMar w:top="1134" w:right="851" w:bottom="1134" w:left="99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A6F98" w14:textId="77777777" w:rsidR="002F0B24" w:rsidRDefault="002F0B24" w:rsidP="006C3886">
      <w:pPr>
        <w:spacing w:after="0" w:line="240" w:lineRule="auto"/>
      </w:pPr>
      <w:r>
        <w:separator/>
      </w:r>
    </w:p>
  </w:endnote>
  <w:endnote w:type="continuationSeparator" w:id="0">
    <w:p w14:paraId="17AB1CB3" w14:textId="77777777" w:rsidR="002F0B24" w:rsidRDefault="002F0B24" w:rsidP="006C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67826" w14:textId="77777777" w:rsidR="002F0B24" w:rsidRDefault="002F0B24" w:rsidP="006C3886">
      <w:pPr>
        <w:spacing w:after="0" w:line="240" w:lineRule="auto"/>
      </w:pPr>
      <w:r>
        <w:separator/>
      </w:r>
    </w:p>
  </w:footnote>
  <w:footnote w:type="continuationSeparator" w:id="0">
    <w:p w14:paraId="1C81583B" w14:textId="77777777" w:rsidR="002F0B24" w:rsidRDefault="002F0B24" w:rsidP="006C3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3318"/>
    <w:multiLevelType w:val="multilevel"/>
    <w:tmpl w:val="1AF6B7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BD92840"/>
    <w:multiLevelType w:val="multilevel"/>
    <w:tmpl w:val="BAD64A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2E204C"/>
    <w:multiLevelType w:val="hybridMultilevel"/>
    <w:tmpl w:val="FB6AC26A"/>
    <w:lvl w:ilvl="0" w:tplc="678282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F23"/>
    <w:multiLevelType w:val="hybridMultilevel"/>
    <w:tmpl w:val="142C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AC5"/>
    <w:multiLevelType w:val="hybridMultilevel"/>
    <w:tmpl w:val="EAB611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14D5"/>
    <w:multiLevelType w:val="multilevel"/>
    <w:tmpl w:val="C1EAD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295E68"/>
    <w:multiLevelType w:val="hybridMultilevel"/>
    <w:tmpl w:val="FEDC029A"/>
    <w:lvl w:ilvl="0" w:tplc="52589314">
      <w:numFmt w:val="bullet"/>
      <w:lvlText w:val=""/>
      <w:lvlJc w:val="left"/>
      <w:pPr>
        <w:ind w:left="106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0984860"/>
    <w:multiLevelType w:val="hybridMultilevel"/>
    <w:tmpl w:val="7736ED56"/>
    <w:lvl w:ilvl="0" w:tplc="B41292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A5AD2"/>
    <w:multiLevelType w:val="multilevel"/>
    <w:tmpl w:val="1AF6B7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C230F40"/>
    <w:multiLevelType w:val="multilevel"/>
    <w:tmpl w:val="6F569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641E78"/>
    <w:multiLevelType w:val="hybridMultilevel"/>
    <w:tmpl w:val="B10A5440"/>
    <w:lvl w:ilvl="0" w:tplc="F0B869DC">
      <w:start w:val="1"/>
      <w:numFmt w:val="bullet"/>
      <w:lvlText w:val=""/>
      <w:lvlJc w:val="left"/>
      <w:pPr>
        <w:ind w:left="9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1" w15:restartNumberingAfterBreak="0">
    <w:nsid w:val="55696F52"/>
    <w:multiLevelType w:val="hybridMultilevel"/>
    <w:tmpl w:val="19CE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D3DC0"/>
    <w:multiLevelType w:val="hybridMultilevel"/>
    <w:tmpl w:val="972A9862"/>
    <w:lvl w:ilvl="0" w:tplc="E0B05D10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55627D2"/>
    <w:multiLevelType w:val="multilevel"/>
    <w:tmpl w:val="BAA01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AC3BBE"/>
    <w:multiLevelType w:val="multilevel"/>
    <w:tmpl w:val="BAA01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1D798A"/>
    <w:multiLevelType w:val="hybridMultilevel"/>
    <w:tmpl w:val="F964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2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1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E9"/>
    <w:rsid w:val="00000372"/>
    <w:rsid w:val="00003B49"/>
    <w:rsid w:val="00022123"/>
    <w:rsid w:val="00022873"/>
    <w:rsid w:val="00032576"/>
    <w:rsid w:val="00037085"/>
    <w:rsid w:val="00043B48"/>
    <w:rsid w:val="00045944"/>
    <w:rsid w:val="00050FE8"/>
    <w:rsid w:val="00056435"/>
    <w:rsid w:val="000604D8"/>
    <w:rsid w:val="00060A7B"/>
    <w:rsid w:val="00066846"/>
    <w:rsid w:val="0007054A"/>
    <w:rsid w:val="00084777"/>
    <w:rsid w:val="00084C25"/>
    <w:rsid w:val="00086207"/>
    <w:rsid w:val="000949CB"/>
    <w:rsid w:val="000A67BE"/>
    <w:rsid w:val="000B5BD4"/>
    <w:rsid w:val="000B7126"/>
    <w:rsid w:val="000C354D"/>
    <w:rsid w:val="000C6F4D"/>
    <w:rsid w:val="000C72B6"/>
    <w:rsid w:val="000D5204"/>
    <w:rsid w:val="000D79EC"/>
    <w:rsid w:val="000E202F"/>
    <w:rsid w:val="000F4225"/>
    <w:rsid w:val="001002DF"/>
    <w:rsid w:val="00101BF6"/>
    <w:rsid w:val="00103ED5"/>
    <w:rsid w:val="0012124F"/>
    <w:rsid w:val="00135608"/>
    <w:rsid w:val="00143AFE"/>
    <w:rsid w:val="00195177"/>
    <w:rsid w:val="00196BCD"/>
    <w:rsid w:val="001976C1"/>
    <w:rsid w:val="001A7610"/>
    <w:rsid w:val="001B6093"/>
    <w:rsid w:val="001E22FA"/>
    <w:rsid w:val="001E2E4D"/>
    <w:rsid w:val="001F1040"/>
    <w:rsid w:val="001F23C5"/>
    <w:rsid w:val="001F7BEF"/>
    <w:rsid w:val="001F7C96"/>
    <w:rsid w:val="00206BAF"/>
    <w:rsid w:val="002108AD"/>
    <w:rsid w:val="002141DE"/>
    <w:rsid w:val="00221B7B"/>
    <w:rsid w:val="002230D9"/>
    <w:rsid w:val="002260D5"/>
    <w:rsid w:val="00226C6F"/>
    <w:rsid w:val="002337C4"/>
    <w:rsid w:val="00242325"/>
    <w:rsid w:val="00251D1B"/>
    <w:rsid w:val="00254041"/>
    <w:rsid w:val="002705EF"/>
    <w:rsid w:val="00271D13"/>
    <w:rsid w:val="00273B7F"/>
    <w:rsid w:val="00294EA6"/>
    <w:rsid w:val="0029546E"/>
    <w:rsid w:val="00296FEC"/>
    <w:rsid w:val="002B2721"/>
    <w:rsid w:val="002B52B3"/>
    <w:rsid w:val="002B5E35"/>
    <w:rsid w:val="002C561F"/>
    <w:rsid w:val="002C627A"/>
    <w:rsid w:val="002E689D"/>
    <w:rsid w:val="002E7857"/>
    <w:rsid w:val="002F0B24"/>
    <w:rsid w:val="002F2179"/>
    <w:rsid w:val="002F7CE9"/>
    <w:rsid w:val="00306298"/>
    <w:rsid w:val="0030780F"/>
    <w:rsid w:val="00321FEB"/>
    <w:rsid w:val="003317C4"/>
    <w:rsid w:val="00332872"/>
    <w:rsid w:val="00351534"/>
    <w:rsid w:val="0035417A"/>
    <w:rsid w:val="0036144D"/>
    <w:rsid w:val="00364225"/>
    <w:rsid w:val="00376976"/>
    <w:rsid w:val="00383AF8"/>
    <w:rsid w:val="00387AD3"/>
    <w:rsid w:val="003927F6"/>
    <w:rsid w:val="003959A0"/>
    <w:rsid w:val="003A0A11"/>
    <w:rsid w:val="003C0AC4"/>
    <w:rsid w:val="003C4DCE"/>
    <w:rsid w:val="003C61A7"/>
    <w:rsid w:val="003D295F"/>
    <w:rsid w:val="003E160F"/>
    <w:rsid w:val="003E754A"/>
    <w:rsid w:val="003F10BD"/>
    <w:rsid w:val="003F2C0C"/>
    <w:rsid w:val="004016A3"/>
    <w:rsid w:val="004037EB"/>
    <w:rsid w:val="0040448B"/>
    <w:rsid w:val="00406075"/>
    <w:rsid w:val="00411187"/>
    <w:rsid w:val="00420D53"/>
    <w:rsid w:val="00426AC2"/>
    <w:rsid w:val="00427594"/>
    <w:rsid w:val="00427F9E"/>
    <w:rsid w:val="0043087A"/>
    <w:rsid w:val="004352F9"/>
    <w:rsid w:val="0044355C"/>
    <w:rsid w:val="00445EE6"/>
    <w:rsid w:val="00462F6F"/>
    <w:rsid w:val="00473A6B"/>
    <w:rsid w:val="0048102D"/>
    <w:rsid w:val="0048488E"/>
    <w:rsid w:val="004A1CAE"/>
    <w:rsid w:val="004E2658"/>
    <w:rsid w:val="004E344B"/>
    <w:rsid w:val="004E34B8"/>
    <w:rsid w:val="004F1E66"/>
    <w:rsid w:val="00513397"/>
    <w:rsid w:val="00514D13"/>
    <w:rsid w:val="00531ACC"/>
    <w:rsid w:val="0053212C"/>
    <w:rsid w:val="00533351"/>
    <w:rsid w:val="00535B53"/>
    <w:rsid w:val="0053782E"/>
    <w:rsid w:val="00540576"/>
    <w:rsid w:val="0055497B"/>
    <w:rsid w:val="0055637E"/>
    <w:rsid w:val="0056736E"/>
    <w:rsid w:val="00567CBC"/>
    <w:rsid w:val="0057139C"/>
    <w:rsid w:val="0058763E"/>
    <w:rsid w:val="00593240"/>
    <w:rsid w:val="005949AF"/>
    <w:rsid w:val="005A0089"/>
    <w:rsid w:val="005A323F"/>
    <w:rsid w:val="005B0DD3"/>
    <w:rsid w:val="005C12D4"/>
    <w:rsid w:val="005C38CA"/>
    <w:rsid w:val="005C5C97"/>
    <w:rsid w:val="005D5AAF"/>
    <w:rsid w:val="005D6D00"/>
    <w:rsid w:val="005F2E18"/>
    <w:rsid w:val="005F4029"/>
    <w:rsid w:val="005F6F95"/>
    <w:rsid w:val="006027E1"/>
    <w:rsid w:val="006103B8"/>
    <w:rsid w:val="0061043D"/>
    <w:rsid w:val="00612104"/>
    <w:rsid w:val="00615C2B"/>
    <w:rsid w:val="00637387"/>
    <w:rsid w:val="00680C17"/>
    <w:rsid w:val="0068298C"/>
    <w:rsid w:val="00690D4D"/>
    <w:rsid w:val="00691DAB"/>
    <w:rsid w:val="006A2DB3"/>
    <w:rsid w:val="006A4587"/>
    <w:rsid w:val="006B6CDB"/>
    <w:rsid w:val="006C11FC"/>
    <w:rsid w:val="006C3886"/>
    <w:rsid w:val="006D005E"/>
    <w:rsid w:val="006E46B7"/>
    <w:rsid w:val="006F1ACC"/>
    <w:rsid w:val="006F3853"/>
    <w:rsid w:val="00710D3B"/>
    <w:rsid w:val="00726F25"/>
    <w:rsid w:val="0073388D"/>
    <w:rsid w:val="0074248A"/>
    <w:rsid w:val="00743473"/>
    <w:rsid w:val="00753577"/>
    <w:rsid w:val="00763755"/>
    <w:rsid w:val="00772BFA"/>
    <w:rsid w:val="0077514E"/>
    <w:rsid w:val="00776123"/>
    <w:rsid w:val="00781172"/>
    <w:rsid w:val="00784727"/>
    <w:rsid w:val="007900F5"/>
    <w:rsid w:val="007947B2"/>
    <w:rsid w:val="00797E90"/>
    <w:rsid w:val="007B2880"/>
    <w:rsid w:val="007C3699"/>
    <w:rsid w:val="007D3BDE"/>
    <w:rsid w:val="007D75DF"/>
    <w:rsid w:val="007E0C83"/>
    <w:rsid w:val="007E531E"/>
    <w:rsid w:val="007E7DE0"/>
    <w:rsid w:val="007F40E5"/>
    <w:rsid w:val="007F49E9"/>
    <w:rsid w:val="007F772A"/>
    <w:rsid w:val="008155D5"/>
    <w:rsid w:val="00815942"/>
    <w:rsid w:val="0081619C"/>
    <w:rsid w:val="00820B3F"/>
    <w:rsid w:val="00842BEB"/>
    <w:rsid w:val="008464D2"/>
    <w:rsid w:val="00846730"/>
    <w:rsid w:val="008516ED"/>
    <w:rsid w:val="00854433"/>
    <w:rsid w:val="00855F48"/>
    <w:rsid w:val="00890C2E"/>
    <w:rsid w:val="00890C30"/>
    <w:rsid w:val="00896736"/>
    <w:rsid w:val="00896ABC"/>
    <w:rsid w:val="008A697B"/>
    <w:rsid w:val="008B08DB"/>
    <w:rsid w:val="008B4FDD"/>
    <w:rsid w:val="008B5367"/>
    <w:rsid w:val="008B72AC"/>
    <w:rsid w:val="008C52F1"/>
    <w:rsid w:val="008C554A"/>
    <w:rsid w:val="008D40A3"/>
    <w:rsid w:val="008E1271"/>
    <w:rsid w:val="008E1586"/>
    <w:rsid w:val="008F3FC0"/>
    <w:rsid w:val="00902591"/>
    <w:rsid w:val="00903C4C"/>
    <w:rsid w:val="0090500C"/>
    <w:rsid w:val="00906F08"/>
    <w:rsid w:val="00917A47"/>
    <w:rsid w:val="00922478"/>
    <w:rsid w:val="009260BC"/>
    <w:rsid w:val="00931DDD"/>
    <w:rsid w:val="009335A8"/>
    <w:rsid w:val="00944BF9"/>
    <w:rsid w:val="00953023"/>
    <w:rsid w:val="0096061B"/>
    <w:rsid w:val="009803BD"/>
    <w:rsid w:val="009A3BF0"/>
    <w:rsid w:val="009A4FCA"/>
    <w:rsid w:val="009A752D"/>
    <w:rsid w:val="009B169D"/>
    <w:rsid w:val="009B2752"/>
    <w:rsid w:val="009B7FAD"/>
    <w:rsid w:val="009C5AC1"/>
    <w:rsid w:val="009D19ED"/>
    <w:rsid w:val="009D6078"/>
    <w:rsid w:val="00A01F45"/>
    <w:rsid w:val="00A028B1"/>
    <w:rsid w:val="00A03626"/>
    <w:rsid w:val="00A13103"/>
    <w:rsid w:val="00A22C68"/>
    <w:rsid w:val="00A27016"/>
    <w:rsid w:val="00A32875"/>
    <w:rsid w:val="00A33085"/>
    <w:rsid w:val="00A35951"/>
    <w:rsid w:val="00A3781E"/>
    <w:rsid w:val="00A37F8B"/>
    <w:rsid w:val="00A40856"/>
    <w:rsid w:val="00A573B4"/>
    <w:rsid w:val="00A66EF2"/>
    <w:rsid w:val="00A8095D"/>
    <w:rsid w:val="00AA336C"/>
    <w:rsid w:val="00AA5849"/>
    <w:rsid w:val="00AB0171"/>
    <w:rsid w:val="00AB3DB5"/>
    <w:rsid w:val="00AB4698"/>
    <w:rsid w:val="00AB4F25"/>
    <w:rsid w:val="00AB7227"/>
    <w:rsid w:val="00AC0862"/>
    <w:rsid w:val="00AC240B"/>
    <w:rsid w:val="00AD12C0"/>
    <w:rsid w:val="00AD4325"/>
    <w:rsid w:val="00AE0BD0"/>
    <w:rsid w:val="00AE0C0E"/>
    <w:rsid w:val="00B010DA"/>
    <w:rsid w:val="00B27662"/>
    <w:rsid w:val="00B36580"/>
    <w:rsid w:val="00B378C1"/>
    <w:rsid w:val="00B46091"/>
    <w:rsid w:val="00B53797"/>
    <w:rsid w:val="00B567A2"/>
    <w:rsid w:val="00B601E5"/>
    <w:rsid w:val="00B61DFC"/>
    <w:rsid w:val="00B6361A"/>
    <w:rsid w:val="00B65F8E"/>
    <w:rsid w:val="00B66E1B"/>
    <w:rsid w:val="00B7365A"/>
    <w:rsid w:val="00B757E9"/>
    <w:rsid w:val="00B7634E"/>
    <w:rsid w:val="00B8086B"/>
    <w:rsid w:val="00B8258B"/>
    <w:rsid w:val="00B83E5E"/>
    <w:rsid w:val="00B83E72"/>
    <w:rsid w:val="00B83ED0"/>
    <w:rsid w:val="00BA0544"/>
    <w:rsid w:val="00BA4586"/>
    <w:rsid w:val="00BA6676"/>
    <w:rsid w:val="00BB5A8A"/>
    <w:rsid w:val="00BC0AFD"/>
    <w:rsid w:val="00BC5B45"/>
    <w:rsid w:val="00BE07DB"/>
    <w:rsid w:val="00C017D8"/>
    <w:rsid w:val="00C030CF"/>
    <w:rsid w:val="00C04556"/>
    <w:rsid w:val="00C07F91"/>
    <w:rsid w:val="00C164A6"/>
    <w:rsid w:val="00C20E12"/>
    <w:rsid w:val="00C2640E"/>
    <w:rsid w:val="00C4523B"/>
    <w:rsid w:val="00C45D11"/>
    <w:rsid w:val="00C52373"/>
    <w:rsid w:val="00C92540"/>
    <w:rsid w:val="00C92B55"/>
    <w:rsid w:val="00C93D8E"/>
    <w:rsid w:val="00C96A9E"/>
    <w:rsid w:val="00C97C13"/>
    <w:rsid w:val="00CB11F5"/>
    <w:rsid w:val="00CB216F"/>
    <w:rsid w:val="00CB4F1B"/>
    <w:rsid w:val="00CB719B"/>
    <w:rsid w:val="00CC0BEA"/>
    <w:rsid w:val="00CC1CC6"/>
    <w:rsid w:val="00CD3827"/>
    <w:rsid w:val="00CE754F"/>
    <w:rsid w:val="00CF61F9"/>
    <w:rsid w:val="00D052B7"/>
    <w:rsid w:val="00D061D3"/>
    <w:rsid w:val="00D074CF"/>
    <w:rsid w:val="00D14035"/>
    <w:rsid w:val="00D17117"/>
    <w:rsid w:val="00D229A8"/>
    <w:rsid w:val="00D24F4A"/>
    <w:rsid w:val="00D266E4"/>
    <w:rsid w:val="00D2727F"/>
    <w:rsid w:val="00D27421"/>
    <w:rsid w:val="00D27AA7"/>
    <w:rsid w:val="00D3608D"/>
    <w:rsid w:val="00D443B1"/>
    <w:rsid w:val="00D543B2"/>
    <w:rsid w:val="00D72251"/>
    <w:rsid w:val="00D861B0"/>
    <w:rsid w:val="00D95321"/>
    <w:rsid w:val="00DB18CB"/>
    <w:rsid w:val="00DB72FD"/>
    <w:rsid w:val="00DD160F"/>
    <w:rsid w:val="00DE3944"/>
    <w:rsid w:val="00DF0AF9"/>
    <w:rsid w:val="00DF5A19"/>
    <w:rsid w:val="00E03A37"/>
    <w:rsid w:val="00E10D39"/>
    <w:rsid w:val="00E1145C"/>
    <w:rsid w:val="00E137A9"/>
    <w:rsid w:val="00E177AF"/>
    <w:rsid w:val="00E22B91"/>
    <w:rsid w:val="00E237E1"/>
    <w:rsid w:val="00E263E9"/>
    <w:rsid w:val="00E3360A"/>
    <w:rsid w:val="00E4716A"/>
    <w:rsid w:val="00E56DE2"/>
    <w:rsid w:val="00E6543D"/>
    <w:rsid w:val="00E7412E"/>
    <w:rsid w:val="00E90CD3"/>
    <w:rsid w:val="00E914A4"/>
    <w:rsid w:val="00E91AC3"/>
    <w:rsid w:val="00E9237F"/>
    <w:rsid w:val="00E9364F"/>
    <w:rsid w:val="00E95C73"/>
    <w:rsid w:val="00EB31A6"/>
    <w:rsid w:val="00EB60F2"/>
    <w:rsid w:val="00EC231F"/>
    <w:rsid w:val="00ED0BF7"/>
    <w:rsid w:val="00ED4AD2"/>
    <w:rsid w:val="00ED5824"/>
    <w:rsid w:val="00EE344E"/>
    <w:rsid w:val="00EE5F2C"/>
    <w:rsid w:val="00EF25A5"/>
    <w:rsid w:val="00EF5A1A"/>
    <w:rsid w:val="00EF7ABB"/>
    <w:rsid w:val="00F01552"/>
    <w:rsid w:val="00F06B66"/>
    <w:rsid w:val="00F11771"/>
    <w:rsid w:val="00F11967"/>
    <w:rsid w:val="00F20329"/>
    <w:rsid w:val="00F264D0"/>
    <w:rsid w:val="00F33D78"/>
    <w:rsid w:val="00F4079A"/>
    <w:rsid w:val="00F41E57"/>
    <w:rsid w:val="00F54332"/>
    <w:rsid w:val="00F678F2"/>
    <w:rsid w:val="00F77C2A"/>
    <w:rsid w:val="00F84321"/>
    <w:rsid w:val="00F8597D"/>
    <w:rsid w:val="00F86623"/>
    <w:rsid w:val="00F909D3"/>
    <w:rsid w:val="00F92ECD"/>
    <w:rsid w:val="00F9578E"/>
    <w:rsid w:val="00FA0AA8"/>
    <w:rsid w:val="00FA5143"/>
    <w:rsid w:val="00FA6015"/>
    <w:rsid w:val="00FB4940"/>
    <w:rsid w:val="00FC149E"/>
    <w:rsid w:val="00FC25F6"/>
    <w:rsid w:val="00FC3093"/>
    <w:rsid w:val="00FC3FF6"/>
    <w:rsid w:val="00FC40B8"/>
    <w:rsid w:val="00FC4884"/>
    <w:rsid w:val="00FD7E27"/>
    <w:rsid w:val="00FE1958"/>
    <w:rsid w:val="00FE3D62"/>
    <w:rsid w:val="00FE462A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606D"/>
  <w15:docId w15:val="{07C1E50E-B92B-4A14-81B6-E357AE16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BA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7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C2B"/>
    <w:rPr>
      <w:rFonts w:ascii="Tahoma" w:hAnsi="Tahoma" w:cs="Tahoma"/>
      <w:sz w:val="16"/>
      <w:szCs w:val="16"/>
    </w:rPr>
  </w:style>
  <w:style w:type="paragraph" w:customStyle="1" w:styleId="consplusnormalmailrucssattributepostfix">
    <w:name w:val="consplusnormal_mailru_css_attribute_postfix"/>
    <w:basedOn w:val="a"/>
    <w:rsid w:val="00A2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C388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C388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C388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3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link w:val="aa"/>
    <w:uiPriority w:val="34"/>
    <w:qFormat/>
    <w:rsid w:val="009B169D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rsid w:val="00CB4F1B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CB4F1B"/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AB3DB5"/>
    <w:rPr>
      <w:rFonts w:ascii="Calibri" w:eastAsia="Calibri" w:hAnsi="Calibri" w:cs="Times New Roman"/>
    </w:rPr>
  </w:style>
  <w:style w:type="paragraph" w:customStyle="1" w:styleId="s1">
    <w:name w:val="s_1"/>
    <w:basedOn w:val="a"/>
    <w:rsid w:val="008F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A3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519947ec-520d-42cd-92f7-5b6d4c14dd29.html" TargetMode="External"/><Relationship Id="rId13" Type="http://schemas.openxmlformats.org/officeDocument/2006/relationships/hyperlink" Target="file:///D:\content\act\2f6f46d9-6569-4965-a4ba-a3dc2c023322.html" TargetMode="External"/><Relationship Id="rId18" Type="http://schemas.openxmlformats.org/officeDocument/2006/relationships/hyperlink" Target="file:///D:\content\act\07e81e68-d575-4b2d-a2bb-e802ae8c8446.html" TargetMode="External"/><Relationship Id="rId26" Type="http://schemas.openxmlformats.org/officeDocument/2006/relationships/hyperlink" Target="file:///D:\content\act\2f6f46d9-6569-4965-a4ba-a3dc2c023322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content\act\bedb8d87-fb71-47d6-a08b-7000caa8861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content\act\519947ec-520d-42cd-92f7-5b6d4c14dd29.html" TargetMode="External"/><Relationship Id="rId17" Type="http://schemas.openxmlformats.org/officeDocument/2006/relationships/hyperlink" Target="file:///D:\&#1054;&#1058;&#1050;&#1040;&#1058;\Desktop\&#1053;&#1055;&#1040;\&#1055;&#1056;&#1054;&#1043;&#1056;&#1040;&#1052;&#1052;&#1040;%20&#1074;&#1089;&#1077;%20&#1048;&#1047;&#1052;&#1045;&#1053;&#1045;&#1053;&#1048;&#1071;\10_&#1055;&#1088;&#1086;&#1075;&#1088;&#1072;&#1084;&#1084;&#1072;%20&#1080;&#1079;&#1084;%20&#1087;&#1086;%20&#1085;&#1086;&#1074;&#1086;&#1081;%20&#1089;&#1090;&#1088;&#1091;&#1082;&#1090;&#1091;&#1088;&#1077;+&#1048;&#1041;\4552-0.doc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content\act\3658a2f0-13f2-4925-a536-3ef779cff4cc.html" TargetMode="External"/><Relationship Id="rId20" Type="http://schemas.openxmlformats.org/officeDocument/2006/relationships/hyperlink" Target="file:///D:\content\act\bedb8d87-fb71-47d6-a08b-7000caa8861a.html" TargetMode="External"/><Relationship Id="rId29" Type="http://schemas.openxmlformats.org/officeDocument/2006/relationships/hyperlink" Target="/content/act/519947ec-520d-42cd-92f7-5b6d4c14dd2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519947ec-520d-42cd-92f7-5b6d4c14dd29.html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4;&#1058;&#1050;&#1040;&#1058;\Desktop\&#1053;&#1055;&#1040;\&#1055;&#1056;&#1054;&#1043;&#1056;&#1040;&#1052;&#1052;&#1040;%20&#1074;&#1089;&#1077;%20&#1048;&#1047;&#1052;&#1045;&#1053;&#1045;&#1053;&#1048;&#1071;\10_&#1055;&#1088;&#1086;&#1075;&#1088;&#1072;&#1084;&#1084;&#1072;%20&#1080;&#1079;&#1084;%20&#1087;&#1086;%20&#1085;&#1086;&#1074;&#1086;&#1081;%20&#1089;&#1090;&#1088;&#1091;&#1082;&#1090;&#1091;&#1088;&#1077;+&#1048;&#1041;\4552-0.doc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/content/act/519947ec-520d-42cd-92f7-5b6d4c14dd29.html" TargetMode="External"/><Relationship Id="rId10" Type="http://schemas.openxmlformats.org/officeDocument/2006/relationships/hyperlink" Target="consultantplus://offline/ref=07EC505A3610D89E4DC63D7985878871ACA77B966BBBAB85A83394F8D44964F8139F1A881022971109E9HBREK" TargetMode="External"/><Relationship Id="rId19" Type="http://schemas.openxmlformats.org/officeDocument/2006/relationships/hyperlink" Target="file:///D:\content\act\bedb8d87-fb71-47d6-a08b-7000caa8861a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/content/act/519947ec-520d-42cd-92f7-5b6d4c14dd29.html" TargetMode="External"/><Relationship Id="rId14" Type="http://schemas.openxmlformats.org/officeDocument/2006/relationships/hyperlink" Target="/content/act/519947ec-520d-42cd-92f7-5b6d4c14dd29.html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9F48703ADB56CEE6712A32EDAD2015C8DAC78503304C91E9A2C36BE5AEF1F61915C71F12E004DB23E5FF19FAF85400AE16492BDFCD978F1985868A303AE6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FA46-37D6-4252-A8BE-DE22468C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29</Pages>
  <Words>6309</Words>
  <Characters>35962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Дарья Евгеньевна</dc:creator>
  <cp:lastModifiedBy>Мазур Дарья Евгеньевна</cp:lastModifiedBy>
  <cp:revision>109</cp:revision>
  <cp:lastPrinted>2022-02-08T05:57:00Z</cp:lastPrinted>
  <dcterms:created xsi:type="dcterms:W3CDTF">2018-10-22T09:47:00Z</dcterms:created>
  <dcterms:modified xsi:type="dcterms:W3CDTF">2022-02-08T05:59:00Z</dcterms:modified>
</cp:coreProperties>
</file>