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2B" w:rsidRPr="0046032B" w:rsidRDefault="0046032B" w:rsidP="004603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>Кондинский</w:t>
      </w:r>
      <w:proofErr w:type="spellEnd"/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 xml:space="preserve"> район</w:t>
      </w:r>
    </w:p>
    <w:p w:rsidR="0046032B" w:rsidRPr="0046032B" w:rsidRDefault="0046032B" w:rsidP="00460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32B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46032B" w:rsidRPr="009240A3" w:rsidRDefault="0046032B" w:rsidP="0046032B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6032B" w:rsidRPr="0046032B" w:rsidRDefault="0046032B" w:rsidP="0046032B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6032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46032B" w:rsidRPr="0046032B" w:rsidTr="004603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2D651D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__ ______ 2022</w:t>
            </w:r>
            <w:r w:rsidR="0046032B"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2D651D" w:rsidP="007D09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</w:t>
            </w:r>
          </w:p>
        </w:tc>
      </w:tr>
      <w:tr w:rsidR="0046032B" w:rsidRPr="0046032B" w:rsidTr="004603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46032B" w:rsidP="00460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6D05" w:rsidRDefault="00506D05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регулирования </w:t>
      </w:r>
    </w:p>
    <w:p w:rsidR="005D55A5" w:rsidRPr="0046032B" w:rsidRDefault="00506D05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D55A5">
        <w:rPr>
          <w:rFonts w:ascii="Times New Roman" w:hAnsi="Times New Roman" w:cs="Times New Roman"/>
          <w:color w:val="000000"/>
          <w:sz w:val="28"/>
          <w:szCs w:val="28"/>
        </w:rPr>
        <w:t>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="005D55A5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</w:t>
      </w:r>
    </w:p>
    <w:p w:rsidR="0046032B" w:rsidRPr="00AC5AF3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Cs w:val="28"/>
        </w:rPr>
      </w:pPr>
    </w:p>
    <w:p w:rsidR="0046032B" w:rsidRPr="0046032B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2B">
        <w:rPr>
          <w:rFonts w:ascii="Times New Roman" w:hAnsi="Times New Roman" w:cs="Times New Roman"/>
          <w:iCs/>
          <w:sz w:val="28"/>
          <w:szCs w:val="28"/>
        </w:rPr>
        <w:t xml:space="preserve">      В соответствии с </w:t>
      </w:r>
      <w:r w:rsidR="00BD659A">
        <w:rPr>
          <w:rFonts w:ascii="Times New Roman" w:hAnsi="Times New Roman" w:cs="Times New Roman"/>
          <w:iCs/>
          <w:sz w:val="28"/>
          <w:szCs w:val="28"/>
        </w:rPr>
        <w:t xml:space="preserve">частью 1 статьи 8 Федерального закона от 14 марта 2022 года № 58-ФЗ «О внесении изменений в отдельные законодательные акты </w:t>
      </w:r>
      <w:r>
        <w:rPr>
          <w:rFonts w:ascii="Times New Roman" w:hAnsi="Times New Roman" w:cs="Times New Roman"/>
          <w:iCs/>
          <w:sz w:val="28"/>
          <w:szCs w:val="28"/>
        </w:rPr>
        <w:t>Российской Федерации,</w:t>
      </w:r>
      <w:r w:rsidR="00BD659A">
        <w:rPr>
          <w:rFonts w:ascii="Times New Roman" w:hAnsi="Times New Roman" w:cs="Times New Roman"/>
          <w:iCs/>
          <w:sz w:val="28"/>
          <w:szCs w:val="28"/>
        </w:rPr>
        <w:t xml:space="preserve"> постановлением Правительства Российской Федерации от 09 апреля 2022 года № 629 «Об особенностях регулирования земельных отношений в Российской Федерации в 2022 году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6032B">
        <w:rPr>
          <w:rFonts w:ascii="Times New Roman" w:hAnsi="Times New Roman" w:cs="Times New Roman"/>
          <w:sz w:val="28"/>
          <w:szCs w:val="28"/>
        </w:rPr>
        <w:t xml:space="preserve"> </w:t>
      </w:r>
      <w:r w:rsidRPr="0046032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46032B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46032B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  <w:r w:rsidRPr="0046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9E" w:rsidRDefault="0046032B" w:rsidP="00051A9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7535">
        <w:rPr>
          <w:rFonts w:eastAsia="Times New Roman" w:cs="Times New Roman"/>
          <w:szCs w:val="28"/>
          <w:lang w:eastAsia="ru-RU"/>
        </w:rPr>
        <w:t>Установить</w:t>
      </w:r>
      <w:r w:rsidR="00BD659A" w:rsidRPr="001D7535">
        <w:rPr>
          <w:rFonts w:eastAsia="Times New Roman" w:cs="Times New Roman"/>
          <w:szCs w:val="28"/>
          <w:lang w:eastAsia="ru-RU"/>
        </w:rPr>
        <w:t xml:space="preserve">, </w:t>
      </w:r>
      <w:r w:rsidR="00792973">
        <w:rPr>
          <w:rFonts w:eastAsia="Times New Roman" w:cs="Times New Roman"/>
          <w:szCs w:val="28"/>
          <w:lang w:eastAsia="ru-RU"/>
        </w:rPr>
        <w:t xml:space="preserve">  </w:t>
      </w:r>
      <w:r w:rsidR="00BD659A" w:rsidRPr="001D7535">
        <w:rPr>
          <w:rFonts w:eastAsia="Times New Roman" w:cs="Times New Roman"/>
          <w:szCs w:val="28"/>
          <w:lang w:eastAsia="ru-RU"/>
        </w:rPr>
        <w:t>что</w:t>
      </w:r>
      <w:r w:rsidR="00792973">
        <w:rPr>
          <w:rFonts w:eastAsia="Times New Roman" w:cs="Times New Roman"/>
          <w:szCs w:val="28"/>
          <w:lang w:eastAsia="ru-RU"/>
        </w:rPr>
        <w:t xml:space="preserve">   </w:t>
      </w:r>
      <w:r w:rsidR="00BD659A" w:rsidRPr="001D7535">
        <w:rPr>
          <w:rFonts w:eastAsia="Times New Roman" w:cs="Times New Roman"/>
          <w:szCs w:val="28"/>
          <w:lang w:eastAsia="ru-RU"/>
        </w:rPr>
        <w:t xml:space="preserve"> в</w:t>
      </w:r>
      <w:r w:rsidR="00792973">
        <w:rPr>
          <w:rFonts w:eastAsia="Times New Roman" w:cs="Times New Roman"/>
          <w:szCs w:val="28"/>
          <w:lang w:eastAsia="ru-RU"/>
        </w:rPr>
        <w:t xml:space="preserve">   </w:t>
      </w:r>
      <w:r w:rsidR="00BD659A" w:rsidRPr="001D7535">
        <w:rPr>
          <w:rFonts w:eastAsia="Times New Roman" w:cs="Times New Roman"/>
          <w:szCs w:val="28"/>
          <w:lang w:eastAsia="ru-RU"/>
        </w:rPr>
        <w:t xml:space="preserve"> 2022</w:t>
      </w:r>
      <w:r w:rsidR="00792973">
        <w:rPr>
          <w:rFonts w:eastAsia="Times New Roman" w:cs="Times New Roman"/>
          <w:szCs w:val="28"/>
          <w:lang w:eastAsia="ru-RU"/>
        </w:rPr>
        <w:t xml:space="preserve">   </w:t>
      </w:r>
      <w:r w:rsidR="00BD659A" w:rsidRPr="001D7535">
        <w:rPr>
          <w:rFonts w:eastAsia="Times New Roman" w:cs="Times New Roman"/>
          <w:szCs w:val="28"/>
          <w:lang w:eastAsia="ru-RU"/>
        </w:rPr>
        <w:t xml:space="preserve"> году</w:t>
      </w:r>
      <w:r w:rsidR="00792973">
        <w:rPr>
          <w:rFonts w:eastAsia="Times New Roman" w:cs="Times New Roman"/>
          <w:szCs w:val="28"/>
          <w:lang w:eastAsia="ru-RU"/>
        </w:rPr>
        <w:t xml:space="preserve">,  </w:t>
      </w:r>
      <w:r w:rsidR="00051A9E">
        <w:rPr>
          <w:rFonts w:eastAsia="Times New Roman" w:cs="Times New Roman"/>
          <w:szCs w:val="28"/>
          <w:lang w:eastAsia="ru-RU"/>
        </w:rPr>
        <w:t>в    рамках     предоставления</w:t>
      </w:r>
    </w:p>
    <w:p w:rsidR="00051A9E" w:rsidRPr="00051A9E" w:rsidRDefault="00051A9E" w:rsidP="0005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051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05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услуг:</w:t>
      </w:r>
    </w:p>
    <w:p w:rsidR="00715614" w:rsidRDefault="00715614" w:rsidP="00051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145C" w:rsidRPr="00051A9E">
        <w:rPr>
          <w:rFonts w:ascii="Times New Roman" w:hAnsi="Times New Roman" w:cs="Times New Roman"/>
          <w:sz w:val="28"/>
          <w:szCs w:val="28"/>
        </w:rPr>
        <w:t>«</w:t>
      </w:r>
      <w:r w:rsidR="0093145C" w:rsidRPr="00051A9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  <w:r w:rsidR="00DB7B6A" w:rsidRPr="00051A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15614" w:rsidRDefault="00715614" w:rsidP="0005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B7B6A" w:rsidRPr="00051A9E">
        <w:rPr>
          <w:rFonts w:ascii="Times New Roman" w:hAnsi="Times New Roman" w:cs="Times New Roman"/>
          <w:sz w:val="28"/>
          <w:szCs w:val="28"/>
        </w:rPr>
        <w:t xml:space="preserve"> </w:t>
      </w:r>
      <w:r w:rsidR="007108E9" w:rsidRPr="00051A9E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участка», </w:t>
      </w:r>
    </w:p>
    <w:p w:rsidR="00715614" w:rsidRDefault="00715614" w:rsidP="00051A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8E9" w:rsidRPr="00051A9E">
        <w:rPr>
          <w:rFonts w:ascii="Times New Roman" w:hAnsi="Times New Roman" w:cs="Times New Roman"/>
          <w:sz w:val="28"/>
          <w:szCs w:val="28"/>
        </w:rPr>
        <w:t>«</w:t>
      </w:r>
      <w:r w:rsidR="007108E9" w:rsidRPr="00051A9E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торгов», </w:t>
      </w:r>
    </w:p>
    <w:p w:rsidR="00715614" w:rsidRDefault="00715614" w:rsidP="00051A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433AF">
        <w:rPr>
          <w:rFonts w:ascii="Times New Roman" w:hAnsi="Times New Roman" w:cs="Times New Roman"/>
          <w:bCs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715614" w:rsidRDefault="00715614" w:rsidP="00F876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08E9" w:rsidRPr="00051A9E">
        <w:rPr>
          <w:rFonts w:ascii="Times New Roman" w:hAnsi="Times New Roman" w:cs="Times New Roman"/>
          <w:bCs/>
          <w:sz w:val="28"/>
          <w:szCs w:val="28"/>
        </w:rPr>
        <w:t xml:space="preserve">процедуры, </w:t>
      </w:r>
      <w:bookmarkStart w:id="0" w:name="_GoBack"/>
      <w:r w:rsidR="007108E9" w:rsidRPr="00051A9E">
        <w:rPr>
          <w:rFonts w:ascii="Times New Roman" w:hAnsi="Times New Roman" w:cs="Times New Roman"/>
          <w:bCs/>
          <w:sz w:val="28"/>
          <w:szCs w:val="28"/>
        </w:rPr>
        <w:t>предусмотренные пунктом 7 статьи 11.4, подпунктом</w:t>
      </w:r>
      <w:r w:rsidR="00051A9E" w:rsidRPr="00051A9E">
        <w:rPr>
          <w:rFonts w:ascii="Times New Roman" w:hAnsi="Times New Roman" w:cs="Times New Roman"/>
          <w:bCs/>
          <w:sz w:val="28"/>
          <w:szCs w:val="28"/>
        </w:rPr>
        <w:t xml:space="preserve"> 3 пункта 4 статьи 39.11, пунктом 7 статьи 39.15, пунктом 5 статьи 39.17, пунктом 1 статьи 39.18 Земельного кодекса Российской Федерации, осуществляются в срок не более 14 календарных дней</w:t>
      </w:r>
      <w:r w:rsidR="000B76B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15614" w:rsidRPr="00715614" w:rsidRDefault="00715614" w:rsidP="00F8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процедуры, предусмотренные пунктом 7.1 статьи 39.15, подпунктом 2 пункта 5 статьи 39.18 </w:t>
      </w:r>
      <w:r w:rsidRPr="00051A9E">
        <w:rPr>
          <w:rFonts w:ascii="Times New Roman" w:hAnsi="Times New Roman" w:cs="Times New Roman"/>
          <w:bCs/>
          <w:sz w:val="28"/>
          <w:szCs w:val="28"/>
        </w:rPr>
        <w:t>, Земельного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 осуществляется в срок не более 20</w:t>
      </w:r>
      <w:r w:rsidRPr="00051A9E">
        <w:rPr>
          <w:rFonts w:ascii="Times New Roman" w:hAnsi="Times New Roman" w:cs="Times New Roman"/>
          <w:bCs/>
          <w:sz w:val="28"/>
          <w:szCs w:val="28"/>
        </w:rPr>
        <w:t xml:space="preserve"> календарных дней;</w:t>
      </w:r>
    </w:p>
    <w:p w:rsidR="00051A9E" w:rsidRPr="00051A9E" w:rsidRDefault="00715614" w:rsidP="00F8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B76B3">
        <w:rPr>
          <w:rFonts w:ascii="Times New Roman" w:hAnsi="Times New Roman" w:cs="Times New Roman"/>
          <w:bCs/>
          <w:sz w:val="28"/>
          <w:szCs w:val="28"/>
        </w:rPr>
        <w:t xml:space="preserve">процедура, предусмотренная </w:t>
      </w:r>
      <w:r w:rsidR="002E16D0">
        <w:rPr>
          <w:rFonts w:ascii="Times New Roman" w:hAnsi="Times New Roman" w:cs="Times New Roman"/>
          <w:bCs/>
          <w:sz w:val="28"/>
          <w:szCs w:val="28"/>
        </w:rPr>
        <w:t>абзацем первым пункта</w:t>
      </w:r>
      <w:r w:rsidR="000B76B3">
        <w:rPr>
          <w:rFonts w:ascii="Times New Roman" w:hAnsi="Times New Roman" w:cs="Times New Roman"/>
          <w:bCs/>
          <w:sz w:val="28"/>
          <w:szCs w:val="28"/>
        </w:rPr>
        <w:t xml:space="preserve"> 5 статьи 39.18</w:t>
      </w:r>
      <w:r w:rsidR="000B76B3" w:rsidRPr="00051A9E">
        <w:rPr>
          <w:rFonts w:ascii="Times New Roman" w:hAnsi="Times New Roman" w:cs="Times New Roman"/>
          <w:bCs/>
          <w:sz w:val="28"/>
          <w:szCs w:val="28"/>
        </w:rPr>
        <w:t>, Земельного кодекса Российской Федерации</w:t>
      </w:r>
      <w:r w:rsidR="000B76B3">
        <w:rPr>
          <w:rFonts w:ascii="Times New Roman" w:hAnsi="Times New Roman" w:cs="Times New Roman"/>
          <w:bCs/>
          <w:sz w:val="28"/>
          <w:szCs w:val="28"/>
        </w:rPr>
        <w:t>, осуществляется в срок не более 10</w:t>
      </w:r>
      <w:r w:rsidR="000B76B3" w:rsidRPr="00051A9E">
        <w:rPr>
          <w:rFonts w:ascii="Times New Roman" w:hAnsi="Times New Roman" w:cs="Times New Roman"/>
          <w:bCs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46032B" w:rsidRPr="00CA3774" w:rsidRDefault="009D6646" w:rsidP="00CA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46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46032B" w:rsidRPr="0046032B">
        <w:rPr>
          <w:rFonts w:ascii="Times New Roman" w:hAnsi="Times New Roman" w:cs="Times New Roman"/>
          <w:sz w:val="28"/>
          <w:szCs w:val="28"/>
        </w:rPr>
        <w:t xml:space="preserve">  Обнародовать настоящее постановление в соответствии с решением Думы </w:t>
      </w:r>
      <w:proofErr w:type="spellStart"/>
      <w:r w:rsidR="0046032B" w:rsidRPr="0046032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46032B" w:rsidRPr="0046032B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46032B" w:rsidRPr="0046032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46032B" w:rsidRPr="0046032B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46032B" w:rsidRPr="0046032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46032B" w:rsidRPr="0046032B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Югры.</w:t>
      </w:r>
    </w:p>
    <w:p w:rsidR="0046032B" w:rsidRPr="0046032B" w:rsidRDefault="002872B5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4</w:t>
      </w:r>
      <w:r w:rsidR="0046032B" w:rsidRPr="0046032B">
        <w:rPr>
          <w:rFonts w:cs="Times New Roman"/>
          <w:szCs w:val="28"/>
        </w:rPr>
        <w:t>.  Постановление вступает в силу после его обнародования.</w:t>
      </w:r>
    </w:p>
    <w:p w:rsidR="0046032B" w:rsidRPr="0046032B" w:rsidRDefault="002872B5" w:rsidP="004603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46032B" w:rsidRPr="004603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32B" w:rsidRPr="00460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32B" w:rsidRPr="0046032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– начальника управления внутренней политики А.В. Кривоногова.</w:t>
      </w:r>
    </w:p>
    <w:p w:rsidR="0046032B" w:rsidRPr="0046032B" w:rsidRDefault="0046032B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46032B" w:rsidRPr="0046032B" w:rsidRDefault="0046032B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46032B" w:rsidRPr="0046032B" w:rsidTr="0046032B">
        <w:tc>
          <w:tcPr>
            <w:tcW w:w="4785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3363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А.А. Мухин</w:t>
            </w:r>
          </w:p>
        </w:tc>
      </w:tr>
    </w:tbl>
    <w:p w:rsid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2EDF" w:rsidRDefault="00042EDF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DF" w:rsidRPr="00FB2953" w:rsidRDefault="00042EDF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53" w:rsidRPr="00FB2953" w:rsidRDefault="00FB2953" w:rsidP="0028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7BF" w:rsidRDefault="003917BF"/>
    <w:sectPr w:rsidR="003917BF" w:rsidSect="002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86"/>
    <w:multiLevelType w:val="hybridMultilevel"/>
    <w:tmpl w:val="4E884E7A"/>
    <w:lvl w:ilvl="0" w:tplc="B908DCF6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BE7971"/>
    <w:multiLevelType w:val="hybridMultilevel"/>
    <w:tmpl w:val="4E884E7A"/>
    <w:lvl w:ilvl="0" w:tplc="B908DCF6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53"/>
    <w:rsid w:val="00042EDF"/>
    <w:rsid w:val="00045D30"/>
    <w:rsid w:val="00051A9E"/>
    <w:rsid w:val="000B76B3"/>
    <w:rsid w:val="000B7819"/>
    <w:rsid w:val="00116735"/>
    <w:rsid w:val="00171787"/>
    <w:rsid w:val="00196FF8"/>
    <w:rsid w:val="001B5F6F"/>
    <w:rsid w:val="001D7535"/>
    <w:rsid w:val="0021459F"/>
    <w:rsid w:val="0022650A"/>
    <w:rsid w:val="002872B5"/>
    <w:rsid w:val="002D651D"/>
    <w:rsid w:val="002E16D0"/>
    <w:rsid w:val="00331E9E"/>
    <w:rsid w:val="003516C0"/>
    <w:rsid w:val="00382198"/>
    <w:rsid w:val="003917BF"/>
    <w:rsid w:val="00422D20"/>
    <w:rsid w:val="0042736B"/>
    <w:rsid w:val="0046032B"/>
    <w:rsid w:val="004C1E71"/>
    <w:rsid w:val="00506D05"/>
    <w:rsid w:val="00556245"/>
    <w:rsid w:val="005D55A5"/>
    <w:rsid w:val="007108E9"/>
    <w:rsid w:val="00715614"/>
    <w:rsid w:val="0074733D"/>
    <w:rsid w:val="00792973"/>
    <w:rsid w:val="007C264B"/>
    <w:rsid w:val="007D092F"/>
    <w:rsid w:val="007D2FC7"/>
    <w:rsid w:val="007E4B30"/>
    <w:rsid w:val="008063A5"/>
    <w:rsid w:val="008146F5"/>
    <w:rsid w:val="008D283E"/>
    <w:rsid w:val="0093145C"/>
    <w:rsid w:val="009433AF"/>
    <w:rsid w:val="00953164"/>
    <w:rsid w:val="00964B93"/>
    <w:rsid w:val="009A0EAB"/>
    <w:rsid w:val="009D6646"/>
    <w:rsid w:val="009E7E71"/>
    <w:rsid w:val="00A017C8"/>
    <w:rsid w:val="00A746E8"/>
    <w:rsid w:val="00B7032B"/>
    <w:rsid w:val="00BD659A"/>
    <w:rsid w:val="00C61C34"/>
    <w:rsid w:val="00C90723"/>
    <w:rsid w:val="00CA1BAA"/>
    <w:rsid w:val="00CA3774"/>
    <w:rsid w:val="00D64FB9"/>
    <w:rsid w:val="00D963E5"/>
    <w:rsid w:val="00DB7B6A"/>
    <w:rsid w:val="00DC330D"/>
    <w:rsid w:val="00EE55F4"/>
    <w:rsid w:val="00F416F8"/>
    <w:rsid w:val="00F7044C"/>
    <w:rsid w:val="00F8764A"/>
    <w:rsid w:val="00F963BD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4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032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032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2953"/>
    <w:rPr>
      <w:color w:val="800080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032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32B"/>
    <w:rPr>
      <w:rFonts w:ascii="TimesET" w:eastAsia="Times New Roman" w:hAnsi="TimesET" w:cs="Times New Roman"/>
      <w:sz w:val="3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32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rsid w:val="0046032B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4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032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032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2953"/>
    <w:rPr>
      <w:color w:val="800080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032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32B"/>
    <w:rPr>
      <w:rFonts w:ascii="TimesET" w:eastAsia="Times New Roman" w:hAnsi="TimesET" w:cs="Times New Roman"/>
      <w:sz w:val="3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32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rsid w:val="0046032B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6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32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3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0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3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1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5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4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6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0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2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7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1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6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3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1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2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3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2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219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0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20</cp:revision>
  <cp:lastPrinted>2022-06-21T08:49:00Z</cp:lastPrinted>
  <dcterms:created xsi:type="dcterms:W3CDTF">2022-06-21T05:48:00Z</dcterms:created>
  <dcterms:modified xsi:type="dcterms:W3CDTF">2022-06-21T09:55:00Z</dcterms:modified>
</cp:coreProperties>
</file>