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4D" w:rsidRPr="00084045" w:rsidRDefault="0043584D" w:rsidP="009138E6">
      <w:pPr>
        <w:shd w:val="clear" w:color="auto" w:fill="FFFFFF" w:themeFill="background1"/>
        <w:suppressAutoHyphens/>
        <w:jc w:val="center"/>
        <w:rPr>
          <w:rFonts w:ascii="Times New Roman" w:hAnsi="Times New Roman"/>
          <w:bCs/>
          <w:color w:val="000000" w:themeColor="text1"/>
          <w:sz w:val="25"/>
          <w:szCs w:val="25"/>
        </w:rPr>
      </w:pPr>
      <w:r w:rsidRPr="00084045">
        <w:rPr>
          <w:rFonts w:ascii="Times New Roman" w:hAnsi="Times New Roman"/>
          <w:bCs/>
          <w:color w:val="000000" w:themeColor="text1"/>
          <w:sz w:val="25"/>
          <w:szCs w:val="25"/>
        </w:rPr>
        <w:t>Проект</w:t>
      </w:r>
    </w:p>
    <w:p w:rsidR="004C3507" w:rsidRPr="00084045" w:rsidRDefault="004C3507" w:rsidP="009138E6">
      <w:pPr>
        <w:shd w:val="clear" w:color="auto" w:fill="FFFFFF" w:themeFill="background1"/>
        <w:suppressAutoHyphens/>
        <w:jc w:val="center"/>
        <w:rPr>
          <w:rFonts w:ascii="Times New Roman" w:hAnsi="Times New Roman"/>
          <w:bCs/>
          <w:color w:val="000000" w:themeColor="text1"/>
          <w:sz w:val="25"/>
          <w:szCs w:val="25"/>
        </w:rPr>
      </w:pPr>
    </w:p>
    <w:p w:rsidR="001A685C" w:rsidRPr="00084045" w:rsidRDefault="001A685C" w:rsidP="009138E6">
      <w:pPr>
        <w:shd w:val="clear" w:color="auto" w:fill="FFFFFF" w:themeFill="background1"/>
        <w:suppressAutoHyphens/>
        <w:jc w:val="center"/>
        <w:rPr>
          <w:rFonts w:ascii="Times New Roman" w:hAnsi="Times New Roman"/>
          <w:b/>
          <w:bCs/>
          <w:color w:val="000000" w:themeColor="text1"/>
          <w:sz w:val="25"/>
          <w:szCs w:val="25"/>
        </w:rPr>
      </w:pPr>
      <w:r w:rsidRPr="00084045">
        <w:rPr>
          <w:rFonts w:ascii="Times New Roman" w:hAnsi="Times New Roman"/>
          <w:b/>
          <w:bCs/>
          <w:color w:val="000000" w:themeColor="text1"/>
          <w:sz w:val="25"/>
          <w:szCs w:val="25"/>
        </w:rPr>
        <w:t>Муниципальное образование Кондинский район</w:t>
      </w:r>
    </w:p>
    <w:p w:rsidR="00127037" w:rsidRPr="00084045" w:rsidRDefault="001A685C" w:rsidP="009138E6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084045">
        <w:rPr>
          <w:rFonts w:ascii="Times New Roman" w:hAnsi="Times New Roman"/>
          <w:b/>
          <w:color w:val="000000" w:themeColor="text1"/>
          <w:sz w:val="25"/>
          <w:szCs w:val="25"/>
        </w:rPr>
        <w:t>Ханты-Мансийского автономного округа – Югры</w:t>
      </w:r>
    </w:p>
    <w:p w:rsidR="00127037" w:rsidRPr="00084045" w:rsidRDefault="00127037" w:rsidP="009138E6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:rsidR="001A685C" w:rsidRPr="00084045" w:rsidRDefault="001A685C" w:rsidP="009138E6">
      <w:pPr>
        <w:pStyle w:val="1"/>
        <w:shd w:val="clear" w:color="auto" w:fill="FFFFFF" w:themeFill="background1"/>
        <w:rPr>
          <w:rFonts w:ascii="Times New Roman" w:hAnsi="Times New Roman"/>
          <w:bCs w:val="0"/>
          <w:color w:val="000000" w:themeColor="text1"/>
          <w:sz w:val="25"/>
          <w:szCs w:val="25"/>
        </w:rPr>
      </w:pPr>
      <w:r w:rsidRPr="00084045">
        <w:rPr>
          <w:rFonts w:ascii="Times New Roman" w:hAnsi="Times New Roman"/>
          <w:bCs w:val="0"/>
          <w:color w:val="000000" w:themeColor="text1"/>
          <w:sz w:val="25"/>
          <w:szCs w:val="25"/>
        </w:rPr>
        <w:t>АДМИНИСТРАЦИЯ КОНДИНСКОГО РАЙОНА</w:t>
      </w:r>
    </w:p>
    <w:p w:rsidR="001A685C" w:rsidRPr="00084045" w:rsidRDefault="001A685C" w:rsidP="009138E6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:rsidR="001A685C" w:rsidRPr="00084045" w:rsidRDefault="001A685C" w:rsidP="009138E6">
      <w:pPr>
        <w:pStyle w:val="3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84045">
        <w:rPr>
          <w:rFonts w:ascii="Times New Roman" w:hAnsi="Times New Roman" w:cs="Times New Roman"/>
          <w:color w:val="000000" w:themeColor="text1"/>
          <w:sz w:val="25"/>
          <w:szCs w:val="25"/>
        </w:rPr>
        <w:t>ПОСТАНОВЛЕНИЕ</w:t>
      </w:r>
    </w:p>
    <w:p w:rsidR="002A397D" w:rsidRPr="00084045" w:rsidRDefault="002A397D" w:rsidP="009138E6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5"/>
          <w:szCs w:val="25"/>
        </w:rPr>
      </w:pPr>
    </w:p>
    <w:p w:rsidR="00D3155D" w:rsidRPr="00084045" w:rsidRDefault="00D3155D" w:rsidP="009138E6">
      <w:pPr>
        <w:shd w:val="clear" w:color="auto" w:fill="FFFFFF" w:themeFill="background1"/>
        <w:ind w:firstLine="0"/>
        <w:jc w:val="left"/>
        <w:rPr>
          <w:rFonts w:ascii="Times New Roman" w:hAnsi="Times New Roman"/>
          <w:color w:val="000000" w:themeColor="text1"/>
          <w:sz w:val="25"/>
          <w:szCs w:val="25"/>
        </w:rPr>
      </w:pPr>
    </w:p>
    <w:p w:rsidR="008F7600" w:rsidRPr="0094621C" w:rsidRDefault="00D82376" w:rsidP="009138E6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О внесении изменений в постановление </w:t>
      </w:r>
    </w:p>
    <w:p w:rsidR="008F7600" w:rsidRPr="0094621C" w:rsidRDefault="008F7600" w:rsidP="009138E6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94621C">
        <w:rPr>
          <w:rFonts w:ascii="Times New Roman" w:hAnsi="Times New Roman"/>
          <w:color w:val="000000" w:themeColor="text1"/>
          <w:sz w:val="25"/>
          <w:szCs w:val="25"/>
        </w:rPr>
        <w:t>а</w:t>
      </w:r>
      <w:r w:rsidR="00D82376" w:rsidRPr="0094621C">
        <w:rPr>
          <w:rFonts w:ascii="Times New Roman" w:hAnsi="Times New Roman"/>
          <w:color w:val="000000" w:themeColor="text1"/>
          <w:sz w:val="25"/>
          <w:szCs w:val="25"/>
        </w:rPr>
        <w:t>дминистрации</w:t>
      </w:r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D82376"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Кондинского района </w:t>
      </w:r>
    </w:p>
    <w:p w:rsidR="008F7600" w:rsidRPr="0094621C" w:rsidRDefault="00D82376" w:rsidP="009138E6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от </w:t>
      </w:r>
      <w:r w:rsidR="00774C95" w:rsidRPr="0094621C">
        <w:rPr>
          <w:rFonts w:ascii="Times New Roman" w:hAnsi="Times New Roman"/>
          <w:color w:val="000000" w:themeColor="text1"/>
          <w:sz w:val="25"/>
          <w:szCs w:val="25"/>
        </w:rPr>
        <w:t>0</w:t>
      </w:r>
      <w:r w:rsidRPr="0094621C">
        <w:rPr>
          <w:rFonts w:ascii="Times New Roman" w:hAnsi="Times New Roman"/>
          <w:color w:val="000000" w:themeColor="text1"/>
          <w:sz w:val="25"/>
          <w:szCs w:val="25"/>
        </w:rPr>
        <w:t>1 марта 2021 года № 357 «</w:t>
      </w:r>
      <w:proofErr w:type="gramStart"/>
      <w:r w:rsidR="00D3155D" w:rsidRPr="0094621C">
        <w:rPr>
          <w:rFonts w:ascii="Times New Roman" w:hAnsi="Times New Roman"/>
          <w:color w:val="000000" w:themeColor="text1"/>
          <w:sz w:val="25"/>
          <w:szCs w:val="25"/>
        </w:rPr>
        <w:t>Об</w:t>
      </w:r>
      <w:proofErr w:type="gramEnd"/>
      <w:r w:rsidR="00D3155D"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</w:p>
    <w:p w:rsidR="001D1999" w:rsidRPr="0094621C" w:rsidRDefault="00D3155D" w:rsidP="009138E6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proofErr w:type="gramStart"/>
      <w:r w:rsidRPr="0094621C">
        <w:rPr>
          <w:rFonts w:ascii="Times New Roman" w:hAnsi="Times New Roman"/>
          <w:color w:val="000000" w:themeColor="text1"/>
          <w:sz w:val="25"/>
          <w:szCs w:val="25"/>
        </w:rPr>
        <w:t>утверждении</w:t>
      </w:r>
      <w:proofErr w:type="gramEnd"/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п</w:t>
      </w:r>
      <w:r w:rsidR="003D5343" w:rsidRPr="0094621C">
        <w:rPr>
          <w:rFonts w:ascii="Times New Roman" w:hAnsi="Times New Roman"/>
          <w:color w:val="000000" w:themeColor="text1"/>
          <w:sz w:val="25"/>
          <w:szCs w:val="25"/>
        </w:rPr>
        <w:t>орядк</w:t>
      </w:r>
      <w:r w:rsidR="00F751CF" w:rsidRPr="0094621C">
        <w:rPr>
          <w:rFonts w:ascii="Times New Roman" w:hAnsi="Times New Roman"/>
          <w:color w:val="000000" w:themeColor="text1"/>
          <w:sz w:val="25"/>
          <w:szCs w:val="25"/>
        </w:rPr>
        <w:t>ов расчета и</w:t>
      </w:r>
      <w:r w:rsidR="003D5343"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</w:p>
    <w:p w:rsidR="004C3507" w:rsidRPr="0094621C" w:rsidRDefault="003D5343" w:rsidP="009138E6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94621C">
        <w:rPr>
          <w:rFonts w:ascii="Times New Roman" w:hAnsi="Times New Roman"/>
          <w:color w:val="000000" w:themeColor="text1"/>
          <w:sz w:val="25"/>
          <w:szCs w:val="25"/>
        </w:rPr>
        <w:t>предоставления субсиди</w:t>
      </w:r>
      <w:r w:rsidR="00D3155D" w:rsidRPr="0094621C">
        <w:rPr>
          <w:rFonts w:ascii="Times New Roman" w:hAnsi="Times New Roman"/>
          <w:color w:val="000000" w:themeColor="text1"/>
          <w:sz w:val="25"/>
          <w:szCs w:val="25"/>
        </w:rPr>
        <w:t>й</w:t>
      </w:r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proofErr w:type="gramStart"/>
      <w:r w:rsidR="00D3155D" w:rsidRPr="0094621C">
        <w:rPr>
          <w:rFonts w:ascii="Times New Roman" w:hAnsi="Times New Roman"/>
          <w:color w:val="000000" w:themeColor="text1"/>
          <w:sz w:val="25"/>
          <w:szCs w:val="25"/>
        </w:rPr>
        <w:t>на</w:t>
      </w:r>
      <w:proofErr w:type="gramEnd"/>
      <w:r w:rsidR="00D3155D"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</w:p>
    <w:p w:rsidR="004C3507" w:rsidRPr="0094621C" w:rsidRDefault="00F751CF" w:rsidP="009138E6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94621C">
        <w:rPr>
          <w:rFonts w:ascii="Times New Roman" w:hAnsi="Times New Roman"/>
          <w:color w:val="000000" w:themeColor="text1"/>
          <w:sz w:val="25"/>
          <w:szCs w:val="25"/>
        </w:rPr>
        <w:t>поддержк</w:t>
      </w:r>
      <w:r w:rsidR="00D3155D" w:rsidRPr="0094621C">
        <w:rPr>
          <w:rFonts w:ascii="Times New Roman" w:hAnsi="Times New Roman"/>
          <w:color w:val="000000" w:themeColor="text1"/>
          <w:sz w:val="25"/>
          <w:szCs w:val="25"/>
        </w:rPr>
        <w:t>у</w:t>
      </w:r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proofErr w:type="gramStart"/>
      <w:r w:rsidRPr="0094621C">
        <w:rPr>
          <w:rFonts w:ascii="Times New Roman" w:hAnsi="Times New Roman"/>
          <w:color w:val="000000" w:themeColor="text1"/>
          <w:sz w:val="25"/>
          <w:szCs w:val="25"/>
        </w:rPr>
        <w:t>сельскохозяйственного</w:t>
      </w:r>
      <w:proofErr w:type="gramEnd"/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</w:p>
    <w:p w:rsidR="004C3507" w:rsidRPr="0094621C" w:rsidRDefault="00F751CF" w:rsidP="009138E6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производства и деятельности </w:t>
      </w:r>
      <w:proofErr w:type="gramStart"/>
      <w:r w:rsidRPr="0094621C">
        <w:rPr>
          <w:rFonts w:ascii="Times New Roman" w:hAnsi="Times New Roman"/>
          <w:color w:val="000000" w:themeColor="text1"/>
          <w:sz w:val="25"/>
          <w:szCs w:val="25"/>
        </w:rPr>
        <w:t>по</w:t>
      </w:r>
      <w:proofErr w:type="gramEnd"/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</w:p>
    <w:p w:rsidR="00F751CF" w:rsidRPr="0094621C" w:rsidRDefault="00F751CF" w:rsidP="009138E6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94621C">
        <w:rPr>
          <w:rFonts w:ascii="Times New Roman" w:hAnsi="Times New Roman"/>
          <w:color w:val="000000" w:themeColor="text1"/>
          <w:sz w:val="25"/>
          <w:szCs w:val="25"/>
        </w:rPr>
        <w:t>заготовке и переработке дикоросов</w:t>
      </w:r>
      <w:r w:rsidR="0099030A" w:rsidRPr="0094621C">
        <w:rPr>
          <w:rFonts w:ascii="Times New Roman" w:hAnsi="Times New Roman"/>
          <w:color w:val="000000" w:themeColor="text1"/>
          <w:sz w:val="25"/>
          <w:szCs w:val="25"/>
        </w:rPr>
        <w:t>»</w:t>
      </w:r>
    </w:p>
    <w:p w:rsidR="003D5343" w:rsidRPr="0094621C" w:rsidRDefault="003D5343" w:rsidP="009138E6">
      <w:pPr>
        <w:shd w:val="clear" w:color="auto" w:fill="FFFFFF" w:themeFill="background1"/>
        <w:ind w:firstLine="0"/>
        <w:jc w:val="left"/>
        <w:rPr>
          <w:rFonts w:ascii="Times New Roman" w:hAnsi="Times New Roman"/>
          <w:color w:val="000000" w:themeColor="text1"/>
          <w:sz w:val="25"/>
          <w:szCs w:val="25"/>
        </w:rPr>
      </w:pPr>
    </w:p>
    <w:p w:rsidR="00D3155D" w:rsidRPr="0094621C" w:rsidRDefault="00D3155D" w:rsidP="009138E6">
      <w:pPr>
        <w:pStyle w:val="1"/>
        <w:shd w:val="clear" w:color="auto" w:fill="FFFFFF" w:themeFill="background1"/>
        <w:jc w:val="both"/>
        <w:rPr>
          <w:rFonts w:ascii="Times New Roman" w:hAnsi="Times New Roman"/>
          <w:b w:val="0"/>
          <w:color w:val="000000" w:themeColor="text1"/>
          <w:sz w:val="25"/>
          <w:szCs w:val="25"/>
        </w:rPr>
      </w:pPr>
    </w:p>
    <w:p w:rsidR="00523E00" w:rsidRPr="0094621C" w:rsidRDefault="00F751CF" w:rsidP="009138E6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5"/>
          <w:szCs w:val="25"/>
        </w:rPr>
      </w:pPr>
      <w:proofErr w:type="gramStart"/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В соответствии с Федеральным законом Российской Федерации </w:t>
      </w:r>
      <w:hyperlink r:id="rId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94621C">
          <w:rPr>
            <w:rStyle w:val="af"/>
            <w:rFonts w:ascii="Times New Roman" w:hAnsi="Times New Roman"/>
            <w:color w:val="000000" w:themeColor="text1"/>
            <w:sz w:val="25"/>
            <w:szCs w:val="25"/>
          </w:rPr>
          <w:t>от 06 октября 2003 года № 131-ФЗ</w:t>
        </w:r>
      </w:hyperlink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«Об общих принципах организации местного самоуправления в Российской Федерации»,  </w:t>
      </w:r>
      <w:r w:rsidR="002F3E82"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Бюджетным кодексом Российской Федерации, </w:t>
      </w:r>
      <w:r w:rsidRPr="0094621C">
        <w:rPr>
          <w:rFonts w:ascii="Times New Roman" w:hAnsi="Times New Roman"/>
          <w:color w:val="000000" w:themeColor="text1"/>
          <w:sz w:val="25"/>
          <w:szCs w:val="25"/>
        </w:rPr>
        <w:t>Законом Ханты-Мансийского автономного округа - Югры от 16 декабря 2010 года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 поддержке сельскохозяйственного производства и деятельности по заготовке и</w:t>
      </w:r>
      <w:proofErr w:type="gramEnd"/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proofErr w:type="gramStart"/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переработке дикоросов (за исключением мероприятий, предусмотренных федеральными целевыми программами)», </w:t>
      </w:r>
      <w:r w:rsidR="00C4711A" w:rsidRPr="0094621C">
        <w:rPr>
          <w:rFonts w:ascii="Times New Roman" w:hAnsi="Times New Roman"/>
          <w:color w:val="000000" w:themeColor="text1"/>
          <w:sz w:val="25"/>
          <w:szCs w:val="25"/>
        </w:rPr>
        <w:t>постановлением Правительства Российской Федерации от 5 апреля 2022 г</w:t>
      </w:r>
      <w:r w:rsidR="00A54305">
        <w:rPr>
          <w:rFonts w:ascii="Times New Roman" w:hAnsi="Times New Roman"/>
          <w:color w:val="000000" w:themeColor="text1"/>
          <w:sz w:val="25"/>
          <w:szCs w:val="25"/>
        </w:rPr>
        <w:t>ода</w:t>
      </w:r>
      <w:r w:rsidR="00C4711A"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№590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</w:t>
      </w:r>
      <w:proofErr w:type="gramEnd"/>
      <w:r w:rsidR="00C4711A"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и субсидий из федерального бюджета бюджетам субъектов Российской Федерации в 2022 году»</w:t>
      </w:r>
      <w:r w:rsidR="005A3277"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, администрация Кондинского района </w:t>
      </w:r>
      <w:r w:rsidR="00523E00" w:rsidRPr="0094621C">
        <w:rPr>
          <w:rFonts w:ascii="Times New Roman" w:hAnsi="Times New Roman"/>
          <w:color w:val="000000" w:themeColor="text1"/>
          <w:sz w:val="25"/>
          <w:szCs w:val="25"/>
        </w:rPr>
        <w:t>постановляет:</w:t>
      </w:r>
    </w:p>
    <w:p w:rsidR="00D82376" w:rsidRPr="0094621C" w:rsidRDefault="00D82376" w:rsidP="009138E6">
      <w:pPr>
        <w:pStyle w:val="af6"/>
        <w:numPr>
          <w:ilvl w:val="0"/>
          <w:numId w:val="1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 w:themeColor="text1"/>
          <w:sz w:val="25"/>
          <w:szCs w:val="25"/>
        </w:rPr>
      </w:pPr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Внести в постановление администрации Кондинского района от </w:t>
      </w:r>
      <w:r w:rsidR="0008533B" w:rsidRPr="0094621C">
        <w:rPr>
          <w:rFonts w:ascii="Times New Roman" w:hAnsi="Times New Roman"/>
          <w:color w:val="000000" w:themeColor="text1"/>
          <w:sz w:val="25"/>
          <w:szCs w:val="25"/>
        </w:rPr>
        <w:t>0</w:t>
      </w:r>
      <w:r w:rsidRPr="0094621C">
        <w:rPr>
          <w:rFonts w:ascii="Times New Roman" w:hAnsi="Times New Roman"/>
          <w:color w:val="000000" w:themeColor="text1"/>
          <w:sz w:val="25"/>
          <w:szCs w:val="25"/>
        </w:rPr>
        <w:t>1 марта 2021 года № 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</w:t>
      </w:r>
      <w:r w:rsidR="0008533B"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следующие изменения</w:t>
      </w:r>
      <w:r w:rsidRPr="0094621C">
        <w:rPr>
          <w:rFonts w:ascii="Times New Roman" w:hAnsi="Times New Roman"/>
          <w:color w:val="000000" w:themeColor="text1"/>
          <w:sz w:val="25"/>
          <w:szCs w:val="25"/>
        </w:rPr>
        <w:t>:</w:t>
      </w:r>
    </w:p>
    <w:p w:rsidR="00981EF6" w:rsidRDefault="00981EF6" w:rsidP="00981EF6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1.1. абзац третий пункта 2.2 раздела II приложения 1 после слов «</w:t>
      </w:r>
      <w:r w:rsidRPr="0094621C">
        <w:rPr>
          <w:rFonts w:ascii="Times New Roman" w:eastAsia="Calibri" w:hAnsi="Times New Roman"/>
          <w:sz w:val="25"/>
          <w:szCs w:val="25"/>
          <w:lang w:eastAsia="en-US"/>
        </w:rPr>
        <w:t>о налогах и сборах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» дополнить словами </w:t>
      </w:r>
      <w:r w:rsidR="00A543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«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(в 2022 году 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допускается наличие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неисполненн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ой 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обязанност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и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ей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300 тыс. рублей)</w:t>
      </w:r>
      <w:r w:rsidR="00A543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»</w:t>
      </w:r>
      <w:r w:rsidR="00AC3451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;</w:t>
      </w:r>
    </w:p>
    <w:p w:rsidR="00AC3451" w:rsidRDefault="00AC3451" w:rsidP="00981EF6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1.</w:t>
      </w:r>
      <w:r w:rsidR="00215EC3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2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. абзац девятый пункта 2.2 раздела II приложения 1 после слов «</w:t>
      </w:r>
      <w:r w:rsidRPr="0094621C">
        <w:rPr>
          <w:rFonts w:ascii="Times New Roman" w:eastAsia="Calibri" w:hAnsi="Times New Roman"/>
          <w:sz w:val="25"/>
          <w:szCs w:val="25"/>
          <w:lang w:eastAsia="en-US"/>
        </w:rPr>
        <w:t>о налогах и сборах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» дополнить словами </w:t>
      </w:r>
      <w:r w:rsidR="00A543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«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(в 2022 году 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допускается наличие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неисполненн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ой 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обязанност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и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ей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300 тыс. рублей)</w:t>
      </w:r>
      <w:r w:rsidR="00A543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»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;</w:t>
      </w:r>
    </w:p>
    <w:p w:rsidR="00AC3451" w:rsidRDefault="00AC3451" w:rsidP="00981EF6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lastRenderedPageBreak/>
        <w:t>1.</w:t>
      </w:r>
      <w:r w:rsidR="00215EC3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3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. абзац второй пункта 2.2 раздела II приложения 2 после слов «</w:t>
      </w:r>
      <w:r w:rsidRPr="0094621C">
        <w:rPr>
          <w:rFonts w:ascii="Times New Roman" w:eastAsia="Calibri" w:hAnsi="Times New Roman"/>
          <w:sz w:val="25"/>
          <w:szCs w:val="25"/>
          <w:lang w:eastAsia="en-US"/>
        </w:rPr>
        <w:t>о налогах и сборах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» дополнить словами </w:t>
      </w:r>
      <w:r w:rsidR="00A543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«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(в 2022 году 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допускается наличие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неисполненн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ой 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обязанност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и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ей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300 тыс. рублей)</w:t>
      </w:r>
      <w:r w:rsidR="00A543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»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;</w:t>
      </w:r>
    </w:p>
    <w:p w:rsidR="00AC3451" w:rsidRDefault="00AC3451" w:rsidP="00AC3451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1.</w:t>
      </w:r>
      <w:r w:rsidR="00215EC3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4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. абзац второй пункта 2.2 раздела II приложения 3 после слов «</w:t>
      </w:r>
      <w:r w:rsidRPr="0094621C">
        <w:rPr>
          <w:rFonts w:ascii="Times New Roman" w:eastAsia="Calibri" w:hAnsi="Times New Roman"/>
          <w:sz w:val="25"/>
          <w:szCs w:val="25"/>
          <w:lang w:eastAsia="en-US"/>
        </w:rPr>
        <w:t>о налогах и сборах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» дополнить словами </w:t>
      </w:r>
      <w:r w:rsidR="00A543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«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(в 2022 году 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допускается наличие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неисполненн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ой 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обязанност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и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ей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300 тыс. рублей)</w:t>
      </w:r>
      <w:r w:rsidR="00A543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»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;</w:t>
      </w:r>
    </w:p>
    <w:p w:rsidR="00AC3451" w:rsidRDefault="00AC3451" w:rsidP="00981EF6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1.</w:t>
      </w:r>
      <w:r w:rsidR="00215EC3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5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. абзац второй пункта 2.2 раздела II приложения 4 после слов «</w:t>
      </w:r>
      <w:r w:rsidRPr="0094621C">
        <w:rPr>
          <w:rFonts w:ascii="Times New Roman" w:eastAsia="Calibri" w:hAnsi="Times New Roman"/>
          <w:sz w:val="25"/>
          <w:szCs w:val="25"/>
          <w:lang w:eastAsia="en-US"/>
        </w:rPr>
        <w:t>о налогах и сборах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» дополнить словами </w:t>
      </w:r>
      <w:r w:rsidR="00A543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«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(в 2022 году 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допускается наличие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неисполненн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ой 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обязанност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и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</w:t>
      </w:r>
      <w:r w:rsidR="000306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ей</w:t>
      </w:r>
      <w:r w:rsidR="00030605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300 тыс. рублей)</w:t>
      </w:r>
      <w:r w:rsidR="00A54305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»;</w:t>
      </w:r>
      <w:r w:rsidR="0013594B"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</w:t>
      </w:r>
    </w:p>
    <w:p w:rsidR="00420310" w:rsidRDefault="00420310" w:rsidP="00A678D0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2. </w:t>
      </w:r>
      <w:proofErr w:type="gramStart"/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Приостановить до 01 января 2023 года</w:t>
      </w:r>
      <w:r w:rsidRPr="00420310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действие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абзац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ев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четверт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ого, десятого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пункта 2.2 раздела II приложения 1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, 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абзац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а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трет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ьего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пункта 2.2 раздела II приложения 2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, 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абзац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а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трет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ьего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пункта 2.2 раздела II приложения 3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, 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абзац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а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втор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>ого</w:t>
      </w:r>
      <w:r w:rsidRPr="0094621C"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пункта 2.2 раздела II приложения 4</w:t>
      </w:r>
      <w:r>
        <w:rPr>
          <w:rFonts w:ascii="Times New Roman" w:eastAsia="Calibri" w:hAnsi="Times New Roman"/>
          <w:color w:val="000000" w:themeColor="text1"/>
          <w:sz w:val="25"/>
          <w:szCs w:val="25"/>
          <w:lang w:eastAsia="en-US"/>
        </w:rPr>
        <w:t xml:space="preserve"> к </w:t>
      </w:r>
      <w:r w:rsidRPr="0094621C">
        <w:rPr>
          <w:rFonts w:ascii="Times New Roman" w:hAnsi="Times New Roman"/>
          <w:color w:val="000000" w:themeColor="text1"/>
          <w:sz w:val="25"/>
          <w:szCs w:val="25"/>
        </w:rPr>
        <w:t>постановлени</w:t>
      </w:r>
      <w:r>
        <w:rPr>
          <w:rFonts w:ascii="Times New Roman" w:hAnsi="Times New Roman"/>
          <w:color w:val="000000" w:themeColor="text1"/>
          <w:sz w:val="25"/>
          <w:szCs w:val="25"/>
        </w:rPr>
        <w:t>ю</w:t>
      </w:r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администрации </w:t>
      </w:r>
      <w:proofErr w:type="spellStart"/>
      <w:r w:rsidRPr="0094621C">
        <w:rPr>
          <w:rFonts w:ascii="Times New Roman" w:hAnsi="Times New Roman"/>
          <w:color w:val="000000" w:themeColor="text1"/>
          <w:sz w:val="25"/>
          <w:szCs w:val="25"/>
        </w:rPr>
        <w:t>Кондинского</w:t>
      </w:r>
      <w:proofErr w:type="spellEnd"/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района от 01 марта 2021 года № 357 «Об утверждении порядков расчета и предоставления субсидий на поддержку</w:t>
      </w:r>
      <w:proofErr w:type="gramEnd"/>
      <w:r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 сельскохозяйственного производства и деятельности по заготовке и переработке дикоросов»</w:t>
      </w:r>
      <w:r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:rsidR="00774C95" w:rsidRPr="0094621C" w:rsidRDefault="00420310" w:rsidP="009138E6">
      <w:pPr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>3</w:t>
      </w:r>
      <w:r w:rsidR="00523E00"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  <w:r w:rsidR="00774C95" w:rsidRPr="0094621C">
        <w:rPr>
          <w:rFonts w:ascii="Times New Roman" w:hAnsi="Times New Roman"/>
          <w:color w:val="000000" w:themeColor="text1"/>
          <w:sz w:val="25"/>
          <w:szCs w:val="25"/>
        </w:rPr>
        <w:t>Постановление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район.</w:t>
      </w:r>
    </w:p>
    <w:p w:rsidR="00523E00" w:rsidRPr="0094621C" w:rsidRDefault="00420310" w:rsidP="009138E6">
      <w:pPr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>4</w:t>
      </w:r>
      <w:r w:rsidR="00774C95"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  <w:r w:rsidR="00523E00" w:rsidRPr="0094621C">
        <w:rPr>
          <w:rFonts w:ascii="Times New Roman" w:hAnsi="Times New Roman"/>
          <w:color w:val="000000" w:themeColor="text1"/>
          <w:sz w:val="25"/>
          <w:szCs w:val="25"/>
        </w:rPr>
        <w:t xml:space="preserve">Постановление вступает в силу </w:t>
      </w:r>
      <w:r w:rsidR="001D1999" w:rsidRPr="0094621C">
        <w:rPr>
          <w:rFonts w:ascii="Times New Roman" w:hAnsi="Times New Roman"/>
          <w:color w:val="000000" w:themeColor="text1"/>
          <w:sz w:val="25"/>
          <w:szCs w:val="25"/>
        </w:rPr>
        <w:t>после обнародования</w:t>
      </w:r>
      <w:r w:rsidR="00F4073B">
        <w:rPr>
          <w:rFonts w:ascii="Times New Roman" w:hAnsi="Times New Roman"/>
          <w:color w:val="000000" w:themeColor="text1"/>
          <w:sz w:val="25"/>
          <w:szCs w:val="25"/>
        </w:rPr>
        <w:t xml:space="preserve"> и распространяется на правоотношения, возникшие с 06 апреля 2022 года.</w:t>
      </w:r>
    </w:p>
    <w:p w:rsidR="00993F42" w:rsidRDefault="00993F42" w:rsidP="009138E6">
      <w:pPr>
        <w:shd w:val="clear" w:color="auto" w:fill="FFFFFF" w:themeFill="background1"/>
        <w:tabs>
          <w:tab w:val="left" w:pos="1134"/>
          <w:tab w:val="center" w:pos="8505"/>
        </w:tabs>
        <w:rPr>
          <w:rFonts w:ascii="Times New Roman" w:hAnsi="Times New Roman"/>
          <w:color w:val="000000" w:themeColor="text1"/>
          <w:sz w:val="25"/>
          <w:szCs w:val="25"/>
        </w:rPr>
      </w:pPr>
    </w:p>
    <w:p w:rsidR="00D459AB" w:rsidRPr="00084045" w:rsidRDefault="00D459AB" w:rsidP="009138E6">
      <w:pPr>
        <w:shd w:val="clear" w:color="auto" w:fill="FFFFFF" w:themeFill="background1"/>
        <w:tabs>
          <w:tab w:val="left" w:pos="1134"/>
          <w:tab w:val="center" w:pos="8505"/>
        </w:tabs>
        <w:rPr>
          <w:rFonts w:ascii="Times New Roman" w:hAnsi="Times New Roman"/>
          <w:color w:val="000000" w:themeColor="text1"/>
          <w:sz w:val="25"/>
          <w:szCs w:val="25"/>
        </w:rPr>
      </w:pPr>
    </w:p>
    <w:p w:rsidR="00500A34" w:rsidRPr="00084045" w:rsidRDefault="00500A34" w:rsidP="009138E6">
      <w:pPr>
        <w:shd w:val="clear" w:color="auto" w:fill="FFFFFF" w:themeFill="background1"/>
        <w:tabs>
          <w:tab w:val="left" w:pos="1134"/>
          <w:tab w:val="center" w:pos="8505"/>
        </w:tabs>
        <w:rPr>
          <w:rFonts w:ascii="Times New Roman" w:hAnsi="Times New Roman"/>
          <w:color w:val="000000" w:themeColor="text1"/>
          <w:sz w:val="25"/>
          <w:szCs w:val="25"/>
        </w:rPr>
      </w:pPr>
    </w:p>
    <w:p w:rsidR="001D1999" w:rsidRPr="000B7673" w:rsidRDefault="003D463C" w:rsidP="00684120">
      <w:pPr>
        <w:tabs>
          <w:tab w:val="center" w:pos="8505"/>
        </w:tabs>
        <w:ind w:firstLine="0"/>
        <w:rPr>
          <w:rFonts w:ascii="Times New Roman" w:hAnsi="Times New Roman"/>
          <w:color w:val="000000" w:themeColor="text1"/>
          <w:sz w:val="25"/>
          <w:szCs w:val="25"/>
        </w:rPr>
      </w:pPr>
      <w:r w:rsidRPr="00084045">
        <w:rPr>
          <w:rFonts w:ascii="Times New Roman" w:hAnsi="Times New Roman"/>
          <w:color w:val="000000" w:themeColor="text1"/>
          <w:sz w:val="25"/>
          <w:szCs w:val="25"/>
        </w:rPr>
        <w:t>Глава</w:t>
      </w:r>
      <w:r w:rsidR="00127037" w:rsidRPr="00084045">
        <w:rPr>
          <w:rFonts w:ascii="Times New Roman" w:hAnsi="Times New Roman"/>
          <w:color w:val="000000" w:themeColor="text1"/>
          <w:sz w:val="25"/>
          <w:szCs w:val="25"/>
        </w:rPr>
        <w:t xml:space="preserve"> района </w:t>
      </w:r>
      <w:r w:rsidR="00127037" w:rsidRPr="00084045">
        <w:rPr>
          <w:rFonts w:ascii="Times New Roman" w:hAnsi="Times New Roman"/>
          <w:color w:val="000000" w:themeColor="text1"/>
          <w:sz w:val="25"/>
          <w:szCs w:val="25"/>
        </w:rPr>
        <w:tab/>
      </w:r>
      <w:r w:rsidR="00961A17" w:rsidRPr="00084045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8B50A2" w:rsidRPr="00084045">
        <w:rPr>
          <w:rFonts w:ascii="Times New Roman" w:hAnsi="Times New Roman"/>
          <w:color w:val="000000" w:themeColor="text1"/>
          <w:sz w:val="25"/>
          <w:szCs w:val="25"/>
        </w:rPr>
        <w:t xml:space="preserve">  </w:t>
      </w:r>
      <w:r w:rsidR="00961A17" w:rsidRPr="00084045">
        <w:rPr>
          <w:rFonts w:ascii="Times New Roman" w:hAnsi="Times New Roman"/>
          <w:color w:val="000000" w:themeColor="text1"/>
          <w:sz w:val="25"/>
          <w:szCs w:val="25"/>
        </w:rPr>
        <w:t xml:space="preserve">          </w:t>
      </w:r>
      <w:r w:rsidR="001B7FD0" w:rsidRPr="00084045">
        <w:rPr>
          <w:rFonts w:ascii="Times New Roman" w:hAnsi="Times New Roman"/>
          <w:color w:val="000000" w:themeColor="text1"/>
          <w:sz w:val="25"/>
          <w:szCs w:val="25"/>
        </w:rPr>
        <w:t>А.</w:t>
      </w:r>
      <w:r w:rsidR="008B50A2" w:rsidRPr="00084045">
        <w:rPr>
          <w:rFonts w:ascii="Times New Roman" w:hAnsi="Times New Roman"/>
          <w:color w:val="000000" w:themeColor="text1"/>
          <w:sz w:val="25"/>
          <w:szCs w:val="25"/>
        </w:rPr>
        <w:t>А</w:t>
      </w:r>
      <w:r w:rsidR="001B7FD0" w:rsidRPr="00084045">
        <w:rPr>
          <w:rFonts w:ascii="Times New Roman" w:hAnsi="Times New Roman"/>
          <w:color w:val="000000" w:themeColor="text1"/>
          <w:sz w:val="25"/>
          <w:szCs w:val="25"/>
        </w:rPr>
        <w:t>.</w:t>
      </w:r>
      <w:r w:rsidR="008B50A2" w:rsidRPr="00084045">
        <w:rPr>
          <w:rFonts w:ascii="Times New Roman" w:hAnsi="Times New Roman"/>
          <w:color w:val="000000" w:themeColor="text1"/>
          <w:sz w:val="25"/>
          <w:szCs w:val="25"/>
        </w:rPr>
        <w:t xml:space="preserve"> Мухин</w:t>
      </w:r>
      <w:r w:rsidR="001B7FD0" w:rsidRPr="000B7673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</w:p>
    <w:sectPr w:rsidR="001D1999" w:rsidRPr="000B7673" w:rsidSect="00684120">
      <w:headerReference w:type="even" r:id="rId10"/>
      <w:headerReference w:type="default" r:id="rId11"/>
      <w:pgSz w:w="11906" w:h="16838" w:code="9"/>
      <w:pgMar w:top="1134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8D" w:rsidRDefault="00F97A8D">
      <w:r>
        <w:separator/>
      </w:r>
    </w:p>
  </w:endnote>
  <w:endnote w:type="continuationSeparator" w:id="0">
    <w:p w:rsidR="00F97A8D" w:rsidRDefault="00F9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8D" w:rsidRDefault="00F97A8D">
      <w:r>
        <w:separator/>
      </w:r>
    </w:p>
  </w:footnote>
  <w:footnote w:type="continuationSeparator" w:id="0">
    <w:p w:rsidR="00F97A8D" w:rsidRDefault="00F9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76" w:rsidRDefault="00D823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2376" w:rsidRDefault="00D8237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76" w:rsidRDefault="00D8237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C76"/>
    <w:multiLevelType w:val="multilevel"/>
    <w:tmpl w:val="5D0E34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1717B"/>
    <w:multiLevelType w:val="multilevel"/>
    <w:tmpl w:val="B31E2BE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">
    <w:nsid w:val="1F442E7A"/>
    <w:multiLevelType w:val="multilevel"/>
    <w:tmpl w:val="9F8680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strike w:val="0"/>
        <w:color w:val="000000" w:themeColor="text1"/>
        <w:sz w:val="2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  <w:sz w:val="25"/>
      </w:rPr>
    </w:lvl>
  </w:abstractNum>
  <w:abstractNum w:abstractNumId="3">
    <w:nsid w:val="24D77DB7"/>
    <w:multiLevelType w:val="multilevel"/>
    <w:tmpl w:val="6B40DC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A77EA1"/>
    <w:multiLevelType w:val="multilevel"/>
    <w:tmpl w:val="77E60DE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2DD90B44"/>
    <w:multiLevelType w:val="multilevel"/>
    <w:tmpl w:val="D070D22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29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33B02ECA"/>
    <w:multiLevelType w:val="multilevel"/>
    <w:tmpl w:val="5DAACB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2B323F"/>
    <w:multiLevelType w:val="multilevel"/>
    <w:tmpl w:val="A08ED3F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3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574410FB"/>
    <w:multiLevelType w:val="multilevel"/>
    <w:tmpl w:val="77E60D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FD2C94"/>
    <w:multiLevelType w:val="multilevel"/>
    <w:tmpl w:val="E2CEBC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C732748"/>
    <w:multiLevelType w:val="multilevel"/>
    <w:tmpl w:val="4938442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5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84A"/>
    <w:rsid w:val="00012B7E"/>
    <w:rsid w:val="00013DED"/>
    <w:rsid w:val="00014A32"/>
    <w:rsid w:val="00014B97"/>
    <w:rsid w:val="00015A47"/>
    <w:rsid w:val="0001610D"/>
    <w:rsid w:val="00016E4D"/>
    <w:rsid w:val="00021F81"/>
    <w:rsid w:val="00023342"/>
    <w:rsid w:val="000244F9"/>
    <w:rsid w:val="000248DB"/>
    <w:rsid w:val="00024FD8"/>
    <w:rsid w:val="0002503A"/>
    <w:rsid w:val="0002539C"/>
    <w:rsid w:val="00026C6B"/>
    <w:rsid w:val="0002742F"/>
    <w:rsid w:val="00030605"/>
    <w:rsid w:val="000306FC"/>
    <w:rsid w:val="00030B02"/>
    <w:rsid w:val="000314D2"/>
    <w:rsid w:val="00033887"/>
    <w:rsid w:val="00033A3E"/>
    <w:rsid w:val="00033FA6"/>
    <w:rsid w:val="0003444E"/>
    <w:rsid w:val="00035194"/>
    <w:rsid w:val="0003727E"/>
    <w:rsid w:val="0004129B"/>
    <w:rsid w:val="0004176A"/>
    <w:rsid w:val="000417E8"/>
    <w:rsid w:val="00041D2B"/>
    <w:rsid w:val="0004258E"/>
    <w:rsid w:val="00043B44"/>
    <w:rsid w:val="00043C41"/>
    <w:rsid w:val="00043E76"/>
    <w:rsid w:val="000441F7"/>
    <w:rsid w:val="00044A9A"/>
    <w:rsid w:val="00046ECE"/>
    <w:rsid w:val="00046FAD"/>
    <w:rsid w:val="00051F21"/>
    <w:rsid w:val="00052A00"/>
    <w:rsid w:val="000532F3"/>
    <w:rsid w:val="00053C78"/>
    <w:rsid w:val="00053CD7"/>
    <w:rsid w:val="0005442B"/>
    <w:rsid w:val="00055899"/>
    <w:rsid w:val="00055EFF"/>
    <w:rsid w:val="000577A7"/>
    <w:rsid w:val="0006027A"/>
    <w:rsid w:val="00061922"/>
    <w:rsid w:val="000623FA"/>
    <w:rsid w:val="00064C2A"/>
    <w:rsid w:val="00066634"/>
    <w:rsid w:val="000670D1"/>
    <w:rsid w:val="00073239"/>
    <w:rsid w:val="00073BA7"/>
    <w:rsid w:val="00073FFC"/>
    <w:rsid w:val="00074258"/>
    <w:rsid w:val="000749A3"/>
    <w:rsid w:val="000755A6"/>
    <w:rsid w:val="00076064"/>
    <w:rsid w:val="000779D2"/>
    <w:rsid w:val="0008155E"/>
    <w:rsid w:val="0008400C"/>
    <w:rsid w:val="00084045"/>
    <w:rsid w:val="000842C0"/>
    <w:rsid w:val="0008533B"/>
    <w:rsid w:val="00087310"/>
    <w:rsid w:val="0008778D"/>
    <w:rsid w:val="00087914"/>
    <w:rsid w:val="00087988"/>
    <w:rsid w:val="00087CBF"/>
    <w:rsid w:val="000908CA"/>
    <w:rsid w:val="00091412"/>
    <w:rsid w:val="0009234A"/>
    <w:rsid w:val="00092FA9"/>
    <w:rsid w:val="00094725"/>
    <w:rsid w:val="00095BC8"/>
    <w:rsid w:val="000A1150"/>
    <w:rsid w:val="000A1880"/>
    <w:rsid w:val="000A1F21"/>
    <w:rsid w:val="000A237E"/>
    <w:rsid w:val="000A38C9"/>
    <w:rsid w:val="000A465D"/>
    <w:rsid w:val="000A4AFE"/>
    <w:rsid w:val="000A6CB3"/>
    <w:rsid w:val="000B0C72"/>
    <w:rsid w:val="000B2091"/>
    <w:rsid w:val="000B2550"/>
    <w:rsid w:val="000B2B00"/>
    <w:rsid w:val="000B4C33"/>
    <w:rsid w:val="000B5215"/>
    <w:rsid w:val="000B7142"/>
    <w:rsid w:val="000B75F7"/>
    <w:rsid w:val="000B7673"/>
    <w:rsid w:val="000B7768"/>
    <w:rsid w:val="000B7915"/>
    <w:rsid w:val="000B7C13"/>
    <w:rsid w:val="000B7CB5"/>
    <w:rsid w:val="000B7DD4"/>
    <w:rsid w:val="000B7ECB"/>
    <w:rsid w:val="000C01DD"/>
    <w:rsid w:val="000C05E8"/>
    <w:rsid w:val="000C2DC7"/>
    <w:rsid w:val="000C479C"/>
    <w:rsid w:val="000C5272"/>
    <w:rsid w:val="000C5E01"/>
    <w:rsid w:val="000C699E"/>
    <w:rsid w:val="000C767B"/>
    <w:rsid w:val="000D08D4"/>
    <w:rsid w:val="000D33E1"/>
    <w:rsid w:val="000D4F79"/>
    <w:rsid w:val="000D60B6"/>
    <w:rsid w:val="000D610B"/>
    <w:rsid w:val="000D643F"/>
    <w:rsid w:val="000E0479"/>
    <w:rsid w:val="000E21D0"/>
    <w:rsid w:val="000E2688"/>
    <w:rsid w:val="000E31F2"/>
    <w:rsid w:val="000E4411"/>
    <w:rsid w:val="000E4CD4"/>
    <w:rsid w:val="000E5F72"/>
    <w:rsid w:val="000E616F"/>
    <w:rsid w:val="000F1BA3"/>
    <w:rsid w:val="000F2276"/>
    <w:rsid w:val="000F2328"/>
    <w:rsid w:val="000F2A9E"/>
    <w:rsid w:val="000F44F4"/>
    <w:rsid w:val="000F46B0"/>
    <w:rsid w:val="000F4908"/>
    <w:rsid w:val="000F492F"/>
    <w:rsid w:val="000F5B8E"/>
    <w:rsid w:val="000F611A"/>
    <w:rsid w:val="000F644C"/>
    <w:rsid w:val="000F78FB"/>
    <w:rsid w:val="0010053B"/>
    <w:rsid w:val="001025F9"/>
    <w:rsid w:val="00102605"/>
    <w:rsid w:val="00102A66"/>
    <w:rsid w:val="00102AA4"/>
    <w:rsid w:val="001045FD"/>
    <w:rsid w:val="00104D70"/>
    <w:rsid w:val="001057C8"/>
    <w:rsid w:val="0010599A"/>
    <w:rsid w:val="00106CBD"/>
    <w:rsid w:val="00106D9A"/>
    <w:rsid w:val="00107B61"/>
    <w:rsid w:val="00113E10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7EE"/>
    <w:rsid w:val="00126F15"/>
    <w:rsid w:val="00127037"/>
    <w:rsid w:val="001309BC"/>
    <w:rsid w:val="00131CA4"/>
    <w:rsid w:val="00131E76"/>
    <w:rsid w:val="00132B7B"/>
    <w:rsid w:val="0013454F"/>
    <w:rsid w:val="0013524C"/>
    <w:rsid w:val="0013594B"/>
    <w:rsid w:val="00135AA6"/>
    <w:rsid w:val="00136327"/>
    <w:rsid w:val="00136FE7"/>
    <w:rsid w:val="00137534"/>
    <w:rsid w:val="00137AD8"/>
    <w:rsid w:val="00137FFB"/>
    <w:rsid w:val="00140E3E"/>
    <w:rsid w:val="001416C5"/>
    <w:rsid w:val="00142D88"/>
    <w:rsid w:val="00142FE6"/>
    <w:rsid w:val="001433F4"/>
    <w:rsid w:val="00143FDC"/>
    <w:rsid w:val="001451BE"/>
    <w:rsid w:val="00145711"/>
    <w:rsid w:val="00146E0A"/>
    <w:rsid w:val="00151332"/>
    <w:rsid w:val="00151A5F"/>
    <w:rsid w:val="00151D16"/>
    <w:rsid w:val="00151D6F"/>
    <w:rsid w:val="0015201A"/>
    <w:rsid w:val="0015241D"/>
    <w:rsid w:val="001525D0"/>
    <w:rsid w:val="00152FE5"/>
    <w:rsid w:val="00154BC7"/>
    <w:rsid w:val="00154E97"/>
    <w:rsid w:val="00156232"/>
    <w:rsid w:val="0015708D"/>
    <w:rsid w:val="00157ACE"/>
    <w:rsid w:val="00157C6F"/>
    <w:rsid w:val="00160294"/>
    <w:rsid w:val="001617A6"/>
    <w:rsid w:val="00161D6D"/>
    <w:rsid w:val="00161EB3"/>
    <w:rsid w:val="00163400"/>
    <w:rsid w:val="00163566"/>
    <w:rsid w:val="00165A51"/>
    <w:rsid w:val="00165D62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77B42"/>
    <w:rsid w:val="00181F18"/>
    <w:rsid w:val="00182FEF"/>
    <w:rsid w:val="001854D1"/>
    <w:rsid w:val="00185697"/>
    <w:rsid w:val="00185AE4"/>
    <w:rsid w:val="001864F4"/>
    <w:rsid w:val="0018726C"/>
    <w:rsid w:val="0018753F"/>
    <w:rsid w:val="00187A77"/>
    <w:rsid w:val="001901D2"/>
    <w:rsid w:val="001902B4"/>
    <w:rsid w:val="00191249"/>
    <w:rsid w:val="00193A7F"/>
    <w:rsid w:val="00194403"/>
    <w:rsid w:val="00195485"/>
    <w:rsid w:val="00195EE4"/>
    <w:rsid w:val="00196250"/>
    <w:rsid w:val="001A04BC"/>
    <w:rsid w:val="001A06E1"/>
    <w:rsid w:val="001A0DB5"/>
    <w:rsid w:val="001A0E1A"/>
    <w:rsid w:val="001A1E79"/>
    <w:rsid w:val="001A26B6"/>
    <w:rsid w:val="001A2EB1"/>
    <w:rsid w:val="001A4232"/>
    <w:rsid w:val="001A685C"/>
    <w:rsid w:val="001A7D60"/>
    <w:rsid w:val="001B08D8"/>
    <w:rsid w:val="001B099B"/>
    <w:rsid w:val="001B11ED"/>
    <w:rsid w:val="001B1D84"/>
    <w:rsid w:val="001B34EB"/>
    <w:rsid w:val="001B4C76"/>
    <w:rsid w:val="001B79DA"/>
    <w:rsid w:val="001B7FD0"/>
    <w:rsid w:val="001C04F0"/>
    <w:rsid w:val="001C067D"/>
    <w:rsid w:val="001C0AC8"/>
    <w:rsid w:val="001C1482"/>
    <w:rsid w:val="001C1C34"/>
    <w:rsid w:val="001C2E91"/>
    <w:rsid w:val="001C4D2C"/>
    <w:rsid w:val="001C5EC2"/>
    <w:rsid w:val="001C6056"/>
    <w:rsid w:val="001C6591"/>
    <w:rsid w:val="001C759C"/>
    <w:rsid w:val="001C7B60"/>
    <w:rsid w:val="001C7FFB"/>
    <w:rsid w:val="001D0198"/>
    <w:rsid w:val="001D02C2"/>
    <w:rsid w:val="001D0E65"/>
    <w:rsid w:val="001D1999"/>
    <w:rsid w:val="001D385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3B32"/>
    <w:rsid w:val="001E3E7A"/>
    <w:rsid w:val="001E43B7"/>
    <w:rsid w:val="001E4C21"/>
    <w:rsid w:val="001E4CD5"/>
    <w:rsid w:val="001F0548"/>
    <w:rsid w:val="001F0796"/>
    <w:rsid w:val="001F1EF6"/>
    <w:rsid w:val="001F3242"/>
    <w:rsid w:val="001F33B7"/>
    <w:rsid w:val="001F37D5"/>
    <w:rsid w:val="001F404A"/>
    <w:rsid w:val="001F4AA1"/>
    <w:rsid w:val="001F5501"/>
    <w:rsid w:val="001F5BBC"/>
    <w:rsid w:val="001F623A"/>
    <w:rsid w:val="001F761D"/>
    <w:rsid w:val="00201D6F"/>
    <w:rsid w:val="00202FA9"/>
    <w:rsid w:val="0020397E"/>
    <w:rsid w:val="00203E7B"/>
    <w:rsid w:val="00204677"/>
    <w:rsid w:val="00204870"/>
    <w:rsid w:val="00205BCA"/>
    <w:rsid w:val="0020653D"/>
    <w:rsid w:val="00207157"/>
    <w:rsid w:val="00211D6C"/>
    <w:rsid w:val="00214CDD"/>
    <w:rsid w:val="002152F2"/>
    <w:rsid w:val="00215686"/>
    <w:rsid w:val="00215EC3"/>
    <w:rsid w:val="00216218"/>
    <w:rsid w:val="002171B7"/>
    <w:rsid w:val="00223201"/>
    <w:rsid w:val="002240A9"/>
    <w:rsid w:val="00224B18"/>
    <w:rsid w:val="00225864"/>
    <w:rsid w:val="00226BEB"/>
    <w:rsid w:val="002270D0"/>
    <w:rsid w:val="00227503"/>
    <w:rsid w:val="00227511"/>
    <w:rsid w:val="00230DE1"/>
    <w:rsid w:val="0023134E"/>
    <w:rsid w:val="002327B7"/>
    <w:rsid w:val="00235D3E"/>
    <w:rsid w:val="002373AE"/>
    <w:rsid w:val="00237740"/>
    <w:rsid w:val="00237BA2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4790"/>
    <w:rsid w:val="00265E20"/>
    <w:rsid w:val="00266084"/>
    <w:rsid w:val="00266AB4"/>
    <w:rsid w:val="00271281"/>
    <w:rsid w:val="00274C5D"/>
    <w:rsid w:val="00277FD8"/>
    <w:rsid w:val="002806B3"/>
    <w:rsid w:val="00281CE1"/>
    <w:rsid w:val="002834D5"/>
    <w:rsid w:val="00283AC7"/>
    <w:rsid w:val="00284671"/>
    <w:rsid w:val="00286569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6EF4"/>
    <w:rsid w:val="00297178"/>
    <w:rsid w:val="00297E82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4ABA"/>
    <w:rsid w:val="002B4F7F"/>
    <w:rsid w:val="002B5293"/>
    <w:rsid w:val="002B5733"/>
    <w:rsid w:val="002B5B7D"/>
    <w:rsid w:val="002B6A69"/>
    <w:rsid w:val="002B6B12"/>
    <w:rsid w:val="002C0BF5"/>
    <w:rsid w:val="002C0EDF"/>
    <w:rsid w:val="002C1882"/>
    <w:rsid w:val="002C1A6D"/>
    <w:rsid w:val="002C1FD0"/>
    <w:rsid w:val="002C20E2"/>
    <w:rsid w:val="002C2F6E"/>
    <w:rsid w:val="002C385C"/>
    <w:rsid w:val="002C38B7"/>
    <w:rsid w:val="002C4D37"/>
    <w:rsid w:val="002C5B71"/>
    <w:rsid w:val="002C7847"/>
    <w:rsid w:val="002D0B60"/>
    <w:rsid w:val="002D0FB8"/>
    <w:rsid w:val="002D1A53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15"/>
    <w:rsid w:val="002E168A"/>
    <w:rsid w:val="002E3BD7"/>
    <w:rsid w:val="002E4501"/>
    <w:rsid w:val="002E4FEC"/>
    <w:rsid w:val="002E6862"/>
    <w:rsid w:val="002E755D"/>
    <w:rsid w:val="002F04E7"/>
    <w:rsid w:val="002F166A"/>
    <w:rsid w:val="002F1EA9"/>
    <w:rsid w:val="002F2A02"/>
    <w:rsid w:val="002F354F"/>
    <w:rsid w:val="002F36F9"/>
    <w:rsid w:val="002F3863"/>
    <w:rsid w:val="002F3E82"/>
    <w:rsid w:val="002F59D2"/>
    <w:rsid w:val="002F5C18"/>
    <w:rsid w:val="002F6223"/>
    <w:rsid w:val="002F701E"/>
    <w:rsid w:val="002F79A3"/>
    <w:rsid w:val="003002E6"/>
    <w:rsid w:val="00302AA1"/>
    <w:rsid w:val="00304C58"/>
    <w:rsid w:val="003064C4"/>
    <w:rsid w:val="003073DD"/>
    <w:rsid w:val="003074ED"/>
    <w:rsid w:val="00311731"/>
    <w:rsid w:val="0031288F"/>
    <w:rsid w:val="00314EE0"/>
    <w:rsid w:val="003166A1"/>
    <w:rsid w:val="00317151"/>
    <w:rsid w:val="00317420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6A25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3AD8"/>
    <w:rsid w:val="00344263"/>
    <w:rsid w:val="00345E95"/>
    <w:rsid w:val="00345F6C"/>
    <w:rsid w:val="003473CB"/>
    <w:rsid w:val="00347473"/>
    <w:rsid w:val="00347A56"/>
    <w:rsid w:val="00350A38"/>
    <w:rsid w:val="00351E61"/>
    <w:rsid w:val="00351E63"/>
    <w:rsid w:val="0035200B"/>
    <w:rsid w:val="00353D4E"/>
    <w:rsid w:val="003542E7"/>
    <w:rsid w:val="0035486E"/>
    <w:rsid w:val="00355258"/>
    <w:rsid w:val="003555D7"/>
    <w:rsid w:val="0035566D"/>
    <w:rsid w:val="003559D9"/>
    <w:rsid w:val="0035603E"/>
    <w:rsid w:val="003561B9"/>
    <w:rsid w:val="0036096A"/>
    <w:rsid w:val="003612D3"/>
    <w:rsid w:val="003627E2"/>
    <w:rsid w:val="00362979"/>
    <w:rsid w:val="003638A0"/>
    <w:rsid w:val="00364455"/>
    <w:rsid w:val="00364B15"/>
    <w:rsid w:val="003659E4"/>
    <w:rsid w:val="00365BD8"/>
    <w:rsid w:val="00365EBD"/>
    <w:rsid w:val="0036659B"/>
    <w:rsid w:val="00367834"/>
    <w:rsid w:val="003701D7"/>
    <w:rsid w:val="00371103"/>
    <w:rsid w:val="003723F0"/>
    <w:rsid w:val="003744FA"/>
    <w:rsid w:val="00375B94"/>
    <w:rsid w:val="003766E8"/>
    <w:rsid w:val="00376A15"/>
    <w:rsid w:val="003801B0"/>
    <w:rsid w:val="00381D9E"/>
    <w:rsid w:val="00381FCE"/>
    <w:rsid w:val="00383F27"/>
    <w:rsid w:val="00384332"/>
    <w:rsid w:val="00384D96"/>
    <w:rsid w:val="00384FDB"/>
    <w:rsid w:val="00385143"/>
    <w:rsid w:val="00385640"/>
    <w:rsid w:val="003866C8"/>
    <w:rsid w:val="0038688B"/>
    <w:rsid w:val="003869BB"/>
    <w:rsid w:val="00387636"/>
    <w:rsid w:val="00390F65"/>
    <w:rsid w:val="00391752"/>
    <w:rsid w:val="003917BE"/>
    <w:rsid w:val="00394307"/>
    <w:rsid w:val="003965B7"/>
    <w:rsid w:val="00397060"/>
    <w:rsid w:val="003A081B"/>
    <w:rsid w:val="003A0CEC"/>
    <w:rsid w:val="003A1E83"/>
    <w:rsid w:val="003A2B2A"/>
    <w:rsid w:val="003A375E"/>
    <w:rsid w:val="003A4168"/>
    <w:rsid w:val="003A41F5"/>
    <w:rsid w:val="003A5563"/>
    <w:rsid w:val="003A664E"/>
    <w:rsid w:val="003B0B16"/>
    <w:rsid w:val="003B0E54"/>
    <w:rsid w:val="003B2B12"/>
    <w:rsid w:val="003B4C62"/>
    <w:rsid w:val="003B5775"/>
    <w:rsid w:val="003B5BC6"/>
    <w:rsid w:val="003C0381"/>
    <w:rsid w:val="003C0948"/>
    <w:rsid w:val="003C0CCD"/>
    <w:rsid w:val="003C1544"/>
    <w:rsid w:val="003C2E1D"/>
    <w:rsid w:val="003C2F40"/>
    <w:rsid w:val="003C387F"/>
    <w:rsid w:val="003C4D8D"/>
    <w:rsid w:val="003C5B35"/>
    <w:rsid w:val="003C5FBE"/>
    <w:rsid w:val="003C7125"/>
    <w:rsid w:val="003D115D"/>
    <w:rsid w:val="003D39BA"/>
    <w:rsid w:val="003D3B62"/>
    <w:rsid w:val="003D463C"/>
    <w:rsid w:val="003D483D"/>
    <w:rsid w:val="003D48E7"/>
    <w:rsid w:val="003D4DD1"/>
    <w:rsid w:val="003D5343"/>
    <w:rsid w:val="003D55A5"/>
    <w:rsid w:val="003D65A0"/>
    <w:rsid w:val="003D68F3"/>
    <w:rsid w:val="003D7313"/>
    <w:rsid w:val="003D7388"/>
    <w:rsid w:val="003E0560"/>
    <w:rsid w:val="003E1594"/>
    <w:rsid w:val="003E1EF4"/>
    <w:rsid w:val="003E2892"/>
    <w:rsid w:val="003E5817"/>
    <w:rsid w:val="003E6B1C"/>
    <w:rsid w:val="003E7C7C"/>
    <w:rsid w:val="003F1137"/>
    <w:rsid w:val="003F2949"/>
    <w:rsid w:val="003F35B7"/>
    <w:rsid w:val="003F4542"/>
    <w:rsid w:val="003F57FD"/>
    <w:rsid w:val="003F659C"/>
    <w:rsid w:val="003F673A"/>
    <w:rsid w:val="003F6B89"/>
    <w:rsid w:val="003F7088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3974"/>
    <w:rsid w:val="00414E23"/>
    <w:rsid w:val="00420310"/>
    <w:rsid w:val="00422230"/>
    <w:rsid w:val="00422A79"/>
    <w:rsid w:val="00423449"/>
    <w:rsid w:val="004249B5"/>
    <w:rsid w:val="00424D5F"/>
    <w:rsid w:val="00425F9F"/>
    <w:rsid w:val="004263A0"/>
    <w:rsid w:val="0042675A"/>
    <w:rsid w:val="004277B4"/>
    <w:rsid w:val="00432853"/>
    <w:rsid w:val="0043381D"/>
    <w:rsid w:val="00433E0C"/>
    <w:rsid w:val="0043540A"/>
    <w:rsid w:val="0043584D"/>
    <w:rsid w:val="004366D3"/>
    <w:rsid w:val="00440730"/>
    <w:rsid w:val="004419E2"/>
    <w:rsid w:val="0044237A"/>
    <w:rsid w:val="00443C29"/>
    <w:rsid w:val="00445939"/>
    <w:rsid w:val="00445960"/>
    <w:rsid w:val="004466A1"/>
    <w:rsid w:val="00446A19"/>
    <w:rsid w:val="00446E1A"/>
    <w:rsid w:val="00447E09"/>
    <w:rsid w:val="00450912"/>
    <w:rsid w:val="00451178"/>
    <w:rsid w:val="00451914"/>
    <w:rsid w:val="0045383F"/>
    <w:rsid w:val="00455052"/>
    <w:rsid w:val="00455B5E"/>
    <w:rsid w:val="00456463"/>
    <w:rsid w:val="00457476"/>
    <w:rsid w:val="00460451"/>
    <w:rsid w:val="004612D7"/>
    <w:rsid w:val="004619ED"/>
    <w:rsid w:val="00462258"/>
    <w:rsid w:val="004624B4"/>
    <w:rsid w:val="00467D0C"/>
    <w:rsid w:val="00473693"/>
    <w:rsid w:val="00474086"/>
    <w:rsid w:val="00475454"/>
    <w:rsid w:val="0047587E"/>
    <w:rsid w:val="0047591E"/>
    <w:rsid w:val="00475E47"/>
    <w:rsid w:val="0047668A"/>
    <w:rsid w:val="00476AFF"/>
    <w:rsid w:val="004775D7"/>
    <w:rsid w:val="00477FF5"/>
    <w:rsid w:val="00480F14"/>
    <w:rsid w:val="004813DD"/>
    <w:rsid w:val="00481F46"/>
    <w:rsid w:val="004824FA"/>
    <w:rsid w:val="00482780"/>
    <w:rsid w:val="00482F98"/>
    <w:rsid w:val="004830DB"/>
    <w:rsid w:val="00483329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539"/>
    <w:rsid w:val="00493A59"/>
    <w:rsid w:val="0049463E"/>
    <w:rsid w:val="00494A2B"/>
    <w:rsid w:val="0049654D"/>
    <w:rsid w:val="00497829"/>
    <w:rsid w:val="0049785D"/>
    <w:rsid w:val="004A046E"/>
    <w:rsid w:val="004A0806"/>
    <w:rsid w:val="004A101E"/>
    <w:rsid w:val="004A1A8E"/>
    <w:rsid w:val="004A236C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65F8"/>
    <w:rsid w:val="004B7025"/>
    <w:rsid w:val="004B7981"/>
    <w:rsid w:val="004C198B"/>
    <w:rsid w:val="004C3507"/>
    <w:rsid w:val="004C3D2D"/>
    <w:rsid w:val="004C4236"/>
    <w:rsid w:val="004C4D99"/>
    <w:rsid w:val="004C631B"/>
    <w:rsid w:val="004D0435"/>
    <w:rsid w:val="004D216F"/>
    <w:rsid w:val="004D3AB0"/>
    <w:rsid w:val="004D55E5"/>
    <w:rsid w:val="004D6985"/>
    <w:rsid w:val="004D6FE5"/>
    <w:rsid w:val="004E02B5"/>
    <w:rsid w:val="004E0903"/>
    <w:rsid w:val="004E0C17"/>
    <w:rsid w:val="004E0F96"/>
    <w:rsid w:val="004E1A2B"/>
    <w:rsid w:val="004E3A9C"/>
    <w:rsid w:val="004E3BD4"/>
    <w:rsid w:val="004E3E34"/>
    <w:rsid w:val="004E4B9F"/>
    <w:rsid w:val="004E4C15"/>
    <w:rsid w:val="004E4FFC"/>
    <w:rsid w:val="004E655D"/>
    <w:rsid w:val="004F019B"/>
    <w:rsid w:val="004F0DC0"/>
    <w:rsid w:val="004F0EFE"/>
    <w:rsid w:val="004F1A28"/>
    <w:rsid w:val="004F1F04"/>
    <w:rsid w:val="004F3018"/>
    <w:rsid w:val="004F3748"/>
    <w:rsid w:val="004F3D88"/>
    <w:rsid w:val="004F40D6"/>
    <w:rsid w:val="004F5051"/>
    <w:rsid w:val="004F6BF4"/>
    <w:rsid w:val="004F6C15"/>
    <w:rsid w:val="004F719D"/>
    <w:rsid w:val="004F7808"/>
    <w:rsid w:val="0050047E"/>
    <w:rsid w:val="00500A34"/>
    <w:rsid w:val="005025DB"/>
    <w:rsid w:val="00503D1D"/>
    <w:rsid w:val="00504430"/>
    <w:rsid w:val="00504640"/>
    <w:rsid w:val="00504AA7"/>
    <w:rsid w:val="005063F3"/>
    <w:rsid w:val="00510FF9"/>
    <w:rsid w:val="00511FBA"/>
    <w:rsid w:val="00513FA5"/>
    <w:rsid w:val="00514AFA"/>
    <w:rsid w:val="0051550D"/>
    <w:rsid w:val="00515B81"/>
    <w:rsid w:val="0052088E"/>
    <w:rsid w:val="00522764"/>
    <w:rsid w:val="005227FD"/>
    <w:rsid w:val="005229A3"/>
    <w:rsid w:val="00523E00"/>
    <w:rsid w:val="00525305"/>
    <w:rsid w:val="0052549D"/>
    <w:rsid w:val="00526424"/>
    <w:rsid w:val="00526988"/>
    <w:rsid w:val="00527302"/>
    <w:rsid w:val="00527945"/>
    <w:rsid w:val="00531C9F"/>
    <w:rsid w:val="005338AB"/>
    <w:rsid w:val="005350AA"/>
    <w:rsid w:val="00535B5C"/>
    <w:rsid w:val="00535F0C"/>
    <w:rsid w:val="00535F56"/>
    <w:rsid w:val="00540709"/>
    <w:rsid w:val="00542439"/>
    <w:rsid w:val="005426CF"/>
    <w:rsid w:val="00542856"/>
    <w:rsid w:val="00544C4E"/>
    <w:rsid w:val="00545338"/>
    <w:rsid w:val="00545551"/>
    <w:rsid w:val="00546B10"/>
    <w:rsid w:val="00547DD4"/>
    <w:rsid w:val="005503A0"/>
    <w:rsid w:val="00550C87"/>
    <w:rsid w:val="0055179C"/>
    <w:rsid w:val="005519D0"/>
    <w:rsid w:val="00551C2A"/>
    <w:rsid w:val="005520F2"/>
    <w:rsid w:val="005525A3"/>
    <w:rsid w:val="005530A3"/>
    <w:rsid w:val="00554076"/>
    <w:rsid w:val="005547AE"/>
    <w:rsid w:val="00555307"/>
    <w:rsid w:val="005555A8"/>
    <w:rsid w:val="0055583E"/>
    <w:rsid w:val="00555CD5"/>
    <w:rsid w:val="00556C59"/>
    <w:rsid w:val="00556D1F"/>
    <w:rsid w:val="00556E26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B2F"/>
    <w:rsid w:val="00566E73"/>
    <w:rsid w:val="00567D06"/>
    <w:rsid w:val="005708CC"/>
    <w:rsid w:val="00570913"/>
    <w:rsid w:val="00570B45"/>
    <w:rsid w:val="00571536"/>
    <w:rsid w:val="0057204A"/>
    <w:rsid w:val="00572134"/>
    <w:rsid w:val="00572734"/>
    <w:rsid w:val="00572A41"/>
    <w:rsid w:val="00573020"/>
    <w:rsid w:val="00573362"/>
    <w:rsid w:val="00573887"/>
    <w:rsid w:val="00573B77"/>
    <w:rsid w:val="0057559D"/>
    <w:rsid w:val="005774CF"/>
    <w:rsid w:val="00580740"/>
    <w:rsid w:val="00581A93"/>
    <w:rsid w:val="00583FEE"/>
    <w:rsid w:val="00584DBB"/>
    <w:rsid w:val="00585B91"/>
    <w:rsid w:val="005862C6"/>
    <w:rsid w:val="00586B48"/>
    <w:rsid w:val="00587C84"/>
    <w:rsid w:val="00592B1B"/>
    <w:rsid w:val="0059388E"/>
    <w:rsid w:val="00593F96"/>
    <w:rsid w:val="0059469E"/>
    <w:rsid w:val="00595866"/>
    <w:rsid w:val="00595C72"/>
    <w:rsid w:val="00596852"/>
    <w:rsid w:val="00596BAE"/>
    <w:rsid w:val="005970C0"/>
    <w:rsid w:val="0059766F"/>
    <w:rsid w:val="00597F03"/>
    <w:rsid w:val="00597FE4"/>
    <w:rsid w:val="005A0486"/>
    <w:rsid w:val="005A2705"/>
    <w:rsid w:val="005A3277"/>
    <w:rsid w:val="005A421F"/>
    <w:rsid w:val="005A4A5B"/>
    <w:rsid w:val="005A616D"/>
    <w:rsid w:val="005A739D"/>
    <w:rsid w:val="005B072E"/>
    <w:rsid w:val="005B187C"/>
    <w:rsid w:val="005B2597"/>
    <w:rsid w:val="005B39A9"/>
    <w:rsid w:val="005B3AA3"/>
    <w:rsid w:val="005B5DBD"/>
    <w:rsid w:val="005C04D4"/>
    <w:rsid w:val="005C1014"/>
    <w:rsid w:val="005C1245"/>
    <w:rsid w:val="005C1CDB"/>
    <w:rsid w:val="005C1FF7"/>
    <w:rsid w:val="005C2E98"/>
    <w:rsid w:val="005C3D9E"/>
    <w:rsid w:val="005C499E"/>
    <w:rsid w:val="005C4B15"/>
    <w:rsid w:val="005C6A9D"/>
    <w:rsid w:val="005C773F"/>
    <w:rsid w:val="005C7E1C"/>
    <w:rsid w:val="005D0983"/>
    <w:rsid w:val="005D15E7"/>
    <w:rsid w:val="005D1C05"/>
    <w:rsid w:val="005D1C74"/>
    <w:rsid w:val="005D2CCC"/>
    <w:rsid w:val="005D3FF0"/>
    <w:rsid w:val="005D4802"/>
    <w:rsid w:val="005D48E4"/>
    <w:rsid w:val="005D5F02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1906"/>
    <w:rsid w:val="006020F7"/>
    <w:rsid w:val="00602F4D"/>
    <w:rsid w:val="00604F22"/>
    <w:rsid w:val="00606336"/>
    <w:rsid w:val="0060646D"/>
    <w:rsid w:val="0060771E"/>
    <w:rsid w:val="00607943"/>
    <w:rsid w:val="00607F8F"/>
    <w:rsid w:val="006100EB"/>
    <w:rsid w:val="00610262"/>
    <w:rsid w:val="00610C13"/>
    <w:rsid w:val="00611AE5"/>
    <w:rsid w:val="006120DB"/>
    <w:rsid w:val="00612542"/>
    <w:rsid w:val="006130C4"/>
    <w:rsid w:val="00613E1B"/>
    <w:rsid w:val="00615B17"/>
    <w:rsid w:val="0061607A"/>
    <w:rsid w:val="006162FD"/>
    <w:rsid w:val="00617636"/>
    <w:rsid w:val="00617FC3"/>
    <w:rsid w:val="006212C5"/>
    <w:rsid w:val="006212FC"/>
    <w:rsid w:val="00621B98"/>
    <w:rsid w:val="00622AA5"/>
    <w:rsid w:val="00623ADA"/>
    <w:rsid w:val="006240A9"/>
    <w:rsid w:val="006240BC"/>
    <w:rsid w:val="006241B3"/>
    <w:rsid w:val="00624A25"/>
    <w:rsid w:val="00625039"/>
    <w:rsid w:val="0062509C"/>
    <w:rsid w:val="0062515A"/>
    <w:rsid w:val="006251A9"/>
    <w:rsid w:val="00625686"/>
    <w:rsid w:val="0062661D"/>
    <w:rsid w:val="00630D30"/>
    <w:rsid w:val="00631943"/>
    <w:rsid w:val="00631E75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DB4"/>
    <w:rsid w:val="00650F4A"/>
    <w:rsid w:val="006516FE"/>
    <w:rsid w:val="00653BE4"/>
    <w:rsid w:val="00655424"/>
    <w:rsid w:val="00656991"/>
    <w:rsid w:val="00656F8B"/>
    <w:rsid w:val="00660175"/>
    <w:rsid w:val="00661664"/>
    <w:rsid w:val="00661F7A"/>
    <w:rsid w:val="00663071"/>
    <w:rsid w:val="00663AF9"/>
    <w:rsid w:val="00663FE3"/>
    <w:rsid w:val="006644AD"/>
    <w:rsid w:val="0066499D"/>
    <w:rsid w:val="00664D64"/>
    <w:rsid w:val="00665046"/>
    <w:rsid w:val="00665C96"/>
    <w:rsid w:val="00666053"/>
    <w:rsid w:val="0066632B"/>
    <w:rsid w:val="00666B2B"/>
    <w:rsid w:val="006700B0"/>
    <w:rsid w:val="006707EB"/>
    <w:rsid w:val="00670AA0"/>
    <w:rsid w:val="00670BBE"/>
    <w:rsid w:val="00670C14"/>
    <w:rsid w:val="0067135A"/>
    <w:rsid w:val="00672659"/>
    <w:rsid w:val="00672690"/>
    <w:rsid w:val="00673249"/>
    <w:rsid w:val="0067458D"/>
    <w:rsid w:val="00675DED"/>
    <w:rsid w:val="00675FF6"/>
    <w:rsid w:val="0067735B"/>
    <w:rsid w:val="00680700"/>
    <w:rsid w:val="006809A5"/>
    <w:rsid w:val="0068221A"/>
    <w:rsid w:val="00683A24"/>
    <w:rsid w:val="00684120"/>
    <w:rsid w:val="00685330"/>
    <w:rsid w:val="0068542C"/>
    <w:rsid w:val="00686E1C"/>
    <w:rsid w:val="00687EB9"/>
    <w:rsid w:val="00690407"/>
    <w:rsid w:val="00690EB3"/>
    <w:rsid w:val="006922F8"/>
    <w:rsid w:val="00692C6A"/>
    <w:rsid w:val="0069317C"/>
    <w:rsid w:val="00693597"/>
    <w:rsid w:val="006944B6"/>
    <w:rsid w:val="006949CE"/>
    <w:rsid w:val="006957A7"/>
    <w:rsid w:val="00695BEE"/>
    <w:rsid w:val="00696032"/>
    <w:rsid w:val="00696884"/>
    <w:rsid w:val="0069718B"/>
    <w:rsid w:val="006A128B"/>
    <w:rsid w:val="006A1C02"/>
    <w:rsid w:val="006A1D6C"/>
    <w:rsid w:val="006A2893"/>
    <w:rsid w:val="006A410B"/>
    <w:rsid w:val="006A4CBE"/>
    <w:rsid w:val="006A7B06"/>
    <w:rsid w:val="006B145E"/>
    <w:rsid w:val="006B172D"/>
    <w:rsid w:val="006B5D6B"/>
    <w:rsid w:val="006B678C"/>
    <w:rsid w:val="006B7026"/>
    <w:rsid w:val="006B790D"/>
    <w:rsid w:val="006C0469"/>
    <w:rsid w:val="006C1224"/>
    <w:rsid w:val="006C6BAE"/>
    <w:rsid w:val="006C7AC3"/>
    <w:rsid w:val="006C7B7A"/>
    <w:rsid w:val="006D1317"/>
    <w:rsid w:val="006D1FF8"/>
    <w:rsid w:val="006D255E"/>
    <w:rsid w:val="006D2680"/>
    <w:rsid w:val="006D3195"/>
    <w:rsid w:val="006D3D9A"/>
    <w:rsid w:val="006D44C7"/>
    <w:rsid w:val="006D4619"/>
    <w:rsid w:val="006D48C7"/>
    <w:rsid w:val="006D4A8D"/>
    <w:rsid w:val="006D4B37"/>
    <w:rsid w:val="006D5DD6"/>
    <w:rsid w:val="006D7FFC"/>
    <w:rsid w:val="006E01F3"/>
    <w:rsid w:val="006E0240"/>
    <w:rsid w:val="006E1136"/>
    <w:rsid w:val="006E1BEB"/>
    <w:rsid w:val="006E2662"/>
    <w:rsid w:val="006E3989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51E8"/>
    <w:rsid w:val="006F64BC"/>
    <w:rsid w:val="0070077C"/>
    <w:rsid w:val="00700C37"/>
    <w:rsid w:val="00700E63"/>
    <w:rsid w:val="0070238D"/>
    <w:rsid w:val="007030F3"/>
    <w:rsid w:val="00703418"/>
    <w:rsid w:val="00703B89"/>
    <w:rsid w:val="00704B20"/>
    <w:rsid w:val="00710E50"/>
    <w:rsid w:val="007111FF"/>
    <w:rsid w:val="00712235"/>
    <w:rsid w:val="00712CBC"/>
    <w:rsid w:val="0071369C"/>
    <w:rsid w:val="00714FEB"/>
    <w:rsid w:val="00716066"/>
    <w:rsid w:val="0071631F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B02"/>
    <w:rsid w:val="007244F7"/>
    <w:rsid w:val="00724A4C"/>
    <w:rsid w:val="007251E0"/>
    <w:rsid w:val="00725749"/>
    <w:rsid w:val="00725DC1"/>
    <w:rsid w:val="00726B8E"/>
    <w:rsid w:val="00726D47"/>
    <w:rsid w:val="00726D94"/>
    <w:rsid w:val="00727A47"/>
    <w:rsid w:val="007302A0"/>
    <w:rsid w:val="00731A4D"/>
    <w:rsid w:val="00732D7F"/>
    <w:rsid w:val="007333FC"/>
    <w:rsid w:val="0073458E"/>
    <w:rsid w:val="00734D31"/>
    <w:rsid w:val="0073671D"/>
    <w:rsid w:val="00741959"/>
    <w:rsid w:val="00741986"/>
    <w:rsid w:val="00741A84"/>
    <w:rsid w:val="00741B4F"/>
    <w:rsid w:val="00745D0E"/>
    <w:rsid w:val="007466F9"/>
    <w:rsid w:val="00746D9C"/>
    <w:rsid w:val="00747043"/>
    <w:rsid w:val="0074721F"/>
    <w:rsid w:val="00747CA0"/>
    <w:rsid w:val="00750AA3"/>
    <w:rsid w:val="0075142D"/>
    <w:rsid w:val="00751A03"/>
    <w:rsid w:val="00751BCD"/>
    <w:rsid w:val="0075381D"/>
    <w:rsid w:val="0075395E"/>
    <w:rsid w:val="007539CE"/>
    <w:rsid w:val="00754B1C"/>
    <w:rsid w:val="00755240"/>
    <w:rsid w:val="00757140"/>
    <w:rsid w:val="007571D6"/>
    <w:rsid w:val="0076084E"/>
    <w:rsid w:val="007629DB"/>
    <w:rsid w:val="007629E0"/>
    <w:rsid w:val="007634C6"/>
    <w:rsid w:val="00763E0C"/>
    <w:rsid w:val="007648AE"/>
    <w:rsid w:val="007661B8"/>
    <w:rsid w:val="00766BC5"/>
    <w:rsid w:val="00771083"/>
    <w:rsid w:val="00772F95"/>
    <w:rsid w:val="007738AD"/>
    <w:rsid w:val="00774C95"/>
    <w:rsid w:val="00774D29"/>
    <w:rsid w:val="00775A63"/>
    <w:rsid w:val="007762E4"/>
    <w:rsid w:val="00776FE9"/>
    <w:rsid w:val="00777C4E"/>
    <w:rsid w:val="00780CF6"/>
    <w:rsid w:val="00780D0E"/>
    <w:rsid w:val="00782669"/>
    <w:rsid w:val="0078343E"/>
    <w:rsid w:val="00783B88"/>
    <w:rsid w:val="00785088"/>
    <w:rsid w:val="007853D9"/>
    <w:rsid w:val="0078620F"/>
    <w:rsid w:val="00787737"/>
    <w:rsid w:val="00787B2D"/>
    <w:rsid w:val="0079064B"/>
    <w:rsid w:val="00792406"/>
    <w:rsid w:val="00792AE7"/>
    <w:rsid w:val="00793CBC"/>
    <w:rsid w:val="00794996"/>
    <w:rsid w:val="00794A36"/>
    <w:rsid w:val="00796CC2"/>
    <w:rsid w:val="007A052B"/>
    <w:rsid w:val="007A306D"/>
    <w:rsid w:val="007A57B6"/>
    <w:rsid w:val="007A6725"/>
    <w:rsid w:val="007A6AF1"/>
    <w:rsid w:val="007B2E56"/>
    <w:rsid w:val="007B3273"/>
    <w:rsid w:val="007B47BD"/>
    <w:rsid w:val="007B624E"/>
    <w:rsid w:val="007B643D"/>
    <w:rsid w:val="007B782A"/>
    <w:rsid w:val="007C0278"/>
    <w:rsid w:val="007C13C0"/>
    <w:rsid w:val="007C1945"/>
    <w:rsid w:val="007C1E8A"/>
    <w:rsid w:val="007C70B9"/>
    <w:rsid w:val="007D0973"/>
    <w:rsid w:val="007D10E9"/>
    <w:rsid w:val="007D1257"/>
    <w:rsid w:val="007D2169"/>
    <w:rsid w:val="007D3376"/>
    <w:rsid w:val="007D3838"/>
    <w:rsid w:val="007D3BC9"/>
    <w:rsid w:val="007D4EB7"/>
    <w:rsid w:val="007D6748"/>
    <w:rsid w:val="007D6CA7"/>
    <w:rsid w:val="007D736C"/>
    <w:rsid w:val="007E0CA6"/>
    <w:rsid w:val="007E2063"/>
    <w:rsid w:val="007E305F"/>
    <w:rsid w:val="007E31E9"/>
    <w:rsid w:val="007E3594"/>
    <w:rsid w:val="007E41AF"/>
    <w:rsid w:val="007E44EB"/>
    <w:rsid w:val="007E47CA"/>
    <w:rsid w:val="007E561D"/>
    <w:rsid w:val="007E590A"/>
    <w:rsid w:val="007E61A2"/>
    <w:rsid w:val="007E7120"/>
    <w:rsid w:val="007F1163"/>
    <w:rsid w:val="007F1300"/>
    <w:rsid w:val="007F21DF"/>
    <w:rsid w:val="007F2FD3"/>
    <w:rsid w:val="007F67C7"/>
    <w:rsid w:val="007F6B9F"/>
    <w:rsid w:val="007F72CC"/>
    <w:rsid w:val="007F7343"/>
    <w:rsid w:val="00800A50"/>
    <w:rsid w:val="008013F9"/>
    <w:rsid w:val="008017B8"/>
    <w:rsid w:val="00801FF5"/>
    <w:rsid w:val="008024B9"/>
    <w:rsid w:val="00802783"/>
    <w:rsid w:val="0080372B"/>
    <w:rsid w:val="00803EFF"/>
    <w:rsid w:val="00804454"/>
    <w:rsid w:val="00804761"/>
    <w:rsid w:val="008053E0"/>
    <w:rsid w:val="00805A07"/>
    <w:rsid w:val="00806968"/>
    <w:rsid w:val="00806B2C"/>
    <w:rsid w:val="00806DC5"/>
    <w:rsid w:val="0080781F"/>
    <w:rsid w:val="00810660"/>
    <w:rsid w:val="00810FCF"/>
    <w:rsid w:val="008117C1"/>
    <w:rsid w:val="00811BD5"/>
    <w:rsid w:val="00813CF7"/>
    <w:rsid w:val="00813D2C"/>
    <w:rsid w:val="00815617"/>
    <w:rsid w:val="0081702C"/>
    <w:rsid w:val="008171CE"/>
    <w:rsid w:val="00820683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832"/>
    <w:rsid w:val="008301F5"/>
    <w:rsid w:val="008304E5"/>
    <w:rsid w:val="00831F78"/>
    <w:rsid w:val="008334D8"/>
    <w:rsid w:val="00833FC3"/>
    <w:rsid w:val="008352D3"/>
    <w:rsid w:val="008356BE"/>
    <w:rsid w:val="00835C6E"/>
    <w:rsid w:val="00836049"/>
    <w:rsid w:val="0083670F"/>
    <w:rsid w:val="00836C75"/>
    <w:rsid w:val="008407AF"/>
    <w:rsid w:val="008407CD"/>
    <w:rsid w:val="00840952"/>
    <w:rsid w:val="00840B23"/>
    <w:rsid w:val="00840B5B"/>
    <w:rsid w:val="00842355"/>
    <w:rsid w:val="00842C92"/>
    <w:rsid w:val="0084353B"/>
    <w:rsid w:val="00844A5A"/>
    <w:rsid w:val="00844AE7"/>
    <w:rsid w:val="0084502B"/>
    <w:rsid w:val="00845559"/>
    <w:rsid w:val="00845DB2"/>
    <w:rsid w:val="00846FBA"/>
    <w:rsid w:val="00847B1B"/>
    <w:rsid w:val="00847BC9"/>
    <w:rsid w:val="00847E52"/>
    <w:rsid w:val="00850AD7"/>
    <w:rsid w:val="00851A5C"/>
    <w:rsid w:val="00852116"/>
    <w:rsid w:val="00852CA0"/>
    <w:rsid w:val="00853762"/>
    <w:rsid w:val="00853F9B"/>
    <w:rsid w:val="008553E5"/>
    <w:rsid w:val="00855C4A"/>
    <w:rsid w:val="00856B8A"/>
    <w:rsid w:val="00860135"/>
    <w:rsid w:val="008617D3"/>
    <w:rsid w:val="008651E7"/>
    <w:rsid w:val="00866163"/>
    <w:rsid w:val="0087243B"/>
    <w:rsid w:val="00872DC7"/>
    <w:rsid w:val="00873C23"/>
    <w:rsid w:val="0088015A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2C78"/>
    <w:rsid w:val="00894C77"/>
    <w:rsid w:val="00895FB1"/>
    <w:rsid w:val="00895FC3"/>
    <w:rsid w:val="00897FCB"/>
    <w:rsid w:val="008A0640"/>
    <w:rsid w:val="008A0935"/>
    <w:rsid w:val="008A0C2D"/>
    <w:rsid w:val="008A11EF"/>
    <w:rsid w:val="008A299C"/>
    <w:rsid w:val="008A340D"/>
    <w:rsid w:val="008A3B5C"/>
    <w:rsid w:val="008A42DE"/>
    <w:rsid w:val="008A4927"/>
    <w:rsid w:val="008A6994"/>
    <w:rsid w:val="008A6AD6"/>
    <w:rsid w:val="008A7B48"/>
    <w:rsid w:val="008B0685"/>
    <w:rsid w:val="008B07F8"/>
    <w:rsid w:val="008B1B01"/>
    <w:rsid w:val="008B1B30"/>
    <w:rsid w:val="008B3183"/>
    <w:rsid w:val="008B3EFE"/>
    <w:rsid w:val="008B404D"/>
    <w:rsid w:val="008B4C5F"/>
    <w:rsid w:val="008B50A2"/>
    <w:rsid w:val="008B6CE6"/>
    <w:rsid w:val="008B6D64"/>
    <w:rsid w:val="008B7944"/>
    <w:rsid w:val="008C0501"/>
    <w:rsid w:val="008C050F"/>
    <w:rsid w:val="008C248C"/>
    <w:rsid w:val="008C316A"/>
    <w:rsid w:val="008C3617"/>
    <w:rsid w:val="008C3CC0"/>
    <w:rsid w:val="008C56F1"/>
    <w:rsid w:val="008C57B6"/>
    <w:rsid w:val="008C69F6"/>
    <w:rsid w:val="008C6ABD"/>
    <w:rsid w:val="008C6F9B"/>
    <w:rsid w:val="008D1466"/>
    <w:rsid w:val="008D35CA"/>
    <w:rsid w:val="008D3A62"/>
    <w:rsid w:val="008D3C17"/>
    <w:rsid w:val="008D4B1F"/>
    <w:rsid w:val="008D4B26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761"/>
    <w:rsid w:val="008E600B"/>
    <w:rsid w:val="008F173B"/>
    <w:rsid w:val="008F1CC7"/>
    <w:rsid w:val="008F23C9"/>
    <w:rsid w:val="008F35D3"/>
    <w:rsid w:val="008F65CC"/>
    <w:rsid w:val="008F6D8B"/>
    <w:rsid w:val="008F7600"/>
    <w:rsid w:val="009016D6"/>
    <w:rsid w:val="00902ADD"/>
    <w:rsid w:val="00902F2F"/>
    <w:rsid w:val="0090361C"/>
    <w:rsid w:val="00903657"/>
    <w:rsid w:val="00903A3B"/>
    <w:rsid w:val="00904F4F"/>
    <w:rsid w:val="009052DE"/>
    <w:rsid w:val="00905B42"/>
    <w:rsid w:val="00907180"/>
    <w:rsid w:val="009073B3"/>
    <w:rsid w:val="0091237A"/>
    <w:rsid w:val="009138E6"/>
    <w:rsid w:val="00914842"/>
    <w:rsid w:val="00915AAD"/>
    <w:rsid w:val="009169CC"/>
    <w:rsid w:val="0091703A"/>
    <w:rsid w:val="009170F6"/>
    <w:rsid w:val="0092015E"/>
    <w:rsid w:val="0092067C"/>
    <w:rsid w:val="00920751"/>
    <w:rsid w:val="0092335E"/>
    <w:rsid w:val="00923446"/>
    <w:rsid w:val="00923F7A"/>
    <w:rsid w:val="009240C2"/>
    <w:rsid w:val="00925228"/>
    <w:rsid w:val="00925F90"/>
    <w:rsid w:val="0092664C"/>
    <w:rsid w:val="0092688F"/>
    <w:rsid w:val="00927DEB"/>
    <w:rsid w:val="0093192E"/>
    <w:rsid w:val="009320BA"/>
    <w:rsid w:val="00934AA8"/>
    <w:rsid w:val="00934FA4"/>
    <w:rsid w:val="00935BAC"/>
    <w:rsid w:val="0093698B"/>
    <w:rsid w:val="00936D22"/>
    <w:rsid w:val="009370C2"/>
    <w:rsid w:val="00940001"/>
    <w:rsid w:val="009408A0"/>
    <w:rsid w:val="009409C0"/>
    <w:rsid w:val="009426B4"/>
    <w:rsid w:val="00942AA3"/>
    <w:rsid w:val="00943580"/>
    <w:rsid w:val="00944396"/>
    <w:rsid w:val="00944ED3"/>
    <w:rsid w:val="00945A8E"/>
    <w:rsid w:val="0094621C"/>
    <w:rsid w:val="009468EC"/>
    <w:rsid w:val="00947512"/>
    <w:rsid w:val="00950744"/>
    <w:rsid w:val="009510BF"/>
    <w:rsid w:val="00952B6C"/>
    <w:rsid w:val="00952F14"/>
    <w:rsid w:val="00953C7A"/>
    <w:rsid w:val="0095448B"/>
    <w:rsid w:val="009555B5"/>
    <w:rsid w:val="00955D58"/>
    <w:rsid w:val="00957DC2"/>
    <w:rsid w:val="00960238"/>
    <w:rsid w:val="00960D4A"/>
    <w:rsid w:val="009615EC"/>
    <w:rsid w:val="00961A17"/>
    <w:rsid w:val="00961CB6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03"/>
    <w:rsid w:val="009732D1"/>
    <w:rsid w:val="009737F6"/>
    <w:rsid w:val="009747AC"/>
    <w:rsid w:val="0097761E"/>
    <w:rsid w:val="0097781D"/>
    <w:rsid w:val="00977C1E"/>
    <w:rsid w:val="0098029E"/>
    <w:rsid w:val="009807A1"/>
    <w:rsid w:val="00980F9E"/>
    <w:rsid w:val="00981EF6"/>
    <w:rsid w:val="00983814"/>
    <w:rsid w:val="00983E82"/>
    <w:rsid w:val="00986A43"/>
    <w:rsid w:val="00986C40"/>
    <w:rsid w:val="009871DF"/>
    <w:rsid w:val="0098733C"/>
    <w:rsid w:val="009873EB"/>
    <w:rsid w:val="0099030A"/>
    <w:rsid w:val="009906F8"/>
    <w:rsid w:val="00990D2A"/>
    <w:rsid w:val="0099120C"/>
    <w:rsid w:val="00993F42"/>
    <w:rsid w:val="00993F87"/>
    <w:rsid w:val="0099551C"/>
    <w:rsid w:val="00995E2D"/>
    <w:rsid w:val="00996754"/>
    <w:rsid w:val="0099712E"/>
    <w:rsid w:val="009A0D43"/>
    <w:rsid w:val="009A0F87"/>
    <w:rsid w:val="009A1B98"/>
    <w:rsid w:val="009A1EDD"/>
    <w:rsid w:val="009A451B"/>
    <w:rsid w:val="009A544A"/>
    <w:rsid w:val="009A58F9"/>
    <w:rsid w:val="009A68E6"/>
    <w:rsid w:val="009A6D01"/>
    <w:rsid w:val="009A6F93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6B3"/>
    <w:rsid w:val="009B5A4D"/>
    <w:rsid w:val="009B64E7"/>
    <w:rsid w:val="009B664C"/>
    <w:rsid w:val="009B68E0"/>
    <w:rsid w:val="009B7EF0"/>
    <w:rsid w:val="009C0114"/>
    <w:rsid w:val="009C3392"/>
    <w:rsid w:val="009C4F04"/>
    <w:rsid w:val="009C5D96"/>
    <w:rsid w:val="009C5E96"/>
    <w:rsid w:val="009C5EE6"/>
    <w:rsid w:val="009C6F55"/>
    <w:rsid w:val="009C7DC4"/>
    <w:rsid w:val="009D17E2"/>
    <w:rsid w:val="009D1C36"/>
    <w:rsid w:val="009D347E"/>
    <w:rsid w:val="009D5F2F"/>
    <w:rsid w:val="009D6691"/>
    <w:rsid w:val="009D70AD"/>
    <w:rsid w:val="009D75D3"/>
    <w:rsid w:val="009E157C"/>
    <w:rsid w:val="009E1EFB"/>
    <w:rsid w:val="009E2A69"/>
    <w:rsid w:val="009E3D97"/>
    <w:rsid w:val="009E519A"/>
    <w:rsid w:val="009E656A"/>
    <w:rsid w:val="009E6914"/>
    <w:rsid w:val="009E6C5B"/>
    <w:rsid w:val="009E77E7"/>
    <w:rsid w:val="009F1BAE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282"/>
    <w:rsid w:val="00A004AD"/>
    <w:rsid w:val="00A00A38"/>
    <w:rsid w:val="00A01513"/>
    <w:rsid w:val="00A01DE5"/>
    <w:rsid w:val="00A02AAD"/>
    <w:rsid w:val="00A03043"/>
    <w:rsid w:val="00A06EAD"/>
    <w:rsid w:val="00A118B6"/>
    <w:rsid w:val="00A12206"/>
    <w:rsid w:val="00A1307C"/>
    <w:rsid w:val="00A13551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07D"/>
    <w:rsid w:val="00A21117"/>
    <w:rsid w:val="00A211AD"/>
    <w:rsid w:val="00A21A3F"/>
    <w:rsid w:val="00A21AA0"/>
    <w:rsid w:val="00A234D8"/>
    <w:rsid w:val="00A23A0F"/>
    <w:rsid w:val="00A32879"/>
    <w:rsid w:val="00A335D7"/>
    <w:rsid w:val="00A34349"/>
    <w:rsid w:val="00A34781"/>
    <w:rsid w:val="00A355EA"/>
    <w:rsid w:val="00A36D13"/>
    <w:rsid w:val="00A36F36"/>
    <w:rsid w:val="00A37AA3"/>
    <w:rsid w:val="00A41591"/>
    <w:rsid w:val="00A41846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6934"/>
    <w:rsid w:val="00A46FCA"/>
    <w:rsid w:val="00A47E31"/>
    <w:rsid w:val="00A47ECB"/>
    <w:rsid w:val="00A50795"/>
    <w:rsid w:val="00A50FC4"/>
    <w:rsid w:val="00A51639"/>
    <w:rsid w:val="00A5173E"/>
    <w:rsid w:val="00A52503"/>
    <w:rsid w:val="00A526B5"/>
    <w:rsid w:val="00A539D6"/>
    <w:rsid w:val="00A54305"/>
    <w:rsid w:val="00A54B15"/>
    <w:rsid w:val="00A553AC"/>
    <w:rsid w:val="00A55FF2"/>
    <w:rsid w:val="00A56C7F"/>
    <w:rsid w:val="00A616A0"/>
    <w:rsid w:val="00A616DB"/>
    <w:rsid w:val="00A6199F"/>
    <w:rsid w:val="00A61B6C"/>
    <w:rsid w:val="00A629B3"/>
    <w:rsid w:val="00A62EC1"/>
    <w:rsid w:val="00A63D16"/>
    <w:rsid w:val="00A64181"/>
    <w:rsid w:val="00A64B1A"/>
    <w:rsid w:val="00A655C2"/>
    <w:rsid w:val="00A66B7A"/>
    <w:rsid w:val="00A678D0"/>
    <w:rsid w:val="00A67B86"/>
    <w:rsid w:val="00A67FF2"/>
    <w:rsid w:val="00A717FE"/>
    <w:rsid w:val="00A71ABC"/>
    <w:rsid w:val="00A71DFA"/>
    <w:rsid w:val="00A738AA"/>
    <w:rsid w:val="00A74EAB"/>
    <w:rsid w:val="00A75D75"/>
    <w:rsid w:val="00A76792"/>
    <w:rsid w:val="00A77163"/>
    <w:rsid w:val="00A77ECE"/>
    <w:rsid w:val="00A80AA4"/>
    <w:rsid w:val="00A812D8"/>
    <w:rsid w:val="00A81EB4"/>
    <w:rsid w:val="00A83357"/>
    <w:rsid w:val="00A83DA9"/>
    <w:rsid w:val="00A86595"/>
    <w:rsid w:val="00A86DE2"/>
    <w:rsid w:val="00A91A75"/>
    <w:rsid w:val="00A924F0"/>
    <w:rsid w:val="00A92AE2"/>
    <w:rsid w:val="00A93947"/>
    <w:rsid w:val="00A94311"/>
    <w:rsid w:val="00A95896"/>
    <w:rsid w:val="00A969FA"/>
    <w:rsid w:val="00A97E5F"/>
    <w:rsid w:val="00AA245D"/>
    <w:rsid w:val="00AA2E85"/>
    <w:rsid w:val="00AA324C"/>
    <w:rsid w:val="00AA5DAC"/>
    <w:rsid w:val="00AA6D09"/>
    <w:rsid w:val="00AA7CAE"/>
    <w:rsid w:val="00AB0A38"/>
    <w:rsid w:val="00AB277B"/>
    <w:rsid w:val="00AB2CA2"/>
    <w:rsid w:val="00AB5673"/>
    <w:rsid w:val="00AB7005"/>
    <w:rsid w:val="00AB78D8"/>
    <w:rsid w:val="00AB7D26"/>
    <w:rsid w:val="00AC003A"/>
    <w:rsid w:val="00AC03A4"/>
    <w:rsid w:val="00AC0777"/>
    <w:rsid w:val="00AC0850"/>
    <w:rsid w:val="00AC0E62"/>
    <w:rsid w:val="00AC1898"/>
    <w:rsid w:val="00AC2312"/>
    <w:rsid w:val="00AC26CB"/>
    <w:rsid w:val="00AC2762"/>
    <w:rsid w:val="00AC3451"/>
    <w:rsid w:val="00AC5D07"/>
    <w:rsid w:val="00AC63C4"/>
    <w:rsid w:val="00AC6C37"/>
    <w:rsid w:val="00AC771D"/>
    <w:rsid w:val="00AD024E"/>
    <w:rsid w:val="00AD08B5"/>
    <w:rsid w:val="00AD18D4"/>
    <w:rsid w:val="00AD1A71"/>
    <w:rsid w:val="00AD2971"/>
    <w:rsid w:val="00AD43A3"/>
    <w:rsid w:val="00AD46C1"/>
    <w:rsid w:val="00AE039B"/>
    <w:rsid w:val="00AE0948"/>
    <w:rsid w:val="00AE0F74"/>
    <w:rsid w:val="00AE1219"/>
    <w:rsid w:val="00AE1614"/>
    <w:rsid w:val="00AE3528"/>
    <w:rsid w:val="00AE360F"/>
    <w:rsid w:val="00AE435E"/>
    <w:rsid w:val="00AE4AB8"/>
    <w:rsid w:val="00AE4D7C"/>
    <w:rsid w:val="00AE4EEF"/>
    <w:rsid w:val="00AE54F9"/>
    <w:rsid w:val="00AE560D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62E"/>
    <w:rsid w:val="00B12E08"/>
    <w:rsid w:val="00B130A2"/>
    <w:rsid w:val="00B13B1D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49BC"/>
    <w:rsid w:val="00B259ED"/>
    <w:rsid w:val="00B25E24"/>
    <w:rsid w:val="00B2748F"/>
    <w:rsid w:val="00B27998"/>
    <w:rsid w:val="00B30CBC"/>
    <w:rsid w:val="00B3218E"/>
    <w:rsid w:val="00B32F86"/>
    <w:rsid w:val="00B33B23"/>
    <w:rsid w:val="00B3470E"/>
    <w:rsid w:val="00B36A58"/>
    <w:rsid w:val="00B37077"/>
    <w:rsid w:val="00B4000B"/>
    <w:rsid w:val="00B41657"/>
    <w:rsid w:val="00B419DB"/>
    <w:rsid w:val="00B4314C"/>
    <w:rsid w:val="00B43AF9"/>
    <w:rsid w:val="00B43BC3"/>
    <w:rsid w:val="00B43C07"/>
    <w:rsid w:val="00B44685"/>
    <w:rsid w:val="00B45345"/>
    <w:rsid w:val="00B47537"/>
    <w:rsid w:val="00B476EC"/>
    <w:rsid w:val="00B5004F"/>
    <w:rsid w:val="00B5019E"/>
    <w:rsid w:val="00B514D2"/>
    <w:rsid w:val="00B52043"/>
    <w:rsid w:val="00B52D4D"/>
    <w:rsid w:val="00B53334"/>
    <w:rsid w:val="00B535B5"/>
    <w:rsid w:val="00B53914"/>
    <w:rsid w:val="00B558C5"/>
    <w:rsid w:val="00B55C4F"/>
    <w:rsid w:val="00B5675D"/>
    <w:rsid w:val="00B5721B"/>
    <w:rsid w:val="00B5798E"/>
    <w:rsid w:val="00B57A45"/>
    <w:rsid w:val="00B60574"/>
    <w:rsid w:val="00B61E59"/>
    <w:rsid w:val="00B62232"/>
    <w:rsid w:val="00B629AC"/>
    <w:rsid w:val="00B62D2C"/>
    <w:rsid w:val="00B6304C"/>
    <w:rsid w:val="00B631F0"/>
    <w:rsid w:val="00B632F5"/>
    <w:rsid w:val="00B647C6"/>
    <w:rsid w:val="00B65B9F"/>
    <w:rsid w:val="00B65EA7"/>
    <w:rsid w:val="00B66A6F"/>
    <w:rsid w:val="00B67142"/>
    <w:rsid w:val="00B679D3"/>
    <w:rsid w:val="00B67B90"/>
    <w:rsid w:val="00B706B2"/>
    <w:rsid w:val="00B70B13"/>
    <w:rsid w:val="00B72B27"/>
    <w:rsid w:val="00B734A1"/>
    <w:rsid w:val="00B73D91"/>
    <w:rsid w:val="00B7469E"/>
    <w:rsid w:val="00B7656C"/>
    <w:rsid w:val="00B76AE9"/>
    <w:rsid w:val="00B7767C"/>
    <w:rsid w:val="00B81508"/>
    <w:rsid w:val="00B81734"/>
    <w:rsid w:val="00B829DF"/>
    <w:rsid w:val="00B857FF"/>
    <w:rsid w:val="00B86053"/>
    <w:rsid w:val="00B86232"/>
    <w:rsid w:val="00B87429"/>
    <w:rsid w:val="00B87904"/>
    <w:rsid w:val="00B90B33"/>
    <w:rsid w:val="00B90BC5"/>
    <w:rsid w:val="00B913B0"/>
    <w:rsid w:val="00B91A2A"/>
    <w:rsid w:val="00B91FBB"/>
    <w:rsid w:val="00B92010"/>
    <w:rsid w:val="00B94B1D"/>
    <w:rsid w:val="00B9503E"/>
    <w:rsid w:val="00B97C6E"/>
    <w:rsid w:val="00BA01F9"/>
    <w:rsid w:val="00BA03A1"/>
    <w:rsid w:val="00BA05F4"/>
    <w:rsid w:val="00BA0F4D"/>
    <w:rsid w:val="00BA1DA7"/>
    <w:rsid w:val="00BA2070"/>
    <w:rsid w:val="00BA2956"/>
    <w:rsid w:val="00BA33C7"/>
    <w:rsid w:val="00BA3555"/>
    <w:rsid w:val="00BA42E1"/>
    <w:rsid w:val="00BA4D52"/>
    <w:rsid w:val="00BA5EA6"/>
    <w:rsid w:val="00BB21A1"/>
    <w:rsid w:val="00BB4DE9"/>
    <w:rsid w:val="00BB4E79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97D"/>
    <w:rsid w:val="00BD4E4A"/>
    <w:rsid w:val="00BD60B0"/>
    <w:rsid w:val="00BD648C"/>
    <w:rsid w:val="00BD6954"/>
    <w:rsid w:val="00BD71FA"/>
    <w:rsid w:val="00BE08E6"/>
    <w:rsid w:val="00BE1CF0"/>
    <w:rsid w:val="00BE420E"/>
    <w:rsid w:val="00BE4CC6"/>
    <w:rsid w:val="00BE51CC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24A"/>
    <w:rsid w:val="00BF79C0"/>
    <w:rsid w:val="00C001DA"/>
    <w:rsid w:val="00C02C29"/>
    <w:rsid w:val="00C02F24"/>
    <w:rsid w:val="00C040BD"/>
    <w:rsid w:val="00C05B0A"/>
    <w:rsid w:val="00C0635E"/>
    <w:rsid w:val="00C074D7"/>
    <w:rsid w:val="00C077BC"/>
    <w:rsid w:val="00C100F3"/>
    <w:rsid w:val="00C11C22"/>
    <w:rsid w:val="00C11C56"/>
    <w:rsid w:val="00C124A6"/>
    <w:rsid w:val="00C12C1C"/>
    <w:rsid w:val="00C13D8A"/>
    <w:rsid w:val="00C16502"/>
    <w:rsid w:val="00C16CD0"/>
    <w:rsid w:val="00C17828"/>
    <w:rsid w:val="00C2080E"/>
    <w:rsid w:val="00C20D7F"/>
    <w:rsid w:val="00C20EA2"/>
    <w:rsid w:val="00C21F48"/>
    <w:rsid w:val="00C24446"/>
    <w:rsid w:val="00C2474D"/>
    <w:rsid w:val="00C263BA"/>
    <w:rsid w:val="00C264DF"/>
    <w:rsid w:val="00C26A5D"/>
    <w:rsid w:val="00C32451"/>
    <w:rsid w:val="00C37E13"/>
    <w:rsid w:val="00C40650"/>
    <w:rsid w:val="00C42692"/>
    <w:rsid w:val="00C427C3"/>
    <w:rsid w:val="00C42DCB"/>
    <w:rsid w:val="00C42E35"/>
    <w:rsid w:val="00C44B35"/>
    <w:rsid w:val="00C45C6F"/>
    <w:rsid w:val="00C46B4E"/>
    <w:rsid w:val="00C4711A"/>
    <w:rsid w:val="00C473C1"/>
    <w:rsid w:val="00C478B7"/>
    <w:rsid w:val="00C500A5"/>
    <w:rsid w:val="00C50AD2"/>
    <w:rsid w:val="00C52CD2"/>
    <w:rsid w:val="00C52D55"/>
    <w:rsid w:val="00C53CE2"/>
    <w:rsid w:val="00C540F1"/>
    <w:rsid w:val="00C569D4"/>
    <w:rsid w:val="00C572CF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7BA7"/>
    <w:rsid w:val="00C72910"/>
    <w:rsid w:val="00C7299B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A10"/>
    <w:rsid w:val="00C930E5"/>
    <w:rsid w:val="00C93992"/>
    <w:rsid w:val="00C93C79"/>
    <w:rsid w:val="00C9528C"/>
    <w:rsid w:val="00C9573C"/>
    <w:rsid w:val="00C95F91"/>
    <w:rsid w:val="00CA028E"/>
    <w:rsid w:val="00CA18E8"/>
    <w:rsid w:val="00CA2222"/>
    <w:rsid w:val="00CA3456"/>
    <w:rsid w:val="00CA3AD2"/>
    <w:rsid w:val="00CA3F32"/>
    <w:rsid w:val="00CA431C"/>
    <w:rsid w:val="00CA54F9"/>
    <w:rsid w:val="00CA5C08"/>
    <w:rsid w:val="00CA60B7"/>
    <w:rsid w:val="00CA69F7"/>
    <w:rsid w:val="00CA750A"/>
    <w:rsid w:val="00CA78A3"/>
    <w:rsid w:val="00CB0D52"/>
    <w:rsid w:val="00CB16CB"/>
    <w:rsid w:val="00CB18D8"/>
    <w:rsid w:val="00CB1FE2"/>
    <w:rsid w:val="00CB273E"/>
    <w:rsid w:val="00CB2807"/>
    <w:rsid w:val="00CB2E6A"/>
    <w:rsid w:val="00CB309F"/>
    <w:rsid w:val="00CB51CE"/>
    <w:rsid w:val="00CB57B5"/>
    <w:rsid w:val="00CB5EB9"/>
    <w:rsid w:val="00CB7B77"/>
    <w:rsid w:val="00CC0EBE"/>
    <w:rsid w:val="00CC196A"/>
    <w:rsid w:val="00CC1FAF"/>
    <w:rsid w:val="00CC2A63"/>
    <w:rsid w:val="00CC2C9C"/>
    <w:rsid w:val="00CC2F3D"/>
    <w:rsid w:val="00CC35F8"/>
    <w:rsid w:val="00CC383F"/>
    <w:rsid w:val="00CC472A"/>
    <w:rsid w:val="00CC4A9D"/>
    <w:rsid w:val="00CC4D1F"/>
    <w:rsid w:val="00CC54EF"/>
    <w:rsid w:val="00CC5F23"/>
    <w:rsid w:val="00CC64D6"/>
    <w:rsid w:val="00CC7AED"/>
    <w:rsid w:val="00CD1019"/>
    <w:rsid w:val="00CD19A1"/>
    <w:rsid w:val="00CD1A9A"/>
    <w:rsid w:val="00CD22EF"/>
    <w:rsid w:val="00CD2714"/>
    <w:rsid w:val="00CD37F7"/>
    <w:rsid w:val="00CD460C"/>
    <w:rsid w:val="00CD4B04"/>
    <w:rsid w:val="00CD5A93"/>
    <w:rsid w:val="00CD628F"/>
    <w:rsid w:val="00CD71CB"/>
    <w:rsid w:val="00CD73E5"/>
    <w:rsid w:val="00CD7CEF"/>
    <w:rsid w:val="00CE034D"/>
    <w:rsid w:val="00CE0E7C"/>
    <w:rsid w:val="00CE10FD"/>
    <w:rsid w:val="00CE23B2"/>
    <w:rsid w:val="00CE31CF"/>
    <w:rsid w:val="00CE3594"/>
    <w:rsid w:val="00CE378C"/>
    <w:rsid w:val="00CE6F7E"/>
    <w:rsid w:val="00CE6FF5"/>
    <w:rsid w:val="00CE7418"/>
    <w:rsid w:val="00CF10EB"/>
    <w:rsid w:val="00CF111A"/>
    <w:rsid w:val="00CF1ECA"/>
    <w:rsid w:val="00CF2C97"/>
    <w:rsid w:val="00CF2D6B"/>
    <w:rsid w:val="00CF3FB9"/>
    <w:rsid w:val="00CF567B"/>
    <w:rsid w:val="00CF77C1"/>
    <w:rsid w:val="00D005AA"/>
    <w:rsid w:val="00D00B2A"/>
    <w:rsid w:val="00D00C55"/>
    <w:rsid w:val="00D01CA4"/>
    <w:rsid w:val="00D01F27"/>
    <w:rsid w:val="00D0274A"/>
    <w:rsid w:val="00D046D3"/>
    <w:rsid w:val="00D04F21"/>
    <w:rsid w:val="00D04FD7"/>
    <w:rsid w:val="00D056D3"/>
    <w:rsid w:val="00D05B6E"/>
    <w:rsid w:val="00D05F96"/>
    <w:rsid w:val="00D0602A"/>
    <w:rsid w:val="00D06A91"/>
    <w:rsid w:val="00D1075A"/>
    <w:rsid w:val="00D11366"/>
    <w:rsid w:val="00D120A4"/>
    <w:rsid w:val="00D1448B"/>
    <w:rsid w:val="00D160AD"/>
    <w:rsid w:val="00D163F9"/>
    <w:rsid w:val="00D167E3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155D"/>
    <w:rsid w:val="00D322C9"/>
    <w:rsid w:val="00D32B65"/>
    <w:rsid w:val="00D32CA2"/>
    <w:rsid w:val="00D34342"/>
    <w:rsid w:val="00D344BA"/>
    <w:rsid w:val="00D3481A"/>
    <w:rsid w:val="00D35033"/>
    <w:rsid w:val="00D37C71"/>
    <w:rsid w:val="00D40630"/>
    <w:rsid w:val="00D42ACF"/>
    <w:rsid w:val="00D443A3"/>
    <w:rsid w:val="00D443B0"/>
    <w:rsid w:val="00D459AB"/>
    <w:rsid w:val="00D466E2"/>
    <w:rsid w:val="00D503B3"/>
    <w:rsid w:val="00D50F0A"/>
    <w:rsid w:val="00D51495"/>
    <w:rsid w:val="00D516C7"/>
    <w:rsid w:val="00D521A5"/>
    <w:rsid w:val="00D525F8"/>
    <w:rsid w:val="00D5443A"/>
    <w:rsid w:val="00D5575F"/>
    <w:rsid w:val="00D55ABA"/>
    <w:rsid w:val="00D56616"/>
    <w:rsid w:val="00D5723B"/>
    <w:rsid w:val="00D575ED"/>
    <w:rsid w:val="00D60DCC"/>
    <w:rsid w:val="00D60E7E"/>
    <w:rsid w:val="00D61082"/>
    <w:rsid w:val="00D61921"/>
    <w:rsid w:val="00D631A1"/>
    <w:rsid w:val="00D64AAB"/>
    <w:rsid w:val="00D65FF3"/>
    <w:rsid w:val="00D66065"/>
    <w:rsid w:val="00D66849"/>
    <w:rsid w:val="00D71435"/>
    <w:rsid w:val="00D71FEC"/>
    <w:rsid w:val="00D72011"/>
    <w:rsid w:val="00D72C9D"/>
    <w:rsid w:val="00D72E8F"/>
    <w:rsid w:val="00D7387D"/>
    <w:rsid w:val="00D73A22"/>
    <w:rsid w:val="00D75CF8"/>
    <w:rsid w:val="00D76B53"/>
    <w:rsid w:val="00D80145"/>
    <w:rsid w:val="00D807C6"/>
    <w:rsid w:val="00D82376"/>
    <w:rsid w:val="00D82EBD"/>
    <w:rsid w:val="00D83E4B"/>
    <w:rsid w:val="00D83EFC"/>
    <w:rsid w:val="00D8466E"/>
    <w:rsid w:val="00D84CA8"/>
    <w:rsid w:val="00D87579"/>
    <w:rsid w:val="00D8764C"/>
    <w:rsid w:val="00D8791A"/>
    <w:rsid w:val="00D906DD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6F2E"/>
    <w:rsid w:val="00D97D5A"/>
    <w:rsid w:val="00D97E39"/>
    <w:rsid w:val="00DA009E"/>
    <w:rsid w:val="00DA04B1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5F28"/>
    <w:rsid w:val="00DB776B"/>
    <w:rsid w:val="00DB7C2D"/>
    <w:rsid w:val="00DC3E0E"/>
    <w:rsid w:val="00DC3FEB"/>
    <w:rsid w:val="00DC4B42"/>
    <w:rsid w:val="00DC5825"/>
    <w:rsid w:val="00DC6C66"/>
    <w:rsid w:val="00DC6F4C"/>
    <w:rsid w:val="00DC6FF6"/>
    <w:rsid w:val="00DD0680"/>
    <w:rsid w:val="00DD28FC"/>
    <w:rsid w:val="00DD4095"/>
    <w:rsid w:val="00DD423C"/>
    <w:rsid w:val="00DD43D5"/>
    <w:rsid w:val="00DD549A"/>
    <w:rsid w:val="00DD62F9"/>
    <w:rsid w:val="00DD658C"/>
    <w:rsid w:val="00DD76A0"/>
    <w:rsid w:val="00DE04FE"/>
    <w:rsid w:val="00DE0A86"/>
    <w:rsid w:val="00DE1C16"/>
    <w:rsid w:val="00DE2D71"/>
    <w:rsid w:val="00DE3652"/>
    <w:rsid w:val="00DE3892"/>
    <w:rsid w:val="00DE3EC0"/>
    <w:rsid w:val="00DE4B1D"/>
    <w:rsid w:val="00DE5366"/>
    <w:rsid w:val="00DE6EAE"/>
    <w:rsid w:val="00DE71F2"/>
    <w:rsid w:val="00DE76AB"/>
    <w:rsid w:val="00DE77E4"/>
    <w:rsid w:val="00DF0B37"/>
    <w:rsid w:val="00DF20C0"/>
    <w:rsid w:val="00DF24A6"/>
    <w:rsid w:val="00DF2C98"/>
    <w:rsid w:val="00DF3408"/>
    <w:rsid w:val="00DF35C7"/>
    <w:rsid w:val="00DF39D6"/>
    <w:rsid w:val="00DF46A9"/>
    <w:rsid w:val="00DF4CBA"/>
    <w:rsid w:val="00DF7EFA"/>
    <w:rsid w:val="00E00683"/>
    <w:rsid w:val="00E014CE"/>
    <w:rsid w:val="00E03D42"/>
    <w:rsid w:val="00E04FF6"/>
    <w:rsid w:val="00E052EF"/>
    <w:rsid w:val="00E06463"/>
    <w:rsid w:val="00E07BEF"/>
    <w:rsid w:val="00E07D38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20D6"/>
    <w:rsid w:val="00E236DE"/>
    <w:rsid w:val="00E252C3"/>
    <w:rsid w:val="00E25E80"/>
    <w:rsid w:val="00E309B2"/>
    <w:rsid w:val="00E3166B"/>
    <w:rsid w:val="00E319DB"/>
    <w:rsid w:val="00E32066"/>
    <w:rsid w:val="00E33071"/>
    <w:rsid w:val="00E333F1"/>
    <w:rsid w:val="00E33EA8"/>
    <w:rsid w:val="00E353CC"/>
    <w:rsid w:val="00E365A2"/>
    <w:rsid w:val="00E366A0"/>
    <w:rsid w:val="00E36B7B"/>
    <w:rsid w:val="00E37999"/>
    <w:rsid w:val="00E40A35"/>
    <w:rsid w:val="00E40FBA"/>
    <w:rsid w:val="00E41520"/>
    <w:rsid w:val="00E42209"/>
    <w:rsid w:val="00E4332D"/>
    <w:rsid w:val="00E4380F"/>
    <w:rsid w:val="00E43D70"/>
    <w:rsid w:val="00E467F1"/>
    <w:rsid w:val="00E470DD"/>
    <w:rsid w:val="00E47B2D"/>
    <w:rsid w:val="00E47D15"/>
    <w:rsid w:val="00E508E8"/>
    <w:rsid w:val="00E51999"/>
    <w:rsid w:val="00E51B8E"/>
    <w:rsid w:val="00E53838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6DEC"/>
    <w:rsid w:val="00E6719E"/>
    <w:rsid w:val="00E678D6"/>
    <w:rsid w:val="00E71897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234F"/>
    <w:rsid w:val="00E82622"/>
    <w:rsid w:val="00E83F69"/>
    <w:rsid w:val="00E84EFB"/>
    <w:rsid w:val="00E861E6"/>
    <w:rsid w:val="00E8647A"/>
    <w:rsid w:val="00E9036A"/>
    <w:rsid w:val="00E92805"/>
    <w:rsid w:val="00E93E75"/>
    <w:rsid w:val="00E94DE8"/>
    <w:rsid w:val="00E94F2F"/>
    <w:rsid w:val="00E95168"/>
    <w:rsid w:val="00E95D7F"/>
    <w:rsid w:val="00E95F24"/>
    <w:rsid w:val="00E961D6"/>
    <w:rsid w:val="00E9714F"/>
    <w:rsid w:val="00EA2964"/>
    <w:rsid w:val="00EA3809"/>
    <w:rsid w:val="00EA39F5"/>
    <w:rsid w:val="00EA3D88"/>
    <w:rsid w:val="00EA4F35"/>
    <w:rsid w:val="00EA50D4"/>
    <w:rsid w:val="00EA52BD"/>
    <w:rsid w:val="00EA6BB8"/>
    <w:rsid w:val="00EA7F42"/>
    <w:rsid w:val="00EB02DF"/>
    <w:rsid w:val="00EB122C"/>
    <w:rsid w:val="00EB328E"/>
    <w:rsid w:val="00EB4A02"/>
    <w:rsid w:val="00EB51DC"/>
    <w:rsid w:val="00EB6065"/>
    <w:rsid w:val="00EB78DF"/>
    <w:rsid w:val="00EC0678"/>
    <w:rsid w:val="00EC069B"/>
    <w:rsid w:val="00EC0FDA"/>
    <w:rsid w:val="00EC1C0E"/>
    <w:rsid w:val="00EC2237"/>
    <w:rsid w:val="00EC22FA"/>
    <w:rsid w:val="00EC302C"/>
    <w:rsid w:val="00EC48A2"/>
    <w:rsid w:val="00EC6089"/>
    <w:rsid w:val="00EC60DC"/>
    <w:rsid w:val="00EC658C"/>
    <w:rsid w:val="00EC6962"/>
    <w:rsid w:val="00EC69FF"/>
    <w:rsid w:val="00EC71B0"/>
    <w:rsid w:val="00EC7FB2"/>
    <w:rsid w:val="00ED0D4A"/>
    <w:rsid w:val="00ED3ACB"/>
    <w:rsid w:val="00ED4712"/>
    <w:rsid w:val="00ED5272"/>
    <w:rsid w:val="00ED61DB"/>
    <w:rsid w:val="00ED6577"/>
    <w:rsid w:val="00ED6A2F"/>
    <w:rsid w:val="00ED72C1"/>
    <w:rsid w:val="00ED771B"/>
    <w:rsid w:val="00ED7E57"/>
    <w:rsid w:val="00EE2890"/>
    <w:rsid w:val="00EE2C68"/>
    <w:rsid w:val="00EE3AFA"/>
    <w:rsid w:val="00EE4B25"/>
    <w:rsid w:val="00EE4EF0"/>
    <w:rsid w:val="00EE64FE"/>
    <w:rsid w:val="00EE66EB"/>
    <w:rsid w:val="00EE6975"/>
    <w:rsid w:val="00EE6C89"/>
    <w:rsid w:val="00EE7510"/>
    <w:rsid w:val="00EE7A40"/>
    <w:rsid w:val="00EF012F"/>
    <w:rsid w:val="00EF2BCB"/>
    <w:rsid w:val="00EF3112"/>
    <w:rsid w:val="00EF3DA9"/>
    <w:rsid w:val="00EF4EBF"/>
    <w:rsid w:val="00EF560C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6D97"/>
    <w:rsid w:val="00F20DA4"/>
    <w:rsid w:val="00F21A59"/>
    <w:rsid w:val="00F24027"/>
    <w:rsid w:val="00F2517E"/>
    <w:rsid w:val="00F25DD9"/>
    <w:rsid w:val="00F27BAC"/>
    <w:rsid w:val="00F30285"/>
    <w:rsid w:val="00F30E2E"/>
    <w:rsid w:val="00F310B9"/>
    <w:rsid w:val="00F324C8"/>
    <w:rsid w:val="00F330DA"/>
    <w:rsid w:val="00F333AF"/>
    <w:rsid w:val="00F33739"/>
    <w:rsid w:val="00F3676F"/>
    <w:rsid w:val="00F36C32"/>
    <w:rsid w:val="00F37638"/>
    <w:rsid w:val="00F401F5"/>
    <w:rsid w:val="00F4073B"/>
    <w:rsid w:val="00F41675"/>
    <w:rsid w:val="00F4341D"/>
    <w:rsid w:val="00F43529"/>
    <w:rsid w:val="00F44231"/>
    <w:rsid w:val="00F4463D"/>
    <w:rsid w:val="00F44F19"/>
    <w:rsid w:val="00F4522D"/>
    <w:rsid w:val="00F45B59"/>
    <w:rsid w:val="00F46B22"/>
    <w:rsid w:val="00F47837"/>
    <w:rsid w:val="00F51992"/>
    <w:rsid w:val="00F52405"/>
    <w:rsid w:val="00F52A28"/>
    <w:rsid w:val="00F54E13"/>
    <w:rsid w:val="00F555FF"/>
    <w:rsid w:val="00F565FD"/>
    <w:rsid w:val="00F56673"/>
    <w:rsid w:val="00F604D4"/>
    <w:rsid w:val="00F60965"/>
    <w:rsid w:val="00F60D7E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1CF"/>
    <w:rsid w:val="00F7532D"/>
    <w:rsid w:val="00F754A6"/>
    <w:rsid w:val="00F773D9"/>
    <w:rsid w:val="00F77A01"/>
    <w:rsid w:val="00F80D29"/>
    <w:rsid w:val="00F82D8E"/>
    <w:rsid w:val="00F82EBD"/>
    <w:rsid w:val="00F83C23"/>
    <w:rsid w:val="00F85DFA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97A8D"/>
    <w:rsid w:val="00FA182D"/>
    <w:rsid w:val="00FA20E9"/>
    <w:rsid w:val="00FA2D11"/>
    <w:rsid w:val="00FA41B6"/>
    <w:rsid w:val="00FA4CB5"/>
    <w:rsid w:val="00FA4D80"/>
    <w:rsid w:val="00FA54D9"/>
    <w:rsid w:val="00FA6948"/>
    <w:rsid w:val="00FA78C4"/>
    <w:rsid w:val="00FB0B54"/>
    <w:rsid w:val="00FB0C77"/>
    <w:rsid w:val="00FB0D8C"/>
    <w:rsid w:val="00FB142A"/>
    <w:rsid w:val="00FB2BF1"/>
    <w:rsid w:val="00FB385E"/>
    <w:rsid w:val="00FB432B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073"/>
    <w:rsid w:val="00FD26B6"/>
    <w:rsid w:val="00FD2D2A"/>
    <w:rsid w:val="00FD3563"/>
    <w:rsid w:val="00FD4EF5"/>
    <w:rsid w:val="00FD65CB"/>
    <w:rsid w:val="00FD6F9E"/>
    <w:rsid w:val="00FD787A"/>
    <w:rsid w:val="00FD7940"/>
    <w:rsid w:val="00FE16DE"/>
    <w:rsid w:val="00FE1734"/>
    <w:rsid w:val="00FE4121"/>
    <w:rsid w:val="00FE5092"/>
    <w:rsid w:val="00FE52D5"/>
    <w:rsid w:val="00FE6339"/>
    <w:rsid w:val="00FF07EE"/>
    <w:rsid w:val="00FF0812"/>
    <w:rsid w:val="00FF1653"/>
    <w:rsid w:val="00FF1F18"/>
    <w:rsid w:val="00FF462A"/>
    <w:rsid w:val="00FF560C"/>
    <w:rsid w:val="00FF6300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70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2703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,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"/>
    <w:basedOn w:val="a"/>
    <w:link w:val="20"/>
    <w:qFormat/>
    <w:rsid w:val="001270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270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70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073"/>
    <w:rPr>
      <w:sz w:val="28"/>
    </w:rPr>
  </w:style>
  <w:style w:type="paragraph" w:styleId="a4">
    <w:name w:val="Title"/>
    <w:basedOn w:val="a"/>
    <w:link w:val="a5"/>
    <w:qFormat/>
    <w:rsid w:val="00FC707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FC707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8">
    <w:name w:val="page number"/>
    <w:basedOn w:val="a0"/>
    <w:rsid w:val="00FC7073"/>
  </w:style>
  <w:style w:type="paragraph" w:customStyle="1" w:styleId="--">
    <w:name w:val="- СТРАНИЦА -"/>
    <w:rsid w:val="00FC7073"/>
    <w:rPr>
      <w:sz w:val="24"/>
      <w:szCs w:val="24"/>
    </w:rPr>
  </w:style>
  <w:style w:type="paragraph" w:styleId="a9">
    <w:name w:val="Body Text Indent"/>
    <w:basedOn w:val="a"/>
    <w:rsid w:val="00FC7073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Plain Text"/>
    <w:basedOn w:val="a"/>
    <w:link w:val="ae"/>
    <w:uiPriority w:val="99"/>
    <w:rsid w:val="001D0198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1D0198"/>
    <w:rPr>
      <w:rFonts w:ascii="Courier New" w:hAnsi="Courier New" w:cs="Courier New"/>
    </w:rPr>
  </w:style>
  <w:style w:type="character" w:styleId="af">
    <w:name w:val="Hyperlink"/>
    <w:rsid w:val="00127037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Верхний колонтитул Знак"/>
    <w:link w:val="a6"/>
    <w:uiPriority w:val="99"/>
    <w:rsid w:val="00523E00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12703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70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12703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12703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270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270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70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70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footer"/>
    <w:basedOn w:val="a"/>
    <w:link w:val="af3"/>
    <w:rsid w:val="001270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27037"/>
    <w:rPr>
      <w:rFonts w:ascii="Arial" w:hAnsi="Arial"/>
      <w:sz w:val="24"/>
      <w:szCs w:val="24"/>
    </w:rPr>
  </w:style>
  <w:style w:type="character" w:styleId="af4">
    <w:name w:val="FollowedHyperlink"/>
    <w:rsid w:val="000F44F4"/>
    <w:rPr>
      <w:color w:val="800080"/>
      <w:u w:val="single"/>
    </w:rPr>
  </w:style>
  <w:style w:type="paragraph" w:styleId="af5">
    <w:name w:val="Normal (Web)"/>
    <w:basedOn w:val="a"/>
    <w:uiPriority w:val="99"/>
    <w:unhideWhenUsed/>
    <w:rsid w:val="00AA32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6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f7">
    <w:name w:val="Balloon Text"/>
    <w:basedOn w:val="a"/>
    <w:link w:val="af8"/>
    <w:rsid w:val="00BD648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BD64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D6691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.FORMATTEXT"/>
    <w:uiPriority w:val="99"/>
    <w:rsid w:val="009D66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basedOn w:val="a0"/>
    <w:uiPriority w:val="99"/>
    <w:rsid w:val="006240A9"/>
    <w:rPr>
      <w:rFonts w:cs="Times New Roman"/>
      <w:b w:val="0"/>
      <w:color w:val="106BBE"/>
    </w:rPr>
  </w:style>
  <w:style w:type="character" w:customStyle="1" w:styleId="20">
    <w:name w:val="Заголовок 2 Знак"/>
    <w:aliases w:val="!Разделы документа Знак,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"/>
    <w:link w:val="2"/>
    <w:rsid w:val="009D5F2F"/>
    <w:rPr>
      <w:rFonts w:ascii="Arial" w:hAnsi="Arial" w:cs="Arial"/>
      <w:b/>
      <w:bCs/>
      <w:iCs/>
      <w:sz w:val="30"/>
      <w:szCs w:val="28"/>
    </w:rPr>
  </w:style>
  <w:style w:type="character" w:customStyle="1" w:styleId="pt-defaultparagraphfont-000017">
    <w:name w:val="pt-defaultparagraphfont-000017"/>
    <w:basedOn w:val="a0"/>
    <w:rsid w:val="00EE4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70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2703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,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"/>
    <w:basedOn w:val="a"/>
    <w:link w:val="20"/>
    <w:qFormat/>
    <w:rsid w:val="001270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270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70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073"/>
    <w:rPr>
      <w:sz w:val="28"/>
    </w:rPr>
  </w:style>
  <w:style w:type="paragraph" w:styleId="a4">
    <w:name w:val="Title"/>
    <w:basedOn w:val="a"/>
    <w:link w:val="a5"/>
    <w:qFormat/>
    <w:rsid w:val="00FC707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FC707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8">
    <w:name w:val="page number"/>
    <w:basedOn w:val="a0"/>
    <w:rsid w:val="00FC7073"/>
  </w:style>
  <w:style w:type="paragraph" w:customStyle="1" w:styleId="--">
    <w:name w:val="- СТРАНИЦА -"/>
    <w:rsid w:val="00FC7073"/>
    <w:rPr>
      <w:sz w:val="24"/>
      <w:szCs w:val="24"/>
    </w:rPr>
  </w:style>
  <w:style w:type="paragraph" w:styleId="a9">
    <w:name w:val="Body Text Indent"/>
    <w:basedOn w:val="a"/>
    <w:rsid w:val="00FC7073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Plain Text"/>
    <w:basedOn w:val="a"/>
    <w:link w:val="ae"/>
    <w:uiPriority w:val="99"/>
    <w:rsid w:val="001D0198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1D0198"/>
    <w:rPr>
      <w:rFonts w:ascii="Courier New" w:hAnsi="Courier New" w:cs="Courier New"/>
    </w:rPr>
  </w:style>
  <w:style w:type="character" w:styleId="af">
    <w:name w:val="Hyperlink"/>
    <w:rsid w:val="00127037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Верхний колонтитул Знак"/>
    <w:link w:val="a6"/>
    <w:uiPriority w:val="99"/>
    <w:rsid w:val="00523E00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12703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70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12703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12703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270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270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70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70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footer"/>
    <w:basedOn w:val="a"/>
    <w:link w:val="af3"/>
    <w:rsid w:val="001270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27037"/>
    <w:rPr>
      <w:rFonts w:ascii="Arial" w:hAnsi="Arial"/>
      <w:sz w:val="24"/>
      <w:szCs w:val="24"/>
    </w:rPr>
  </w:style>
  <w:style w:type="character" w:styleId="af4">
    <w:name w:val="FollowedHyperlink"/>
    <w:rsid w:val="000F44F4"/>
    <w:rPr>
      <w:color w:val="800080"/>
      <w:u w:val="single"/>
    </w:rPr>
  </w:style>
  <w:style w:type="paragraph" w:styleId="af5">
    <w:name w:val="Normal (Web)"/>
    <w:basedOn w:val="a"/>
    <w:uiPriority w:val="99"/>
    <w:unhideWhenUsed/>
    <w:rsid w:val="00AA32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6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f7">
    <w:name w:val="Balloon Text"/>
    <w:basedOn w:val="a"/>
    <w:link w:val="af8"/>
    <w:rsid w:val="00BD648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BD64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D6691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.FORMATTEXT"/>
    <w:uiPriority w:val="99"/>
    <w:rsid w:val="009D66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basedOn w:val="a0"/>
    <w:uiPriority w:val="99"/>
    <w:rsid w:val="006240A9"/>
    <w:rPr>
      <w:rFonts w:cs="Times New Roman"/>
      <w:b w:val="0"/>
      <w:color w:val="106BBE"/>
    </w:rPr>
  </w:style>
  <w:style w:type="character" w:customStyle="1" w:styleId="20">
    <w:name w:val="Заголовок 2 Знак"/>
    <w:aliases w:val="!Разделы документа Знак,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"/>
    <w:link w:val="2"/>
    <w:rsid w:val="009D5F2F"/>
    <w:rPr>
      <w:rFonts w:ascii="Arial" w:hAnsi="Arial" w:cs="Arial"/>
      <w:b/>
      <w:bCs/>
      <w:iCs/>
      <w:sz w:val="30"/>
      <w:szCs w:val="28"/>
    </w:rPr>
  </w:style>
  <w:style w:type="character" w:customStyle="1" w:styleId="pt-defaultparagraphfont-000017">
    <w:name w:val="pt-defaultparagraphfont-000017"/>
    <w:basedOn w:val="a0"/>
    <w:rsid w:val="00EE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ll/extended/index.php?do4=document&amp;id4=96e20c02-1b12-465a-b64c-24aa9227000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FC0D-39A8-4A3D-97C6-E865D6CD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611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Links>
    <vt:vector size="138" baseType="variant">
      <vt:variant>
        <vt:i4>3211294</vt:i4>
      </vt:variant>
      <vt:variant>
        <vt:i4>66</vt:i4>
      </vt:variant>
      <vt:variant>
        <vt:i4>0</vt:i4>
      </vt:variant>
      <vt:variant>
        <vt:i4>5</vt:i4>
      </vt:variant>
      <vt:variant>
        <vt:lpwstr>mailto:glavakonda@mail.ru</vt:lpwstr>
      </vt:variant>
      <vt:variant>
        <vt:lpwstr/>
      </vt:variant>
      <vt:variant>
        <vt:i4>6291554</vt:i4>
      </vt:variant>
      <vt:variant>
        <vt:i4>63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5111902</vt:i4>
      </vt:variant>
      <vt:variant>
        <vt:i4>60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1376338</vt:i4>
      </vt:variant>
      <vt:variant>
        <vt:i4>57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4128831</vt:i4>
      </vt:variant>
      <vt:variant>
        <vt:i4>54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3145787</vt:i4>
      </vt:variant>
      <vt:variant>
        <vt:i4>51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6291554</vt:i4>
      </vt:variant>
      <vt:variant>
        <vt:i4>48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3145787</vt:i4>
      </vt:variant>
      <vt:variant>
        <vt:i4>45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42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39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36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33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3211313</vt:i4>
      </vt:variant>
      <vt:variant>
        <vt:i4>30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5111902</vt:i4>
      </vt:variant>
      <vt:variant>
        <vt:i4>27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24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1966094</vt:i4>
      </vt:variant>
      <vt:variant>
        <vt:i4>21</vt:i4>
      </vt:variant>
      <vt:variant>
        <vt:i4>0</vt:i4>
      </vt:variant>
      <vt:variant>
        <vt:i4>5</vt:i4>
      </vt:variant>
      <vt:variant>
        <vt:lpwstr>/content/act/e4fc2d4e-7ab0-47f8-8fa4-0415e220bd6a.doc</vt:lpwstr>
      </vt:variant>
      <vt:variant>
        <vt:lpwstr/>
      </vt:variant>
      <vt:variant>
        <vt:i4>4718679</vt:i4>
      </vt:variant>
      <vt:variant>
        <vt:i4>18</vt:i4>
      </vt:variant>
      <vt:variant>
        <vt:i4>0</vt:i4>
      </vt:variant>
      <vt:variant>
        <vt:i4>5</vt:i4>
      </vt:variant>
      <vt:variant>
        <vt:lpwstr>/content/act/1c747fc3-268a-49eb-bdd7-ab6670d86f5e.doc</vt:lpwstr>
      </vt:variant>
      <vt:variant>
        <vt:lpwstr/>
      </vt:variant>
      <vt:variant>
        <vt:i4>4849756</vt:i4>
      </vt:variant>
      <vt:variant>
        <vt:i4>15</vt:i4>
      </vt:variant>
      <vt:variant>
        <vt:i4>0</vt:i4>
      </vt:variant>
      <vt:variant>
        <vt:i4>5</vt:i4>
      </vt:variant>
      <vt:variant>
        <vt:lpwstr>/content/act/6d942be4-4243-451a-930a-af5780eaa8db.doc</vt:lpwstr>
      </vt:variant>
      <vt:variant>
        <vt:lpwstr/>
      </vt:variant>
      <vt:variant>
        <vt:i4>1703939</vt:i4>
      </vt:variant>
      <vt:variant>
        <vt:i4>12</vt:i4>
      </vt:variant>
      <vt:variant>
        <vt:i4>0</vt:i4>
      </vt:variant>
      <vt:variant>
        <vt:i4>5</vt:i4>
      </vt:variant>
      <vt:variant>
        <vt:lpwstr>/content/act/c990642e-762c-43cc-be9e-89ac1c1fe52b.doc</vt:lpwstr>
      </vt:variant>
      <vt:variant>
        <vt:lpwstr/>
      </vt:variant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/content/act/0b076ccb-2ae5-468c-b33c-c24540f36aac.doc</vt:lpwstr>
      </vt:variant>
      <vt:variant>
        <vt:lpwstr/>
      </vt:variant>
      <vt:variant>
        <vt:i4>1376338</vt:i4>
      </vt:variant>
      <vt:variant>
        <vt:i4>6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Новоселова Ольга Леонидовна</cp:lastModifiedBy>
  <cp:revision>2</cp:revision>
  <cp:lastPrinted>2022-06-23T11:40:00Z</cp:lastPrinted>
  <dcterms:created xsi:type="dcterms:W3CDTF">2022-06-23T11:42:00Z</dcterms:created>
  <dcterms:modified xsi:type="dcterms:W3CDTF">2022-06-23T11:42:00Z</dcterms:modified>
</cp:coreProperties>
</file>