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EB5" w:rsidRPr="00F1031B" w:rsidRDefault="00F1031B" w:rsidP="00F1031B">
      <w:pPr>
        <w:pStyle w:val="a8"/>
        <w:jc w:val="right"/>
        <w:rPr>
          <w:rFonts w:ascii="Times New Roman" w:hAnsi="Times New Roman"/>
          <w:noProof/>
          <w:color w:val="000000"/>
          <w:sz w:val="26"/>
          <w:szCs w:val="26"/>
        </w:rPr>
      </w:pPr>
      <w:r w:rsidRPr="00F1031B">
        <w:rPr>
          <w:rFonts w:ascii="Times New Roman" w:hAnsi="Times New Roman"/>
          <w:noProof/>
          <w:color w:val="000000"/>
          <w:sz w:val="26"/>
          <w:szCs w:val="26"/>
        </w:rPr>
        <w:t>ПРОЕКТ</w:t>
      </w:r>
    </w:p>
    <w:p w:rsidR="00F1031B" w:rsidRPr="00F1031B" w:rsidRDefault="00F1031B" w:rsidP="00E30EB5">
      <w:pPr>
        <w:pStyle w:val="a8"/>
        <w:rPr>
          <w:rFonts w:ascii="Times New Roman" w:hAnsi="Times New Roman"/>
          <w:color w:val="000000"/>
          <w:sz w:val="26"/>
          <w:szCs w:val="26"/>
        </w:rPr>
      </w:pPr>
    </w:p>
    <w:p w:rsidR="00E30EB5" w:rsidRPr="00C22549" w:rsidRDefault="00E30EB5" w:rsidP="00E30EB5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C22549">
        <w:rPr>
          <w:b/>
          <w:bCs/>
          <w:color w:val="000000"/>
          <w:sz w:val="28"/>
          <w:szCs w:val="28"/>
        </w:rPr>
        <w:t>Кондинский</w:t>
      </w:r>
      <w:proofErr w:type="spellEnd"/>
      <w:r w:rsidRPr="00C22549">
        <w:rPr>
          <w:b/>
          <w:bCs/>
          <w:color w:val="000000"/>
          <w:sz w:val="28"/>
          <w:szCs w:val="28"/>
        </w:rPr>
        <w:t xml:space="preserve"> район</w:t>
      </w:r>
    </w:p>
    <w:p w:rsidR="00E30EB5" w:rsidRPr="009E1AEA" w:rsidRDefault="00E30EB5" w:rsidP="00E30EB5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– </w:t>
      </w:r>
      <w:proofErr w:type="spellStart"/>
      <w:r w:rsidRPr="00C22549">
        <w:rPr>
          <w:b/>
        </w:rPr>
        <w:t>Югры</w:t>
      </w:r>
      <w:proofErr w:type="spellEnd"/>
    </w:p>
    <w:p w:rsidR="00E30EB5" w:rsidRDefault="00E30EB5" w:rsidP="00E30EB5"/>
    <w:p w:rsidR="00E30EB5" w:rsidRPr="00302B79" w:rsidRDefault="00E30EB5" w:rsidP="00E30EB5"/>
    <w:p w:rsidR="00E30EB5" w:rsidRPr="007C276D" w:rsidRDefault="00E30EB5" w:rsidP="00E30EB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E30EB5" w:rsidRPr="007C276D" w:rsidRDefault="00E30EB5" w:rsidP="00E30EB5">
      <w:pPr>
        <w:rPr>
          <w:color w:val="000000"/>
          <w:sz w:val="28"/>
        </w:rPr>
      </w:pPr>
    </w:p>
    <w:p w:rsidR="00E30EB5" w:rsidRPr="007C276D" w:rsidRDefault="00E30EB5" w:rsidP="00E30EB5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E30EB5" w:rsidRPr="00B04F8E" w:rsidRDefault="00E30EB5" w:rsidP="00E30EB5">
      <w:pPr>
        <w:suppressAutoHyphens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8"/>
        <w:gridCol w:w="3081"/>
        <w:gridCol w:w="1596"/>
        <w:gridCol w:w="993"/>
        <w:gridCol w:w="816"/>
      </w:tblGrid>
      <w:tr w:rsidR="00E30EB5" w:rsidRPr="008A2F51" w:rsidTr="002532D8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E30EB5" w:rsidRPr="008A2F51" w:rsidRDefault="00E30EB5" w:rsidP="00CA3991">
            <w:pPr>
              <w:rPr>
                <w:color w:val="000000"/>
              </w:rPr>
            </w:pPr>
            <w:r w:rsidRPr="008A2F51">
              <w:rPr>
                <w:color w:val="000000"/>
              </w:rPr>
              <w:t xml:space="preserve">от ____ </w:t>
            </w:r>
            <w:r w:rsidR="00CA3991">
              <w:rPr>
                <w:color w:val="000000"/>
              </w:rPr>
              <w:t>июля</w:t>
            </w:r>
            <w:r w:rsidRPr="008A2F51">
              <w:rPr>
                <w:color w:val="000000"/>
              </w:rPr>
              <w:t xml:space="preserve"> 20</w:t>
            </w:r>
            <w:r w:rsidR="00F1031B">
              <w:rPr>
                <w:color w:val="000000"/>
              </w:rPr>
              <w:t>2</w:t>
            </w:r>
            <w:r w:rsidR="00835705">
              <w:rPr>
                <w:color w:val="000000"/>
              </w:rPr>
              <w:t>2</w:t>
            </w:r>
            <w:r w:rsidRPr="008A2F51">
              <w:rPr>
                <w:color w:val="000000"/>
              </w:rPr>
              <w:t xml:space="preserve"> года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E30EB5" w:rsidRPr="008A2F51" w:rsidRDefault="00E30EB5" w:rsidP="00F502A9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E30EB5" w:rsidRPr="008A2F51" w:rsidRDefault="00E30EB5" w:rsidP="00F502A9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E30EB5" w:rsidRPr="008A2F51" w:rsidRDefault="00E30EB5" w:rsidP="00F502A9">
            <w:pPr>
              <w:jc w:val="right"/>
              <w:rPr>
                <w:color w:val="000000"/>
              </w:rPr>
            </w:pPr>
            <w:r w:rsidRPr="008A2F51">
              <w:rPr>
                <w:color w:val="000000"/>
              </w:rPr>
              <w:t xml:space="preserve">№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E30EB5" w:rsidRPr="008A2F51" w:rsidRDefault="00E30EB5" w:rsidP="00F502A9">
            <w:pPr>
              <w:rPr>
                <w:color w:val="000000"/>
              </w:rPr>
            </w:pPr>
            <w:r w:rsidRPr="008A2F51">
              <w:rPr>
                <w:color w:val="000000"/>
              </w:rPr>
              <w:t>_____</w:t>
            </w:r>
          </w:p>
        </w:tc>
      </w:tr>
      <w:tr w:rsidR="00E30EB5" w:rsidRPr="008A2F51" w:rsidTr="002532D8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E30EB5" w:rsidRPr="008A2F51" w:rsidRDefault="00E30EB5" w:rsidP="00F502A9">
            <w:pPr>
              <w:rPr>
                <w:color w:val="000000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E30EB5" w:rsidRPr="008A2F51" w:rsidRDefault="00E30EB5" w:rsidP="00F502A9">
            <w:pPr>
              <w:jc w:val="center"/>
              <w:rPr>
                <w:color w:val="000000"/>
              </w:rPr>
            </w:pPr>
            <w:proofErr w:type="spellStart"/>
            <w:r w:rsidRPr="008A2F51">
              <w:rPr>
                <w:color w:val="000000"/>
              </w:rPr>
              <w:t>пгт</w:t>
            </w:r>
            <w:proofErr w:type="spellEnd"/>
            <w:r w:rsidRPr="008A2F51">
              <w:rPr>
                <w:color w:val="000000"/>
              </w:rPr>
              <w:t>. Междуреченский</w:t>
            </w:r>
          </w:p>
        </w:tc>
        <w:tc>
          <w:tcPr>
            <w:tcW w:w="32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0EB5" w:rsidRPr="008A2F51" w:rsidRDefault="00E30EB5" w:rsidP="00F502A9">
            <w:pPr>
              <w:jc w:val="right"/>
              <w:rPr>
                <w:color w:val="000000"/>
              </w:rPr>
            </w:pPr>
          </w:p>
        </w:tc>
      </w:tr>
    </w:tbl>
    <w:p w:rsidR="00E30EB5" w:rsidRPr="008A2F51" w:rsidRDefault="00E30EB5" w:rsidP="008D2311">
      <w:pPr>
        <w:spacing w:line="264" w:lineRule="auto"/>
      </w:pPr>
    </w:p>
    <w:p w:rsidR="000057BA" w:rsidRDefault="000057BA" w:rsidP="000057BA">
      <w:pPr>
        <w:spacing w:line="264" w:lineRule="auto"/>
      </w:pPr>
      <w:r w:rsidRPr="000057BA">
        <w:t xml:space="preserve">О признании </w:t>
      </w:r>
      <w:proofErr w:type="gramStart"/>
      <w:r w:rsidRPr="000057BA">
        <w:t>утратившими</w:t>
      </w:r>
      <w:proofErr w:type="gramEnd"/>
      <w:r w:rsidRPr="000057BA">
        <w:t xml:space="preserve"> силу</w:t>
      </w:r>
    </w:p>
    <w:p w:rsidR="000057BA" w:rsidRDefault="000057BA" w:rsidP="000057BA">
      <w:pPr>
        <w:spacing w:line="264" w:lineRule="auto"/>
      </w:pPr>
      <w:r w:rsidRPr="000057BA">
        <w:t>некоторых постановлений</w:t>
      </w:r>
    </w:p>
    <w:p w:rsidR="000057BA" w:rsidRDefault="000057BA" w:rsidP="000057BA">
      <w:pPr>
        <w:spacing w:line="264" w:lineRule="auto"/>
      </w:pPr>
      <w:r w:rsidRPr="000057BA">
        <w:t xml:space="preserve">администрации </w:t>
      </w:r>
      <w:proofErr w:type="spellStart"/>
      <w:r w:rsidRPr="000057BA">
        <w:t>Кондинского</w:t>
      </w:r>
      <w:proofErr w:type="spellEnd"/>
      <w:r w:rsidRPr="000057BA">
        <w:t xml:space="preserve"> района</w:t>
      </w:r>
    </w:p>
    <w:p w:rsidR="000057BA" w:rsidRPr="000057BA" w:rsidRDefault="000057BA" w:rsidP="008D2311">
      <w:pPr>
        <w:spacing w:line="264" w:lineRule="auto"/>
      </w:pPr>
    </w:p>
    <w:p w:rsidR="00835705" w:rsidRPr="000057BA" w:rsidRDefault="00835705" w:rsidP="008D2311">
      <w:pPr>
        <w:spacing w:line="264" w:lineRule="auto"/>
      </w:pPr>
    </w:p>
    <w:p w:rsidR="000057BA" w:rsidRPr="000057BA" w:rsidRDefault="000057BA" w:rsidP="005930B6">
      <w:pPr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</w:pPr>
      <w:r w:rsidRPr="000057BA">
        <w:t xml:space="preserve">В целях упорядочения правовых актов органов местного самоуправления </w:t>
      </w:r>
      <w:proofErr w:type="spellStart"/>
      <w:r w:rsidRPr="000057BA">
        <w:t>Кондинского</w:t>
      </w:r>
      <w:proofErr w:type="spellEnd"/>
      <w:r w:rsidRPr="000057BA">
        <w:t xml:space="preserve"> района </w:t>
      </w:r>
      <w:r w:rsidRPr="000057BA">
        <w:rPr>
          <w:b/>
          <w:bCs/>
        </w:rPr>
        <w:t xml:space="preserve">администрация </w:t>
      </w:r>
      <w:proofErr w:type="spellStart"/>
      <w:r w:rsidRPr="000057BA">
        <w:rPr>
          <w:b/>
          <w:bCs/>
        </w:rPr>
        <w:t>Кондинского</w:t>
      </w:r>
      <w:proofErr w:type="spellEnd"/>
      <w:r w:rsidRPr="000057BA">
        <w:rPr>
          <w:b/>
          <w:bCs/>
        </w:rPr>
        <w:t xml:space="preserve"> района постановляет:</w:t>
      </w:r>
    </w:p>
    <w:p w:rsidR="000057BA" w:rsidRPr="000057BA" w:rsidRDefault="000057BA" w:rsidP="005930B6">
      <w:pPr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</w:pPr>
      <w:r w:rsidRPr="000057BA">
        <w:t xml:space="preserve">1. Признать утратившими силу постановления администрации </w:t>
      </w:r>
      <w:proofErr w:type="spellStart"/>
      <w:r w:rsidRPr="000057BA">
        <w:t>Кондинского</w:t>
      </w:r>
      <w:proofErr w:type="spellEnd"/>
      <w:r w:rsidRPr="000057BA">
        <w:t xml:space="preserve"> района:</w:t>
      </w:r>
    </w:p>
    <w:p w:rsidR="000057BA" w:rsidRPr="000057BA" w:rsidRDefault="000057BA" w:rsidP="005930B6">
      <w:pPr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</w:pPr>
      <w:proofErr w:type="gramStart"/>
      <w:r w:rsidRPr="000057BA">
        <w:t xml:space="preserve">от </w:t>
      </w:r>
      <w:r>
        <w:t>29</w:t>
      </w:r>
      <w:r w:rsidRPr="000057BA">
        <w:t xml:space="preserve"> </w:t>
      </w:r>
      <w:r>
        <w:t xml:space="preserve">апреля </w:t>
      </w:r>
      <w:r w:rsidRPr="000057BA">
        <w:t>20</w:t>
      </w:r>
      <w:r>
        <w:t>20</w:t>
      </w:r>
      <w:r w:rsidRPr="000057BA">
        <w:t xml:space="preserve"> года № </w:t>
      </w:r>
      <w:r>
        <w:t>729</w:t>
      </w:r>
      <w:r w:rsidRPr="000057BA">
        <w:t xml:space="preserve"> «</w:t>
      </w:r>
      <w:r w:rsidR="003916BB" w:rsidRPr="00DB67DD">
        <w:rPr>
          <w:color w:val="000000"/>
        </w:rPr>
        <w:t xml:space="preserve">О предоставлении </w:t>
      </w:r>
      <w:r w:rsidR="003916BB" w:rsidRPr="00DB67DD">
        <w:t>ветеранам, инвалидам Великой Отечественной войны, инвалидам боевых действий</w:t>
      </w:r>
      <w:r w:rsidR="003916BB">
        <w:t xml:space="preserve">, а так же сопровождающим их лицам бесплатного проезда на территории </w:t>
      </w:r>
      <w:proofErr w:type="spellStart"/>
      <w:r w:rsidR="003916BB">
        <w:t>Кондинского</w:t>
      </w:r>
      <w:proofErr w:type="spellEnd"/>
      <w:r w:rsidR="003916BB">
        <w:t xml:space="preserve"> района воздушным, водным и автомобильным транспортом в муниципальном и пригородном сообщении в период проведения мероприятий, связанных с 75-й годовщиной Победы в Великой Отечественной войне 1941-1945 годов</w:t>
      </w:r>
      <w:r w:rsidRPr="000057BA">
        <w:t>»</w:t>
      </w:r>
      <w:r w:rsidR="00A576A7">
        <w:t>.</w:t>
      </w:r>
      <w:proofErr w:type="gramEnd"/>
    </w:p>
    <w:p w:rsidR="002E6B53" w:rsidRPr="00743F96" w:rsidRDefault="002E6B53" w:rsidP="005930B6">
      <w:pPr>
        <w:spacing w:line="264" w:lineRule="auto"/>
        <w:ind w:firstLine="709"/>
        <w:jc w:val="both"/>
      </w:pPr>
      <w:r w:rsidRPr="00743F96">
        <w:t xml:space="preserve">2. Обнародовать постановление в соответствии с решением Думы </w:t>
      </w:r>
      <w:proofErr w:type="spellStart"/>
      <w:r w:rsidRPr="00743F96">
        <w:t>Кондинского</w:t>
      </w:r>
      <w:proofErr w:type="spellEnd"/>
      <w:r w:rsidRPr="00743F96">
        <w:t xml:space="preserve">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Pr="00743F96">
        <w:t>Кондинский</w:t>
      </w:r>
      <w:proofErr w:type="spellEnd"/>
      <w:r w:rsidRPr="00743F96">
        <w:t xml:space="preserve"> район» и разместить на официальном сайте органов местного самоуправления </w:t>
      </w:r>
      <w:proofErr w:type="spellStart"/>
      <w:r w:rsidRPr="00743F96">
        <w:t>Кондинского</w:t>
      </w:r>
      <w:proofErr w:type="spellEnd"/>
      <w:r w:rsidRPr="00743F96">
        <w:t xml:space="preserve"> района Ханты-Мансийского автономного округа - </w:t>
      </w:r>
      <w:proofErr w:type="spellStart"/>
      <w:r w:rsidRPr="00743F96">
        <w:t>Югры</w:t>
      </w:r>
      <w:proofErr w:type="spellEnd"/>
      <w:r w:rsidRPr="00743F96">
        <w:t>.</w:t>
      </w:r>
    </w:p>
    <w:p w:rsidR="002E6B53" w:rsidRPr="000A4D77" w:rsidRDefault="002E6B53" w:rsidP="005930B6">
      <w:pPr>
        <w:spacing w:line="264" w:lineRule="auto"/>
        <w:ind w:firstLine="709"/>
        <w:jc w:val="both"/>
      </w:pPr>
      <w:r w:rsidRPr="00743F96">
        <w:t>3. Постановление вступает в силу после его обнародования</w:t>
      </w:r>
    </w:p>
    <w:p w:rsidR="00560613" w:rsidRDefault="00560613" w:rsidP="008D2311">
      <w:pPr>
        <w:spacing w:line="264" w:lineRule="auto"/>
        <w:ind w:firstLine="851"/>
        <w:jc w:val="both"/>
      </w:pPr>
    </w:p>
    <w:p w:rsidR="00560613" w:rsidRDefault="00560613" w:rsidP="008D2311">
      <w:pPr>
        <w:spacing w:line="264" w:lineRule="auto"/>
        <w:ind w:firstLine="851"/>
        <w:jc w:val="both"/>
      </w:pPr>
    </w:p>
    <w:p w:rsidR="00560613" w:rsidRDefault="00560613" w:rsidP="008D2311">
      <w:pPr>
        <w:spacing w:line="264" w:lineRule="auto"/>
        <w:ind w:firstLine="851"/>
        <w:jc w:val="both"/>
      </w:pPr>
    </w:p>
    <w:p w:rsidR="00560613" w:rsidRDefault="00560613" w:rsidP="008D2311">
      <w:pPr>
        <w:spacing w:line="264" w:lineRule="auto"/>
        <w:ind w:firstLine="851"/>
        <w:jc w:val="both"/>
      </w:pPr>
    </w:p>
    <w:tbl>
      <w:tblPr>
        <w:tblW w:w="0" w:type="auto"/>
        <w:tblLook w:val="01E0"/>
      </w:tblPr>
      <w:tblGrid>
        <w:gridCol w:w="4188"/>
        <w:gridCol w:w="2156"/>
        <w:gridCol w:w="3510"/>
      </w:tblGrid>
      <w:tr w:rsidR="00E30EB5" w:rsidRPr="008A2F51" w:rsidTr="002E6B53">
        <w:tc>
          <w:tcPr>
            <w:tcW w:w="4188" w:type="dxa"/>
          </w:tcPr>
          <w:p w:rsidR="00E30EB5" w:rsidRPr="008A2F51" w:rsidRDefault="00E30EB5" w:rsidP="00835705">
            <w:pPr>
              <w:autoSpaceDE w:val="0"/>
              <w:autoSpaceDN w:val="0"/>
              <w:adjustRightInd w:val="0"/>
              <w:spacing w:line="264" w:lineRule="auto"/>
            </w:pPr>
            <w:r w:rsidRPr="008A2F51">
              <w:t>Глав</w:t>
            </w:r>
            <w:r w:rsidR="00835705">
              <w:t>а</w:t>
            </w:r>
            <w:r w:rsidRPr="008A2F51">
              <w:t xml:space="preserve"> района </w:t>
            </w:r>
          </w:p>
        </w:tc>
        <w:tc>
          <w:tcPr>
            <w:tcW w:w="2156" w:type="dxa"/>
          </w:tcPr>
          <w:p w:rsidR="00E30EB5" w:rsidRPr="008A2F51" w:rsidRDefault="00E30EB5" w:rsidP="00B8305A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  <w:tc>
          <w:tcPr>
            <w:tcW w:w="3510" w:type="dxa"/>
          </w:tcPr>
          <w:p w:rsidR="00E30EB5" w:rsidRPr="008A2F51" w:rsidRDefault="00E30EB5" w:rsidP="0053579F">
            <w:pPr>
              <w:autoSpaceDE w:val="0"/>
              <w:autoSpaceDN w:val="0"/>
              <w:adjustRightInd w:val="0"/>
              <w:spacing w:line="264" w:lineRule="auto"/>
              <w:jc w:val="right"/>
            </w:pPr>
            <w:r w:rsidRPr="008A2F51">
              <w:t>А.</w:t>
            </w:r>
            <w:r w:rsidR="0053579F">
              <w:t>А</w:t>
            </w:r>
            <w:r w:rsidRPr="008A2F51">
              <w:t xml:space="preserve">. </w:t>
            </w:r>
            <w:r w:rsidR="0053579F">
              <w:t>Мухин</w:t>
            </w:r>
          </w:p>
        </w:tc>
      </w:tr>
    </w:tbl>
    <w:p w:rsidR="008A2F51" w:rsidRDefault="008A2F51" w:rsidP="00F502A9">
      <w:pPr>
        <w:spacing w:line="264" w:lineRule="auto"/>
        <w:jc w:val="right"/>
        <w:rPr>
          <w:sz w:val="26"/>
          <w:szCs w:val="26"/>
        </w:rPr>
      </w:pPr>
    </w:p>
    <w:sectPr w:rsidR="008A2F51" w:rsidSect="002532D8">
      <w:footerReference w:type="even" r:id="rId6"/>
      <w:footerReference w:type="default" r:id="rId7"/>
      <w:pgSz w:w="11907" w:h="16840" w:code="9"/>
      <w:pgMar w:top="851" w:right="851" w:bottom="851" w:left="141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1BE" w:rsidRDefault="009471BE" w:rsidP="002A1911">
      <w:r>
        <w:separator/>
      </w:r>
    </w:p>
  </w:endnote>
  <w:endnote w:type="continuationSeparator" w:id="0">
    <w:p w:rsidR="009471BE" w:rsidRDefault="009471BE" w:rsidP="002A19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2D8" w:rsidRDefault="00772B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532D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532D8" w:rsidRDefault="002532D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106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2532D8" w:rsidRPr="00A959E8" w:rsidRDefault="00772BFA">
        <w:pPr>
          <w:pStyle w:val="a5"/>
          <w:jc w:val="right"/>
          <w:rPr>
            <w:sz w:val="20"/>
            <w:szCs w:val="20"/>
          </w:rPr>
        </w:pPr>
        <w:r w:rsidRPr="00A959E8">
          <w:rPr>
            <w:sz w:val="20"/>
            <w:szCs w:val="20"/>
          </w:rPr>
          <w:fldChar w:fldCharType="begin"/>
        </w:r>
        <w:r w:rsidR="002532D8" w:rsidRPr="00A959E8">
          <w:rPr>
            <w:sz w:val="20"/>
            <w:szCs w:val="20"/>
          </w:rPr>
          <w:instrText xml:space="preserve"> PAGE   \* MERGEFORMAT </w:instrText>
        </w:r>
        <w:r w:rsidRPr="00A959E8">
          <w:rPr>
            <w:sz w:val="20"/>
            <w:szCs w:val="20"/>
          </w:rPr>
          <w:fldChar w:fldCharType="separate"/>
        </w:r>
        <w:r w:rsidR="00CA3991">
          <w:rPr>
            <w:noProof/>
            <w:sz w:val="20"/>
            <w:szCs w:val="20"/>
          </w:rPr>
          <w:t>1</w:t>
        </w:r>
        <w:r w:rsidRPr="00A959E8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1BE" w:rsidRDefault="009471BE" w:rsidP="002A1911">
      <w:r>
        <w:separator/>
      </w:r>
    </w:p>
  </w:footnote>
  <w:footnote w:type="continuationSeparator" w:id="0">
    <w:p w:rsidR="009471BE" w:rsidRDefault="009471BE" w:rsidP="002A19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ctiveWritingStyle w:appName="MSWord" w:lang="ru-RU" w:vendorID="1" w:dllVersion="512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0EB5"/>
    <w:rsid w:val="000057BA"/>
    <w:rsid w:val="000247D5"/>
    <w:rsid w:val="00075833"/>
    <w:rsid w:val="000836C0"/>
    <w:rsid w:val="000A01FC"/>
    <w:rsid w:val="000A1079"/>
    <w:rsid w:val="000A4D77"/>
    <w:rsid w:val="000E74DF"/>
    <w:rsid w:val="0012753E"/>
    <w:rsid w:val="00130937"/>
    <w:rsid w:val="00151B98"/>
    <w:rsid w:val="001B1768"/>
    <w:rsid w:val="001F1C16"/>
    <w:rsid w:val="00220CDA"/>
    <w:rsid w:val="00236203"/>
    <w:rsid w:val="00244C7E"/>
    <w:rsid w:val="002532D8"/>
    <w:rsid w:val="00273A5E"/>
    <w:rsid w:val="002A1911"/>
    <w:rsid w:val="002A7A1E"/>
    <w:rsid w:val="002D06ED"/>
    <w:rsid w:val="002E03AC"/>
    <w:rsid w:val="002E6B53"/>
    <w:rsid w:val="00316D6F"/>
    <w:rsid w:val="00360F01"/>
    <w:rsid w:val="003916BB"/>
    <w:rsid w:val="003C5CEB"/>
    <w:rsid w:val="003E3548"/>
    <w:rsid w:val="00411607"/>
    <w:rsid w:val="004770A4"/>
    <w:rsid w:val="004936FC"/>
    <w:rsid w:val="0053579F"/>
    <w:rsid w:val="005417FB"/>
    <w:rsid w:val="00560613"/>
    <w:rsid w:val="00563048"/>
    <w:rsid w:val="005930B6"/>
    <w:rsid w:val="005A6A57"/>
    <w:rsid w:val="005C482F"/>
    <w:rsid w:val="00604C0F"/>
    <w:rsid w:val="006102AA"/>
    <w:rsid w:val="0062484B"/>
    <w:rsid w:val="00666590"/>
    <w:rsid w:val="006746B3"/>
    <w:rsid w:val="00676D4C"/>
    <w:rsid w:val="00685B82"/>
    <w:rsid w:val="006F202A"/>
    <w:rsid w:val="00707B8F"/>
    <w:rsid w:val="0074384E"/>
    <w:rsid w:val="00743F96"/>
    <w:rsid w:val="00744062"/>
    <w:rsid w:val="00766836"/>
    <w:rsid w:val="00772BFA"/>
    <w:rsid w:val="007775C0"/>
    <w:rsid w:val="00785041"/>
    <w:rsid w:val="00794DE1"/>
    <w:rsid w:val="007C0472"/>
    <w:rsid w:val="00835705"/>
    <w:rsid w:val="008437BD"/>
    <w:rsid w:val="0086772A"/>
    <w:rsid w:val="00872E8C"/>
    <w:rsid w:val="008811B9"/>
    <w:rsid w:val="00886A80"/>
    <w:rsid w:val="008A2F51"/>
    <w:rsid w:val="008D2311"/>
    <w:rsid w:val="009147CF"/>
    <w:rsid w:val="00924C92"/>
    <w:rsid w:val="00933788"/>
    <w:rsid w:val="009471BE"/>
    <w:rsid w:val="00953F41"/>
    <w:rsid w:val="00972C1C"/>
    <w:rsid w:val="00974F94"/>
    <w:rsid w:val="009C7A93"/>
    <w:rsid w:val="009F3474"/>
    <w:rsid w:val="00A20210"/>
    <w:rsid w:val="00A47FF3"/>
    <w:rsid w:val="00A576A7"/>
    <w:rsid w:val="00A6443B"/>
    <w:rsid w:val="00A959E8"/>
    <w:rsid w:val="00A96911"/>
    <w:rsid w:val="00AE2E2D"/>
    <w:rsid w:val="00AE59FD"/>
    <w:rsid w:val="00B511BF"/>
    <w:rsid w:val="00B8305A"/>
    <w:rsid w:val="00B84A38"/>
    <w:rsid w:val="00BB161A"/>
    <w:rsid w:val="00BD0181"/>
    <w:rsid w:val="00BF1193"/>
    <w:rsid w:val="00BF2230"/>
    <w:rsid w:val="00C104B3"/>
    <w:rsid w:val="00C123A0"/>
    <w:rsid w:val="00C414C0"/>
    <w:rsid w:val="00C6155A"/>
    <w:rsid w:val="00CA3991"/>
    <w:rsid w:val="00CA6F04"/>
    <w:rsid w:val="00CE2C16"/>
    <w:rsid w:val="00D03A42"/>
    <w:rsid w:val="00D23D12"/>
    <w:rsid w:val="00D366BF"/>
    <w:rsid w:val="00D55F76"/>
    <w:rsid w:val="00DA4E4C"/>
    <w:rsid w:val="00DC640D"/>
    <w:rsid w:val="00DD4F5C"/>
    <w:rsid w:val="00E30EB5"/>
    <w:rsid w:val="00EB1E98"/>
    <w:rsid w:val="00ED506F"/>
    <w:rsid w:val="00F1031B"/>
    <w:rsid w:val="00F40513"/>
    <w:rsid w:val="00F502A9"/>
    <w:rsid w:val="00F52297"/>
    <w:rsid w:val="00F636C8"/>
    <w:rsid w:val="00FA0822"/>
    <w:rsid w:val="00FA626B"/>
    <w:rsid w:val="00FD1C6E"/>
    <w:rsid w:val="00FD76E7"/>
    <w:rsid w:val="00FE0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0EB5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3">
    <w:name w:val="heading 3"/>
    <w:basedOn w:val="a"/>
    <w:next w:val="a"/>
    <w:link w:val="30"/>
    <w:qFormat/>
    <w:rsid w:val="00E30EB5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0EB5"/>
    <w:rPr>
      <w:rFonts w:ascii="TimesET" w:eastAsia="Times New Roman" w:hAnsi="TimesET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30EB5"/>
    <w:rPr>
      <w:rFonts w:ascii="TimesET" w:eastAsia="Times New Roman" w:hAnsi="TimesET" w:cs="Times New Roman"/>
      <w:sz w:val="36"/>
      <w:szCs w:val="24"/>
      <w:lang w:eastAsia="ru-RU"/>
    </w:rPr>
  </w:style>
  <w:style w:type="paragraph" w:styleId="a3">
    <w:name w:val="Body Text Indent"/>
    <w:basedOn w:val="a"/>
    <w:link w:val="a4"/>
    <w:unhideWhenUsed/>
    <w:rsid w:val="00E30EB5"/>
    <w:pPr>
      <w:ind w:firstLine="72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E30EB5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footer"/>
    <w:basedOn w:val="a"/>
    <w:link w:val="a6"/>
    <w:uiPriority w:val="99"/>
    <w:rsid w:val="00E30E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0EB5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E30EB5"/>
  </w:style>
  <w:style w:type="paragraph" w:styleId="a8">
    <w:name w:val="Title"/>
    <w:basedOn w:val="a"/>
    <w:link w:val="a9"/>
    <w:qFormat/>
    <w:rsid w:val="00E30EB5"/>
    <w:pPr>
      <w:suppressAutoHyphens/>
      <w:jc w:val="center"/>
    </w:pPr>
    <w:rPr>
      <w:rFonts w:ascii="TimesET" w:hAnsi="TimesET"/>
      <w:sz w:val="32"/>
    </w:rPr>
  </w:style>
  <w:style w:type="character" w:customStyle="1" w:styleId="a9">
    <w:name w:val="Название Знак"/>
    <w:basedOn w:val="a0"/>
    <w:link w:val="a8"/>
    <w:rsid w:val="00E30EB5"/>
    <w:rPr>
      <w:rFonts w:ascii="TimesET" w:eastAsia="Times New Roman" w:hAnsi="TimesET" w:cs="Times New Roman"/>
      <w:sz w:val="32"/>
      <w:szCs w:val="24"/>
      <w:lang w:eastAsia="ru-RU"/>
    </w:rPr>
  </w:style>
  <w:style w:type="paragraph" w:customStyle="1" w:styleId="ConsPlusNormal">
    <w:name w:val="ConsPlusNormal"/>
    <w:rsid w:val="00E30E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_"/>
    <w:basedOn w:val="a0"/>
    <w:link w:val="2"/>
    <w:rsid w:val="00E30EB5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a"/>
    <w:rsid w:val="00E30EB5"/>
    <w:pPr>
      <w:widowControl w:val="0"/>
      <w:shd w:val="clear" w:color="auto" w:fill="FFFFFF"/>
      <w:spacing w:after="240" w:line="331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b">
    <w:name w:val="Подпись к таблице_"/>
    <w:basedOn w:val="a0"/>
    <w:link w:val="ac"/>
    <w:rsid w:val="00E30EB5"/>
    <w:rPr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a"/>
    <w:rsid w:val="00E30E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0">
    <w:name w:val="Основной текст (2)"/>
    <w:basedOn w:val="a0"/>
    <w:rsid w:val="00E30E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ac">
    <w:name w:val="Подпись к таблице"/>
    <w:basedOn w:val="a"/>
    <w:link w:val="ab"/>
    <w:rsid w:val="00E30EB5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Standard">
    <w:name w:val="Standard"/>
    <w:rsid w:val="00E30E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1">
    <w:name w:val="Абзац списка1"/>
    <w:basedOn w:val="a"/>
    <w:rsid w:val="00E30EB5"/>
    <w:pPr>
      <w:widowControl w:val="0"/>
      <w:autoSpaceDE w:val="0"/>
      <w:autoSpaceDN w:val="0"/>
      <w:adjustRightInd w:val="0"/>
      <w:ind w:left="720"/>
      <w:contextualSpacing/>
    </w:pPr>
    <w:rPr>
      <w:rFonts w:ascii="Arial" w:eastAsia="Calibri" w:hAnsi="Arial" w:cs="Arial"/>
    </w:rPr>
  </w:style>
  <w:style w:type="paragraph" w:styleId="ad">
    <w:name w:val="Balloon Text"/>
    <w:basedOn w:val="a"/>
    <w:link w:val="ae"/>
    <w:uiPriority w:val="99"/>
    <w:semiHidden/>
    <w:unhideWhenUsed/>
    <w:rsid w:val="00E30EB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30EB5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A959E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A959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F1031B"/>
    <w:rPr>
      <w:i/>
      <w:iCs/>
    </w:rPr>
  </w:style>
  <w:style w:type="character" w:customStyle="1" w:styleId="af2">
    <w:name w:val="Гипертекстовая ссылка"/>
    <w:basedOn w:val="a0"/>
    <w:uiPriority w:val="99"/>
    <w:rsid w:val="002E6B53"/>
    <w:rPr>
      <w:color w:val="106BBE"/>
    </w:rPr>
  </w:style>
  <w:style w:type="paragraph" w:styleId="af3">
    <w:name w:val="List Paragraph"/>
    <w:basedOn w:val="a"/>
    <w:uiPriority w:val="34"/>
    <w:qFormat/>
    <w:rsid w:val="00835705"/>
    <w:pPr>
      <w:ind w:left="720"/>
      <w:contextualSpacing/>
    </w:pPr>
  </w:style>
  <w:style w:type="character" w:styleId="af4">
    <w:name w:val="Hyperlink"/>
    <w:basedOn w:val="a0"/>
    <w:uiPriority w:val="99"/>
    <w:semiHidden/>
    <w:unhideWhenUsed/>
    <w:rsid w:val="00766836"/>
    <w:rPr>
      <w:color w:val="0000FF"/>
      <w:u w:val="single"/>
    </w:rPr>
  </w:style>
  <w:style w:type="paragraph" w:styleId="af5">
    <w:name w:val="Normal (Web)"/>
    <w:basedOn w:val="a"/>
    <w:uiPriority w:val="99"/>
    <w:semiHidden/>
    <w:unhideWhenUsed/>
    <w:rsid w:val="00972C1C"/>
    <w:pPr>
      <w:spacing w:before="100" w:beforeAutospacing="1" w:after="100" w:afterAutospacing="1"/>
    </w:pPr>
  </w:style>
  <w:style w:type="character" w:styleId="af6">
    <w:name w:val="Strong"/>
    <w:basedOn w:val="a0"/>
    <w:uiPriority w:val="22"/>
    <w:qFormat/>
    <w:rsid w:val="001309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021507</dc:creator>
  <cp:lastModifiedBy>021507</cp:lastModifiedBy>
  <cp:revision>3</cp:revision>
  <cp:lastPrinted>2022-04-11T06:53:00Z</cp:lastPrinted>
  <dcterms:created xsi:type="dcterms:W3CDTF">2022-07-14T13:03:00Z</dcterms:created>
  <dcterms:modified xsi:type="dcterms:W3CDTF">2022-07-15T05:31:00Z</dcterms:modified>
</cp:coreProperties>
</file>