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94" w:rsidRPr="007B0D5D" w:rsidRDefault="00A347A2" w:rsidP="00BA0394">
      <w:pPr>
        <w:suppressAutoHyphens/>
        <w:spacing w:after="0" w:line="240" w:lineRule="auto"/>
        <w:jc w:val="center"/>
        <w:rPr>
          <w:rFonts w:ascii="Times New Roman" w:hAnsi="Times New Roman"/>
          <w:sz w:val="26"/>
          <w:szCs w:val="26"/>
        </w:rPr>
      </w:pPr>
      <w:bookmarkStart w:id="0" w:name="_GoBack"/>
      <w:bookmarkEnd w:id="0"/>
      <w:r w:rsidRPr="007B0D5D">
        <w:rPr>
          <w:sz w:val="20"/>
          <w:highlight w:val="red"/>
        </w:rPr>
        <w:br/>
      </w:r>
      <w:r w:rsidR="00BA0394" w:rsidRPr="007B0D5D">
        <w:rPr>
          <w:rFonts w:ascii="TimesET" w:hAnsi="TimesET"/>
          <w:noProof/>
          <w:sz w:val="26"/>
          <w:szCs w:val="26"/>
        </w:rPr>
        <w:drawing>
          <wp:inline distT="0" distB="0" distL="0" distR="0">
            <wp:extent cx="581025" cy="685800"/>
            <wp:effectExtent l="0" t="0" r="9525" b="0"/>
            <wp:docPr id="1" name="Рисунок 1"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BA0394" w:rsidRPr="007B0D5D" w:rsidRDefault="00BA0394" w:rsidP="00BA0394">
      <w:pPr>
        <w:suppressAutoHyphens/>
        <w:spacing w:after="0" w:line="240" w:lineRule="auto"/>
        <w:jc w:val="center"/>
        <w:rPr>
          <w:rFonts w:ascii="Times New Roman" w:hAnsi="Times New Roman"/>
          <w:b/>
          <w:bCs/>
          <w:sz w:val="28"/>
          <w:szCs w:val="28"/>
        </w:rPr>
      </w:pPr>
      <w:r w:rsidRPr="007B0D5D">
        <w:rPr>
          <w:rFonts w:ascii="Times New Roman" w:hAnsi="Times New Roman"/>
          <w:b/>
          <w:bCs/>
          <w:sz w:val="28"/>
          <w:szCs w:val="28"/>
        </w:rPr>
        <w:t xml:space="preserve">Муниципальное образование </w:t>
      </w:r>
      <w:proofErr w:type="spellStart"/>
      <w:r w:rsidRPr="007B0D5D">
        <w:rPr>
          <w:rFonts w:ascii="Times New Roman" w:hAnsi="Times New Roman"/>
          <w:b/>
          <w:bCs/>
          <w:sz w:val="28"/>
          <w:szCs w:val="28"/>
        </w:rPr>
        <w:t>Кондинский</w:t>
      </w:r>
      <w:proofErr w:type="spellEnd"/>
      <w:r w:rsidRPr="007B0D5D">
        <w:rPr>
          <w:rFonts w:ascii="Times New Roman" w:hAnsi="Times New Roman"/>
          <w:b/>
          <w:bCs/>
          <w:sz w:val="28"/>
          <w:szCs w:val="28"/>
        </w:rPr>
        <w:t xml:space="preserve"> район</w:t>
      </w:r>
    </w:p>
    <w:p w:rsidR="00BA0394" w:rsidRPr="007B0D5D" w:rsidRDefault="00BA0394" w:rsidP="00BA0394">
      <w:pPr>
        <w:spacing w:after="0" w:line="240" w:lineRule="auto"/>
        <w:jc w:val="center"/>
        <w:rPr>
          <w:rFonts w:ascii="Times New Roman" w:hAnsi="Times New Roman"/>
          <w:b/>
          <w:sz w:val="24"/>
          <w:szCs w:val="24"/>
        </w:rPr>
      </w:pPr>
      <w:r w:rsidRPr="007B0D5D">
        <w:rPr>
          <w:rFonts w:ascii="Times New Roman" w:hAnsi="Times New Roman"/>
          <w:b/>
          <w:sz w:val="24"/>
          <w:szCs w:val="24"/>
        </w:rPr>
        <w:t>Ханты-Мансийского автономного округа – Югры</w:t>
      </w:r>
    </w:p>
    <w:p w:rsidR="00BA0394" w:rsidRPr="007B0D5D" w:rsidRDefault="00BA0394" w:rsidP="00BA0394">
      <w:pPr>
        <w:spacing w:after="0" w:line="240" w:lineRule="auto"/>
        <w:rPr>
          <w:rFonts w:ascii="Times New Roman" w:hAnsi="Times New Roman"/>
          <w:sz w:val="24"/>
          <w:szCs w:val="24"/>
        </w:rPr>
      </w:pPr>
    </w:p>
    <w:p w:rsidR="00BA0394" w:rsidRPr="007B0D5D" w:rsidRDefault="00BA0394" w:rsidP="00BA0394">
      <w:pPr>
        <w:spacing w:after="0" w:line="240" w:lineRule="auto"/>
        <w:rPr>
          <w:rFonts w:ascii="Times New Roman" w:hAnsi="Times New Roman"/>
          <w:sz w:val="24"/>
          <w:szCs w:val="24"/>
        </w:rPr>
      </w:pPr>
    </w:p>
    <w:p w:rsidR="00BA0394" w:rsidRPr="007B0D5D" w:rsidRDefault="00FE63A9" w:rsidP="00BA0394">
      <w:pPr>
        <w:keepNext/>
        <w:suppressAutoHyphens/>
        <w:spacing w:after="0" w:line="240" w:lineRule="auto"/>
        <w:jc w:val="center"/>
        <w:outlineLvl w:val="0"/>
        <w:rPr>
          <w:rFonts w:ascii="Times New Roman" w:hAnsi="Times New Roman"/>
          <w:b/>
          <w:bCs/>
          <w:sz w:val="28"/>
          <w:szCs w:val="32"/>
        </w:rPr>
      </w:pPr>
      <w:r>
        <w:rPr>
          <w:rFonts w:ascii="Times New Roman" w:hAnsi="Times New Roman"/>
          <w:b/>
          <w:bCs/>
          <w:sz w:val="28"/>
          <w:szCs w:val="32"/>
        </w:rPr>
        <w:t>АДМИНИСТРАЦИЯ</w:t>
      </w:r>
      <w:r w:rsidR="00BA0394" w:rsidRPr="007B0D5D">
        <w:rPr>
          <w:rFonts w:ascii="Times New Roman" w:hAnsi="Times New Roman"/>
          <w:b/>
          <w:bCs/>
          <w:sz w:val="28"/>
          <w:szCs w:val="32"/>
        </w:rPr>
        <w:t xml:space="preserve"> КОНДИНСКОГО РАЙОНА</w:t>
      </w:r>
    </w:p>
    <w:p w:rsidR="00BA0394" w:rsidRPr="007B0D5D" w:rsidRDefault="00BA0394" w:rsidP="00BA0394">
      <w:pPr>
        <w:spacing w:after="0" w:line="240" w:lineRule="auto"/>
        <w:rPr>
          <w:rFonts w:ascii="Times New Roman" w:hAnsi="Times New Roman"/>
          <w:sz w:val="28"/>
          <w:szCs w:val="24"/>
        </w:rPr>
      </w:pPr>
    </w:p>
    <w:p w:rsidR="00BA0394" w:rsidRPr="007B0D5D" w:rsidRDefault="00BA0394" w:rsidP="00BA0394">
      <w:pPr>
        <w:keepNext/>
        <w:suppressAutoHyphens/>
        <w:spacing w:after="0" w:line="240" w:lineRule="auto"/>
        <w:jc w:val="center"/>
        <w:outlineLvl w:val="2"/>
        <w:rPr>
          <w:rFonts w:ascii="Times New Roman" w:hAnsi="Times New Roman"/>
          <w:b/>
          <w:sz w:val="32"/>
          <w:szCs w:val="24"/>
        </w:rPr>
      </w:pPr>
      <w:r w:rsidRPr="007B0D5D">
        <w:rPr>
          <w:rFonts w:ascii="Times New Roman" w:hAnsi="Times New Roman"/>
          <w:b/>
          <w:sz w:val="32"/>
          <w:szCs w:val="24"/>
        </w:rPr>
        <w:t>ПОСТАНОВЛЕНИЕ</w:t>
      </w:r>
    </w:p>
    <w:p w:rsidR="00BA0394" w:rsidRPr="007B0D5D" w:rsidRDefault="00BA0394" w:rsidP="00BA0394">
      <w:pPr>
        <w:suppressAutoHyphens/>
        <w:spacing w:after="0" w:line="240" w:lineRule="auto"/>
        <w:jc w:val="cente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3058"/>
        <w:gridCol w:w="1555"/>
        <w:gridCol w:w="1665"/>
      </w:tblGrid>
      <w:tr w:rsidR="00BA0394" w:rsidRPr="007B0D5D" w:rsidTr="00646331">
        <w:tc>
          <w:tcPr>
            <w:tcW w:w="3369" w:type="dxa"/>
            <w:tcBorders>
              <w:top w:val="nil"/>
              <w:left w:val="nil"/>
              <w:bottom w:val="nil"/>
              <w:right w:val="nil"/>
            </w:tcBorders>
          </w:tcPr>
          <w:p w:rsidR="00BA0394" w:rsidRPr="007B0D5D" w:rsidRDefault="00BA0394" w:rsidP="00B37DDC">
            <w:pPr>
              <w:spacing w:after="0" w:line="240" w:lineRule="auto"/>
              <w:rPr>
                <w:rFonts w:ascii="Times New Roman" w:hAnsi="Times New Roman"/>
                <w:sz w:val="28"/>
                <w:szCs w:val="28"/>
              </w:rPr>
            </w:pPr>
            <w:r w:rsidRPr="007B0D5D">
              <w:rPr>
                <w:rFonts w:ascii="Times New Roman" w:hAnsi="Times New Roman"/>
                <w:sz w:val="28"/>
                <w:szCs w:val="28"/>
              </w:rPr>
              <w:t>от                       20</w:t>
            </w:r>
            <w:r w:rsidR="00B37DDC">
              <w:rPr>
                <w:rFonts w:ascii="Times New Roman" w:hAnsi="Times New Roman"/>
                <w:sz w:val="28"/>
                <w:szCs w:val="28"/>
              </w:rPr>
              <w:t>22</w:t>
            </w:r>
            <w:r w:rsidRPr="007B0D5D">
              <w:rPr>
                <w:rFonts w:ascii="Times New Roman" w:hAnsi="Times New Roman"/>
                <w:sz w:val="28"/>
                <w:szCs w:val="28"/>
              </w:rPr>
              <w:t xml:space="preserve"> года</w:t>
            </w:r>
          </w:p>
        </w:tc>
        <w:tc>
          <w:tcPr>
            <w:tcW w:w="3081" w:type="dxa"/>
            <w:tcBorders>
              <w:top w:val="nil"/>
              <w:left w:val="nil"/>
              <w:bottom w:val="nil"/>
              <w:right w:val="nil"/>
            </w:tcBorders>
          </w:tcPr>
          <w:p w:rsidR="00BA0394" w:rsidRPr="007B0D5D" w:rsidRDefault="00BA0394" w:rsidP="00646331">
            <w:pPr>
              <w:spacing w:after="0" w:line="240" w:lineRule="auto"/>
              <w:jc w:val="center"/>
              <w:rPr>
                <w:rFonts w:ascii="Times New Roman" w:hAnsi="Times New Roman"/>
                <w:sz w:val="28"/>
                <w:szCs w:val="28"/>
              </w:rPr>
            </w:pPr>
          </w:p>
        </w:tc>
        <w:tc>
          <w:tcPr>
            <w:tcW w:w="1596" w:type="dxa"/>
            <w:tcBorders>
              <w:top w:val="nil"/>
              <w:left w:val="nil"/>
              <w:bottom w:val="nil"/>
              <w:right w:val="nil"/>
            </w:tcBorders>
          </w:tcPr>
          <w:p w:rsidR="00BA0394" w:rsidRPr="007B0D5D" w:rsidRDefault="00BA0394" w:rsidP="00646331">
            <w:pPr>
              <w:spacing w:after="0" w:line="240" w:lineRule="auto"/>
              <w:jc w:val="center"/>
              <w:rPr>
                <w:rFonts w:ascii="Times New Roman" w:hAnsi="Times New Roman"/>
                <w:sz w:val="28"/>
                <w:szCs w:val="28"/>
              </w:rPr>
            </w:pPr>
          </w:p>
        </w:tc>
        <w:tc>
          <w:tcPr>
            <w:tcW w:w="1701" w:type="dxa"/>
            <w:tcBorders>
              <w:top w:val="nil"/>
              <w:left w:val="nil"/>
              <w:bottom w:val="nil"/>
              <w:right w:val="nil"/>
            </w:tcBorders>
          </w:tcPr>
          <w:p w:rsidR="00BA0394" w:rsidRPr="007B0D5D" w:rsidRDefault="00BA0394" w:rsidP="00646331">
            <w:pPr>
              <w:spacing w:after="0" w:line="240" w:lineRule="auto"/>
              <w:jc w:val="right"/>
              <w:rPr>
                <w:rFonts w:ascii="Times New Roman" w:hAnsi="Times New Roman"/>
                <w:sz w:val="28"/>
                <w:szCs w:val="28"/>
              </w:rPr>
            </w:pPr>
            <w:r w:rsidRPr="007B0D5D">
              <w:rPr>
                <w:rFonts w:ascii="Times New Roman" w:hAnsi="Times New Roman"/>
                <w:sz w:val="28"/>
                <w:szCs w:val="28"/>
              </w:rPr>
              <w:t>№</w:t>
            </w:r>
          </w:p>
        </w:tc>
      </w:tr>
      <w:tr w:rsidR="00BA0394" w:rsidRPr="007B0D5D" w:rsidTr="00646331">
        <w:tc>
          <w:tcPr>
            <w:tcW w:w="3369" w:type="dxa"/>
            <w:tcBorders>
              <w:top w:val="nil"/>
              <w:left w:val="nil"/>
              <w:bottom w:val="nil"/>
              <w:right w:val="nil"/>
            </w:tcBorders>
          </w:tcPr>
          <w:p w:rsidR="00BA0394" w:rsidRPr="007B0D5D" w:rsidRDefault="00BA0394" w:rsidP="00646331">
            <w:pPr>
              <w:spacing w:after="0" w:line="240" w:lineRule="auto"/>
              <w:rPr>
                <w:rFonts w:ascii="Times New Roman" w:hAnsi="Times New Roman"/>
                <w:sz w:val="28"/>
                <w:szCs w:val="28"/>
              </w:rPr>
            </w:pPr>
          </w:p>
        </w:tc>
        <w:tc>
          <w:tcPr>
            <w:tcW w:w="3081" w:type="dxa"/>
            <w:tcBorders>
              <w:top w:val="nil"/>
              <w:left w:val="nil"/>
              <w:bottom w:val="nil"/>
              <w:right w:val="nil"/>
            </w:tcBorders>
          </w:tcPr>
          <w:p w:rsidR="00BA0394" w:rsidRPr="007B0D5D" w:rsidRDefault="00BA0394" w:rsidP="00646331">
            <w:pPr>
              <w:spacing w:after="0" w:line="240" w:lineRule="auto"/>
              <w:jc w:val="center"/>
              <w:rPr>
                <w:rFonts w:ascii="Times New Roman" w:hAnsi="Times New Roman"/>
                <w:sz w:val="28"/>
                <w:szCs w:val="28"/>
              </w:rPr>
            </w:pPr>
            <w:proofErr w:type="spellStart"/>
            <w:r w:rsidRPr="007B0D5D">
              <w:rPr>
                <w:rFonts w:ascii="Times New Roman" w:hAnsi="Times New Roman"/>
                <w:sz w:val="28"/>
                <w:szCs w:val="28"/>
              </w:rPr>
              <w:t>пгт</w:t>
            </w:r>
            <w:proofErr w:type="spellEnd"/>
            <w:r w:rsidRPr="007B0D5D">
              <w:rPr>
                <w:rFonts w:ascii="Times New Roman" w:hAnsi="Times New Roman"/>
                <w:sz w:val="28"/>
                <w:szCs w:val="28"/>
              </w:rPr>
              <w:t>. Междуреченский</w:t>
            </w:r>
          </w:p>
        </w:tc>
        <w:tc>
          <w:tcPr>
            <w:tcW w:w="3297" w:type="dxa"/>
            <w:gridSpan w:val="2"/>
            <w:tcBorders>
              <w:top w:val="nil"/>
              <w:left w:val="nil"/>
              <w:bottom w:val="nil"/>
              <w:right w:val="nil"/>
            </w:tcBorders>
          </w:tcPr>
          <w:p w:rsidR="00BA0394" w:rsidRPr="007B0D5D" w:rsidRDefault="00BA0394" w:rsidP="00646331">
            <w:pPr>
              <w:spacing w:after="0" w:line="240" w:lineRule="auto"/>
              <w:jc w:val="right"/>
              <w:rPr>
                <w:rFonts w:ascii="Times New Roman" w:hAnsi="Times New Roman"/>
                <w:sz w:val="28"/>
                <w:szCs w:val="28"/>
              </w:rPr>
            </w:pPr>
          </w:p>
        </w:tc>
      </w:tr>
    </w:tbl>
    <w:p w:rsidR="00BA0394" w:rsidRPr="007B0D5D" w:rsidRDefault="00BA0394" w:rsidP="00BA0394">
      <w:pPr>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6487"/>
      </w:tblGrid>
      <w:tr w:rsidR="00BA0394" w:rsidRPr="007B0D5D" w:rsidTr="00646331">
        <w:tc>
          <w:tcPr>
            <w:tcW w:w="6487" w:type="dxa"/>
          </w:tcPr>
          <w:p w:rsidR="00CA40A5" w:rsidRDefault="00BA0394" w:rsidP="00CA40A5">
            <w:pPr>
              <w:autoSpaceDE w:val="0"/>
              <w:autoSpaceDN w:val="0"/>
              <w:adjustRightInd w:val="0"/>
              <w:spacing w:after="0" w:line="240" w:lineRule="auto"/>
              <w:jc w:val="both"/>
              <w:rPr>
                <w:rFonts w:ascii="Times New Roman" w:hAnsi="Times New Roman" w:cs="Times New Roman"/>
                <w:sz w:val="26"/>
                <w:szCs w:val="26"/>
              </w:rPr>
            </w:pPr>
            <w:r w:rsidRPr="007B0D5D">
              <w:rPr>
                <w:rFonts w:ascii="Times New Roman" w:hAnsi="Times New Roman"/>
                <w:bCs/>
                <w:kern w:val="28"/>
                <w:sz w:val="28"/>
                <w:szCs w:val="28"/>
              </w:rPr>
              <w:t xml:space="preserve">О </w:t>
            </w:r>
            <w:r w:rsidRPr="000762F8">
              <w:rPr>
                <w:rFonts w:ascii="Times New Roman" w:hAnsi="Times New Roman"/>
                <w:bCs/>
                <w:kern w:val="28"/>
                <w:sz w:val="28"/>
                <w:szCs w:val="28"/>
              </w:rPr>
              <w:t>составе, порядке подготовки документов территориального планирования Кондинского района, порядке подготовки изменений и внесения их в такие документы</w:t>
            </w:r>
            <w:r w:rsidR="00CA40A5" w:rsidRPr="000762F8">
              <w:rPr>
                <w:rFonts w:ascii="Times New Roman" w:hAnsi="Times New Roman"/>
                <w:bCs/>
                <w:kern w:val="28"/>
                <w:sz w:val="28"/>
                <w:szCs w:val="28"/>
              </w:rPr>
              <w:t xml:space="preserve">, </w:t>
            </w:r>
            <w:r w:rsidR="00CA40A5" w:rsidRPr="000762F8">
              <w:rPr>
                <w:rFonts w:ascii="Times New Roman" w:hAnsi="Times New Roman" w:cs="Times New Roman"/>
                <w:sz w:val="28"/>
                <w:szCs w:val="28"/>
              </w:rPr>
              <w:t>а также о составе, порядке подготовки планов реализации таких документов</w:t>
            </w:r>
            <w:r w:rsidR="00CA40A5">
              <w:rPr>
                <w:rFonts w:ascii="Times New Roman" w:hAnsi="Times New Roman" w:cs="Times New Roman"/>
                <w:sz w:val="26"/>
                <w:szCs w:val="26"/>
              </w:rPr>
              <w:t>.</w:t>
            </w:r>
          </w:p>
          <w:p w:rsidR="00BA0394" w:rsidRPr="007B0D5D" w:rsidRDefault="00BA0394" w:rsidP="007B0D5D">
            <w:pPr>
              <w:spacing w:after="0" w:line="240" w:lineRule="auto"/>
              <w:outlineLvl w:val="0"/>
              <w:rPr>
                <w:rFonts w:ascii="Times New Roman" w:hAnsi="Times New Roman"/>
                <w:bCs/>
                <w:kern w:val="28"/>
                <w:sz w:val="28"/>
                <w:szCs w:val="28"/>
              </w:rPr>
            </w:pPr>
          </w:p>
          <w:p w:rsidR="007B0D5D" w:rsidRPr="007B0D5D" w:rsidRDefault="007B0D5D" w:rsidP="007B0D5D">
            <w:pPr>
              <w:spacing w:after="0" w:line="240" w:lineRule="auto"/>
              <w:outlineLvl w:val="0"/>
              <w:rPr>
                <w:rFonts w:ascii="Times New Roman" w:hAnsi="Times New Roman"/>
                <w:sz w:val="28"/>
                <w:szCs w:val="28"/>
              </w:rPr>
            </w:pPr>
          </w:p>
        </w:tc>
      </w:tr>
    </w:tbl>
    <w:p w:rsidR="00BA0394" w:rsidRPr="007B0D5D" w:rsidRDefault="00BA0394" w:rsidP="00BA0394">
      <w:pPr>
        <w:pStyle w:val="ConsPlusNormal"/>
        <w:ind w:firstLine="709"/>
        <w:jc w:val="both"/>
        <w:rPr>
          <w:rFonts w:ascii="Times New Roman" w:hAnsi="Times New Roman" w:cs="Times New Roman"/>
          <w:sz w:val="28"/>
          <w:szCs w:val="28"/>
        </w:rPr>
      </w:pPr>
      <w:proofErr w:type="gramStart"/>
      <w:r w:rsidRPr="007B0D5D">
        <w:rPr>
          <w:rFonts w:ascii="Times New Roman" w:hAnsi="Times New Roman" w:cs="Times New Roman"/>
          <w:sz w:val="28"/>
          <w:szCs w:val="28"/>
        </w:rPr>
        <w:t xml:space="preserve">В соответствии с </w:t>
      </w:r>
      <w:hyperlink r:id="rId7" w:history="1">
        <w:r w:rsidRPr="007B0D5D">
          <w:rPr>
            <w:rFonts w:ascii="Times New Roman" w:hAnsi="Times New Roman" w:cs="Times New Roman"/>
            <w:sz w:val="28"/>
            <w:szCs w:val="28"/>
          </w:rPr>
          <w:t>частью 2 статьи 18</w:t>
        </w:r>
      </w:hyperlink>
      <w:r w:rsidRPr="007B0D5D">
        <w:rPr>
          <w:rFonts w:ascii="Times New Roman" w:hAnsi="Times New Roman" w:cs="Times New Roman"/>
          <w:sz w:val="28"/>
          <w:szCs w:val="28"/>
        </w:rPr>
        <w:t xml:space="preserve"> Градостроительного кодекса Российской Федерации от 29 декабря 2004 года </w:t>
      </w:r>
      <w:r w:rsidR="00B37DDC">
        <w:rPr>
          <w:rFonts w:ascii="Times New Roman" w:hAnsi="Times New Roman" w:cs="Times New Roman"/>
          <w:sz w:val="28"/>
          <w:szCs w:val="28"/>
        </w:rPr>
        <w:t>№</w:t>
      </w:r>
      <w:r w:rsidRPr="007B0D5D">
        <w:rPr>
          <w:rFonts w:ascii="Times New Roman" w:hAnsi="Times New Roman" w:cs="Times New Roman"/>
          <w:sz w:val="28"/>
          <w:szCs w:val="28"/>
        </w:rPr>
        <w:t xml:space="preserve"> 190-ФЗ, </w:t>
      </w:r>
      <w:hyperlink r:id="rId8" w:history="1">
        <w:r w:rsidRPr="007B0D5D">
          <w:rPr>
            <w:rFonts w:ascii="Times New Roman" w:hAnsi="Times New Roman" w:cs="Times New Roman"/>
            <w:sz w:val="28"/>
            <w:szCs w:val="28"/>
          </w:rPr>
          <w:t>статьей 8</w:t>
        </w:r>
      </w:hyperlink>
      <w:r w:rsidRPr="007B0D5D">
        <w:rPr>
          <w:rFonts w:ascii="Times New Roman" w:hAnsi="Times New Roman" w:cs="Times New Roman"/>
          <w:sz w:val="28"/>
          <w:szCs w:val="28"/>
        </w:rPr>
        <w:t xml:space="preserve"> Закона Ханты-Мансийского автономного округа - Югры от 18 апреля 2007 года </w:t>
      </w:r>
      <w:r w:rsidR="00B37DDC">
        <w:rPr>
          <w:rFonts w:ascii="Times New Roman" w:hAnsi="Times New Roman" w:cs="Times New Roman"/>
          <w:sz w:val="28"/>
          <w:szCs w:val="28"/>
        </w:rPr>
        <w:t>№</w:t>
      </w:r>
      <w:r w:rsidRPr="007B0D5D">
        <w:rPr>
          <w:rFonts w:ascii="Times New Roman" w:hAnsi="Times New Roman" w:cs="Times New Roman"/>
          <w:sz w:val="28"/>
          <w:szCs w:val="28"/>
        </w:rPr>
        <w:t xml:space="preserve"> 39-оз "О градостроительной деятельности на территории Ханты-Мансийского автономного округа - Югры", </w:t>
      </w:r>
      <w:hyperlink r:id="rId9" w:history="1">
        <w:r w:rsidRPr="007B0D5D">
          <w:rPr>
            <w:rFonts w:ascii="Times New Roman" w:hAnsi="Times New Roman" w:cs="Times New Roman"/>
            <w:sz w:val="28"/>
            <w:szCs w:val="28"/>
          </w:rPr>
          <w:t>Законом</w:t>
        </w:r>
      </w:hyperlink>
      <w:r w:rsidRPr="007B0D5D">
        <w:rPr>
          <w:rFonts w:ascii="Times New Roman" w:hAnsi="Times New Roman" w:cs="Times New Roman"/>
          <w:sz w:val="28"/>
          <w:szCs w:val="28"/>
        </w:rPr>
        <w:t xml:space="preserve"> Ханты-Мансийского автономного округа - Югры от 6 октября 2006 года </w:t>
      </w:r>
      <w:r w:rsidR="00B37DDC">
        <w:rPr>
          <w:rFonts w:ascii="Times New Roman" w:hAnsi="Times New Roman" w:cs="Times New Roman"/>
          <w:sz w:val="28"/>
          <w:szCs w:val="28"/>
        </w:rPr>
        <w:t>№</w:t>
      </w:r>
      <w:r w:rsidRPr="007B0D5D">
        <w:rPr>
          <w:rFonts w:ascii="Times New Roman" w:hAnsi="Times New Roman" w:cs="Times New Roman"/>
          <w:sz w:val="28"/>
          <w:szCs w:val="28"/>
        </w:rPr>
        <w:t xml:space="preserve"> 89-оз "О порядке</w:t>
      </w:r>
      <w:r w:rsidR="00F71B4A">
        <w:rPr>
          <w:rFonts w:ascii="Times New Roman" w:hAnsi="Times New Roman" w:cs="Times New Roman"/>
          <w:sz w:val="28"/>
          <w:szCs w:val="28"/>
        </w:rPr>
        <w:t xml:space="preserve"> </w:t>
      </w:r>
      <w:r w:rsidRPr="007B0D5D">
        <w:rPr>
          <w:rFonts w:ascii="Times New Roman" w:hAnsi="Times New Roman" w:cs="Times New Roman"/>
          <w:sz w:val="28"/>
          <w:szCs w:val="28"/>
        </w:rPr>
        <w:t>решения вопросов местного значения органами местного самоуправления муниципальных</w:t>
      </w:r>
      <w:proofErr w:type="gramEnd"/>
      <w:r w:rsidRPr="007B0D5D">
        <w:rPr>
          <w:rFonts w:ascii="Times New Roman" w:hAnsi="Times New Roman" w:cs="Times New Roman"/>
          <w:sz w:val="28"/>
          <w:szCs w:val="28"/>
        </w:rPr>
        <w:t xml:space="preserve"> образований Ханты-Мансийского автономного округа - Югры в 2007 году", </w:t>
      </w:r>
      <w:hyperlink r:id="rId10" w:history="1">
        <w:r w:rsidRPr="007B0D5D">
          <w:rPr>
            <w:rFonts w:ascii="Times New Roman" w:hAnsi="Times New Roman" w:cs="Times New Roman"/>
            <w:sz w:val="28"/>
            <w:szCs w:val="28"/>
          </w:rPr>
          <w:t>Положением</w:t>
        </w:r>
      </w:hyperlink>
      <w:r w:rsidRPr="007B0D5D">
        <w:rPr>
          <w:rFonts w:ascii="Times New Roman" w:hAnsi="Times New Roman" w:cs="Times New Roman"/>
          <w:sz w:val="28"/>
          <w:szCs w:val="28"/>
        </w:rPr>
        <w:t xml:space="preserve"> о составе, порядке подготовки документов </w:t>
      </w:r>
      <w:proofErr w:type="gramStart"/>
      <w:r w:rsidRPr="007B0D5D">
        <w:rPr>
          <w:rFonts w:ascii="Times New Roman" w:hAnsi="Times New Roman" w:cs="Times New Roman"/>
          <w:sz w:val="28"/>
          <w:szCs w:val="28"/>
        </w:rPr>
        <w:t xml:space="preserve">территориального планирования муниципальных образований Ханты-Мансийского автономного округа - Югры, порядке подготовки изменений и внесения их в такие документы, а также о составе, порядке подготовки планов реализации таких документов, утвержденным постановлением Правительства Ханты-Мансийского автономного округа - Югры от 13 июня 2007 года </w:t>
      </w:r>
      <w:r w:rsidR="00B37DDC">
        <w:rPr>
          <w:rFonts w:ascii="Times New Roman" w:hAnsi="Times New Roman" w:cs="Times New Roman"/>
          <w:sz w:val="28"/>
          <w:szCs w:val="28"/>
        </w:rPr>
        <w:t>№</w:t>
      </w:r>
      <w:r w:rsidRPr="007B0D5D">
        <w:rPr>
          <w:rFonts w:ascii="Times New Roman" w:hAnsi="Times New Roman" w:cs="Times New Roman"/>
          <w:sz w:val="28"/>
          <w:szCs w:val="28"/>
        </w:rPr>
        <w:t xml:space="preserve"> 154-п, </w:t>
      </w:r>
      <w:r w:rsidR="00B37DDC" w:rsidRPr="00B37DDC">
        <w:rPr>
          <w:rFonts w:ascii="Times New Roman" w:hAnsi="Times New Roman" w:cs="Times New Roman"/>
          <w:sz w:val="28"/>
          <w:szCs w:val="28"/>
        </w:rPr>
        <w:t>решением Думы Кондинского района от 29 октября 2021 года №843  «О принятии осуществления части полномочий по решению вопросов местного значения</w:t>
      </w:r>
      <w:proofErr w:type="gramEnd"/>
      <w:r w:rsidR="00B37DDC" w:rsidRPr="00B37DDC">
        <w:rPr>
          <w:rFonts w:ascii="Times New Roman" w:hAnsi="Times New Roman" w:cs="Times New Roman"/>
          <w:sz w:val="28"/>
          <w:szCs w:val="28"/>
        </w:rPr>
        <w:t>»</w:t>
      </w:r>
      <w:r w:rsidR="00B37DDC">
        <w:rPr>
          <w:rFonts w:ascii="Times New Roman" w:hAnsi="Times New Roman" w:cs="Times New Roman"/>
          <w:sz w:val="28"/>
          <w:szCs w:val="28"/>
        </w:rPr>
        <w:t xml:space="preserve"> </w:t>
      </w:r>
      <w:r w:rsidR="000762F8">
        <w:rPr>
          <w:rFonts w:ascii="Times New Roman" w:hAnsi="Times New Roman" w:cs="Times New Roman"/>
          <w:sz w:val="28"/>
          <w:szCs w:val="28"/>
        </w:rPr>
        <w:t>администрация Кондинского района постановляет</w:t>
      </w:r>
      <w:r w:rsidRPr="007B0D5D">
        <w:rPr>
          <w:rFonts w:ascii="Times New Roman" w:hAnsi="Times New Roman" w:cs="Times New Roman"/>
          <w:sz w:val="28"/>
          <w:szCs w:val="28"/>
        </w:rPr>
        <w:t>:</w:t>
      </w:r>
    </w:p>
    <w:p w:rsidR="00BA0394" w:rsidRPr="00CA40A5" w:rsidRDefault="00BA0394" w:rsidP="00CA40A5">
      <w:pPr>
        <w:pStyle w:val="ConsPlusNormal"/>
        <w:numPr>
          <w:ilvl w:val="0"/>
          <w:numId w:val="1"/>
        </w:numPr>
        <w:spacing w:before="220"/>
        <w:ind w:left="0" w:firstLine="709"/>
        <w:jc w:val="both"/>
        <w:rPr>
          <w:rFonts w:ascii="Times New Roman" w:hAnsi="Times New Roman" w:cs="Times New Roman"/>
          <w:sz w:val="28"/>
          <w:szCs w:val="28"/>
        </w:rPr>
      </w:pPr>
      <w:r w:rsidRPr="007B0D5D">
        <w:rPr>
          <w:rFonts w:ascii="Times New Roman" w:hAnsi="Times New Roman" w:cs="Times New Roman"/>
          <w:sz w:val="28"/>
          <w:szCs w:val="28"/>
        </w:rPr>
        <w:t xml:space="preserve">Утвердить </w:t>
      </w:r>
      <w:hyperlink w:anchor="P29" w:history="1">
        <w:r w:rsidRPr="007B0D5D">
          <w:rPr>
            <w:rFonts w:ascii="Times New Roman" w:hAnsi="Times New Roman" w:cs="Times New Roman"/>
            <w:sz w:val="28"/>
            <w:szCs w:val="28"/>
          </w:rPr>
          <w:t>Положение</w:t>
        </w:r>
      </w:hyperlink>
      <w:r w:rsidRPr="007B0D5D">
        <w:rPr>
          <w:rFonts w:ascii="Times New Roman" w:hAnsi="Times New Roman" w:cs="Times New Roman"/>
          <w:sz w:val="28"/>
          <w:szCs w:val="28"/>
        </w:rPr>
        <w:t xml:space="preserve"> о составе, порядке подготовки документов территориального планирования Кондинского района, порядке подготовки изменений и</w:t>
      </w:r>
      <w:r w:rsidR="007B0D5D" w:rsidRPr="007B0D5D">
        <w:rPr>
          <w:rFonts w:ascii="Times New Roman" w:hAnsi="Times New Roman" w:cs="Times New Roman"/>
          <w:sz w:val="28"/>
          <w:szCs w:val="28"/>
        </w:rPr>
        <w:t xml:space="preserve"> внесения их в такие документы</w:t>
      </w:r>
      <w:r w:rsidR="00CA40A5">
        <w:rPr>
          <w:rFonts w:ascii="Times New Roman" w:hAnsi="Times New Roman" w:cs="Times New Roman"/>
          <w:sz w:val="28"/>
          <w:szCs w:val="28"/>
        </w:rPr>
        <w:t xml:space="preserve">, </w:t>
      </w:r>
      <w:r w:rsidR="00CA40A5" w:rsidRPr="00CA40A5">
        <w:rPr>
          <w:rFonts w:ascii="Times New Roman" w:hAnsi="Times New Roman"/>
          <w:sz w:val="26"/>
          <w:szCs w:val="26"/>
        </w:rPr>
        <w:t xml:space="preserve">а также </w:t>
      </w:r>
      <w:r w:rsidR="00CA40A5">
        <w:rPr>
          <w:rFonts w:ascii="Times New Roman" w:hAnsi="Times New Roman"/>
          <w:sz w:val="26"/>
          <w:szCs w:val="26"/>
        </w:rPr>
        <w:t xml:space="preserve">о </w:t>
      </w:r>
      <w:r w:rsidR="00CA40A5" w:rsidRPr="00CA40A5">
        <w:rPr>
          <w:rFonts w:ascii="Times New Roman" w:hAnsi="Times New Roman"/>
          <w:sz w:val="26"/>
          <w:szCs w:val="26"/>
        </w:rPr>
        <w:t>состав</w:t>
      </w:r>
      <w:r w:rsidR="00CA40A5">
        <w:rPr>
          <w:rFonts w:ascii="Times New Roman" w:hAnsi="Times New Roman"/>
          <w:sz w:val="26"/>
          <w:szCs w:val="26"/>
        </w:rPr>
        <w:t>е, поряд</w:t>
      </w:r>
      <w:r w:rsidR="00CA40A5" w:rsidRPr="00CA40A5">
        <w:rPr>
          <w:rFonts w:ascii="Times New Roman" w:hAnsi="Times New Roman"/>
          <w:sz w:val="26"/>
          <w:szCs w:val="26"/>
        </w:rPr>
        <w:t>к</w:t>
      </w:r>
      <w:r w:rsidR="00CA40A5">
        <w:rPr>
          <w:rFonts w:ascii="Times New Roman" w:hAnsi="Times New Roman"/>
          <w:sz w:val="26"/>
          <w:szCs w:val="26"/>
        </w:rPr>
        <w:t>е</w:t>
      </w:r>
      <w:r w:rsidR="00CA40A5" w:rsidRPr="00CA40A5">
        <w:rPr>
          <w:rFonts w:ascii="Times New Roman" w:hAnsi="Times New Roman"/>
          <w:sz w:val="26"/>
          <w:szCs w:val="26"/>
        </w:rPr>
        <w:t xml:space="preserve"> подготовки планов реализации таких документов</w:t>
      </w:r>
      <w:r w:rsidR="007B0D5D" w:rsidRPr="00CA40A5">
        <w:rPr>
          <w:rFonts w:ascii="Times New Roman" w:hAnsi="Times New Roman"/>
          <w:sz w:val="28"/>
          <w:szCs w:val="28"/>
        </w:rPr>
        <w:t xml:space="preserve"> </w:t>
      </w:r>
      <w:r w:rsidRPr="00CA40A5">
        <w:rPr>
          <w:rFonts w:ascii="Times New Roman" w:hAnsi="Times New Roman"/>
          <w:sz w:val="28"/>
          <w:szCs w:val="28"/>
        </w:rPr>
        <w:t>(приложение).</w:t>
      </w:r>
    </w:p>
    <w:p w:rsidR="00BA0394" w:rsidRPr="007B0D5D" w:rsidRDefault="00BA0394" w:rsidP="00BA0394">
      <w:pPr>
        <w:pStyle w:val="a3"/>
        <w:numPr>
          <w:ilvl w:val="0"/>
          <w:numId w:val="1"/>
        </w:numPr>
        <w:spacing w:after="0" w:line="240" w:lineRule="auto"/>
        <w:ind w:left="0" w:firstLine="709"/>
        <w:jc w:val="both"/>
        <w:rPr>
          <w:rFonts w:ascii="Times New Roman" w:hAnsi="Times New Roman"/>
          <w:sz w:val="28"/>
          <w:szCs w:val="28"/>
        </w:rPr>
      </w:pPr>
      <w:r w:rsidRPr="007B0D5D">
        <w:rPr>
          <w:rFonts w:ascii="Times New Roman" w:hAnsi="Times New Roman"/>
          <w:sz w:val="28"/>
          <w:szCs w:val="28"/>
        </w:rPr>
        <w:lastRenderedPageBreak/>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w:t>
      </w:r>
      <w:proofErr w:type="spellStart"/>
      <w:r w:rsidRPr="007B0D5D">
        <w:rPr>
          <w:rFonts w:ascii="Times New Roman" w:hAnsi="Times New Roman"/>
          <w:sz w:val="28"/>
          <w:szCs w:val="28"/>
        </w:rPr>
        <w:t>Кондинский</w:t>
      </w:r>
      <w:proofErr w:type="spellEnd"/>
      <w:r w:rsidRPr="007B0D5D">
        <w:rPr>
          <w:rFonts w:ascii="Times New Roman" w:hAnsi="Times New Roman"/>
          <w:sz w:val="28"/>
          <w:szCs w:val="28"/>
        </w:rPr>
        <w:t xml:space="preserve"> район» и разместить на официальном сайте органов местного самоуправления муниципального образования </w:t>
      </w:r>
      <w:proofErr w:type="spellStart"/>
      <w:r w:rsidRPr="007B0D5D">
        <w:rPr>
          <w:rFonts w:ascii="Times New Roman" w:hAnsi="Times New Roman"/>
          <w:sz w:val="28"/>
          <w:szCs w:val="28"/>
        </w:rPr>
        <w:t>Кондинский</w:t>
      </w:r>
      <w:proofErr w:type="spellEnd"/>
      <w:r w:rsidRPr="007B0D5D">
        <w:rPr>
          <w:rFonts w:ascii="Times New Roman" w:hAnsi="Times New Roman"/>
          <w:sz w:val="28"/>
          <w:szCs w:val="28"/>
        </w:rPr>
        <w:t xml:space="preserve"> район.</w:t>
      </w:r>
    </w:p>
    <w:p w:rsidR="00BA0394" w:rsidRPr="007B0D5D" w:rsidRDefault="00BA0394" w:rsidP="00BA0394">
      <w:pPr>
        <w:pStyle w:val="a3"/>
        <w:numPr>
          <w:ilvl w:val="0"/>
          <w:numId w:val="1"/>
        </w:numPr>
        <w:spacing w:after="0" w:line="240" w:lineRule="auto"/>
        <w:ind w:left="0" w:firstLine="709"/>
        <w:jc w:val="both"/>
        <w:rPr>
          <w:rFonts w:ascii="Times New Roman" w:hAnsi="Times New Roman"/>
          <w:sz w:val="28"/>
          <w:szCs w:val="28"/>
        </w:rPr>
      </w:pPr>
      <w:r w:rsidRPr="007B0D5D">
        <w:rPr>
          <w:rFonts w:ascii="Times New Roman" w:hAnsi="Times New Roman"/>
          <w:sz w:val="28"/>
          <w:szCs w:val="28"/>
        </w:rPr>
        <w:t>Постановление вступает в силу после его обнародования.</w:t>
      </w:r>
    </w:p>
    <w:p w:rsidR="00BA0394" w:rsidRPr="007B0D5D" w:rsidRDefault="00BA0394" w:rsidP="00BA0394">
      <w:pPr>
        <w:pStyle w:val="a3"/>
        <w:numPr>
          <w:ilvl w:val="0"/>
          <w:numId w:val="1"/>
        </w:numPr>
        <w:spacing w:after="0" w:line="240" w:lineRule="auto"/>
        <w:ind w:left="0" w:firstLine="709"/>
        <w:jc w:val="both"/>
        <w:rPr>
          <w:rFonts w:ascii="Times New Roman" w:hAnsi="Times New Roman"/>
          <w:sz w:val="28"/>
          <w:szCs w:val="28"/>
        </w:rPr>
      </w:pPr>
      <w:proofErr w:type="gramStart"/>
      <w:r w:rsidRPr="007B0D5D">
        <w:rPr>
          <w:rFonts w:ascii="Times New Roman" w:hAnsi="Times New Roman"/>
          <w:sz w:val="28"/>
          <w:szCs w:val="28"/>
        </w:rPr>
        <w:t>Контроль за</w:t>
      </w:r>
      <w:proofErr w:type="gramEnd"/>
      <w:r w:rsidRPr="007B0D5D">
        <w:rPr>
          <w:rFonts w:ascii="Times New Roman" w:hAnsi="Times New Roman"/>
          <w:sz w:val="28"/>
          <w:szCs w:val="28"/>
        </w:rPr>
        <w:t xml:space="preserve"> выполнением постановления возложить на заместителя главы района, курирующего вопросы управления архитектуры и градостроительства.</w:t>
      </w:r>
    </w:p>
    <w:p w:rsidR="00BA0394" w:rsidRPr="007B0D5D" w:rsidRDefault="00BA0394" w:rsidP="00BA0394">
      <w:pPr>
        <w:shd w:val="clear" w:color="auto" w:fill="FFFFFF"/>
        <w:autoSpaceDE w:val="0"/>
        <w:autoSpaceDN w:val="0"/>
        <w:adjustRightInd w:val="0"/>
        <w:spacing w:after="0" w:line="240" w:lineRule="auto"/>
        <w:jc w:val="both"/>
        <w:rPr>
          <w:rFonts w:ascii="Times New Roman" w:hAnsi="Times New Roman"/>
          <w:sz w:val="28"/>
          <w:szCs w:val="28"/>
        </w:rPr>
      </w:pPr>
    </w:p>
    <w:p w:rsidR="009871D8" w:rsidRPr="007B0D5D" w:rsidRDefault="009871D8" w:rsidP="00BA0394">
      <w:pPr>
        <w:shd w:val="clear" w:color="auto" w:fill="FFFFFF"/>
        <w:autoSpaceDE w:val="0"/>
        <w:autoSpaceDN w:val="0"/>
        <w:adjustRightInd w:val="0"/>
        <w:spacing w:after="0" w:line="240" w:lineRule="auto"/>
        <w:jc w:val="both"/>
        <w:rPr>
          <w:rFonts w:ascii="Times New Roman" w:hAnsi="Times New Roman"/>
          <w:sz w:val="28"/>
          <w:szCs w:val="28"/>
        </w:rPr>
      </w:pPr>
    </w:p>
    <w:p w:rsidR="009871D8" w:rsidRPr="007B0D5D" w:rsidRDefault="009871D8" w:rsidP="00BA0394">
      <w:pPr>
        <w:shd w:val="clear" w:color="auto" w:fill="FFFFFF"/>
        <w:autoSpaceDE w:val="0"/>
        <w:autoSpaceDN w:val="0"/>
        <w:adjustRightInd w:val="0"/>
        <w:spacing w:after="0" w:line="240" w:lineRule="auto"/>
        <w:jc w:val="both"/>
        <w:rPr>
          <w:rFonts w:ascii="Times New Roman" w:hAnsi="Times New Roman"/>
          <w:sz w:val="28"/>
          <w:szCs w:val="28"/>
        </w:rPr>
      </w:pPr>
    </w:p>
    <w:tbl>
      <w:tblPr>
        <w:tblW w:w="0" w:type="auto"/>
        <w:tblLook w:val="01E0" w:firstRow="1" w:lastRow="1" w:firstColumn="1" w:lastColumn="1" w:noHBand="0" w:noVBand="0"/>
      </w:tblPr>
      <w:tblGrid>
        <w:gridCol w:w="4519"/>
        <w:gridCol w:w="1783"/>
        <w:gridCol w:w="3269"/>
      </w:tblGrid>
      <w:tr w:rsidR="00BA0394" w:rsidRPr="007B0D5D" w:rsidTr="00646331">
        <w:tc>
          <w:tcPr>
            <w:tcW w:w="4673" w:type="dxa"/>
          </w:tcPr>
          <w:p w:rsidR="00BA0394" w:rsidRPr="007B0D5D" w:rsidRDefault="00BA0394" w:rsidP="00646331">
            <w:pPr>
              <w:spacing w:after="0" w:line="240" w:lineRule="auto"/>
              <w:jc w:val="both"/>
              <w:rPr>
                <w:rFonts w:ascii="Times New Roman" w:hAnsi="Times New Roman"/>
                <w:sz w:val="28"/>
                <w:szCs w:val="28"/>
              </w:rPr>
            </w:pPr>
            <w:r w:rsidRPr="007B0D5D">
              <w:rPr>
                <w:rFonts w:ascii="Times New Roman" w:hAnsi="Times New Roman"/>
                <w:sz w:val="28"/>
                <w:szCs w:val="28"/>
              </w:rPr>
              <w:t xml:space="preserve">Глава района                                                         </w:t>
            </w:r>
          </w:p>
        </w:tc>
        <w:tc>
          <w:tcPr>
            <w:tcW w:w="1852" w:type="dxa"/>
          </w:tcPr>
          <w:p w:rsidR="00BA0394" w:rsidRPr="007B0D5D" w:rsidRDefault="00BA0394" w:rsidP="00646331">
            <w:pPr>
              <w:spacing w:after="0" w:line="240" w:lineRule="auto"/>
              <w:jc w:val="center"/>
              <w:rPr>
                <w:rFonts w:ascii="Times New Roman" w:hAnsi="Times New Roman"/>
                <w:sz w:val="28"/>
                <w:szCs w:val="28"/>
              </w:rPr>
            </w:pPr>
          </w:p>
        </w:tc>
        <w:tc>
          <w:tcPr>
            <w:tcW w:w="3330" w:type="dxa"/>
            <w:tcBorders>
              <w:left w:val="nil"/>
            </w:tcBorders>
          </w:tcPr>
          <w:p w:rsidR="00BA0394" w:rsidRPr="007B0D5D" w:rsidRDefault="00BA0394" w:rsidP="00646331">
            <w:pPr>
              <w:spacing w:after="0" w:line="240" w:lineRule="auto"/>
              <w:ind w:left="668" w:hanging="22"/>
              <w:jc w:val="right"/>
              <w:rPr>
                <w:rFonts w:ascii="Times New Roman" w:hAnsi="Times New Roman"/>
                <w:sz w:val="28"/>
                <w:szCs w:val="28"/>
              </w:rPr>
            </w:pPr>
            <w:r w:rsidRPr="007B0D5D">
              <w:rPr>
                <w:rFonts w:ascii="Times New Roman" w:hAnsi="Times New Roman"/>
                <w:sz w:val="28"/>
                <w:szCs w:val="28"/>
              </w:rPr>
              <w:t>А. В. Дубовик</w:t>
            </w:r>
          </w:p>
          <w:p w:rsidR="00BA0394" w:rsidRPr="007B0D5D" w:rsidRDefault="00BA0394" w:rsidP="00646331">
            <w:pPr>
              <w:spacing w:after="0" w:line="240" w:lineRule="auto"/>
              <w:ind w:left="594"/>
              <w:jc w:val="right"/>
              <w:rPr>
                <w:rFonts w:ascii="Times New Roman" w:hAnsi="Times New Roman"/>
                <w:sz w:val="28"/>
                <w:szCs w:val="28"/>
              </w:rPr>
            </w:pPr>
          </w:p>
        </w:tc>
      </w:tr>
    </w:tbl>
    <w:p w:rsidR="00A347A2" w:rsidRDefault="00A347A2">
      <w:pPr>
        <w:pStyle w:val="ConsPlusTitlePage"/>
        <w:rPr>
          <w:highlight w:val="red"/>
        </w:rPr>
      </w:pPr>
    </w:p>
    <w:p w:rsidR="00BA0394" w:rsidRDefault="00BA0394">
      <w:pPr>
        <w:pStyle w:val="ConsPlusTitlePage"/>
        <w:rPr>
          <w:highlight w:val="red"/>
        </w:rPr>
      </w:pPr>
    </w:p>
    <w:p w:rsidR="00BA0394" w:rsidRDefault="00BA0394">
      <w:pPr>
        <w:pStyle w:val="ConsPlusTitlePage"/>
        <w:rPr>
          <w:highlight w:val="red"/>
        </w:rPr>
      </w:pPr>
    </w:p>
    <w:p w:rsidR="00BA0394" w:rsidRDefault="00BA0394">
      <w:pPr>
        <w:pStyle w:val="ConsPlusTitlePage"/>
        <w:rPr>
          <w:highlight w:val="red"/>
        </w:rPr>
      </w:pPr>
    </w:p>
    <w:p w:rsidR="00BA0394" w:rsidRDefault="00BA0394">
      <w:pPr>
        <w:pStyle w:val="ConsPlusTitlePage"/>
        <w:rPr>
          <w:highlight w:val="red"/>
        </w:rPr>
      </w:pPr>
    </w:p>
    <w:p w:rsidR="00BA0394" w:rsidRDefault="00BA0394">
      <w:pPr>
        <w:pStyle w:val="ConsPlusTitlePage"/>
        <w:rPr>
          <w:highlight w:val="red"/>
        </w:rPr>
      </w:pPr>
    </w:p>
    <w:p w:rsidR="00BA0394" w:rsidRDefault="00BA0394">
      <w:pPr>
        <w:pStyle w:val="ConsPlusTitlePage"/>
        <w:rPr>
          <w:highlight w:val="red"/>
        </w:rPr>
      </w:pPr>
    </w:p>
    <w:p w:rsidR="00BA0394" w:rsidRDefault="00BA0394">
      <w:pPr>
        <w:pStyle w:val="ConsPlusTitlePage"/>
        <w:rPr>
          <w:highlight w:val="red"/>
        </w:rPr>
      </w:pPr>
    </w:p>
    <w:p w:rsidR="00BA0394" w:rsidRDefault="00BA0394">
      <w:pPr>
        <w:pStyle w:val="ConsPlusTitlePage"/>
        <w:rPr>
          <w:highlight w:val="red"/>
        </w:rPr>
      </w:pPr>
    </w:p>
    <w:p w:rsidR="00BA0394" w:rsidRDefault="00BA0394">
      <w:pPr>
        <w:pStyle w:val="ConsPlusTitlePage"/>
        <w:rPr>
          <w:highlight w:val="red"/>
        </w:rPr>
      </w:pPr>
    </w:p>
    <w:p w:rsidR="00BA0394" w:rsidRDefault="00BA0394">
      <w:pPr>
        <w:pStyle w:val="ConsPlusTitlePage"/>
        <w:rPr>
          <w:highlight w:val="red"/>
        </w:rPr>
      </w:pPr>
    </w:p>
    <w:p w:rsidR="00BA0394" w:rsidRDefault="00BA0394">
      <w:pPr>
        <w:pStyle w:val="ConsPlusTitlePage"/>
        <w:rPr>
          <w:highlight w:val="red"/>
        </w:rPr>
      </w:pPr>
    </w:p>
    <w:p w:rsidR="00BA0394" w:rsidRDefault="00BA0394">
      <w:pPr>
        <w:pStyle w:val="ConsPlusTitlePage"/>
        <w:rPr>
          <w:highlight w:val="red"/>
        </w:rPr>
      </w:pPr>
    </w:p>
    <w:p w:rsidR="00BA0394" w:rsidRDefault="00BA0394">
      <w:pPr>
        <w:pStyle w:val="ConsPlusTitlePage"/>
        <w:rPr>
          <w:highlight w:val="red"/>
        </w:rPr>
      </w:pPr>
    </w:p>
    <w:p w:rsidR="00BA0394" w:rsidRDefault="00BA0394">
      <w:pPr>
        <w:pStyle w:val="ConsPlusTitlePage"/>
        <w:rPr>
          <w:highlight w:val="red"/>
        </w:rPr>
      </w:pPr>
    </w:p>
    <w:p w:rsidR="00BA0394" w:rsidRDefault="00BA0394">
      <w:pPr>
        <w:pStyle w:val="ConsPlusTitlePage"/>
        <w:rPr>
          <w:highlight w:val="red"/>
        </w:rPr>
      </w:pPr>
    </w:p>
    <w:p w:rsidR="00BA0394" w:rsidRDefault="00BA0394">
      <w:pPr>
        <w:pStyle w:val="ConsPlusTitlePage"/>
        <w:rPr>
          <w:highlight w:val="red"/>
        </w:rPr>
      </w:pPr>
    </w:p>
    <w:p w:rsidR="00BA0394" w:rsidRDefault="00BA0394">
      <w:pPr>
        <w:pStyle w:val="ConsPlusTitlePage"/>
        <w:rPr>
          <w:highlight w:val="red"/>
        </w:rPr>
      </w:pPr>
    </w:p>
    <w:p w:rsidR="00BA0394" w:rsidRDefault="00BA0394">
      <w:pPr>
        <w:pStyle w:val="ConsPlusTitlePage"/>
        <w:rPr>
          <w:highlight w:val="red"/>
        </w:rPr>
      </w:pPr>
    </w:p>
    <w:p w:rsidR="00BA0394" w:rsidRDefault="00BA0394">
      <w:pPr>
        <w:pStyle w:val="ConsPlusTitlePage"/>
        <w:rPr>
          <w:highlight w:val="red"/>
        </w:rPr>
      </w:pPr>
    </w:p>
    <w:p w:rsidR="00BA0394" w:rsidRDefault="00BA0394">
      <w:pPr>
        <w:pStyle w:val="ConsPlusTitlePage"/>
        <w:rPr>
          <w:highlight w:val="red"/>
        </w:rPr>
      </w:pPr>
    </w:p>
    <w:p w:rsidR="00BA0394" w:rsidRDefault="00BA0394">
      <w:pPr>
        <w:pStyle w:val="ConsPlusTitlePage"/>
        <w:rPr>
          <w:highlight w:val="red"/>
        </w:rPr>
      </w:pPr>
    </w:p>
    <w:p w:rsidR="00BA0394" w:rsidRDefault="00BA0394">
      <w:pPr>
        <w:pStyle w:val="ConsPlusTitlePage"/>
        <w:rPr>
          <w:highlight w:val="red"/>
        </w:rPr>
      </w:pPr>
    </w:p>
    <w:p w:rsidR="00BA0394" w:rsidRDefault="00BA0394">
      <w:pPr>
        <w:pStyle w:val="ConsPlusTitlePage"/>
        <w:rPr>
          <w:highlight w:val="red"/>
        </w:rPr>
      </w:pPr>
    </w:p>
    <w:p w:rsidR="00BA0394" w:rsidRDefault="00BA0394">
      <w:pPr>
        <w:pStyle w:val="ConsPlusTitlePage"/>
        <w:rPr>
          <w:highlight w:val="red"/>
        </w:rPr>
      </w:pPr>
    </w:p>
    <w:p w:rsidR="00BA0394" w:rsidRDefault="00BA0394">
      <w:pPr>
        <w:pStyle w:val="ConsPlusTitlePage"/>
        <w:rPr>
          <w:highlight w:val="red"/>
        </w:rPr>
      </w:pPr>
    </w:p>
    <w:p w:rsidR="00BA0394" w:rsidRDefault="00BA0394">
      <w:pPr>
        <w:pStyle w:val="ConsPlusTitlePage"/>
        <w:rPr>
          <w:highlight w:val="red"/>
        </w:rPr>
      </w:pPr>
    </w:p>
    <w:p w:rsidR="00BA0394" w:rsidRDefault="00BA0394">
      <w:pPr>
        <w:pStyle w:val="ConsPlusTitlePage"/>
        <w:rPr>
          <w:highlight w:val="red"/>
        </w:rPr>
      </w:pPr>
    </w:p>
    <w:p w:rsidR="00BA0394" w:rsidRDefault="00BA0394">
      <w:pPr>
        <w:pStyle w:val="ConsPlusTitlePage"/>
        <w:rPr>
          <w:highlight w:val="red"/>
        </w:rPr>
      </w:pPr>
    </w:p>
    <w:p w:rsidR="00FE63A9" w:rsidRDefault="00FE63A9">
      <w:pPr>
        <w:pStyle w:val="ConsPlusTitlePage"/>
        <w:rPr>
          <w:highlight w:val="red"/>
        </w:rPr>
      </w:pPr>
    </w:p>
    <w:p w:rsidR="00FE63A9" w:rsidRDefault="00FE63A9">
      <w:pPr>
        <w:pStyle w:val="ConsPlusTitlePage"/>
        <w:rPr>
          <w:highlight w:val="red"/>
        </w:rPr>
      </w:pPr>
    </w:p>
    <w:p w:rsidR="00FE63A9" w:rsidRDefault="00FE63A9">
      <w:pPr>
        <w:pStyle w:val="ConsPlusTitlePage"/>
        <w:rPr>
          <w:highlight w:val="red"/>
        </w:rPr>
      </w:pPr>
    </w:p>
    <w:p w:rsidR="00FE63A9" w:rsidRDefault="00FE63A9">
      <w:pPr>
        <w:pStyle w:val="ConsPlusTitlePage"/>
        <w:rPr>
          <w:highlight w:val="red"/>
        </w:rPr>
      </w:pPr>
    </w:p>
    <w:p w:rsidR="00FE63A9" w:rsidRDefault="00FE63A9">
      <w:pPr>
        <w:pStyle w:val="ConsPlusTitlePage"/>
        <w:rPr>
          <w:highlight w:val="red"/>
        </w:rPr>
      </w:pPr>
    </w:p>
    <w:p w:rsidR="00FE63A9" w:rsidRDefault="00FE63A9">
      <w:pPr>
        <w:pStyle w:val="ConsPlusTitlePage"/>
        <w:rPr>
          <w:highlight w:val="red"/>
        </w:rPr>
      </w:pPr>
    </w:p>
    <w:p w:rsidR="00BA0394" w:rsidRDefault="00BA0394">
      <w:pPr>
        <w:pStyle w:val="ConsPlusTitlePage"/>
        <w:rPr>
          <w:highlight w:val="red"/>
        </w:rPr>
      </w:pPr>
    </w:p>
    <w:p w:rsidR="00BA0394" w:rsidRDefault="00BA0394">
      <w:pPr>
        <w:pStyle w:val="ConsPlusTitlePage"/>
        <w:rPr>
          <w:highlight w:val="red"/>
        </w:rPr>
      </w:pPr>
    </w:p>
    <w:p w:rsidR="00BA0394" w:rsidRPr="007B0D5D" w:rsidRDefault="00BA0394">
      <w:pPr>
        <w:pStyle w:val="ConsPlusTitlePage"/>
        <w:rPr>
          <w:rFonts w:ascii="Times New Roman" w:hAnsi="Times New Roman" w:cs="Times New Roman"/>
          <w:sz w:val="28"/>
          <w:szCs w:val="28"/>
          <w:highlight w:val="red"/>
        </w:rPr>
      </w:pPr>
    </w:p>
    <w:p w:rsidR="00BA0394" w:rsidRPr="007B0D5D" w:rsidRDefault="00BA0394">
      <w:pPr>
        <w:pStyle w:val="ConsPlusTitlePage"/>
        <w:rPr>
          <w:rFonts w:ascii="Times New Roman" w:hAnsi="Times New Roman" w:cs="Times New Roman"/>
          <w:sz w:val="28"/>
          <w:szCs w:val="28"/>
          <w:highlight w:val="red"/>
        </w:rPr>
      </w:pPr>
    </w:p>
    <w:p w:rsidR="007B0D5D" w:rsidRPr="007B0D5D" w:rsidRDefault="007B0D5D">
      <w:pPr>
        <w:pStyle w:val="ConsPlusTitlePage"/>
        <w:rPr>
          <w:rFonts w:ascii="Times New Roman" w:hAnsi="Times New Roman" w:cs="Times New Roman"/>
          <w:sz w:val="28"/>
          <w:szCs w:val="28"/>
          <w:highlight w:val="red"/>
        </w:rPr>
      </w:pPr>
    </w:p>
    <w:p w:rsidR="00BA0394" w:rsidRPr="007B0D5D" w:rsidRDefault="00BA0394">
      <w:pPr>
        <w:pStyle w:val="ConsPlusTitlePage"/>
        <w:rPr>
          <w:rFonts w:ascii="Times New Roman" w:hAnsi="Times New Roman" w:cs="Times New Roman"/>
          <w:sz w:val="28"/>
          <w:szCs w:val="28"/>
          <w:highlight w:val="red"/>
        </w:rPr>
      </w:pPr>
    </w:p>
    <w:p w:rsidR="000715FE" w:rsidRPr="007B0D5D" w:rsidRDefault="000715FE" w:rsidP="007B0D5D">
      <w:pPr>
        <w:pStyle w:val="ConsPlusNormal"/>
        <w:rPr>
          <w:rFonts w:ascii="Times New Roman" w:hAnsi="Times New Roman" w:cs="Times New Roman"/>
          <w:sz w:val="26"/>
          <w:szCs w:val="26"/>
        </w:rPr>
      </w:pPr>
    </w:p>
    <w:p w:rsidR="009871D8" w:rsidRPr="007B0D5D" w:rsidRDefault="000715FE" w:rsidP="007B0D5D">
      <w:pPr>
        <w:pStyle w:val="ConsPlusNormal"/>
        <w:jc w:val="right"/>
        <w:outlineLvl w:val="0"/>
        <w:rPr>
          <w:rFonts w:ascii="Times New Roman" w:hAnsi="Times New Roman" w:cs="Times New Roman"/>
          <w:sz w:val="26"/>
          <w:szCs w:val="26"/>
        </w:rPr>
      </w:pPr>
      <w:r w:rsidRPr="007B0D5D">
        <w:rPr>
          <w:rFonts w:ascii="Times New Roman" w:hAnsi="Times New Roman" w:cs="Times New Roman"/>
          <w:sz w:val="26"/>
          <w:szCs w:val="26"/>
        </w:rPr>
        <w:t xml:space="preserve">Приложение </w:t>
      </w:r>
    </w:p>
    <w:p w:rsidR="00A347A2" w:rsidRPr="007B0D5D" w:rsidRDefault="000715FE" w:rsidP="007B0D5D">
      <w:pPr>
        <w:pStyle w:val="ConsPlusNormal"/>
        <w:jc w:val="right"/>
        <w:outlineLvl w:val="0"/>
        <w:rPr>
          <w:rFonts w:ascii="Times New Roman" w:hAnsi="Times New Roman" w:cs="Times New Roman"/>
          <w:sz w:val="26"/>
          <w:szCs w:val="26"/>
        </w:rPr>
      </w:pPr>
      <w:r w:rsidRPr="007B0D5D">
        <w:rPr>
          <w:rFonts w:ascii="Times New Roman" w:hAnsi="Times New Roman" w:cs="Times New Roman"/>
          <w:sz w:val="26"/>
          <w:szCs w:val="26"/>
        </w:rPr>
        <w:t xml:space="preserve">к </w:t>
      </w:r>
      <w:r w:rsidR="00A347A2" w:rsidRPr="007B0D5D">
        <w:rPr>
          <w:rFonts w:ascii="Times New Roman" w:hAnsi="Times New Roman" w:cs="Times New Roman"/>
          <w:sz w:val="26"/>
          <w:szCs w:val="26"/>
        </w:rPr>
        <w:t>постановлени</w:t>
      </w:r>
      <w:r w:rsidRPr="007B0D5D">
        <w:rPr>
          <w:rFonts w:ascii="Times New Roman" w:hAnsi="Times New Roman" w:cs="Times New Roman"/>
          <w:sz w:val="26"/>
          <w:szCs w:val="26"/>
        </w:rPr>
        <w:t>ю</w:t>
      </w:r>
      <w:r w:rsidR="00CA40A5">
        <w:rPr>
          <w:rFonts w:ascii="Times New Roman" w:hAnsi="Times New Roman" w:cs="Times New Roman"/>
          <w:sz w:val="26"/>
          <w:szCs w:val="26"/>
        </w:rPr>
        <w:t xml:space="preserve"> </w:t>
      </w:r>
      <w:r w:rsidR="00FE63A9">
        <w:rPr>
          <w:rFonts w:ascii="Times New Roman" w:hAnsi="Times New Roman" w:cs="Times New Roman"/>
          <w:sz w:val="26"/>
          <w:szCs w:val="26"/>
        </w:rPr>
        <w:t>администрации</w:t>
      </w:r>
      <w:r w:rsidR="00CA40A5">
        <w:rPr>
          <w:rFonts w:ascii="Times New Roman" w:hAnsi="Times New Roman" w:cs="Times New Roman"/>
          <w:sz w:val="26"/>
          <w:szCs w:val="26"/>
        </w:rPr>
        <w:t xml:space="preserve"> </w:t>
      </w:r>
      <w:r w:rsidRPr="007B0D5D">
        <w:rPr>
          <w:rFonts w:ascii="Times New Roman" w:hAnsi="Times New Roman" w:cs="Times New Roman"/>
          <w:sz w:val="26"/>
          <w:szCs w:val="26"/>
        </w:rPr>
        <w:t>Кондинского</w:t>
      </w:r>
      <w:r w:rsidR="00A347A2" w:rsidRPr="007B0D5D">
        <w:rPr>
          <w:rFonts w:ascii="Times New Roman" w:hAnsi="Times New Roman" w:cs="Times New Roman"/>
          <w:sz w:val="26"/>
          <w:szCs w:val="26"/>
        </w:rPr>
        <w:t xml:space="preserve"> района</w:t>
      </w:r>
    </w:p>
    <w:p w:rsidR="00A347A2" w:rsidRPr="007B0D5D" w:rsidRDefault="00A347A2" w:rsidP="007B0D5D">
      <w:pPr>
        <w:pStyle w:val="ConsPlusNormal"/>
        <w:jc w:val="right"/>
        <w:rPr>
          <w:rFonts w:ascii="Times New Roman" w:hAnsi="Times New Roman" w:cs="Times New Roman"/>
          <w:sz w:val="26"/>
          <w:szCs w:val="26"/>
        </w:rPr>
      </w:pPr>
      <w:r w:rsidRPr="007B0D5D">
        <w:rPr>
          <w:rFonts w:ascii="Times New Roman" w:hAnsi="Times New Roman" w:cs="Times New Roman"/>
          <w:sz w:val="26"/>
          <w:szCs w:val="26"/>
        </w:rPr>
        <w:t xml:space="preserve">от </w:t>
      </w:r>
      <w:r w:rsidR="000715FE" w:rsidRPr="007B0D5D">
        <w:rPr>
          <w:rFonts w:ascii="Times New Roman" w:hAnsi="Times New Roman" w:cs="Times New Roman"/>
          <w:sz w:val="26"/>
          <w:szCs w:val="26"/>
        </w:rPr>
        <w:t>________________№____</w:t>
      </w:r>
    </w:p>
    <w:p w:rsidR="00A347A2" w:rsidRPr="007B0D5D" w:rsidRDefault="00A347A2" w:rsidP="007B0D5D">
      <w:pPr>
        <w:pStyle w:val="ConsPlusNormal"/>
        <w:jc w:val="center"/>
        <w:rPr>
          <w:rFonts w:ascii="Times New Roman" w:hAnsi="Times New Roman" w:cs="Times New Roman"/>
          <w:sz w:val="26"/>
          <w:szCs w:val="26"/>
        </w:rPr>
      </w:pPr>
    </w:p>
    <w:p w:rsidR="009871D8" w:rsidRPr="007B0D5D" w:rsidRDefault="009871D8" w:rsidP="007B0D5D">
      <w:pPr>
        <w:pStyle w:val="ConsPlusNormal"/>
        <w:jc w:val="center"/>
        <w:rPr>
          <w:rFonts w:ascii="Times New Roman" w:hAnsi="Times New Roman" w:cs="Times New Roman"/>
          <w:sz w:val="26"/>
          <w:szCs w:val="26"/>
        </w:rPr>
      </w:pPr>
    </w:p>
    <w:p w:rsidR="00A347A2" w:rsidRPr="007B0D5D" w:rsidRDefault="00A347A2" w:rsidP="00CA40A5">
      <w:pPr>
        <w:pStyle w:val="ConsPlusTitle"/>
        <w:jc w:val="center"/>
        <w:rPr>
          <w:rFonts w:ascii="Times New Roman" w:hAnsi="Times New Roman" w:cs="Times New Roman"/>
          <w:b w:val="0"/>
          <w:sz w:val="26"/>
          <w:szCs w:val="26"/>
        </w:rPr>
      </w:pPr>
      <w:bookmarkStart w:id="1" w:name="P29"/>
      <w:bookmarkEnd w:id="1"/>
      <w:r w:rsidRPr="007B0D5D">
        <w:rPr>
          <w:rFonts w:ascii="Times New Roman" w:hAnsi="Times New Roman" w:cs="Times New Roman"/>
          <w:b w:val="0"/>
          <w:sz w:val="26"/>
          <w:szCs w:val="26"/>
        </w:rPr>
        <w:t>ПОЛОЖЕНИЕ</w:t>
      </w:r>
    </w:p>
    <w:p w:rsidR="00A347A2" w:rsidRPr="007B0D5D" w:rsidRDefault="00A347A2" w:rsidP="00CA40A5">
      <w:pPr>
        <w:pStyle w:val="ConsPlusTitle"/>
        <w:jc w:val="center"/>
        <w:rPr>
          <w:rFonts w:ascii="Times New Roman" w:hAnsi="Times New Roman" w:cs="Times New Roman"/>
          <w:b w:val="0"/>
          <w:sz w:val="26"/>
          <w:szCs w:val="26"/>
        </w:rPr>
      </w:pPr>
      <w:r w:rsidRPr="007B0D5D">
        <w:rPr>
          <w:rFonts w:ascii="Times New Roman" w:hAnsi="Times New Roman" w:cs="Times New Roman"/>
          <w:b w:val="0"/>
          <w:sz w:val="26"/>
          <w:szCs w:val="26"/>
        </w:rPr>
        <w:t>О СОСТАВЕ, ПОРЯДКЕ ПОДГОТОВКИ ДОКУМЕНТОВ</w:t>
      </w:r>
    </w:p>
    <w:p w:rsidR="00A347A2" w:rsidRPr="007B0D5D" w:rsidRDefault="00A347A2" w:rsidP="00CA40A5">
      <w:pPr>
        <w:pStyle w:val="ConsPlusTitle"/>
        <w:jc w:val="center"/>
        <w:rPr>
          <w:rFonts w:ascii="Times New Roman" w:hAnsi="Times New Roman" w:cs="Times New Roman"/>
          <w:b w:val="0"/>
          <w:sz w:val="26"/>
          <w:szCs w:val="26"/>
        </w:rPr>
      </w:pPr>
      <w:r w:rsidRPr="007B0D5D">
        <w:rPr>
          <w:rFonts w:ascii="Times New Roman" w:hAnsi="Times New Roman" w:cs="Times New Roman"/>
          <w:b w:val="0"/>
          <w:sz w:val="26"/>
          <w:szCs w:val="26"/>
        </w:rPr>
        <w:t xml:space="preserve">ТЕРРИТОРИАЛЬНОГО ПЛАНИРОВАНИЯ </w:t>
      </w:r>
      <w:r w:rsidR="000715FE" w:rsidRPr="007B0D5D">
        <w:rPr>
          <w:rFonts w:ascii="Times New Roman" w:hAnsi="Times New Roman" w:cs="Times New Roman"/>
          <w:b w:val="0"/>
          <w:sz w:val="26"/>
          <w:szCs w:val="26"/>
        </w:rPr>
        <w:t>КОНДИНСКОГО</w:t>
      </w:r>
      <w:r w:rsidRPr="007B0D5D">
        <w:rPr>
          <w:rFonts w:ascii="Times New Roman" w:hAnsi="Times New Roman" w:cs="Times New Roman"/>
          <w:b w:val="0"/>
          <w:sz w:val="26"/>
          <w:szCs w:val="26"/>
        </w:rPr>
        <w:t xml:space="preserve"> РАЙОНА,</w:t>
      </w:r>
    </w:p>
    <w:p w:rsidR="009871D8" w:rsidRPr="007B0D5D" w:rsidRDefault="00A347A2" w:rsidP="00CA40A5">
      <w:pPr>
        <w:pStyle w:val="ConsPlusTitle"/>
        <w:jc w:val="center"/>
        <w:rPr>
          <w:rFonts w:ascii="Times New Roman" w:hAnsi="Times New Roman" w:cs="Times New Roman"/>
          <w:b w:val="0"/>
          <w:sz w:val="26"/>
          <w:szCs w:val="26"/>
        </w:rPr>
      </w:pPr>
      <w:proofErr w:type="gramStart"/>
      <w:r w:rsidRPr="007B0D5D">
        <w:rPr>
          <w:rFonts w:ascii="Times New Roman" w:hAnsi="Times New Roman" w:cs="Times New Roman"/>
          <w:b w:val="0"/>
          <w:sz w:val="26"/>
          <w:szCs w:val="26"/>
        </w:rPr>
        <w:t>ПОРЯДКЕ</w:t>
      </w:r>
      <w:proofErr w:type="gramEnd"/>
      <w:r w:rsidRPr="007B0D5D">
        <w:rPr>
          <w:rFonts w:ascii="Times New Roman" w:hAnsi="Times New Roman" w:cs="Times New Roman"/>
          <w:b w:val="0"/>
          <w:sz w:val="26"/>
          <w:szCs w:val="26"/>
        </w:rPr>
        <w:t xml:space="preserve"> ПОДГОТОВКИ</w:t>
      </w:r>
      <w:r w:rsidR="00CA40A5">
        <w:rPr>
          <w:rFonts w:ascii="Times New Roman" w:hAnsi="Times New Roman" w:cs="Times New Roman"/>
          <w:b w:val="0"/>
          <w:sz w:val="26"/>
          <w:szCs w:val="26"/>
        </w:rPr>
        <w:t xml:space="preserve"> ИЗМЕНЕНИЙ И ВНЕСЕНИЯ ИХ В ТАКИЕ </w:t>
      </w:r>
      <w:r w:rsidRPr="007B0D5D">
        <w:rPr>
          <w:rFonts w:ascii="Times New Roman" w:hAnsi="Times New Roman" w:cs="Times New Roman"/>
          <w:b w:val="0"/>
          <w:sz w:val="26"/>
          <w:szCs w:val="26"/>
        </w:rPr>
        <w:t>ДОКУМЕНТЫ</w:t>
      </w:r>
      <w:r w:rsidR="00CA40A5">
        <w:rPr>
          <w:rFonts w:ascii="Times New Roman" w:hAnsi="Times New Roman" w:cs="Times New Roman"/>
          <w:b w:val="0"/>
          <w:sz w:val="26"/>
          <w:szCs w:val="26"/>
        </w:rPr>
        <w:t xml:space="preserve">, </w:t>
      </w:r>
      <w:r w:rsidR="00CA40A5" w:rsidRPr="00CA40A5">
        <w:rPr>
          <w:rFonts w:ascii="Times New Roman" w:hAnsi="Times New Roman" w:cs="Times New Roman"/>
          <w:b w:val="0"/>
          <w:sz w:val="26"/>
          <w:szCs w:val="26"/>
        </w:rPr>
        <w:t>А ТАКЖЕ О СОСТАВЕ, ПОРЯДКЕ ПОДГОТОВКИ ПЛАНОВ РЕАЛИЗАЦИИ ТАКИХ ДОКУМЕНТОВ</w:t>
      </w:r>
    </w:p>
    <w:p w:rsidR="00A347A2" w:rsidRPr="007B0D5D" w:rsidRDefault="00A347A2" w:rsidP="00CA40A5">
      <w:pPr>
        <w:pStyle w:val="ConsPlusNormal"/>
        <w:ind w:firstLine="540"/>
        <w:jc w:val="both"/>
        <w:rPr>
          <w:rFonts w:ascii="Times New Roman" w:hAnsi="Times New Roman" w:cs="Times New Roman"/>
          <w:sz w:val="26"/>
          <w:szCs w:val="26"/>
        </w:rPr>
      </w:pPr>
    </w:p>
    <w:p w:rsidR="00A347A2" w:rsidRPr="007B0D5D" w:rsidRDefault="00A347A2" w:rsidP="00CA40A5">
      <w:pPr>
        <w:pStyle w:val="ConsPlusNormal"/>
        <w:jc w:val="center"/>
        <w:outlineLvl w:val="1"/>
        <w:rPr>
          <w:rFonts w:ascii="Times New Roman" w:hAnsi="Times New Roman" w:cs="Times New Roman"/>
          <w:sz w:val="26"/>
          <w:szCs w:val="26"/>
        </w:rPr>
      </w:pPr>
      <w:r w:rsidRPr="007B0D5D">
        <w:rPr>
          <w:rFonts w:ascii="Times New Roman" w:hAnsi="Times New Roman" w:cs="Times New Roman"/>
          <w:sz w:val="26"/>
          <w:szCs w:val="26"/>
        </w:rPr>
        <w:t>I. Общие положения</w:t>
      </w:r>
    </w:p>
    <w:p w:rsidR="00A347A2" w:rsidRPr="007B0D5D" w:rsidRDefault="00A347A2" w:rsidP="00CA40A5">
      <w:pPr>
        <w:pStyle w:val="ConsPlusNormal"/>
        <w:ind w:firstLine="540"/>
        <w:jc w:val="both"/>
        <w:rPr>
          <w:rFonts w:ascii="Times New Roman" w:hAnsi="Times New Roman" w:cs="Times New Roman"/>
          <w:sz w:val="26"/>
          <w:szCs w:val="26"/>
        </w:rPr>
      </w:pPr>
    </w:p>
    <w:p w:rsidR="00A347A2" w:rsidRDefault="00A347A2" w:rsidP="00B37DDC">
      <w:pPr>
        <w:pStyle w:val="ConsPlusNormal"/>
        <w:numPr>
          <w:ilvl w:val="0"/>
          <w:numId w:val="2"/>
        </w:numPr>
        <w:ind w:left="0" w:firstLine="1134"/>
        <w:jc w:val="both"/>
        <w:rPr>
          <w:rFonts w:ascii="Times New Roman" w:hAnsi="Times New Roman" w:cs="Times New Roman"/>
          <w:sz w:val="26"/>
          <w:szCs w:val="26"/>
        </w:rPr>
      </w:pPr>
      <w:proofErr w:type="gramStart"/>
      <w:r w:rsidRPr="007B0D5D">
        <w:rPr>
          <w:rFonts w:ascii="Times New Roman" w:hAnsi="Times New Roman" w:cs="Times New Roman"/>
          <w:sz w:val="26"/>
          <w:szCs w:val="26"/>
        </w:rPr>
        <w:t xml:space="preserve">Настоящее Положение о составе, порядке подготовки документов территориального планирования </w:t>
      </w:r>
      <w:r w:rsidR="009871D8" w:rsidRPr="007B0D5D">
        <w:rPr>
          <w:rFonts w:ascii="Times New Roman" w:hAnsi="Times New Roman" w:cs="Times New Roman"/>
          <w:sz w:val="26"/>
          <w:szCs w:val="26"/>
        </w:rPr>
        <w:t>Кондинского</w:t>
      </w:r>
      <w:r w:rsidRPr="007B0D5D">
        <w:rPr>
          <w:rFonts w:ascii="Times New Roman" w:hAnsi="Times New Roman" w:cs="Times New Roman"/>
          <w:sz w:val="26"/>
          <w:szCs w:val="26"/>
        </w:rPr>
        <w:t xml:space="preserve"> района (далее - документы территориального планирования), порядке подготовки изменений и внесения их в такие документы, а также о составе, порядке подготовки планов реализации таких документов (далее - Положение) разработано в соответствии с Градостроительным </w:t>
      </w:r>
      <w:hyperlink r:id="rId11" w:history="1">
        <w:r w:rsidRPr="007B0D5D">
          <w:rPr>
            <w:rFonts w:ascii="Times New Roman" w:hAnsi="Times New Roman" w:cs="Times New Roman"/>
            <w:sz w:val="26"/>
            <w:szCs w:val="26"/>
          </w:rPr>
          <w:t>кодексом</w:t>
        </w:r>
      </w:hyperlink>
      <w:r w:rsidRPr="007B0D5D">
        <w:rPr>
          <w:rFonts w:ascii="Times New Roman" w:hAnsi="Times New Roman" w:cs="Times New Roman"/>
          <w:sz w:val="26"/>
          <w:szCs w:val="26"/>
        </w:rPr>
        <w:t xml:space="preserve"> Российской Федерации от 29 декабря 2004 года N 190-ФЗ (далее - Градостроительный кодекс) и законодательством Ханты-Мансийского автономного округа - Югры.</w:t>
      </w:r>
      <w:proofErr w:type="gramEnd"/>
    </w:p>
    <w:p w:rsidR="00B37DDC" w:rsidRPr="00B37DDC" w:rsidRDefault="00B37DDC" w:rsidP="00B37DDC">
      <w:pPr>
        <w:pStyle w:val="ConsPlusNormal"/>
        <w:numPr>
          <w:ilvl w:val="0"/>
          <w:numId w:val="2"/>
        </w:numPr>
        <w:ind w:left="0" w:firstLine="1134"/>
        <w:jc w:val="both"/>
        <w:rPr>
          <w:rFonts w:ascii="Times New Roman" w:hAnsi="Times New Roman" w:cs="Times New Roman"/>
          <w:sz w:val="26"/>
          <w:szCs w:val="26"/>
        </w:rPr>
      </w:pPr>
      <w:r w:rsidRPr="00B37DDC">
        <w:rPr>
          <w:rFonts w:ascii="Times New Roman" w:hAnsi="Times New Roman" w:cs="Times New Roman"/>
          <w:sz w:val="26"/>
          <w:szCs w:val="26"/>
        </w:rPr>
        <w:t>Документами территориаль</w:t>
      </w:r>
      <w:r>
        <w:rPr>
          <w:rFonts w:ascii="Times New Roman" w:hAnsi="Times New Roman" w:cs="Times New Roman"/>
          <w:sz w:val="26"/>
          <w:szCs w:val="26"/>
        </w:rPr>
        <w:t xml:space="preserve">ного планирования муниципальных </w:t>
      </w:r>
      <w:r w:rsidRPr="00B37DDC">
        <w:rPr>
          <w:rFonts w:ascii="Times New Roman" w:hAnsi="Times New Roman" w:cs="Times New Roman"/>
          <w:sz w:val="26"/>
          <w:szCs w:val="26"/>
        </w:rPr>
        <w:t xml:space="preserve">образований </w:t>
      </w:r>
      <w:r>
        <w:rPr>
          <w:rFonts w:ascii="Times New Roman" w:hAnsi="Times New Roman" w:cs="Times New Roman"/>
          <w:sz w:val="26"/>
          <w:szCs w:val="26"/>
        </w:rPr>
        <w:t>Кондинского</w:t>
      </w:r>
      <w:r w:rsidRPr="00B37DDC">
        <w:rPr>
          <w:rFonts w:ascii="Times New Roman" w:hAnsi="Times New Roman" w:cs="Times New Roman"/>
          <w:sz w:val="26"/>
          <w:szCs w:val="26"/>
        </w:rPr>
        <w:t xml:space="preserve"> района являются:</w:t>
      </w:r>
    </w:p>
    <w:p w:rsidR="00B37DDC" w:rsidRPr="00B37DDC" w:rsidRDefault="00B37DDC" w:rsidP="00B37DDC">
      <w:pPr>
        <w:pStyle w:val="ConsPlusNormal"/>
        <w:ind w:firstLine="1134"/>
        <w:jc w:val="both"/>
        <w:rPr>
          <w:rFonts w:ascii="Times New Roman" w:hAnsi="Times New Roman" w:cs="Times New Roman"/>
          <w:sz w:val="26"/>
          <w:szCs w:val="26"/>
        </w:rPr>
      </w:pPr>
      <w:r w:rsidRPr="00B37DDC">
        <w:rPr>
          <w:rFonts w:ascii="Times New Roman" w:hAnsi="Times New Roman" w:cs="Times New Roman"/>
          <w:sz w:val="26"/>
          <w:szCs w:val="26"/>
        </w:rPr>
        <w:t xml:space="preserve">1) схема территориального планирования </w:t>
      </w:r>
      <w:r>
        <w:rPr>
          <w:rFonts w:ascii="Times New Roman" w:hAnsi="Times New Roman" w:cs="Times New Roman"/>
          <w:sz w:val="26"/>
          <w:szCs w:val="26"/>
        </w:rPr>
        <w:t>Кондинского</w:t>
      </w:r>
      <w:r w:rsidRPr="00B37DDC">
        <w:rPr>
          <w:rFonts w:ascii="Times New Roman" w:hAnsi="Times New Roman" w:cs="Times New Roman"/>
          <w:sz w:val="26"/>
          <w:szCs w:val="26"/>
        </w:rPr>
        <w:t xml:space="preserve"> района;</w:t>
      </w:r>
    </w:p>
    <w:p w:rsidR="00B37DDC" w:rsidRDefault="00B37DDC" w:rsidP="00B37DDC">
      <w:pPr>
        <w:pStyle w:val="ConsPlusNormal"/>
        <w:ind w:firstLine="1134"/>
        <w:jc w:val="both"/>
        <w:rPr>
          <w:rFonts w:ascii="Times New Roman" w:hAnsi="Times New Roman" w:cs="Times New Roman"/>
          <w:sz w:val="26"/>
          <w:szCs w:val="26"/>
        </w:rPr>
      </w:pPr>
      <w:r w:rsidRPr="00B37DDC">
        <w:rPr>
          <w:rFonts w:ascii="Times New Roman" w:hAnsi="Times New Roman" w:cs="Times New Roman"/>
          <w:sz w:val="26"/>
          <w:szCs w:val="26"/>
        </w:rPr>
        <w:t xml:space="preserve">2) генеральные планы городских поселений </w:t>
      </w:r>
      <w:r>
        <w:rPr>
          <w:rFonts w:ascii="Times New Roman" w:hAnsi="Times New Roman" w:cs="Times New Roman"/>
          <w:sz w:val="26"/>
          <w:szCs w:val="26"/>
        </w:rPr>
        <w:t xml:space="preserve">Междуреченский, </w:t>
      </w:r>
      <w:proofErr w:type="spellStart"/>
      <w:r>
        <w:rPr>
          <w:rFonts w:ascii="Times New Roman" w:hAnsi="Times New Roman" w:cs="Times New Roman"/>
          <w:sz w:val="26"/>
          <w:szCs w:val="26"/>
        </w:rPr>
        <w:t>Мортка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Куминский</w:t>
      </w:r>
      <w:proofErr w:type="spellEnd"/>
      <w:r>
        <w:rPr>
          <w:rFonts w:ascii="Times New Roman" w:hAnsi="Times New Roman" w:cs="Times New Roman"/>
          <w:sz w:val="26"/>
          <w:szCs w:val="26"/>
        </w:rPr>
        <w:t xml:space="preserve">, Луговой, </w:t>
      </w:r>
      <w:proofErr w:type="spellStart"/>
      <w:r>
        <w:rPr>
          <w:rFonts w:ascii="Times New Roman" w:hAnsi="Times New Roman" w:cs="Times New Roman"/>
          <w:sz w:val="26"/>
          <w:szCs w:val="26"/>
        </w:rPr>
        <w:t>Кондинское</w:t>
      </w:r>
      <w:proofErr w:type="spellEnd"/>
      <w:r w:rsidRPr="00B37DDC">
        <w:rPr>
          <w:rFonts w:ascii="Times New Roman" w:hAnsi="Times New Roman" w:cs="Times New Roman"/>
          <w:sz w:val="26"/>
          <w:szCs w:val="26"/>
        </w:rPr>
        <w:t xml:space="preserve">, сельских поселений </w:t>
      </w:r>
      <w:proofErr w:type="spellStart"/>
      <w:r>
        <w:rPr>
          <w:rFonts w:ascii="Times New Roman" w:hAnsi="Times New Roman" w:cs="Times New Roman"/>
          <w:sz w:val="26"/>
          <w:szCs w:val="26"/>
        </w:rPr>
        <w:t>Леуши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Болчары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Мулымья</w:t>
      </w:r>
      <w:proofErr w:type="spellEnd"/>
      <w:r>
        <w:rPr>
          <w:rFonts w:ascii="Times New Roman" w:hAnsi="Times New Roman" w:cs="Times New Roman"/>
          <w:sz w:val="26"/>
          <w:szCs w:val="26"/>
        </w:rPr>
        <w:t xml:space="preserve">, Половинка, </w:t>
      </w:r>
      <w:proofErr w:type="spellStart"/>
      <w:r>
        <w:rPr>
          <w:rFonts w:ascii="Times New Roman" w:hAnsi="Times New Roman" w:cs="Times New Roman"/>
          <w:sz w:val="26"/>
          <w:szCs w:val="26"/>
        </w:rPr>
        <w:t>Шугур</w:t>
      </w:r>
      <w:proofErr w:type="spellEnd"/>
      <w:r w:rsidRPr="00B37DDC">
        <w:rPr>
          <w:rFonts w:ascii="Times New Roman" w:hAnsi="Times New Roman" w:cs="Times New Roman"/>
          <w:sz w:val="26"/>
          <w:szCs w:val="26"/>
        </w:rPr>
        <w:t xml:space="preserve"> (далее - генеральный план поселения).</w:t>
      </w:r>
    </w:p>
    <w:p w:rsidR="00CA40A5" w:rsidRDefault="00B37DDC" w:rsidP="00B37DDC">
      <w:pPr>
        <w:pStyle w:val="ConsPlusNormal"/>
        <w:ind w:firstLine="1134"/>
        <w:jc w:val="both"/>
        <w:rPr>
          <w:rFonts w:ascii="Times New Roman" w:hAnsi="Times New Roman" w:cs="Times New Roman"/>
          <w:sz w:val="26"/>
          <w:szCs w:val="26"/>
        </w:rPr>
      </w:pPr>
      <w:r>
        <w:rPr>
          <w:rFonts w:ascii="Times New Roman" w:hAnsi="Times New Roman" w:cs="Times New Roman"/>
          <w:sz w:val="26"/>
          <w:szCs w:val="26"/>
        </w:rPr>
        <w:t xml:space="preserve">3. </w:t>
      </w:r>
      <w:r w:rsidR="00A347A2" w:rsidRPr="007B0D5D">
        <w:rPr>
          <w:rFonts w:ascii="Times New Roman" w:hAnsi="Times New Roman" w:cs="Times New Roman"/>
          <w:sz w:val="26"/>
          <w:szCs w:val="26"/>
        </w:rPr>
        <w:t xml:space="preserve">Настоящее Положение устанавливает состав, порядок подготовки схемы территориального планирования </w:t>
      </w:r>
      <w:r w:rsidR="009871D8" w:rsidRPr="007B0D5D">
        <w:rPr>
          <w:rFonts w:ascii="Times New Roman" w:hAnsi="Times New Roman" w:cs="Times New Roman"/>
          <w:sz w:val="26"/>
          <w:szCs w:val="26"/>
        </w:rPr>
        <w:t>Кондинского</w:t>
      </w:r>
      <w:r w:rsidR="00A347A2" w:rsidRPr="007B0D5D">
        <w:rPr>
          <w:rFonts w:ascii="Times New Roman" w:hAnsi="Times New Roman" w:cs="Times New Roman"/>
          <w:sz w:val="26"/>
          <w:szCs w:val="26"/>
        </w:rPr>
        <w:t xml:space="preserve"> района (далее - схема территориального планирования района), генеральных планов поселений, порядок подготовки изменений и внесения их в такие документы</w:t>
      </w:r>
      <w:r w:rsidR="00CA40A5">
        <w:rPr>
          <w:rFonts w:ascii="Times New Roman" w:hAnsi="Times New Roman" w:cs="Times New Roman"/>
          <w:sz w:val="26"/>
          <w:szCs w:val="26"/>
        </w:rPr>
        <w:t>, а также состав, порядок подготовки планов реализации таких документов.</w:t>
      </w:r>
    </w:p>
    <w:p w:rsidR="00A347A2" w:rsidRPr="007B0D5D" w:rsidRDefault="00A347A2" w:rsidP="00CA40A5">
      <w:pPr>
        <w:pStyle w:val="ConsPlusNormal"/>
        <w:ind w:firstLine="540"/>
        <w:jc w:val="both"/>
        <w:rPr>
          <w:rFonts w:ascii="Times New Roman" w:hAnsi="Times New Roman" w:cs="Times New Roman"/>
          <w:sz w:val="26"/>
          <w:szCs w:val="26"/>
        </w:rPr>
      </w:pPr>
    </w:p>
    <w:p w:rsidR="00A347A2" w:rsidRPr="007B0D5D" w:rsidRDefault="00A347A2" w:rsidP="00CA40A5">
      <w:pPr>
        <w:pStyle w:val="ConsPlusNormal"/>
        <w:jc w:val="center"/>
        <w:rPr>
          <w:rFonts w:ascii="Times New Roman" w:hAnsi="Times New Roman" w:cs="Times New Roman"/>
          <w:sz w:val="26"/>
          <w:szCs w:val="26"/>
        </w:rPr>
      </w:pPr>
    </w:p>
    <w:p w:rsidR="00A347A2" w:rsidRPr="007B0D5D" w:rsidRDefault="00A347A2" w:rsidP="00CA40A5">
      <w:pPr>
        <w:pStyle w:val="ConsPlusNormal"/>
        <w:jc w:val="center"/>
        <w:outlineLvl w:val="1"/>
        <w:rPr>
          <w:rFonts w:ascii="Times New Roman" w:hAnsi="Times New Roman" w:cs="Times New Roman"/>
          <w:sz w:val="26"/>
          <w:szCs w:val="26"/>
        </w:rPr>
      </w:pPr>
      <w:r w:rsidRPr="007B0D5D">
        <w:rPr>
          <w:rFonts w:ascii="Times New Roman" w:hAnsi="Times New Roman" w:cs="Times New Roman"/>
          <w:sz w:val="26"/>
          <w:szCs w:val="26"/>
        </w:rPr>
        <w:t>II. Состав документов территориального планирования</w:t>
      </w:r>
    </w:p>
    <w:p w:rsidR="00A347A2" w:rsidRPr="007B0D5D" w:rsidRDefault="00A347A2" w:rsidP="00CA40A5">
      <w:pPr>
        <w:pStyle w:val="ConsPlusNormal"/>
        <w:jc w:val="center"/>
        <w:rPr>
          <w:rFonts w:ascii="Times New Roman" w:hAnsi="Times New Roman" w:cs="Times New Roman"/>
          <w:sz w:val="26"/>
          <w:szCs w:val="26"/>
        </w:rPr>
      </w:pPr>
    </w:p>
    <w:p w:rsidR="00A347A2" w:rsidRPr="007B0D5D" w:rsidRDefault="00A347A2" w:rsidP="00CA40A5">
      <w:pPr>
        <w:pStyle w:val="ConsPlusNormal"/>
        <w:jc w:val="center"/>
        <w:outlineLvl w:val="2"/>
        <w:rPr>
          <w:rFonts w:ascii="Times New Roman" w:hAnsi="Times New Roman" w:cs="Times New Roman"/>
          <w:sz w:val="26"/>
          <w:szCs w:val="26"/>
        </w:rPr>
      </w:pPr>
      <w:r w:rsidRPr="007B0D5D">
        <w:rPr>
          <w:rFonts w:ascii="Times New Roman" w:hAnsi="Times New Roman" w:cs="Times New Roman"/>
          <w:sz w:val="26"/>
          <w:szCs w:val="26"/>
        </w:rPr>
        <w:t>2.1. Состав схемы территориального планирования района</w:t>
      </w:r>
    </w:p>
    <w:p w:rsidR="00A347A2" w:rsidRPr="007B0D5D" w:rsidRDefault="00A347A2" w:rsidP="00CA40A5">
      <w:pPr>
        <w:pStyle w:val="ConsPlusNormal"/>
        <w:ind w:firstLine="540"/>
        <w:jc w:val="both"/>
        <w:rPr>
          <w:rFonts w:ascii="Times New Roman" w:hAnsi="Times New Roman" w:cs="Times New Roman"/>
          <w:sz w:val="26"/>
          <w:szCs w:val="26"/>
        </w:rPr>
      </w:pPr>
    </w:p>
    <w:p w:rsidR="00374150" w:rsidRPr="00374150" w:rsidRDefault="00A347A2" w:rsidP="00374150">
      <w:pPr>
        <w:autoSpaceDE w:val="0"/>
        <w:autoSpaceDN w:val="0"/>
        <w:adjustRightInd w:val="0"/>
        <w:spacing w:after="0" w:line="240" w:lineRule="auto"/>
        <w:ind w:firstLine="709"/>
        <w:jc w:val="both"/>
        <w:rPr>
          <w:rFonts w:ascii="Times New Roman" w:hAnsi="Times New Roman" w:cs="Times New Roman"/>
          <w:sz w:val="26"/>
          <w:szCs w:val="26"/>
        </w:rPr>
      </w:pPr>
      <w:r w:rsidRPr="007B0D5D">
        <w:rPr>
          <w:rFonts w:ascii="Times New Roman" w:hAnsi="Times New Roman" w:cs="Times New Roman"/>
          <w:sz w:val="26"/>
          <w:szCs w:val="26"/>
        </w:rPr>
        <w:t>1</w:t>
      </w:r>
      <w:r w:rsidR="00374150" w:rsidRPr="00374150">
        <w:t xml:space="preserve"> </w:t>
      </w:r>
      <w:r w:rsidR="00374150" w:rsidRPr="00374150">
        <w:rPr>
          <w:rFonts w:ascii="Times New Roman" w:hAnsi="Times New Roman" w:cs="Times New Roman"/>
          <w:sz w:val="26"/>
          <w:szCs w:val="26"/>
        </w:rPr>
        <w:t>Схема территориального планирования района (далее - схема территориального планирования) состоит из материалов по обоснованию схемы территориального планирования и утверждаемых материалов.</w:t>
      </w:r>
    </w:p>
    <w:p w:rsidR="00A8799D" w:rsidRDefault="00374150" w:rsidP="00374150">
      <w:pPr>
        <w:autoSpaceDE w:val="0"/>
        <w:autoSpaceDN w:val="0"/>
        <w:adjustRightInd w:val="0"/>
        <w:spacing w:after="0" w:line="240" w:lineRule="auto"/>
        <w:ind w:firstLine="709"/>
        <w:jc w:val="both"/>
        <w:rPr>
          <w:rFonts w:ascii="Times New Roman" w:hAnsi="Times New Roman" w:cs="Times New Roman"/>
          <w:sz w:val="26"/>
          <w:szCs w:val="26"/>
        </w:rPr>
      </w:pPr>
      <w:r w:rsidRPr="00374150">
        <w:rPr>
          <w:rFonts w:ascii="Times New Roman" w:hAnsi="Times New Roman" w:cs="Times New Roman"/>
          <w:sz w:val="26"/>
          <w:szCs w:val="26"/>
        </w:rPr>
        <w:t xml:space="preserve">2. </w:t>
      </w:r>
      <w:proofErr w:type="gramStart"/>
      <w:r w:rsidRPr="00374150">
        <w:rPr>
          <w:rFonts w:ascii="Times New Roman" w:hAnsi="Times New Roman" w:cs="Times New Roman"/>
          <w:sz w:val="26"/>
          <w:szCs w:val="26"/>
        </w:rPr>
        <w:t xml:space="preserve">Материалы по обоснованию схемы территориального планирования и утверждаемые материалы проекта схемы территориального планирования района </w:t>
      </w:r>
      <w:r w:rsidRPr="00374150">
        <w:rPr>
          <w:rFonts w:ascii="Times New Roman" w:hAnsi="Times New Roman" w:cs="Times New Roman"/>
          <w:sz w:val="26"/>
          <w:szCs w:val="26"/>
        </w:rPr>
        <w:lastRenderedPageBreak/>
        <w:t>состоят из материалов в текстовой форме и в виде карт (схем) и выполняются в соответствии с Градостроительным кодексом и пунктами 2 - 10 раздела 2.1 "Состав схем территориального планирования муниципальных районов автономного округа" Положения о составе, порядке подготовки документов территориального планирования муниципальных образований Ханты-Мансийского автономного округа - Югры</w:t>
      </w:r>
      <w:proofErr w:type="gramEnd"/>
      <w:r w:rsidRPr="00374150">
        <w:rPr>
          <w:rFonts w:ascii="Times New Roman" w:hAnsi="Times New Roman" w:cs="Times New Roman"/>
          <w:sz w:val="26"/>
          <w:szCs w:val="26"/>
        </w:rPr>
        <w:t xml:space="preserve">, </w:t>
      </w:r>
      <w:proofErr w:type="gramStart"/>
      <w:r w:rsidRPr="00374150">
        <w:rPr>
          <w:rFonts w:ascii="Times New Roman" w:hAnsi="Times New Roman" w:cs="Times New Roman"/>
          <w:sz w:val="26"/>
          <w:szCs w:val="26"/>
        </w:rPr>
        <w:t>порядке</w:t>
      </w:r>
      <w:proofErr w:type="gramEnd"/>
      <w:r w:rsidRPr="00374150">
        <w:rPr>
          <w:rFonts w:ascii="Times New Roman" w:hAnsi="Times New Roman" w:cs="Times New Roman"/>
          <w:sz w:val="26"/>
          <w:szCs w:val="26"/>
        </w:rPr>
        <w:t xml:space="preserve"> подготовки изменений и внесения их в такие документы, а также о составе, порядке подготовки планов реализации таких документов, утвержденного постановлением Правительства Ханты-Мансийского автономного округа - Югры от 13 июня 2007 года N 154-п.</w:t>
      </w:r>
    </w:p>
    <w:p w:rsidR="00374150" w:rsidRDefault="00374150" w:rsidP="00CA40A5">
      <w:pPr>
        <w:pStyle w:val="ConsPlusNormal"/>
        <w:jc w:val="center"/>
        <w:outlineLvl w:val="2"/>
        <w:rPr>
          <w:rFonts w:ascii="Times New Roman" w:hAnsi="Times New Roman" w:cs="Times New Roman"/>
          <w:sz w:val="26"/>
          <w:szCs w:val="26"/>
        </w:rPr>
      </w:pPr>
    </w:p>
    <w:p w:rsidR="00A347A2" w:rsidRPr="007B0D5D" w:rsidRDefault="00A347A2" w:rsidP="00CA40A5">
      <w:pPr>
        <w:pStyle w:val="ConsPlusNormal"/>
        <w:jc w:val="center"/>
        <w:outlineLvl w:val="2"/>
        <w:rPr>
          <w:rFonts w:ascii="Times New Roman" w:hAnsi="Times New Roman" w:cs="Times New Roman"/>
          <w:sz w:val="26"/>
          <w:szCs w:val="26"/>
        </w:rPr>
      </w:pPr>
      <w:r w:rsidRPr="007B0D5D">
        <w:rPr>
          <w:rFonts w:ascii="Times New Roman" w:hAnsi="Times New Roman" w:cs="Times New Roman"/>
          <w:sz w:val="26"/>
          <w:szCs w:val="26"/>
        </w:rPr>
        <w:t>2.2. Состав генерального плана поселения</w:t>
      </w:r>
    </w:p>
    <w:p w:rsidR="00A347A2" w:rsidRPr="007B0D5D" w:rsidRDefault="00A347A2" w:rsidP="00CA40A5">
      <w:pPr>
        <w:pStyle w:val="ConsPlusNormal"/>
        <w:ind w:firstLine="540"/>
        <w:jc w:val="both"/>
        <w:rPr>
          <w:rFonts w:ascii="Times New Roman" w:hAnsi="Times New Roman" w:cs="Times New Roman"/>
          <w:sz w:val="26"/>
          <w:szCs w:val="26"/>
        </w:rPr>
      </w:pPr>
    </w:p>
    <w:p w:rsidR="00774E50" w:rsidRDefault="00A347A2" w:rsidP="0026016A">
      <w:pPr>
        <w:tabs>
          <w:tab w:val="left" w:pos="709"/>
        </w:tabs>
        <w:autoSpaceDE w:val="0"/>
        <w:autoSpaceDN w:val="0"/>
        <w:adjustRightInd w:val="0"/>
        <w:spacing w:after="0" w:line="240" w:lineRule="auto"/>
        <w:ind w:firstLine="709"/>
        <w:jc w:val="both"/>
        <w:rPr>
          <w:rFonts w:ascii="Times New Roman" w:hAnsi="Times New Roman" w:cs="Times New Roman"/>
          <w:sz w:val="26"/>
          <w:szCs w:val="26"/>
        </w:rPr>
      </w:pPr>
      <w:r w:rsidRPr="007B0D5D">
        <w:rPr>
          <w:rFonts w:ascii="Times New Roman" w:hAnsi="Times New Roman" w:cs="Times New Roman"/>
          <w:sz w:val="26"/>
          <w:szCs w:val="26"/>
        </w:rPr>
        <w:t xml:space="preserve">1. Генеральный план поселения (далее - генеральный план) состоит из </w:t>
      </w:r>
      <w:r w:rsidR="00774E50">
        <w:rPr>
          <w:rFonts w:ascii="Times New Roman" w:hAnsi="Times New Roman" w:cs="Times New Roman"/>
          <w:sz w:val="26"/>
          <w:szCs w:val="26"/>
        </w:rPr>
        <w:t>материалов по обоснованию генерального плана и утверждаемых материалов.</w:t>
      </w:r>
    </w:p>
    <w:p w:rsidR="00A347A2" w:rsidRPr="007B0D5D" w:rsidRDefault="00A347A2" w:rsidP="0026016A">
      <w:pPr>
        <w:pStyle w:val="ConsPlusNormal"/>
        <w:ind w:firstLine="709"/>
        <w:jc w:val="both"/>
        <w:rPr>
          <w:rFonts w:ascii="Times New Roman" w:hAnsi="Times New Roman" w:cs="Times New Roman"/>
          <w:sz w:val="26"/>
          <w:szCs w:val="26"/>
        </w:rPr>
      </w:pPr>
      <w:r w:rsidRPr="007B0D5D">
        <w:rPr>
          <w:rFonts w:ascii="Times New Roman" w:hAnsi="Times New Roman" w:cs="Times New Roman"/>
          <w:sz w:val="26"/>
          <w:szCs w:val="26"/>
        </w:rPr>
        <w:t xml:space="preserve">2. </w:t>
      </w:r>
      <w:proofErr w:type="gramStart"/>
      <w:r w:rsidR="00774E50">
        <w:rPr>
          <w:rFonts w:ascii="Times New Roman" w:hAnsi="Times New Roman" w:cs="Times New Roman"/>
          <w:sz w:val="26"/>
          <w:szCs w:val="26"/>
        </w:rPr>
        <w:t>Материалы по обоснованию генерального плана и утверждаемые материалы</w:t>
      </w:r>
      <w:r w:rsidR="00774E50" w:rsidRPr="007B0D5D">
        <w:rPr>
          <w:rFonts w:ascii="Times New Roman" w:hAnsi="Times New Roman" w:cs="Times New Roman"/>
          <w:sz w:val="26"/>
          <w:szCs w:val="26"/>
        </w:rPr>
        <w:t xml:space="preserve"> </w:t>
      </w:r>
      <w:r w:rsidRPr="007B0D5D">
        <w:rPr>
          <w:rFonts w:ascii="Times New Roman" w:hAnsi="Times New Roman" w:cs="Times New Roman"/>
          <w:sz w:val="26"/>
          <w:szCs w:val="26"/>
        </w:rPr>
        <w:t xml:space="preserve">проекта генерального плана состоят из материалов в текстовой форме и в виде карт (схем) и выполняются в соответствии с Градостроительным </w:t>
      </w:r>
      <w:hyperlink r:id="rId12" w:history="1">
        <w:r w:rsidRPr="007B0D5D">
          <w:rPr>
            <w:rFonts w:ascii="Times New Roman" w:hAnsi="Times New Roman" w:cs="Times New Roman"/>
            <w:sz w:val="26"/>
            <w:szCs w:val="26"/>
          </w:rPr>
          <w:t>кодексом</w:t>
        </w:r>
      </w:hyperlink>
      <w:r w:rsidRPr="007B0D5D">
        <w:rPr>
          <w:rFonts w:ascii="Times New Roman" w:hAnsi="Times New Roman" w:cs="Times New Roman"/>
          <w:sz w:val="26"/>
          <w:szCs w:val="26"/>
        </w:rPr>
        <w:t xml:space="preserve"> и </w:t>
      </w:r>
      <w:hyperlink r:id="rId13" w:history="1">
        <w:r w:rsidRPr="007B0D5D">
          <w:rPr>
            <w:rFonts w:ascii="Times New Roman" w:hAnsi="Times New Roman" w:cs="Times New Roman"/>
            <w:sz w:val="26"/>
            <w:szCs w:val="26"/>
          </w:rPr>
          <w:t>пунктами 2</w:t>
        </w:r>
      </w:hyperlink>
      <w:r w:rsidRPr="007B0D5D">
        <w:rPr>
          <w:rFonts w:ascii="Times New Roman" w:hAnsi="Times New Roman" w:cs="Times New Roman"/>
          <w:sz w:val="26"/>
          <w:szCs w:val="26"/>
        </w:rPr>
        <w:t xml:space="preserve"> - </w:t>
      </w:r>
      <w:hyperlink r:id="rId14" w:history="1">
        <w:r w:rsidR="00774E50">
          <w:rPr>
            <w:rFonts w:ascii="Times New Roman" w:hAnsi="Times New Roman" w:cs="Times New Roman"/>
            <w:sz w:val="26"/>
            <w:szCs w:val="26"/>
          </w:rPr>
          <w:t>10</w:t>
        </w:r>
        <w:r w:rsidRPr="007B0D5D">
          <w:rPr>
            <w:rFonts w:ascii="Times New Roman" w:hAnsi="Times New Roman" w:cs="Times New Roman"/>
            <w:sz w:val="26"/>
            <w:szCs w:val="26"/>
          </w:rPr>
          <w:t xml:space="preserve"> раздела 2.2</w:t>
        </w:r>
      </w:hyperlink>
      <w:r w:rsidRPr="007B0D5D">
        <w:rPr>
          <w:rFonts w:ascii="Times New Roman" w:hAnsi="Times New Roman" w:cs="Times New Roman"/>
          <w:sz w:val="26"/>
          <w:szCs w:val="26"/>
        </w:rPr>
        <w:t xml:space="preserve"> "Состав генерального плана поселения, генерального плана городского округа автономного округа" Положения о составе, порядке подготовки документов территориального планирования муниципальных образований Ханты-Мансийского автономного округа - Югры, порядке</w:t>
      </w:r>
      <w:proofErr w:type="gramEnd"/>
      <w:r w:rsidRPr="007B0D5D">
        <w:rPr>
          <w:rFonts w:ascii="Times New Roman" w:hAnsi="Times New Roman" w:cs="Times New Roman"/>
          <w:sz w:val="26"/>
          <w:szCs w:val="26"/>
        </w:rPr>
        <w:t xml:space="preserve"> подготовки изменений и внесения их в такие документы, а также о составе, порядке подготовки планов реализации таких документов, утвержденного постановлением Правительства Ханты-Мансийского автономного округа - Югры от 13 июня 2007 года N 154-п.</w:t>
      </w:r>
    </w:p>
    <w:p w:rsidR="00A347A2" w:rsidRPr="007B0D5D" w:rsidRDefault="00A347A2" w:rsidP="00CA40A5">
      <w:pPr>
        <w:pStyle w:val="ConsPlusNormal"/>
        <w:ind w:firstLine="540"/>
        <w:jc w:val="both"/>
        <w:rPr>
          <w:rFonts w:ascii="Times New Roman" w:hAnsi="Times New Roman" w:cs="Times New Roman"/>
          <w:sz w:val="26"/>
          <w:szCs w:val="26"/>
        </w:rPr>
      </w:pPr>
    </w:p>
    <w:p w:rsidR="00A347A2" w:rsidRPr="007B0D5D" w:rsidRDefault="00A347A2" w:rsidP="0026016A">
      <w:pPr>
        <w:pStyle w:val="ConsPlusNormal"/>
        <w:ind w:firstLine="709"/>
        <w:jc w:val="center"/>
        <w:outlineLvl w:val="1"/>
        <w:rPr>
          <w:rFonts w:ascii="Times New Roman" w:hAnsi="Times New Roman" w:cs="Times New Roman"/>
          <w:sz w:val="26"/>
          <w:szCs w:val="26"/>
        </w:rPr>
      </w:pPr>
      <w:bookmarkStart w:id="2" w:name="P53"/>
      <w:bookmarkEnd w:id="2"/>
      <w:r w:rsidRPr="007B0D5D">
        <w:rPr>
          <w:rFonts w:ascii="Times New Roman" w:hAnsi="Times New Roman" w:cs="Times New Roman"/>
          <w:sz w:val="26"/>
          <w:szCs w:val="26"/>
        </w:rPr>
        <w:t>III. Порядок подготовки документов</w:t>
      </w:r>
    </w:p>
    <w:p w:rsidR="00A347A2" w:rsidRPr="007B0D5D" w:rsidRDefault="00A347A2" w:rsidP="0026016A">
      <w:pPr>
        <w:pStyle w:val="ConsPlusNormal"/>
        <w:ind w:firstLine="709"/>
        <w:jc w:val="center"/>
        <w:rPr>
          <w:rFonts w:ascii="Times New Roman" w:hAnsi="Times New Roman" w:cs="Times New Roman"/>
          <w:sz w:val="26"/>
          <w:szCs w:val="26"/>
        </w:rPr>
      </w:pPr>
      <w:r w:rsidRPr="007B0D5D">
        <w:rPr>
          <w:rFonts w:ascii="Times New Roman" w:hAnsi="Times New Roman" w:cs="Times New Roman"/>
          <w:sz w:val="26"/>
          <w:szCs w:val="26"/>
        </w:rPr>
        <w:t>территориального планирования</w:t>
      </w:r>
    </w:p>
    <w:p w:rsidR="00A347A2" w:rsidRPr="007B0D5D" w:rsidRDefault="00A347A2" w:rsidP="0026016A">
      <w:pPr>
        <w:pStyle w:val="ConsPlusNormal"/>
        <w:ind w:firstLine="709"/>
        <w:jc w:val="center"/>
        <w:rPr>
          <w:rFonts w:ascii="Times New Roman" w:hAnsi="Times New Roman" w:cs="Times New Roman"/>
          <w:sz w:val="26"/>
          <w:szCs w:val="26"/>
        </w:rPr>
      </w:pPr>
    </w:p>
    <w:p w:rsidR="00A347A2" w:rsidRPr="007B0D5D" w:rsidRDefault="00A347A2" w:rsidP="0026016A">
      <w:pPr>
        <w:pStyle w:val="ConsPlusNormal"/>
        <w:ind w:firstLine="709"/>
        <w:jc w:val="both"/>
        <w:rPr>
          <w:rFonts w:ascii="Times New Roman" w:hAnsi="Times New Roman" w:cs="Times New Roman"/>
          <w:sz w:val="26"/>
          <w:szCs w:val="26"/>
        </w:rPr>
      </w:pPr>
      <w:r w:rsidRPr="007B0D5D">
        <w:rPr>
          <w:rFonts w:ascii="Times New Roman" w:hAnsi="Times New Roman" w:cs="Times New Roman"/>
          <w:sz w:val="26"/>
          <w:szCs w:val="26"/>
        </w:rPr>
        <w:t>1. Порядок подготовки документов территориального планирования включает в себя:</w:t>
      </w:r>
    </w:p>
    <w:p w:rsidR="00A347A2" w:rsidRPr="007B0D5D" w:rsidRDefault="00A347A2" w:rsidP="0026016A">
      <w:pPr>
        <w:pStyle w:val="ConsPlusNormal"/>
        <w:ind w:firstLine="709"/>
        <w:jc w:val="both"/>
        <w:rPr>
          <w:rFonts w:ascii="Times New Roman" w:hAnsi="Times New Roman" w:cs="Times New Roman"/>
          <w:sz w:val="26"/>
          <w:szCs w:val="26"/>
        </w:rPr>
      </w:pPr>
      <w:r w:rsidRPr="007B0D5D">
        <w:rPr>
          <w:rFonts w:ascii="Times New Roman" w:hAnsi="Times New Roman" w:cs="Times New Roman"/>
          <w:sz w:val="26"/>
          <w:szCs w:val="26"/>
        </w:rPr>
        <w:t xml:space="preserve">1) принятие главой </w:t>
      </w:r>
      <w:r w:rsidR="002A7A8D" w:rsidRPr="007B0D5D">
        <w:rPr>
          <w:rFonts w:ascii="Times New Roman" w:hAnsi="Times New Roman" w:cs="Times New Roman"/>
          <w:sz w:val="26"/>
          <w:szCs w:val="26"/>
        </w:rPr>
        <w:t>Кондинского</w:t>
      </w:r>
      <w:r w:rsidRPr="007B0D5D">
        <w:rPr>
          <w:rFonts w:ascii="Times New Roman" w:hAnsi="Times New Roman" w:cs="Times New Roman"/>
          <w:sz w:val="26"/>
          <w:szCs w:val="26"/>
        </w:rPr>
        <w:t xml:space="preserve"> района (далее - глава района) решения о подготовке проекта документа территориального планирования;</w:t>
      </w:r>
    </w:p>
    <w:p w:rsidR="00A347A2" w:rsidRPr="007B0D5D" w:rsidRDefault="00A347A2" w:rsidP="0026016A">
      <w:pPr>
        <w:pStyle w:val="ConsPlusNormal"/>
        <w:ind w:firstLine="709"/>
        <w:jc w:val="both"/>
        <w:rPr>
          <w:rFonts w:ascii="Times New Roman" w:hAnsi="Times New Roman" w:cs="Times New Roman"/>
          <w:sz w:val="26"/>
          <w:szCs w:val="26"/>
        </w:rPr>
      </w:pPr>
      <w:r w:rsidRPr="007B0D5D">
        <w:rPr>
          <w:rFonts w:ascii="Times New Roman" w:hAnsi="Times New Roman" w:cs="Times New Roman"/>
          <w:sz w:val="26"/>
          <w:szCs w:val="26"/>
        </w:rPr>
        <w:t xml:space="preserve">2) разработку и утверждение администрацией </w:t>
      </w:r>
      <w:r w:rsidR="002A7A8D" w:rsidRPr="007B0D5D">
        <w:rPr>
          <w:rFonts w:ascii="Times New Roman" w:hAnsi="Times New Roman" w:cs="Times New Roman"/>
          <w:sz w:val="26"/>
          <w:szCs w:val="26"/>
        </w:rPr>
        <w:t>Кондинского</w:t>
      </w:r>
      <w:r w:rsidRPr="007B0D5D">
        <w:rPr>
          <w:rFonts w:ascii="Times New Roman" w:hAnsi="Times New Roman" w:cs="Times New Roman"/>
          <w:sz w:val="26"/>
          <w:szCs w:val="26"/>
        </w:rPr>
        <w:t xml:space="preserve"> района градостроительного задания на подготовку проекта документа территориального планирования;</w:t>
      </w:r>
    </w:p>
    <w:p w:rsidR="00A347A2" w:rsidRPr="007B0D5D" w:rsidRDefault="00A347A2" w:rsidP="0026016A">
      <w:pPr>
        <w:pStyle w:val="ConsPlusNormal"/>
        <w:ind w:firstLine="709"/>
        <w:jc w:val="both"/>
        <w:rPr>
          <w:rFonts w:ascii="Times New Roman" w:hAnsi="Times New Roman" w:cs="Times New Roman"/>
          <w:sz w:val="26"/>
          <w:szCs w:val="26"/>
        </w:rPr>
      </w:pPr>
      <w:r w:rsidRPr="007B0D5D">
        <w:rPr>
          <w:rFonts w:ascii="Times New Roman" w:hAnsi="Times New Roman" w:cs="Times New Roman"/>
          <w:sz w:val="26"/>
          <w:szCs w:val="26"/>
        </w:rPr>
        <w:t xml:space="preserve">3) определение в установленном законодательством порядке организации </w:t>
      </w:r>
      <w:r w:rsidR="00774E50">
        <w:rPr>
          <w:rFonts w:ascii="Times New Roman" w:hAnsi="Times New Roman" w:cs="Times New Roman"/>
          <w:sz w:val="26"/>
          <w:szCs w:val="26"/>
        </w:rPr>
        <w:t xml:space="preserve">(подрядчика) </w:t>
      </w:r>
      <w:r w:rsidRPr="007B0D5D">
        <w:rPr>
          <w:rFonts w:ascii="Times New Roman" w:hAnsi="Times New Roman" w:cs="Times New Roman"/>
          <w:sz w:val="26"/>
          <w:szCs w:val="26"/>
        </w:rPr>
        <w:t>- разработчика проекта документа территориального планирования, заключение муниципального контракта на разработку проекта документа территориального планирования;</w:t>
      </w:r>
    </w:p>
    <w:p w:rsidR="00A347A2" w:rsidRPr="007B0D5D" w:rsidRDefault="00A347A2" w:rsidP="0026016A">
      <w:pPr>
        <w:pStyle w:val="ConsPlusNormal"/>
        <w:ind w:firstLine="709"/>
        <w:jc w:val="both"/>
        <w:rPr>
          <w:rFonts w:ascii="Times New Roman" w:hAnsi="Times New Roman" w:cs="Times New Roman"/>
          <w:sz w:val="26"/>
          <w:szCs w:val="26"/>
        </w:rPr>
      </w:pPr>
      <w:r w:rsidRPr="007B0D5D">
        <w:rPr>
          <w:rFonts w:ascii="Times New Roman" w:hAnsi="Times New Roman" w:cs="Times New Roman"/>
          <w:sz w:val="26"/>
          <w:szCs w:val="26"/>
        </w:rPr>
        <w:t xml:space="preserve">4) сбор администрацией </w:t>
      </w:r>
      <w:r w:rsidR="002A7A8D" w:rsidRPr="007B0D5D">
        <w:rPr>
          <w:rFonts w:ascii="Times New Roman" w:hAnsi="Times New Roman" w:cs="Times New Roman"/>
          <w:sz w:val="26"/>
          <w:szCs w:val="26"/>
        </w:rPr>
        <w:t>Кондинского</w:t>
      </w:r>
      <w:r w:rsidRPr="007B0D5D">
        <w:rPr>
          <w:rFonts w:ascii="Times New Roman" w:hAnsi="Times New Roman" w:cs="Times New Roman"/>
          <w:sz w:val="26"/>
          <w:szCs w:val="26"/>
        </w:rPr>
        <w:t xml:space="preserve"> района совместно с </w:t>
      </w:r>
      <w:r w:rsidR="00774E50">
        <w:rPr>
          <w:rFonts w:ascii="Times New Roman" w:hAnsi="Times New Roman" w:cs="Times New Roman"/>
          <w:sz w:val="26"/>
          <w:szCs w:val="26"/>
        </w:rPr>
        <w:t xml:space="preserve">подрядчиком </w:t>
      </w:r>
      <w:r w:rsidRPr="007B0D5D">
        <w:rPr>
          <w:rFonts w:ascii="Times New Roman" w:hAnsi="Times New Roman" w:cs="Times New Roman"/>
          <w:sz w:val="26"/>
          <w:szCs w:val="26"/>
        </w:rPr>
        <w:t>исходн</w:t>
      </w:r>
      <w:r w:rsidR="00774E50">
        <w:rPr>
          <w:rFonts w:ascii="Times New Roman" w:hAnsi="Times New Roman" w:cs="Times New Roman"/>
          <w:sz w:val="26"/>
          <w:szCs w:val="26"/>
        </w:rPr>
        <w:t>ой</w:t>
      </w:r>
      <w:r w:rsidRPr="007B0D5D">
        <w:rPr>
          <w:rFonts w:ascii="Times New Roman" w:hAnsi="Times New Roman" w:cs="Times New Roman"/>
          <w:sz w:val="26"/>
          <w:szCs w:val="26"/>
        </w:rPr>
        <w:t xml:space="preserve"> </w:t>
      </w:r>
      <w:r w:rsidR="00774E50">
        <w:rPr>
          <w:rFonts w:ascii="Times New Roman" w:hAnsi="Times New Roman" w:cs="Times New Roman"/>
          <w:sz w:val="26"/>
          <w:szCs w:val="26"/>
        </w:rPr>
        <w:t>информации</w:t>
      </w:r>
      <w:r w:rsidRPr="007B0D5D">
        <w:rPr>
          <w:rFonts w:ascii="Times New Roman" w:hAnsi="Times New Roman" w:cs="Times New Roman"/>
          <w:sz w:val="26"/>
          <w:szCs w:val="26"/>
        </w:rPr>
        <w:t xml:space="preserve"> для подготовки проекта документа территориального планирования;</w:t>
      </w:r>
    </w:p>
    <w:p w:rsidR="00A347A2" w:rsidRPr="007B0D5D" w:rsidRDefault="00A347A2" w:rsidP="0026016A">
      <w:pPr>
        <w:pStyle w:val="ConsPlusNormal"/>
        <w:ind w:firstLine="709"/>
        <w:jc w:val="both"/>
        <w:rPr>
          <w:rFonts w:ascii="Times New Roman" w:hAnsi="Times New Roman" w:cs="Times New Roman"/>
          <w:sz w:val="26"/>
          <w:szCs w:val="26"/>
        </w:rPr>
      </w:pPr>
      <w:r w:rsidRPr="007B0D5D">
        <w:rPr>
          <w:rFonts w:ascii="Times New Roman" w:hAnsi="Times New Roman" w:cs="Times New Roman"/>
          <w:sz w:val="26"/>
          <w:szCs w:val="26"/>
        </w:rPr>
        <w:t xml:space="preserve">5) разработку </w:t>
      </w:r>
      <w:r w:rsidR="00774E50">
        <w:rPr>
          <w:rFonts w:ascii="Times New Roman" w:hAnsi="Times New Roman" w:cs="Times New Roman"/>
          <w:sz w:val="26"/>
          <w:szCs w:val="26"/>
        </w:rPr>
        <w:t>подрядчиком</w:t>
      </w:r>
      <w:r w:rsidRPr="007B0D5D">
        <w:rPr>
          <w:rFonts w:ascii="Times New Roman" w:hAnsi="Times New Roman" w:cs="Times New Roman"/>
          <w:sz w:val="26"/>
          <w:szCs w:val="26"/>
        </w:rPr>
        <w:t xml:space="preserve"> проекта документа территориального планирования.</w:t>
      </w:r>
    </w:p>
    <w:p w:rsidR="00774E50" w:rsidRDefault="00A347A2" w:rsidP="0026016A">
      <w:pPr>
        <w:autoSpaceDE w:val="0"/>
        <w:autoSpaceDN w:val="0"/>
        <w:adjustRightInd w:val="0"/>
        <w:spacing w:after="0" w:line="240" w:lineRule="auto"/>
        <w:ind w:firstLine="709"/>
        <w:jc w:val="both"/>
        <w:rPr>
          <w:rFonts w:ascii="Times New Roman" w:hAnsi="Times New Roman" w:cs="Times New Roman"/>
          <w:sz w:val="26"/>
          <w:szCs w:val="26"/>
        </w:rPr>
      </w:pPr>
      <w:r w:rsidRPr="007B0D5D">
        <w:rPr>
          <w:rFonts w:ascii="Times New Roman" w:hAnsi="Times New Roman" w:cs="Times New Roman"/>
          <w:sz w:val="26"/>
          <w:szCs w:val="26"/>
        </w:rPr>
        <w:t xml:space="preserve">2. </w:t>
      </w:r>
      <w:proofErr w:type="gramStart"/>
      <w:r w:rsidR="00774E50">
        <w:rPr>
          <w:rFonts w:ascii="Times New Roman" w:hAnsi="Times New Roman" w:cs="Times New Roman"/>
          <w:sz w:val="26"/>
          <w:szCs w:val="26"/>
        </w:rPr>
        <w:t xml:space="preserve">Подготовка документов территориального планирования осуществляется на основании планов и программ комплексного социально-экономического развития муниципальных образований с учетом программ, принятых в </w:t>
      </w:r>
      <w:r w:rsidR="00774E50">
        <w:rPr>
          <w:rFonts w:ascii="Times New Roman" w:hAnsi="Times New Roman" w:cs="Times New Roman"/>
          <w:sz w:val="26"/>
          <w:szCs w:val="26"/>
        </w:rPr>
        <w:lastRenderedPageBreak/>
        <w:t>установленном порядке и реализуемых за счет средств федерального бюджета, бюджета автономного округа,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w:t>
      </w:r>
      <w:proofErr w:type="gramEnd"/>
      <w:r w:rsidR="00774E50">
        <w:rPr>
          <w:rFonts w:ascii="Times New Roman" w:hAnsi="Times New Roman" w:cs="Times New Roman"/>
          <w:sz w:val="26"/>
          <w:szCs w:val="26"/>
        </w:rPr>
        <w:t xml:space="preserve">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A347A2" w:rsidRPr="007B0D5D" w:rsidRDefault="00774E50" w:rsidP="0026016A">
      <w:pPr>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схеме территориального планирования автономного округа, документах территориального планирования муниципальных образований автономного округа, с учетом региональных и (или)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roofErr w:type="gramEnd"/>
    </w:p>
    <w:p w:rsidR="00A347A2" w:rsidRPr="007B0D5D" w:rsidRDefault="00A347A2" w:rsidP="0026016A">
      <w:pPr>
        <w:pStyle w:val="ConsPlusNormal"/>
        <w:ind w:firstLine="709"/>
        <w:jc w:val="both"/>
        <w:rPr>
          <w:rFonts w:ascii="Times New Roman" w:hAnsi="Times New Roman" w:cs="Times New Roman"/>
          <w:sz w:val="26"/>
          <w:szCs w:val="26"/>
        </w:rPr>
      </w:pPr>
      <w:r w:rsidRPr="007B0D5D">
        <w:rPr>
          <w:rFonts w:ascii="Times New Roman" w:hAnsi="Times New Roman" w:cs="Times New Roman"/>
          <w:sz w:val="26"/>
          <w:szCs w:val="26"/>
        </w:rPr>
        <w:t xml:space="preserve">3. Подготовка проекта документа территориального планирования осуществляется в соответствии </w:t>
      </w:r>
      <w:proofErr w:type="gramStart"/>
      <w:r w:rsidRPr="007B0D5D">
        <w:rPr>
          <w:rFonts w:ascii="Times New Roman" w:hAnsi="Times New Roman" w:cs="Times New Roman"/>
          <w:sz w:val="26"/>
          <w:szCs w:val="26"/>
        </w:rPr>
        <w:t>с</w:t>
      </w:r>
      <w:proofErr w:type="gramEnd"/>
      <w:r w:rsidRPr="007B0D5D">
        <w:rPr>
          <w:rFonts w:ascii="Times New Roman" w:hAnsi="Times New Roman" w:cs="Times New Roman"/>
          <w:sz w:val="26"/>
          <w:szCs w:val="26"/>
        </w:rPr>
        <w:t>:</w:t>
      </w:r>
    </w:p>
    <w:p w:rsidR="00A347A2" w:rsidRPr="007B0D5D" w:rsidRDefault="00A347A2" w:rsidP="0026016A">
      <w:pPr>
        <w:pStyle w:val="ConsPlusNormal"/>
        <w:ind w:firstLine="709"/>
        <w:jc w:val="both"/>
        <w:rPr>
          <w:rFonts w:ascii="Times New Roman" w:hAnsi="Times New Roman" w:cs="Times New Roman"/>
          <w:sz w:val="26"/>
          <w:szCs w:val="26"/>
        </w:rPr>
      </w:pPr>
      <w:r w:rsidRPr="007B0D5D">
        <w:rPr>
          <w:rFonts w:ascii="Times New Roman" w:hAnsi="Times New Roman" w:cs="Times New Roman"/>
          <w:sz w:val="26"/>
          <w:szCs w:val="26"/>
        </w:rPr>
        <w:t xml:space="preserve">1) </w:t>
      </w:r>
      <w:r w:rsidR="00422D4B">
        <w:rPr>
          <w:rFonts w:ascii="Times New Roman" w:hAnsi="Times New Roman" w:cs="Times New Roman"/>
          <w:sz w:val="26"/>
          <w:szCs w:val="26"/>
        </w:rPr>
        <w:t>решением</w:t>
      </w:r>
      <w:r w:rsidRPr="007B0D5D">
        <w:rPr>
          <w:rFonts w:ascii="Times New Roman" w:hAnsi="Times New Roman" w:cs="Times New Roman"/>
          <w:sz w:val="26"/>
          <w:szCs w:val="26"/>
        </w:rPr>
        <w:t xml:space="preserve"> главы </w:t>
      </w:r>
      <w:r w:rsidR="002A7A8D" w:rsidRPr="007B0D5D">
        <w:rPr>
          <w:rFonts w:ascii="Times New Roman" w:hAnsi="Times New Roman" w:cs="Times New Roman"/>
          <w:sz w:val="26"/>
          <w:szCs w:val="26"/>
        </w:rPr>
        <w:t>Кондинского</w:t>
      </w:r>
      <w:r w:rsidRPr="007B0D5D">
        <w:rPr>
          <w:rFonts w:ascii="Times New Roman" w:hAnsi="Times New Roman" w:cs="Times New Roman"/>
          <w:sz w:val="26"/>
          <w:szCs w:val="26"/>
        </w:rPr>
        <w:t xml:space="preserve"> района;</w:t>
      </w:r>
    </w:p>
    <w:p w:rsidR="00A347A2" w:rsidRPr="007B0D5D" w:rsidRDefault="00A347A2" w:rsidP="0026016A">
      <w:pPr>
        <w:pStyle w:val="ConsPlusNormal"/>
        <w:ind w:firstLine="709"/>
        <w:jc w:val="both"/>
        <w:rPr>
          <w:rFonts w:ascii="Times New Roman" w:hAnsi="Times New Roman" w:cs="Times New Roman"/>
          <w:sz w:val="26"/>
          <w:szCs w:val="26"/>
        </w:rPr>
      </w:pPr>
      <w:r w:rsidRPr="007B0D5D">
        <w:rPr>
          <w:rFonts w:ascii="Times New Roman" w:hAnsi="Times New Roman" w:cs="Times New Roman"/>
          <w:sz w:val="26"/>
          <w:szCs w:val="26"/>
        </w:rPr>
        <w:t>2) градостроительным</w:t>
      </w:r>
      <w:r w:rsidR="002A7A8D" w:rsidRPr="007B0D5D">
        <w:rPr>
          <w:rFonts w:ascii="Times New Roman" w:hAnsi="Times New Roman" w:cs="Times New Roman"/>
          <w:sz w:val="26"/>
          <w:szCs w:val="26"/>
        </w:rPr>
        <w:t xml:space="preserve"> </w:t>
      </w:r>
      <w:r w:rsidRPr="007B0D5D">
        <w:rPr>
          <w:rFonts w:ascii="Times New Roman" w:hAnsi="Times New Roman" w:cs="Times New Roman"/>
          <w:sz w:val="26"/>
          <w:szCs w:val="26"/>
        </w:rPr>
        <w:t>заданием на подготовку проекта документа территориального планирования.</w:t>
      </w:r>
    </w:p>
    <w:p w:rsidR="00422D4B" w:rsidRDefault="00A347A2" w:rsidP="0026016A">
      <w:pPr>
        <w:pStyle w:val="ConsPlusNormal"/>
        <w:ind w:firstLine="709"/>
        <w:jc w:val="both"/>
        <w:rPr>
          <w:rFonts w:ascii="Times New Roman" w:hAnsi="Times New Roman" w:cs="Times New Roman"/>
          <w:sz w:val="26"/>
          <w:szCs w:val="26"/>
        </w:rPr>
      </w:pPr>
      <w:r w:rsidRPr="007B0D5D">
        <w:rPr>
          <w:rFonts w:ascii="Times New Roman" w:hAnsi="Times New Roman" w:cs="Times New Roman"/>
          <w:sz w:val="26"/>
          <w:szCs w:val="26"/>
        </w:rPr>
        <w:t>4. В градостроительном</w:t>
      </w:r>
      <w:r w:rsidR="002A7A8D" w:rsidRPr="007B0D5D">
        <w:rPr>
          <w:rFonts w:ascii="Times New Roman" w:hAnsi="Times New Roman" w:cs="Times New Roman"/>
          <w:sz w:val="26"/>
          <w:szCs w:val="26"/>
        </w:rPr>
        <w:t xml:space="preserve"> </w:t>
      </w:r>
      <w:r w:rsidRPr="007B0D5D">
        <w:rPr>
          <w:rFonts w:ascii="Times New Roman" w:hAnsi="Times New Roman" w:cs="Times New Roman"/>
          <w:sz w:val="26"/>
          <w:szCs w:val="26"/>
        </w:rPr>
        <w:t>задании на подготовку проекта документа территориального планирования указываются:</w:t>
      </w:r>
    </w:p>
    <w:p w:rsidR="00422D4B" w:rsidRDefault="00422D4B" w:rsidP="002601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вид документа территориального планирования;</w:t>
      </w:r>
    </w:p>
    <w:p w:rsidR="00422D4B" w:rsidRDefault="00422D4B" w:rsidP="002601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основания для подготовки проекта документа территориального планирования;</w:t>
      </w:r>
    </w:p>
    <w:p w:rsidR="00422D4B" w:rsidRDefault="00422D4B" w:rsidP="002601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источник финансирования работ;</w:t>
      </w:r>
    </w:p>
    <w:p w:rsidR="00422D4B" w:rsidRDefault="00422D4B" w:rsidP="002601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заказчик документа территориального планирования;</w:t>
      </w:r>
    </w:p>
    <w:p w:rsidR="00422D4B" w:rsidRDefault="00422D4B" w:rsidP="002601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 нормативно-правовая база разработки документа территориального планирования;</w:t>
      </w:r>
    </w:p>
    <w:p w:rsidR="00422D4B" w:rsidRDefault="00422D4B" w:rsidP="002601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 описание проектируемой территории с указанием ее наименования и основных характеристик;</w:t>
      </w:r>
    </w:p>
    <w:p w:rsidR="00422D4B" w:rsidRDefault="00422D4B" w:rsidP="002601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 цель разработки и задачи документа территориального планирования;</w:t>
      </w:r>
    </w:p>
    <w:p w:rsidR="00422D4B" w:rsidRDefault="00422D4B" w:rsidP="002601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 состав и содержание проекта документа территориального планирования;</w:t>
      </w:r>
    </w:p>
    <w:p w:rsidR="00422D4B" w:rsidRDefault="00422D4B" w:rsidP="002601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 состав, исполнители, сроки и порядок предоставления исходной информации для разработки проекта документа территориального планирования;</w:t>
      </w:r>
    </w:p>
    <w:p w:rsidR="00422D4B" w:rsidRDefault="00422D4B" w:rsidP="002601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10) состав и порядок проведения (в случае необходимости) </w:t>
      </w:r>
      <w:proofErr w:type="spellStart"/>
      <w:r>
        <w:rPr>
          <w:rFonts w:ascii="Times New Roman" w:hAnsi="Times New Roman" w:cs="Times New Roman"/>
          <w:sz w:val="26"/>
          <w:szCs w:val="26"/>
        </w:rPr>
        <w:t>предпроектных</w:t>
      </w:r>
      <w:proofErr w:type="spellEnd"/>
      <w:r>
        <w:rPr>
          <w:rFonts w:ascii="Times New Roman" w:hAnsi="Times New Roman" w:cs="Times New Roman"/>
          <w:sz w:val="26"/>
          <w:szCs w:val="26"/>
        </w:rPr>
        <w:t xml:space="preserve"> научно-исследовательских работ и инженерных изысканий;</w:t>
      </w:r>
    </w:p>
    <w:p w:rsidR="00422D4B" w:rsidRDefault="00422D4B" w:rsidP="002601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 основные требования к содержанию и форме представляемых материалов по этапам разработки проекта документа территориального планирования, последовательность и сроки выполнения работы;</w:t>
      </w:r>
    </w:p>
    <w:p w:rsidR="00422D4B" w:rsidRDefault="00422D4B" w:rsidP="002601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12) требования к материалам документа территориального планирования с целью обеспечения использования таких материалов в качестве </w:t>
      </w:r>
      <w:proofErr w:type="gramStart"/>
      <w:r>
        <w:rPr>
          <w:rFonts w:ascii="Times New Roman" w:hAnsi="Times New Roman" w:cs="Times New Roman"/>
          <w:sz w:val="26"/>
          <w:szCs w:val="26"/>
        </w:rPr>
        <w:t>ресурса автоматизированной информационной системы обеспечения градостроительной деятельности соответствующего муниципального образования</w:t>
      </w:r>
      <w:proofErr w:type="gramEnd"/>
      <w:r>
        <w:rPr>
          <w:rFonts w:ascii="Times New Roman" w:hAnsi="Times New Roman" w:cs="Times New Roman"/>
          <w:sz w:val="26"/>
          <w:szCs w:val="26"/>
        </w:rPr>
        <w:t>;</w:t>
      </w:r>
    </w:p>
    <w:p w:rsidR="00422D4B" w:rsidRDefault="00422D4B" w:rsidP="002601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 последовательность согласования, обсуждения и утверждения проекта документа территориального планирования;</w:t>
      </w:r>
    </w:p>
    <w:p w:rsidR="00422D4B" w:rsidRDefault="00422D4B" w:rsidP="002601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14) перечень органов государственной власти Российской Федерации и субъектов Российской Федерации, органов местного самоуправления, согласовывающих проект документа территориального планирования;</w:t>
      </w:r>
    </w:p>
    <w:p w:rsidR="00422D4B" w:rsidRDefault="00422D4B" w:rsidP="0026016A">
      <w:pPr>
        <w:autoSpaceDE w:val="0"/>
        <w:autoSpaceDN w:val="0"/>
        <w:adjustRightInd w:val="0"/>
        <w:spacing w:after="0" w:line="240" w:lineRule="auto"/>
        <w:ind w:firstLine="709"/>
        <w:jc w:val="both"/>
        <w:rPr>
          <w:rFonts w:ascii="Times New Roman" w:hAnsi="Times New Roman" w:cs="Times New Roman"/>
          <w:sz w:val="26"/>
          <w:szCs w:val="26"/>
        </w:rPr>
      </w:pPr>
      <w:r w:rsidRPr="007B0D5D">
        <w:rPr>
          <w:rFonts w:ascii="Times New Roman" w:hAnsi="Times New Roman" w:cs="Times New Roman"/>
          <w:sz w:val="26"/>
          <w:szCs w:val="26"/>
        </w:rPr>
        <w:t xml:space="preserve"> </w:t>
      </w:r>
      <w:r>
        <w:rPr>
          <w:rFonts w:ascii="Times New Roman" w:hAnsi="Times New Roman" w:cs="Times New Roman"/>
          <w:sz w:val="26"/>
          <w:szCs w:val="26"/>
        </w:rPr>
        <w:t>5. Источниками получения исходной информации для разработки проекта документа территориального планирования могут являться:</w:t>
      </w:r>
    </w:p>
    <w:p w:rsidR="00422D4B" w:rsidRDefault="00422D4B" w:rsidP="002601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федеральная государственная информационная система территориального планирования;</w:t>
      </w:r>
    </w:p>
    <w:p w:rsidR="00422D4B" w:rsidRDefault="00422D4B" w:rsidP="002601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информационная система обеспечения градостроительной деятельности;</w:t>
      </w:r>
    </w:p>
    <w:p w:rsidR="00422D4B" w:rsidRDefault="00422D4B" w:rsidP="002601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автоматизированная информационная система государственного кадастра недвижимости;</w:t>
      </w:r>
    </w:p>
    <w:p w:rsidR="00422D4B" w:rsidRDefault="00422D4B" w:rsidP="002601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иные государственные и муниципальные цифровые информационные ресурсы, предоставляемые уполномоченными исполнительными органами государственной власти, органами местного самоуправления, иными организациями и физическими лицами;</w:t>
      </w:r>
    </w:p>
    <w:p w:rsidR="00422D4B" w:rsidRDefault="00422D4B" w:rsidP="002601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 аналитические и статистические доклады, обзоры и отчеты;</w:t>
      </w:r>
    </w:p>
    <w:p w:rsidR="00422D4B" w:rsidRDefault="00422D4B" w:rsidP="002601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 фонды картографической и геодезической информации;</w:t>
      </w:r>
    </w:p>
    <w:p w:rsidR="00422D4B" w:rsidRDefault="00422D4B" w:rsidP="002601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 материалы инвентаризации земель и недвижимого имущества;</w:t>
      </w:r>
    </w:p>
    <w:p w:rsidR="00422D4B" w:rsidRDefault="00422D4B" w:rsidP="002601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 материалы инженерных изысканий и исследований;</w:t>
      </w:r>
    </w:p>
    <w:p w:rsidR="00422D4B" w:rsidRDefault="00422D4B" w:rsidP="002601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 стратегии и программы;</w:t>
      </w:r>
    </w:p>
    <w:p w:rsidR="00422D4B" w:rsidRDefault="00422D4B" w:rsidP="002601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10) иные сведения.</w:t>
      </w:r>
    </w:p>
    <w:p w:rsidR="00422D4B" w:rsidRDefault="00422D4B" w:rsidP="002601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 Получение исходной информации может быть обеспечено заказчиком путем заключения соответствующих соглашений и (или) направления запросов для получения необходимых сведений.</w:t>
      </w:r>
    </w:p>
    <w:p w:rsidR="00A347A2" w:rsidRPr="007B0D5D" w:rsidRDefault="00A347A2" w:rsidP="0026016A">
      <w:pPr>
        <w:pStyle w:val="ConsPlusNormal"/>
        <w:ind w:firstLine="709"/>
        <w:jc w:val="both"/>
        <w:rPr>
          <w:rFonts w:ascii="Times New Roman" w:hAnsi="Times New Roman" w:cs="Times New Roman"/>
          <w:sz w:val="26"/>
          <w:szCs w:val="26"/>
        </w:rPr>
      </w:pPr>
      <w:r w:rsidRPr="007B0D5D">
        <w:rPr>
          <w:rFonts w:ascii="Times New Roman" w:hAnsi="Times New Roman" w:cs="Times New Roman"/>
          <w:sz w:val="26"/>
          <w:szCs w:val="26"/>
        </w:rPr>
        <w:t>7. Проект документа территориального планирования выполняется на электронных и бумажных носителях.</w:t>
      </w:r>
    </w:p>
    <w:p w:rsidR="00A347A2" w:rsidRPr="007B0D5D" w:rsidRDefault="002E033F" w:rsidP="0026016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A347A2" w:rsidRPr="007B0D5D">
        <w:rPr>
          <w:rFonts w:ascii="Times New Roman" w:hAnsi="Times New Roman" w:cs="Times New Roman"/>
          <w:sz w:val="26"/>
          <w:szCs w:val="26"/>
        </w:rPr>
        <w:t xml:space="preserve">. Финансирование подготовки документа территориального планирования осуществляется за счет средств бюджета </w:t>
      </w:r>
      <w:r w:rsidR="002A7A8D" w:rsidRPr="007B0D5D">
        <w:rPr>
          <w:rFonts w:ascii="Times New Roman" w:hAnsi="Times New Roman" w:cs="Times New Roman"/>
          <w:sz w:val="26"/>
          <w:szCs w:val="26"/>
        </w:rPr>
        <w:t>Кондинского</w:t>
      </w:r>
      <w:r w:rsidR="00A347A2" w:rsidRPr="007B0D5D">
        <w:rPr>
          <w:rFonts w:ascii="Times New Roman" w:hAnsi="Times New Roman" w:cs="Times New Roman"/>
          <w:sz w:val="26"/>
          <w:szCs w:val="26"/>
        </w:rPr>
        <w:t xml:space="preserve"> района, иных источников финансирования, определенных законодательством.</w:t>
      </w:r>
    </w:p>
    <w:p w:rsidR="002E033F" w:rsidRDefault="00A347A2" w:rsidP="0026016A">
      <w:pPr>
        <w:autoSpaceDE w:val="0"/>
        <w:autoSpaceDN w:val="0"/>
        <w:adjustRightInd w:val="0"/>
        <w:spacing w:after="0" w:line="240" w:lineRule="auto"/>
        <w:ind w:firstLine="709"/>
        <w:jc w:val="both"/>
        <w:rPr>
          <w:rFonts w:ascii="Times New Roman" w:hAnsi="Times New Roman" w:cs="Times New Roman"/>
          <w:sz w:val="26"/>
          <w:szCs w:val="26"/>
        </w:rPr>
      </w:pPr>
      <w:r w:rsidRPr="007B0D5D">
        <w:rPr>
          <w:rFonts w:ascii="Times New Roman" w:hAnsi="Times New Roman" w:cs="Times New Roman"/>
          <w:sz w:val="26"/>
          <w:szCs w:val="26"/>
        </w:rPr>
        <w:t xml:space="preserve">10. </w:t>
      </w:r>
      <w:r w:rsidR="002E033F">
        <w:rPr>
          <w:rFonts w:ascii="Times New Roman" w:hAnsi="Times New Roman" w:cs="Times New Roman"/>
          <w:sz w:val="26"/>
          <w:szCs w:val="26"/>
        </w:rPr>
        <w:t>Согласование и утверждение документов территориального планирования осуществляется в порядке, предусмотренном федеральным законодательством.</w:t>
      </w:r>
    </w:p>
    <w:p w:rsidR="00A347A2" w:rsidRPr="007B0D5D" w:rsidRDefault="00A347A2" w:rsidP="00CA40A5">
      <w:pPr>
        <w:pStyle w:val="ConsPlusNormal"/>
        <w:ind w:firstLine="540"/>
        <w:jc w:val="both"/>
        <w:rPr>
          <w:rFonts w:ascii="Times New Roman" w:hAnsi="Times New Roman" w:cs="Times New Roman"/>
          <w:sz w:val="26"/>
          <w:szCs w:val="26"/>
        </w:rPr>
      </w:pPr>
    </w:p>
    <w:p w:rsidR="00A347A2" w:rsidRPr="007B0D5D" w:rsidRDefault="00A347A2" w:rsidP="00CA40A5">
      <w:pPr>
        <w:pStyle w:val="ConsPlusNormal"/>
        <w:jc w:val="center"/>
        <w:outlineLvl w:val="1"/>
        <w:rPr>
          <w:rFonts w:ascii="Times New Roman" w:hAnsi="Times New Roman" w:cs="Times New Roman"/>
          <w:sz w:val="26"/>
          <w:szCs w:val="26"/>
        </w:rPr>
      </w:pPr>
      <w:r w:rsidRPr="007B0D5D">
        <w:rPr>
          <w:rFonts w:ascii="Times New Roman" w:hAnsi="Times New Roman" w:cs="Times New Roman"/>
          <w:sz w:val="26"/>
          <w:szCs w:val="26"/>
        </w:rPr>
        <w:t>IV. Порядок подготовки изменений и внесения их</w:t>
      </w:r>
    </w:p>
    <w:p w:rsidR="00A347A2" w:rsidRPr="007B0D5D" w:rsidRDefault="00A347A2" w:rsidP="00CA40A5">
      <w:pPr>
        <w:pStyle w:val="ConsPlusNormal"/>
        <w:jc w:val="center"/>
        <w:rPr>
          <w:rFonts w:ascii="Times New Roman" w:hAnsi="Times New Roman" w:cs="Times New Roman"/>
          <w:sz w:val="26"/>
          <w:szCs w:val="26"/>
        </w:rPr>
      </w:pPr>
      <w:r w:rsidRPr="007B0D5D">
        <w:rPr>
          <w:rFonts w:ascii="Times New Roman" w:hAnsi="Times New Roman" w:cs="Times New Roman"/>
          <w:sz w:val="26"/>
          <w:szCs w:val="26"/>
        </w:rPr>
        <w:t>в документы территориального планирования</w:t>
      </w:r>
    </w:p>
    <w:p w:rsidR="00A347A2" w:rsidRPr="007B0D5D" w:rsidRDefault="00A347A2" w:rsidP="00CA40A5">
      <w:pPr>
        <w:pStyle w:val="ConsPlusNormal"/>
        <w:ind w:firstLine="540"/>
        <w:jc w:val="both"/>
        <w:rPr>
          <w:rFonts w:ascii="Times New Roman" w:hAnsi="Times New Roman" w:cs="Times New Roman"/>
          <w:sz w:val="26"/>
          <w:szCs w:val="26"/>
        </w:rPr>
      </w:pPr>
    </w:p>
    <w:p w:rsidR="00A347A2" w:rsidRPr="007B0D5D" w:rsidRDefault="00A347A2" w:rsidP="0026016A">
      <w:pPr>
        <w:pStyle w:val="ConsPlusNormal"/>
        <w:ind w:firstLine="709"/>
        <w:jc w:val="both"/>
        <w:rPr>
          <w:rFonts w:ascii="Times New Roman" w:hAnsi="Times New Roman" w:cs="Times New Roman"/>
          <w:sz w:val="26"/>
          <w:szCs w:val="26"/>
        </w:rPr>
      </w:pPr>
      <w:r w:rsidRPr="007B0D5D">
        <w:rPr>
          <w:rFonts w:ascii="Times New Roman" w:hAnsi="Times New Roman" w:cs="Times New Roman"/>
          <w:sz w:val="26"/>
          <w:szCs w:val="26"/>
        </w:rPr>
        <w:t xml:space="preserve">1. Подготовка изменений в документы территориального планирования осуществляется по предложениям органов государственной власти Российской Федерации, органов государственной власти Ханты-Мансийского автономного округа - Югры, органов местного самоуправления </w:t>
      </w:r>
      <w:r w:rsidR="002A7A8D" w:rsidRPr="007B0D5D">
        <w:rPr>
          <w:rFonts w:ascii="Times New Roman" w:hAnsi="Times New Roman" w:cs="Times New Roman"/>
          <w:sz w:val="26"/>
          <w:szCs w:val="26"/>
        </w:rPr>
        <w:t>Кондинского</w:t>
      </w:r>
      <w:r w:rsidRPr="007B0D5D">
        <w:rPr>
          <w:rFonts w:ascii="Times New Roman" w:hAnsi="Times New Roman" w:cs="Times New Roman"/>
          <w:sz w:val="26"/>
          <w:szCs w:val="26"/>
        </w:rPr>
        <w:t xml:space="preserve"> района, заинтересованных физических и юридических лиц.</w:t>
      </w:r>
    </w:p>
    <w:p w:rsidR="00A347A2" w:rsidRPr="007B0D5D" w:rsidRDefault="00A347A2" w:rsidP="0026016A">
      <w:pPr>
        <w:pStyle w:val="ConsPlusNormal"/>
        <w:ind w:firstLine="709"/>
        <w:jc w:val="both"/>
        <w:rPr>
          <w:rFonts w:ascii="Times New Roman" w:hAnsi="Times New Roman" w:cs="Times New Roman"/>
          <w:sz w:val="26"/>
          <w:szCs w:val="26"/>
        </w:rPr>
      </w:pPr>
      <w:r w:rsidRPr="007B0D5D">
        <w:rPr>
          <w:rFonts w:ascii="Times New Roman" w:hAnsi="Times New Roman" w:cs="Times New Roman"/>
          <w:sz w:val="26"/>
          <w:szCs w:val="26"/>
        </w:rPr>
        <w:t xml:space="preserve">2. Предложения о внесении изменений в документы территориального планирования, а также обоснование данных предложений направляются в </w:t>
      </w:r>
      <w:r w:rsidR="002E033F">
        <w:rPr>
          <w:rFonts w:ascii="Times New Roman" w:hAnsi="Times New Roman" w:cs="Times New Roman"/>
          <w:sz w:val="26"/>
          <w:szCs w:val="26"/>
        </w:rPr>
        <w:t xml:space="preserve">управление архитектуры  и градостроительства </w:t>
      </w:r>
      <w:r w:rsidRPr="007B0D5D">
        <w:rPr>
          <w:rFonts w:ascii="Times New Roman" w:hAnsi="Times New Roman" w:cs="Times New Roman"/>
          <w:sz w:val="26"/>
          <w:szCs w:val="26"/>
        </w:rPr>
        <w:t>администраци</w:t>
      </w:r>
      <w:r w:rsidR="002E033F">
        <w:rPr>
          <w:rFonts w:ascii="Times New Roman" w:hAnsi="Times New Roman" w:cs="Times New Roman"/>
          <w:sz w:val="26"/>
          <w:szCs w:val="26"/>
        </w:rPr>
        <w:t>и</w:t>
      </w:r>
      <w:r w:rsidRPr="007B0D5D">
        <w:rPr>
          <w:rFonts w:ascii="Times New Roman" w:hAnsi="Times New Roman" w:cs="Times New Roman"/>
          <w:sz w:val="26"/>
          <w:szCs w:val="26"/>
        </w:rPr>
        <w:t xml:space="preserve"> </w:t>
      </w:r>
      <w:r w:rsidR="002A7A8D" w:rsidRPr="007B0D5D">
        <w:rPr>
          <w:rFonts w:ascii="Times New Roman" w:hAnsi="Times New Roman" w:cs="Times New Roman"/>
          <w:sz w:val="26"/>
          <w:szCs w:val="26"/>
        </w:rPr>
        <w:t>Кондинского</w:t>
      </w:r>
      <w:r w:rsidR="002E033F">
        <w:rPr>
          <w:rFonts w:ascii="Times New Roman" w:hAnsi="Times New Roman" w:cs="Times New Roman"/>
          <w:sz w:val="26"/>
          <w:szCs w:val="26"/>
        </w:rPr>
        <w:t xml:space="preserve"> </w:t>
      </w:r>
      <w:r w:rsidRPr="007B0D5D">
        <w:rPr>
          <w:rFonts w:ascii="Times New Roman" w:hAnsi="Times New Roman" w:cs="Times New Roman"/>
          <w:sz w:val="26"/>
          <w:szCs w:val="26"/>
        </w:rPr>
        <w:t>района.</w:t>
      </w:r>
    </w:p>
    <w:p w:rsidR="00A347A2" w:rsidRPr="007B0D5D" w:rsidRDefault="00A347A2" w:rsidP="0026016A">
      <w:pPr>
        <w:pStyle w:val="ConsPlusNormal"/>
        <w:ind w:firstLine="709"/>
        <w:jc w:val="both"/>
        <w:rPr>
          <w:rFonts w:ascii="Times New Roman" w:hAnsi="Times New Roman" w:cs="Times New Roman"/>
          <w:sz w:val="26"/>
          <w:szCs w:val="26"/>
        </w:rPr>
      </w:pPr>
      <w:r w:rsidRPr="007B0D5D">
        <w:rPr>
          <w:rFonts w:ascii="Times New Roman" w:hAnsi="Times New Roman" w:cs="Times New Roman"/>
          <w:sz w:val="26"/>
          <w:szCs w:val="26"/>
        </w:rPr>
        <w:t xml:space="preserve">3. </w:t>
      </w:r>
      <w:proofErr w:type="gramStart"/>
      <w:r w:rsidR="002E033F">
        <w:rPr>
          <w:rFonts w:ascii="Times New Roman" w:hAnsi="Times New Roman" w:cs="Times New Roman"/>
          <w:sz w:val="26"/>
          <w:szCs w:val="26"/>
        </w:rPr>
        <w:t>Управление архитектуры  и градостроительства</w:t>
      </w:r>
      <w:r w:rsidR="002E033F" w:rsidRPr="007B0D5D">
        <w:rPr>
          <w:rFonts w:ascii="Times New Roman" w:hAnsi="Times New Roman" w:cs="Times New Roman"/>
          <w:sz w:val="26"/>
          <w:szCs w:val="26"/>
        </w:rPr>
        <w:t xml:space="preserve"> </w:t>
      </w:r>
      <w:r w:rsidR="002E033F">
        <w:rPr>
          <w:rFonts w:ascii="Times New Roman" w:hAnsi="Times New Roman" w:cs="Times New Roman"/>
          <w:sz w:val="26"/>
          <w:szCs w:val="26"/>
        </w:rPr>
        <w:t>а</w:t>
      </w:r>
      <w:r w:rsidRPr="007B0D5D">
        <w:rPr>
          <w:rFonts w:ascii="Times New Roman" w:hAnsi="Times New Roman" w:cs="Times New Roman"/>
          <w:sz w:val="26"/>
          <w:szCs w:val="26"/>
        </w:rPr>
        <w:t>дминистраци</w:t>
      </w:r>
      <w:r w:rsidR="002E033F">
        <w:rPr>
          <w:rFonts w:ascii="Times New Roman" w:hAnsi="Times New Roman" w:cs="Times New Roman"/>
          <w:sz w:val="26"/>
          <w:szCs w:val="26"/>
        </w:rPr>
        <w:t>и</w:t>
      </w:r>
      <w:r w:rsidRPr="007B0D5D">
        <w:rPr>
          <w:rFonts w:ascii="Times New Roman" w:hAnsi="Times New Roman" w:cs="Times New Roman"/>
          <w:sz w:val="26"/>
          <w:szCs w:val="26"/>
        </w:rPr>
        <w:t xml:space="preserve"> </w:t>
      </w:r>
      <w:r w:rsidR="002A7A8D" w:rsidRPr="007B0D5D">
        <w:rPr>
          <w:rFonts w:ascii="Times New Roman" w:hAnsi="Times New Roman" w:cs="Times New Roman"/>
          <w:sz w:val="26"/>
          <w:szCs w:val="26"/>
        </w:rPr>
        <w:t>Кондинского</w:t>
      </w:r>
      <w:r w:rsidR="002E033F">
        <w:rPr>
          <w:rFonts w:ascii="Times New Roman" w:hAnsi="Times New Roman" w:cs="Times New Roman"/>
          <w:sz w:val="26"/>
          <w:szCs w:val="26"/>
        </w:rPr>
        <w:t xml:space="preserve"> </w:t>
      </w:r>
      <w:r w:rsidRPr="007B0D5D">
        <w:rPr>
          <w:rFonts w:ascii="Times New Roman" w:hAnsi="Times New Roman" w:cs="Times New Roman"/>
          <w:sz w:val="26"/>
          <w:szCs w:val="26"/>
        </w:rPr>
        <w:t xml:space="preserve">района в течение 30 дней со дня получения предложений о внесении изменений в документы территориального планирования дает заключение о целесообразности подготовки изменений в документы территориального </w:t>
      </w:r>
      <w:r w:rsidRPr="007B0D5D">
        <w:rPr>
          <w:rFonts w:ascii="Times New Roman" w:hAnsi="Times New Roman" w:cs="Times New Roman"/>
          <w:sz w:val="26"/>
          <w:szCs w:val="26"/>
        </w:rPr>
        <w:lastRenderedPageBreak/>
        <w:t>планирования и направляет его главе района для принятия решения о подготовке изменений в документы территориального планирования либо мотивированного отказа субъекту, внесшему данные предложения.</w:t>
      </w:r>
      <w:proofErr w:type="gramEnd"/>
    </w:p>
    <w:p w:rsidR="00A347A2" w:rsidRDefault="00A347A2" w:rsidP="0026016A">
      <w:pPr>
        <w:pStyle w:val="ConsPlusNormal"/>
        <w:ind w:firstLine="709"/>
        <w:jc w:val="both"/>
        <w:rPr>
          <w:rFonts w:ascii="Times New Roman" w:hAnsi="Times New Roman" w:cs="Times New Roman"/>
          <w:sz w:val="26"/>
          <w:szCs w:val="26"/>
        </w:rPr>
      </w:pPr>
      <w:r w:rsidRPr="007B0D5D">
        <w:rPr>
          <w:rFonts w:ascii="Times New Roman" w:hAnsi="Times New Roman" w:cs="Times New Roman"/>
          <w:sz w:val="26"/>
          <w:szCs w:val="26"/>
        </w:rPr>
        <w:t xml:space="preserve">4. Внесение изменений в документы территориального планирования производится в соответствии с положениями Градостроительного </w:t>
      </w:r>
      <w:hyperlink r:id="rId15" w:history="1">
        <w:r w:rsidRPr="007B0D5D">
          <w:rPr>
            <w:rFonts w:ascii="Times New Roman" w:hAnsi="Times New Roman" w:cs="Times New Roman"/>
            <w:sz w:val="26"/>
            <w:szCs w:val="26"/>
          </w:rPr>
          <w:t>кодекса</w:t>
        </w:r>
      </w:hyperlink>
      <w:r w:rsidRPr="007B0D5D">
        <w:rPr>
          <w:rFonts w:ascii="Times New Roman" w:hAnsi="Times New Roman" w:cs="Times New Roman"/>
          <w:sz w:val="26"/>
          <w:szCs w:val="26"/>
        </w:rPr>
        <w:t xml:space="preserve"> и </w:t>
      </w:r>
      <w:hyperlink w:anchor="P53" w:history="1">
        <w:r w:rsidRPr="007B0D5D">
          <w:rPr>
            <w:rFonts w:ascii="Times New Roman" w:hAnsi="Times New Roman" w:cs="Times New Roman"/>
            <w:sz w:val="26"/>
            <w:szCs w:val="26"/>
          </w:rPr>
          <w:t>раздела III</w:t>
        </w:r>
      </w:hyperlink>
      <w:r w:rsidRPr="007B0D5D">
        <w:rPr>
          <w:rFonts w:ascii="Times New Roman" w:hAnsi="Times New Roman" w:cs="Times New Roman"/>
          <w:sz w:val="26"/>
          <w:szCs w:val="26"/>
        </w:rPr>
        <w:t xml:space="preserve"> настоящего Положения.</w:t>
      </w:r>
    </w:p>
    <w:p w:rsidR="00EA4DEA" w:rsidRDefault="00EA4DEA" w:rsidP="00CA40A5">
      <w:pPr>
        <w:pStyle w:val="ConsPlusNormal"/>
        <w:ind w:firstLine="540"/>
        <w:jc w:val="both"/>
        <w:rPr>
          <w:rFonts w:ascii="Times New Roman" w:hAnsi="Times New Roman" w:cs="Times New Roman"/>
          <w:sz w:val="26"/>
          <w:szCs w:val="26"/>
        </w:rPr>
      </w:pPr>
    </w:p>
    <w:p w:rsidR="00EA4DEA" w:rsidRDefault="00EA4DEA" w:rsidP="00CA40A5">
      <w:pPr>
        <w:autoSpaceDE w:val="0"/>
        <w:autoSpaceDN w:val="0"/>
        <w:adjustRightInd w:val="0"/>
        <w:spacing w:after="0" w:line="240" w:lineRule="auto"/>
        <w:jc w:val="center"/>
        <w:outlineLvl w:val="0"/>
        <w:rPr>
          <w:rFonts w:ascii="Times New Roman" w:hAnsi="Times New Roman" w:cs="Times New Roman"/>
          <w:sz w:val="26"/>
          <w:szCs w:val="26"/>
        </w:rPr>
      </w:pPr>
      <w:r>
        <w:rPr>
          <w:rFonts w:ascii="Times New Roman" w:hAnsi="Times New Roman" w:cs="Times New Roman"/>
          <w:sz w:val="26"/>
          <w:szCs w:val="26"/>
        </w:rPr>
        <w:t>V. Состав и порядок подготовки планов реализации</w:t>
      </w:r>
    </w:p>
    <w:p w:rsidR="00EA4DEA" w:rsidRDefault="00EA4DEA" w:rsidP="00CA40A5">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документов территориального планирования</w:t>
      </w:r>
    </w:p>
    <w:p w:rsidR="00EA4DEA" w:rsidRDefault="00EA4DEA" w:rsidP="00CA40A5">
      <w:pPr>
        <w:autoSpaceDE w:val="0"/>
        <w:autoSpaceDN w:val="0"/>
        <w:adjustRightInd w:val="0"/>
        <w:spacing w:after="0" w:line="240" w:lineRule="auto"/>
        <w:ind w:firstLine="540"/>
        <w:jc w:val="both"/>
        <w:rPr>
          <w:rFonts w:ascii="Times New Roman" w:hAnsi="Times New Roman" w:cs="Times New Roman"/>
          <w:sz w:val="26"/>
          <w:szCs w:val="26"/>
        </w:rPr>
      </w:pPr>
    </w:p>
    <w:p w:rsidR="00EA4DEA" w:rsidRDefault="00EA4DEA" w:rsidP="002601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Планы реализации документов территориального планирования включают мероприятия, направленные на реализацию документов территориального планирования.</w:t>
      </w:r>
    </w:p>
    <w:p w:rsidR="00EA4DEA" w:rsidRDefault="00EA4DEA" w:rsidP="002601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Реализация документов территориального планирования осуществляется путем:</w:t>
      </w:r>
    </w:p>
    <w:p w:rsidR="00EA4DEA" w:rsidRDefault="00EA4DEA" w:rsidP="002601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подготовки и утверждения документации по планировке территории в соответствии с документами территориального планирования;</w:t>
      </w:r>
    </w:p>
    <w:p w:rsidR="00EA4DEA" w:rsidRDefault="00EA4DEA" w:rsidP="002601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принятия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муниципальных нужд, о переводе земель или земельных участков из одной категории в другую;</w:t>
      </w:r>
    </w:p>
    <w:p w:rsidR="00EA4DEA" w:rsidRDefault="00EA4DEA" w:rsidP="002601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создания объектов местного значения на основании документации по планировке территории.</w:t>
      </w:r>
    </w:p>
    <w:p w:rsidR="00EA4DEA" w:rsidRDefault="00EA4DEA" w:rsidP="002601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Реализация схемы территориального планирования района осуществляется путем выполнения мероприятий, которые предусмотрены программами, утвержденными администрацией Кондинского района и реализуемыми за счет средств местного бюджета, или нормативными правовыми актами администрации района, или в установленном администрацией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EA4DEA" w:rsidRDefault="00EA4DEA" w:rsidP="002601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proofErr w:type="gramStart"/>
      <w:r>
        <w:rPr>
          <w:rFonts w:ascii="Times New Roman" w:hAnsi="Times New Roman" w:cs="Times New Roman"/>
          <w:sz w:val="26"/>
          <w:szCs w:val="26"/>
        </w:rPr>
        <w:t>Реализация генеральных планов поселений осуществляется путем выполнения мероприятий, которые предусмотрены программами, утвержденными администрацией Кондинского района, администрациями поселений Кондинского района и реализуемыми за счет средств местного бюджета, или нормативными правовыми актами администрации Кондинского района, администраций поселений Кондинского района или в установленном такими органами местного самоуправления порядке решениями главных распорядителей средств местного бюджета, или инвестиционными программами организаций коммунального комплекса.</w:t>
      </w:r>
      <w:proofErr w:type="gramEnd"/>
    </w:p>
    <w:p w:rsidR="00EA4DEA" w:rsidRPr="007B0D5D" w:rsidRDefault="00EA4DEA" w:rsidP="0026016A">
      <w:pPr>
        <w:pStyle w:val="ConsPlusNormal"/>
        <w:ind w:firstLine="709"/>
        <w:jc w:val="both"/>
        <w:rPr>
          <w:rFonts w:ascii="Times New Roman" w:hAnsi="Times New Roman" w:cs="Times New Roman"/>
          <w:sz w:val="26"/>
          <w:szCs w:val="26"/>
        </w:rPr>
      </w:pPr>
    </w:p>
    <w:p w:rsidR="00A347A2" w:rsidRPr="007B0D5D" w:rsidRDefault="00A347A2" w:rsidP="007B0D5D">
      <w:pPr>
        <w:pStyle w:val="ConsPlusNormal"/>
        <w:jc w:val="center"/>
        <w:rPr>
          <w:rFonts w:ascii="Times New Roman" w:hAnsi="Times New Roman" w:cs="Times New Roman"/>
          <w:sz w:val="26"/>
          <w:szCs w:val="26"/>
        </w:rPr>
      </w:pPr>
    </w:p>
    <w:p w:rsidR="00646331" w:rsidRPr="007B0D5D" w:rsidRDefault="00646331" w:rsidP="007B0D5D">
      <w:pPr>
        <w:spacing w:after="0" w:line="240" w:lineRule="auto"/>
        <w:rPr>
          <w:rFonts w:ascii="Times New Roman" w:hAnsi="Times New Roman" w:cs="Times New Roman"/>
          <w:sz w:val="26"/>
          <w:szCs w:val="26"/>
        </w:rPr>
      </w:pPr>
    </w:p>
    <w:sectPr w:rsidR="00646331" w:rsidRPr="007B0D5D" w:rsidSect="006463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87AD6"/>
    <w:multiLevelType w:val="hybridMultilevel"/>
    <w:tmpl w:val="24A88F56"/>
    <w:lvl w:ilvl="0" w:tplc="A9D62AAA">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64A4903"/>
    <w:multiLevelType w:val="hybridMultilevel"/>
    <w:tmpl w:val="B9D84496"/>
    <w:lvl w:ilvl="0" w:tplc="6734CC22">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7A2"/>
    <w:rsid w:val="000715FE"/>
    <w:rsid w:val="000762F8"/>
    <w:rsid w:val="001B5C29"/>
    <w:rsid w:val="0026016A"/>
    <w:rsid w:val="002A7A8D"/>
    <w:rsid w:val="002E033F"/>
    <w:rsid w:val="00374150"/>
    <w:rsid w:val="00422D4B"/>
    <w:rsid w:val="00646331"/>
    <w:rsid w:val="006C0311"/>
    <w:rsid w:val="00774E50"/>
    <w:rsid w:val="007A2800"/>
    <w:rsid w:val="007B0D5D"/>
    <w:rsid w:val="0083002C"/>
    <w:rsid w:val="00885275"/>
    <w:rsid w:val="009871D8"/>
    <w:rsid w:val="00A112CF"/>
    <w:rsid w:val="00A347A2"/>
    <w:rsid w:val="00A8799D"/>
    <w:rsid w:val="00B37DDC"/>
    <w:rsid w:val="00BA0394"/>
    <w:rsid w:val="00BB4BF9"/>
    <w:rsid w:val="00CA40A5"/>
    <w:rsid w:val="00D00C01"/>
    <w:rsid w:val="00EA4DEA"/>
    <w:rsid w:val="00ED3435"/>
    <w:rsid w:val="00F71B4A"/>
    <w:rsid w:val="00F815D2"/>
    <w:rsid w:val="00FE63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47A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A347A2"/>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A347A2"/>
    <w:pPr>
      <w:widowControl w:val="0"/>
      <w:autoSpaceDE w:val="0"/>
      <w:autoSpaceDN w:val="0"/>
      <w:spacing w:after="0" w:line="240" w:lineRule="auto"/>
    </w:pPr>
    <w:rPr>
      <w:rFonts w:ascii="Tahoma" w:eastAsia="Times New Roman" w:hAnsi="Tahoma" w:cs="Tahoma"/>
      <w:sz w:val="20"/>
      <w:szCs w:val="20"/>
    </w:rPr>
  </w:style>
  <w:style w:type="paragraph" w:styleId="a3">
    <w:name w:val="List Paragraph"/>
    <w:basedOn w:val="a"/>
    <w:uiPriority w:val="34"/>
    <w:qFormat/>
    <w:rsid w:val="00BA0394"/>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BA03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03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47A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A347A2"/>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A347A2"/>
    <w:pPr>
      <w:widowControl w:val="0"/>
      <w:autoSpaceDE w:val="0"/>
      <w:autoSpaceDN w:val="0"/>
      <w:spacing w:after="0" w:line="240" w:lineRule="auto"/>
    </w:pPr>
    <w:rPr>
      <w:rFonts w:ascii="Tahoma" w:eastAsia="Times New Roman" w:hAnsi="Tahoma" w:cs="Tahoma"/>
      <w:sz w:val="20"/>
      <w:szCs w:val="20"/>
    </w:rPr>
  </w:style>
  <w:style w:type="paragraph" w:styleId="a3">
    <w:name w:val="List Paragraph"/>
    <w:basedOn w:val="a"/>
    <w:uiPriority w:val="34"/>
    <w:qFormat/>
    <w:rsid w:val="00BA0394"/>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BA03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03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64DF2F3807BF01A9127FA4FC55E81DD1261373718E414A047F6ED36E85C1825177537F930EB11BBC40A74Bm6mDL" TargetMode="External"/><Relationship Id="rId13" Type="http://schemas.openxmlformats.org/officeDocument/2006/relationships/hyperlink" Target="consultantplus://offline/ref=1564DF2F3807BF01A9127FA4FC55E81DD126137378864840047333D966DCCD8056780C689447BD1ABC40A1m4mAL" TargetMode="External"/><Relationship Id="rId3" Type="http://schemas.microsoft.com/office/2007/relationships/stylesWithEffects" Target="stylesWithEffects.xml"/><Relationship Id="rId7" Type="http://schemas.openxmlformats.org/officeDocument/2006/relationships/hyperlink" Target="consultantplus://offline/ref=1564DF2F3807BF01A91261A9EA39BF12D42D497B748F4B1E5F2C688431D5C7D71137552AD04ABE1CmBm9L" TargetMode="External"/><Relationship Id="rId12" Type="http://schemas.openxmlformats.org/officeDocument/2006/relationships/hyperlink" Target="consultantplus://offline/ref=1564DF2F3807BF01A91261A9EA39BF12D42D497B748F4B1E5F2C688431mDm5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1564DF2F3807BF01A91261A9EA39BF12D42D497B748F4B1E5F2C688431D5C7D71137552AD04ABE1CmBm9L" TargetMode="External"/><Relationship Id="rId5" Type="http://schemas.openxmlformats.org/officeDocument/2006/relationships/webSettings" Target="webSettings.xml"/><Relationship Id="rId15" Type="http://schemas.openxmlformats.org/officeDocument/2006/relationships/hyperlink" Target="consultantplus://offline/ref=1564DF2F3807BF01A91261A9EA39BF12D42D497B748F4B1E5F2C688431mDm5L" TargetMode="External"/><Relationship Id="rId10" Type="http://schemas.openxmlformats.org/officeDocument/2006/relationships/hyperlink" Target="consultantplus://offline/ref=1564DF2F3807BF01A9127FA4FC55E81DD126137378864840047333D966DCCD8056780C689447BD1ABC40A7m4mBL" TargetMode="External"/><Relationship Id="rId4" Type="http://schemas.openxmlformats.org/officeDocument/2006/relationships/settings" Target="settings.xml"/><Relationship Id="rId9" Type="http://schemas.openxmlformats.org/officeDocument/2006/relationships/hyperlink" Target="consultantplus://offline/ref=1564DF2F3807BF01A9127FA4FC55E81DD12613737385474A037333D966DCCD80m5m6L" TargetMode="External"/><Relationship Id="rId14" Type="http://schemas.openxmlformats.org/officeDocument/2006/relationships/hyperlink" Target="consultantplus://offline/ref=1564DF2F3807BF01A9127FA4FC55E81DD126137378864840047333D966DCCD8056780C689447BD1ABC41A4m4m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2392</Words>
  <Characters>13639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Гаранин Николай Александрович</dc:creator>
  <cp:lastModifiedBy>Соколова Наталья Сергеевна</cp:lastModifiedBy>
  <cp:revision>2</cp:revision>
  <cp:lastPrinted>2018-11-01T06:35:00Z</cp:lastPrinted>
  <dcterms:created xsi:type="dcterms:W3CDTF">2022-12-29T06:39:00Z</dcterms:created>
  <dcterms:modified xsi:type="dcterms:W3CDTF">2022-12-29T06:39:00Z</dcterms:modified>
</cp:coreProperties>
</file>