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Title"/>
        <w:jc w:val="right"/>
        <w:rPr>
          <w:rFonts w:ascii="Calibri" w:hAnsi="Calibri"/>
          <w:color w:val="000000"/>
          <w:sz w:val="26"/>
          <w:szCs w:val="26"/>
        </w:rPr>
      </w:pPr>
      <w:r>
        <w:rPr>
          <w:rFonts w:ascii="Calibri" w:hAnsi="Calibri"/>
          <w:color w:val="000000"/>
          <w:sz w:val="26"/>
          <w:szCs w:val="26"/>
        </w:rPr>
        <w:t xml:space="preserve">ПРОЕКТ</w:t>
      </w:r>
      <w:r>
        <w:rPr>
          <w:rFonts w:ascii="Calibri" w:hAnsi="Calibri"/>
          <w:color w:val="000000"/>
          <w:sz w:val="26"/>
          <w:szCs w:val="26"/>
        </w:rPr>
      </w:r>
    </w:p>
    <w:p>
      <w:pPr>
        <w:pStyle w:val="Normal"/>
        <w:jc w:val="center"/>
        <w:rPr>
          <w:b/>
          <w:bCs/>
          <w:color w:val="000000"/>
          <w:sz w:val="28"/>
          <w:szCs w:val="28"/>
        </w:rPr>
      </w:pPr>
      <w:r>
        <w:rPr>
          <w:b/>
          <w:bCs/>
          <w:color w:val="000000"/>
          <w:sz w:val="28"/>
          <w:szCs w:val="28"/>
        </w:rPr>
        <w:t xml:space="preserve">Муниципальное</w:t>
      </w:r>
      <w:r>
        <w:rPr>
          <w:b/>
          <w:bCs/>
          <w:color w:val="000000"/>
          <w:sz w:val="28"/>
          <w:szCs w:val="28"/>
        </w:rPr>
        <w:t xml:space="preserve"> </w:t>
      </w:r>
      <w:r>
        <w:rPr>
          <w:b/>
          <w:bCs/>
          <w:color w:val="000000"/>
          <w:sz w:val="28"/>
          <w:szCs w:val="28"/>
        </w:rPr>
        <w:t xml:space="preserve">образование</w:t>
      </w:r>
      <w:r>
        <w:rPr>
          <w:b/>
          <w:bCs/>
          <w:color w:val="000000"/>
          <w:sz w:val="28"/>
          <w:szCs w:val="28"/>
        </w:rPr>
        <w:t xml:space="preserve"> </w:t>
      </w:r>
      <w:r>
        <w:rPr>
          <w:b/>
          <w:bCs/>
          <w:color w:val="000000"/>
          <w:sz w:val="28"/>
          <w:szCs w:val="28"/>
        </w:rPr>
        <w:t xml:space="preserve">Кондинский</w:t>
      </w:r>
      <w:r>
        <w:rPr>
          <w:b/>
          <w:bCs/>
          <w:color w:val="000000"/>
          <w:sz w:val="28"/>
          <w:szCs w:val="28"/>
        </w:rPr>
        <w:t xml:space="preserve"> </w:t>
      </w:r>
      <w:r>
        <w:rPr>
          <w:b/>
          <w:bCs/>
          <w:color w:val="000000"/>
          <w:sz w:val="28"/>
          <w:szCs w:val="28"/>
        </w:rPr>
        <w:t xml:space="preserve">район</w:t>
      </w:r>
    </w:p>
    <w:p>
      <w:pPr>
        <w:pStyle w:val="Normal"/>
        <w:jc w:val="center"/>
        <w:rPr>
          <w:b/>
        </w:rPr>
      </w:pPr>
      <w:r>
        <w:rPr>
          <w:b/>
        </w:rPr>
        <w:t xml:space="preserve">Ханты-Мансийского</w:t>
      </w:r>
      <w:r>
        <w:rPr>
          <w:b/>
        </w:rPr>
        <w:t xml:space="preserve"> </w:t>
      </w:r>
      <w:r>
        <w:rPr>
          <w:b/>
        </w:rPr>
        <w:t xml:space="preserve">автономного</w:t>
      </w:r>
      <w:r>
        <w:rPr>
          <w:b/>
        </w:rPr>
        <w:t xml:space="preserve"> </w:t>
      </w:r>
      <w:r>
        <w:rPr>
          <w:b/>
        </w:rPr>
        <w:t xml:space="preserve">округа</w:t>
      </w:r>
      <w:r>
        <w:rPr>
          <w:b/>
        </w:rPr>
        <w:t xml:space="preserve"> </w:t>
      </w:r>
      <w:r>
        <w:rPr>
          <w:b/>
        </w:rPr>
        <w:t xml:space="preserve">-</w:t>
      </w:r>
      <w:r>
        <w:rPr>
          <w:b/>
        </w:rPr>
        <w:t xml:space="preserve"> </w:t>
      </w:r>
      <w:r>
        <w:rPr>
          <w:b/>
        </w:rPr>
        <w:t xml:space="preserve">Югры</w:t>
      </w:r>
      <w:r>
        <w:rPr>
          <w:b/>
        </w:rPr>
      </w:r>
    </w:p>
    <w:p>
      <w:pPr>
        <w:pStyle w:val="Normal"/>
      </w:pPr>
    </w:p>
    <w:p>
      <w:pPr>
        <w:pStyle w:val="Normal"/>
      </w:pPr>
    </w:p>
    <w:p>
      <w:pPr>
        <w:pStyle w:val="Normal"/>
        <w:jc w:val="center"/>
        <w:rPr>
          <w:b/>
          <w:sz w:val="28"/>
          <w:szCs w:val="28"/>
        </w:rPr>
      </w:pPr>
      <w:r>
        <w:rPr>
          <w:b/>
          <w:sz w:val="28"/>
          <w:szCs w:val="28"/>
        </w:rPr>
        <w:t xml:space="preserve">АДМИНИСТРАЦИЯ</w:t>
      </w:r>
      <w:r>
        <w:rPr>
          <w:b/>
          <w:sz w:val="28"/>
          <w:szCs w:val="28"/>
        </w:rPr>
        <w:t xml:space="preserve"> </w:t>
      </w:r>
      <w:r>
        <w:rPr>
          <w:b/>
          <w:sz w:val="28"/>
          <w:szCs w:val="28"/>
        </w:rPr>
        <w:t xml:space="preserve">КОНДИНСКОГО</w:t>
      </w:r>
      <w:r>
        <w:rPr>
          <w:b/>
          <w:sz w:val="28"/>
          <w:szCs w:val="28"/>
        </w:rPr>
        <w:t xml:space="preserve"> </w:t>
      </w:r>
      <w:r>
        <w:rPr>
          <w:b/>
          <w:sz w:val="28"/>
          <w:szCs w:val="28"/>
        </w:rPr>
        <w:t xml:space="preserve">РАЙОНА</w:t>
      </w:r>
    </w:p>
    <w:p>
      <w:pPr>
        <w:pStyle w:val="Normal"/>
        <w:rPr>
          <w:color w:val="000000"/>
          <w:sz w:val="28"/>
        </w:rPr>
      </w:pPr>
      <w:r>
        <w:rPr>
          <w:color w:val="000000"/>
          <w:sz w:val="28"/>
        </w:rPr>
      </w:r>
    </w:p>
    <w:p>
      <w:pPr>
        <w:pStyle w:val="Normal"/>
        <w:jc w:val="center"/>
        <w:rPr>
          <w:b/>
          <w:sz w:val="32"/>
          <w:szCs w:val="32"/>
        </w:rPr>
      </w:pPr>
      <w:r>
        <w:rPr>
          <w:b/>
          <w:sz w:val="32"/>
          <w:szCs w:val="32"/>
        </w:rPr>
        <w:t xml:space="preserve">ПОСТАНОВЛЕНИЕ</w:t>
      </w:r>
    </w:p>
    <w:p>
      <w:pPr>
        <w:pStyle w:val="Normal"/>
        <w:jc w:val="center"/>
        <w:rPr>
          <w:sz w:val="28"/>
          <w:szCs w:val="28"/>
        </w:rPr>
      </w:pPr>
      <w:r>
        <w:rPr>
          <w:sz w:val="28"/>
          <w:szCs w:val="28"/>
        </w:rPr>
      </w:r>
    </w:p>
    <w:tbl>
      <w:tblP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3340"/>
        <w:gridCol w:w="3071"/>
        <w:gridCol w:w="2202"/>
        <w:gridCol w:w="1134"/>
      </w:tblGrid>
      <w:tr>
        <w:trPr/>
        <w:tc>
          <w:tcPr>
            <w:tcW w:w="3340" w:type="dxa"/>
            <w:tcBorders>
              <w:top w:val="none"/>
              <w:left w:val="none"/>
              <w:bottom w:val="none"/>
              <w:right w:val="none"/>
            </w:tcBorders>
            <w:textDirection w:val="lrTb"/>
            <w:vAlign w:val="top"/>
          </w:tcPr>
          <w:p>
            <w:pPr>
              <w:pStyle w:val="Normal"/>
              <w:rPr>
                <w:sz w:val="28"/>
                <w:szCs w:val="28"/>
              </w:rPr>
            </w:pPr>
            <w:r>
              <w:rPr>
                <w:sz w:val="28"/>
                <w:szCs w:val="28"/>
              </w:rPr>
              <w:t xml:space="preserve">от</w:t>
            </w:r>
            <w:r>
              <w:rPr>
                <w:sz w:val="28"/>
                <w:szCs w:val="28"/>
              </w:rPr>
              <w:t xml:space="preserve"> </w:t>
            </w:r>
            <w:r>
              <w:rPr>
                <w:sz w:val="28"/>
                <w:szCs w:val="28"/>
              </w:rPr>
              <w:t xml:space="preserve">«___» ____</w:t>
            </w:r>
            <w:r>
              <w:rPr>
                <w:sz w:val="28"/>
                <w:szCs w:val="28"/>
              </w:rPr>
              <w:t xml:space="preserve"> </w:t>
            </w:r>
            <w:r>
              <w:rPr>
                <w:sz w:val="28"/>
                <w:szCs w:val="28"/>
              </w:rPr>
              <w:t xml:space="preserve">2023</w:t>
            </w:r>
            <w:r>
              <w:rPr>
                <w:sz w:val="28"/>
                <w:szCs w:val="28"/>
              </w:rPr>
              <w:t xml:space="preserve"> </w:t>
            </w:r>
            <w:r>
              <w:rPr>
                <w:sz w:val="28"/>
                <w:szCs w:val="28"/>
              </w:rPr>
              <w:t xml:space="preserve">года</w:t>
            </w:r>
          </w:p>
        </w:tc>
        <w:tc>
          <w:tcPr>
            <w:tcW w:w="3071" w:type="dxa"/>
            <w:tcBorders>
              <w:top w:val="none"/>
              <w:left w:val="none"/>
              <w:bottom w:val="none"/>
              <w:right w:val="none"/>
            </w:tcBorders>
            <w:textDirection w:val="lrTb"/>
            <w:vAlign w:val="top"/>
          </w:tcPr>
          <w:p>
            <w:pPr>
              <w:pStyle w:val="Normal"/>
              <w:jc w:val="center"/>
              <w:rPr>
                <w:sz w:val="28"/>
                <w:szCs w:val="28"/>
              </w:rPr>
            </w:pPr>
            <w:r>
              <w:rPr>
                <w:sz w:val="28"/>
                <w:szCs w:val="28"/>
              </w:rPr>
            </w:r>
          </w:p>
        </w:tc>
        <w:tc>
          <w:tcPr>
            <w:tcW w:w="2202" w:type="dxa"/>
            <w:tcBorders>
              <w:top w:val="none"/>
              <w:left w:val="none"/>
              <w:bottom w:val="none"/>
              <w:right w:val="none"/>
            </w:tcBorders>
            <w:textDirection w:val="lrTb"/>
            <w:vAlign w:val="top"/>
          </w:tcPr>
          <w:p>
            <w:pPr>
              <w:pStyle w:val="Normal"/>
              <w:jc w:val="right"/>
              <w:rPr>
                <w:sz w:val="28"/>
                <w:szCs w:val="28"/>
              </w:rPr>
            </w:pPr>
            <w:r>
              <w:rPr>
                <w:sz w:val="28"/>
                <w:szCs w:val="28"/>
              </w:rPr>
            </w:r>
          </w:p>
        </w:tc>
        <w:tc>
          <w:tcPr>
            <w:tcW w:w="1134" w:type="dxa"/>
            <w:tcBorders>
              <w:top w:val="none"/>
              <w:left w:val="none"/>
              <w:bottom w:val="none"/>
              <w:right w:val="none"/>
            </w:tcBorders>
            <w:textDirection w:val="lrTb"/>
            <w:vAlign w:val="top"/>
          </w:tcPr>
          <w:p>
            <w:pPr>
              <w:pStyle w:val="Normal"/>
              <w:jc w:val="right"/>
              <w:rPr>
                <w:sz w:val="28"/>
                <w:szCs w:val="28"/>
              </w:rPr>
            </w:pPr>
            <w:r>
              <w:rPr>
                <w:sz w:val="28"/>
                <w:szCs w:val="28"/>
              </w:rPr>
              <w:t xml:space="preserve">№</w:t>
            </w:r>
            <w:r>
              <w:rPr>
                <w:sz w:val="28"/>
                <w:szCs w:val="28"/>
              </w:rPr>
              <w:t xml:space="preserve"> </w:t>
            </w:r>
            <w:r>
              <w:rPr>
                <w:sz w:val="28"/>
                <w:szCs w:val="28"/>
              </w:rPr>
              <w:t xml:space="preserve">___</w:t>
            </w:r>
            <w:r>
              <w:rPr>
                <w:sz w:val="28"/>
                <w:szCs w:val="28"/>
              </w:rPr>
            </w:r>
          </w:p>
        </w:tc>
      </w:tr>
      <w:tr>
        <w:trPr/>
        <w:tc>
          <w:tcPr>
            <w:tcW w:w="3340" w:type="dxa"/>
            <w:tcBorders>
              <w:top w:val="none"/>
              <w:left w:val="none"/>
              <w:bottom w:val="none"/>
              <w:right w:val="none"/>
            </w:tcBorders>
            <w:textDirection w:val="lrTb"/>
            <w:vAlign w:val="top"/>
          </w:tcPr>
          <w:p>
            <w:pPr>
              <w:pStyle w:val="Normal"/>
              <w:rPr>
                <w:sz w:val="28"/>
                <w:szCs w:val="28"/>
              </w:rPr>
            </w:pPr>
            <w:r>
              <w:rPr>
                <w:sz w:val="28"/>
                <w:szCs w:val="28"/>
              </w:rPr>
            </w:r>
          </w:p>
        </w:tc>
        <w:tc>
          <w:tcPr>
            <w:tcW w:w="3071" w:type="dxa"/>
            <w:tcBorders>
              <w:top w:val="none"/>
              <w:left w:val="none"/>
              <w:bottom w:val="none"/>
              <w:right w:val="none"/>
            </w:tcBorders>
            <w:textDirection w:val="lrTb"/>
            <w:vAlign w:val="top"/>
          </w:tcPr>
          <w:p>
            <w:pPr>
              <w:pStyle w:val="Normal"/>
              <w:jc w:val="center"/>
              <w:rPr>
                <w:sz w:val="28"/>
                <w:szCs w:val="28"/>
              </w:rPr>
            </w:pPr>
            <w:r>
              <w:rPr>
                <w:sz w:val="28"/>
                <w:szCs w:val="28"/>
              </w:rPr>
              <w:t xml:space="preserve">пгт.</w:t>
            </w:r>
            <w:r>
              <w:rPr>
                <w:sz w:val="28"/>
                <w:szCs w:val="28"/>
              </w:rPr>
              <w:t xml:space="preserve"> </w:t>
            </w:r>
            <w:r>
              <w:rPr>
                <w:sz w:val="28"/>
                <w:szCs w:val="28"/>
              </w:rPr>
              <w:t xml:space="preserve">Междуреченский</w:t>
            </w:r>
          </w:p>
        </w:tc>
        <w:tc>
          <w:tcPr>
            <w:tcW w:w="3336" w:type="dxa"/>
            <w:gridSpan w:val="2"/>
            <w:tcBorders>
              <w:top w:val="none"/>
              <w:left w:val="none"/>
              <w:bottom w:val="none"/>
              <w:right w:val="none"/>
            </w:tcBorders>
            <w:textDirection w:val="lrTb"/>
            <w:vAlign w:val="top"/>
          </w:tcPr>
          <w:p>
            <w:pPr>
              <w:pStyle w:val="Normal"/>
              <w:jc w:val="right"/>
              <w:rPr>
                <w:sz w:val="28"/>
                <w:szCs w:val="28"/>
              </w:rPr>
            </w:pPr>
            <w:r>
              <w:rPr>
                <w:sz w:val="28"/>
                <w:szCs w:val="28"/>
              </w:rPr>
            </w:r>
          </w:p>
        </w:tc>
      </w:tr>
    </w:tbl>
    <w:p>
      <w:pPr>
        <w:pStyle w:val="Normal"/>
        <w:shd w:val="clear" w:color="auto" w:fill="ffffff"/>
        <w:jc w:val="both"/>
        <w:rPr>
          <w:sz w:val="28"/>
          <w:szCs w:val="28"/>
        </w:rPr>
      </w:pPr>
      <w:r>
        <w:rPr>
          <w:sz w:val="28"/>
          <w:szCs w:val="28"/>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6062"/>
      </w:tblGrid>
      <w:tr>
        <w:trPr>
          <w:trHeight w:val="953"/>
        </w:trPr>
        <w:tc>
          <w:tcPr>
            <w:tcW w:w="6062" w:type="dxa"/>
            <w:tcBorders>
              <w:top w:val="none" w:color="000000" w:sz="0" w:space="0"/>
              <w:left w:val="none" w:color="000000" w:sz="0" w:space="0"/>
              <w:bottom w:val="none" w:color="000000" w:sz="0" w:space="0"/>
              <w:right w:val="none" w:color="000000" w:sz="0" w:space="0"/>
            </w:tcBorders>
            <w:textDirection w:val="lrTb"/>
            <w:vAlign w:val="top"/>
          </w:tcPr>
          <w:p>
            <w:pPr>
              <w:pStyle w:val="UserStyle_18"/>
              <w:rPr>
                <w:b w:val="0"/>
                <w:bCs w:val="0"/>
              </w:rPr>
            </w:pPr>
            <w:r>
              <w:rPr>
                <w:b w:val="0"/>
                <w:bCs w:val="0"/>
              </w:rPr>
              <w:t xml:space="preserve">О внесении изменений в постановление администрации Кондинского района </w:t>
            </w:r>
            <w:r>
              <w:rPr>
                <w:b w:val="0"/>
                <w:bCs w:val="0"/>
              </w:rPr>
            </w:r>
          </w:p>
          <w:p>
            <w:pPr>
              <w:pStyle w:val="UserStyle_18"/>
              <w:rPr>
                <w:b w:val="0"/>
                <w:bCs w:val="0"/>
              </w:rPr>
            </w:pPr>
            <w:r>
              <w:rPr>
                <w:b w:val="0"/>
                <w:bCs w:val="0"/>
              </w:rPr>
              <w:t xml:space="preserve">от </w:t>
            </w:r>
            <w:r>
              <w:rPr>
                <w:b w:val="0"/>
                <w:bCs w:val="0"/>
              </w:rPr>
              <w:t xml:space="preserve">21 ноября 2022 года № 2491</w:t>
            </w:r>
            <w:r>
              <w:rPr>
                <w:b w:val="0"/>
                <w:bCs w:val="0"/>
              </w:rPr>
            </w:r>
          </w:p>
          <w:p>
            <w:pPr>
              <w:pStyle w:val="UserStyle_18"/>
              <w:rPr>
                <w:b w:val="0"/>
                <w:bCs w:val="0"/>
              </w:rPr>
            </w:pPr>
            <w:r>
              <w:rPr>
                <w:b w:val="0"/>
                <w:bCs w:val="0"/>
              </w:rPr>
              <w:t xml:space="preserve">«О муниципальной программе Кондинского района «Развитие молодежной политики»</w:t>
            </w:r>
          </w:p>
          <w:p>
            <w:pPr>
              <w:pStyle w:val="Normal"/>
              <w:shd w:val="clear" w:color="auto" w:fill="ffffff"/>
              <w:rPr>
                <w:bCs/>
                <w:sz w:val="28"/>
                <w:szCs w:val="28"/>
              </w:rPr>
            </w:pPr>
            <w:r>
              <w:rPr>
                <w:bCs/>
                <w:sz w:val="28"/>
                <w:szCs w:val="28"/>
              </w:rPr>
            </w:r>
          </w:p>
        </w:tc>
      </w:tr>
    </w:tbl>
    <w:p>
      <w:pPr>
        <w:pStyle w:val="Normal"/>
        <w:ind w:firstLine="709"/>
        <w:jc w:val="both"/>
        <w:rPr>
          <w:b/>
          <w:sz w:val="28"/>
          <w:szCs w:val="28"/>
        </w:rPr>
      </w:pPr>
      <w:r>
        <w:rPr>
          <w:sz w:val="28"/>
          <w:szCs w:val="28"/>
        </w:rPr>
        <w:t xml:space="preserve">Руководствуясь статьей 179 Бюджетного кодекса Российской Федерации, Федеральным законом от 30 декабря 2020 года № 489-ФЗ «О молодежной политике в Российской Федерации», Законом Ханты-Мансийского автономного округа – Югры от 25 марта 2021 года № 18-оз «О регулировании отдельных отношений в сфере реализации молодежной политики в Ханты-Мансийском автономном округе – Югре», постановлением Правительства </w:t>
      </w:r>
      <w:r>
        <w:rPr>
          <w:sz w:val="28"/>
          <w:szCs w:val="28"/>
        </w:rPr>
        <w:t xml:space="preserve">                               </w:t>
      </w:r>
      <w:r>
        <w:rPr>
          <w:sz w:val="28"/>
          <w:szCs w:val="28"/>
        </w:rPr>
        <w:t xml:space="preserve">Ханты-Мансийского автономного округа – Югры от 31 октября 2021 года</w:t>
      </w:r>
      <w:r>
        <w:rPr>
          <w:sz w:val="28"/>
          <w:szCs w:val="28"/>
        </w:rPr>
        <w:t xml:space="preserve">                     </w:t>
      </w:r>
      <w:r>
        <w:rPr>
          <w:sz w:val="28"/>
          <w:szCs w:val="28"/>
        </w:rPr>
        <w:t xml:space="preserve"> № 487-п «О государственной программе Ханты-Мансийского автономного                           округа – Югры «Развитие гражданского общества», постановлениями администрации Кондинского района от 04 октября 2021 года № 2298                           «Об утверждении Порядка предоставления субсидий из бюджета муниципального образования Кондинский район юридическим лицам </w:t>
      </w:r>
      <w:r>
        <w:rPr>
          <w:sz w:val="28"/>
          <w:szCs w:val="28"/>
        </w:rPr>
        <w:t xml:space="preserve">                      </w:t>
      </w:r>
      <w:r>
        <w:rPr>
          <w:sz w:val="28"/>
          <w:szCs w:val="28"/>
        </w:rPr>
        <w:t xml:space="preserve">(за исключением государственных или муниципальных учреждений), индивидуальным предпринимателям, на оказание услуг (выполнение работ) в сфере молодежной политики», от 29 августа 2022 года № 2010 «О порядке разработки и реализации муниципальных программ Кондинского района», </w:t>
      </w:r>
      <w:r>
        <w:rPr>
          <w:b/>
          <w:sz w:val="28"/>
          <w:szCs w:val="28"/>
        </w:rPr>
        <w:t xml:space="preserve">администрация Кондинского района постановляет:</w:t>
      </w:r>
    </w:p>
    <w:p>
      <w:pPr>
        <w:pStyle w:val="Normal"/>
        <w:ind w:firstLine="709"/>
        <w:jc w:val="both"/>
        <w:rPr>
          <w:sz w:val="28"/>
          <w:szCs w:val="28"/>
        </w:rPr>
      </w:pPr>
      <w:r>
        <w:rPr>
          <w:sz w:val="28"/>
          <w:szCs w:val="28"/>
        </w:rPr>
        <w:t xml:space="preserve">1. Внести в постановление администрации Кондинского района                              от  21 ноября 2022 года № 2491 «О муниципальной программе Кондинского района «Развитие молодежной политики» следующие изменения:</w:t>
      </w:r>
    </w:p>
    <w:p>
      <w:pPr>
        <w:pStyle w:val="Normal"/>
        <w:ind w:firstLine="709"/>
        <w:jc w:val="both"/>
        <w:rPr>
          <w:sz w:val="28"/>
          <w:szCs w:val="28"/>
        </w:rPr>
      </w:pPr>
      <w:r>
        <w:rPr>
          <w:sz w:val="28"/>
          <w:szCs w:val="28"/>
        </w:rPr>
        <w:t xml:space="preserve">В приложении к постановлению:</w:t>
      </w:r>
    </w:p>
    <w:p>
      <w:pPr>
        <w:pStyle w:val="Normal"/>
        <w:ind w:firstLine="709"/>
        <w:jc w:val="both"/>
        <w:rPr>
          <w:sz w:val="28"/>
          <w:szCs w:val="28"/>
        </w:rPr>
      </w:pPr>
      <w:r>
        <w:rPr>
          <w:sz w:val="28"/>
          <w:szCs w:val="28"/>
        </w:rPr>
        <w:t xml:space="preserve">1.1. </w:t>
      </w:r>
      <w:r>
        <w:rPr>
          <w:sz w:val="28"/>
          <w:szCs w:val="28"/>
        </w:rPr>
        <w:t xml:space="preserve">Изложить в новой редакции пункт «</w:t>
      </w:r>
      <w:r>
        <w:rPr>
          <w:sz w:val="28"/>
          <w:szCs w:val="28"/>
        </w:rPr>
        <w:t xml:space="preserve">Целевые показатели муниципальной программы</w:t>
      </w:r>
      <w:r>
        <w:rPr>
          <w:sz w:val="28"/>
          <w:szCs w:val="28"/>
        </w:rPr>
        <w:t xml:space="preserve">»:</w:t>
      </w:r>
    </w:p>
    <w:tbl>
      <w:tblPr>
        <w:tblW w:w="50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383"/>
        <w:gridCol w:w="426"/>
        <w:gridCol w:w="1418"/>
        <w:gridCol w:w="1276"/>
        <w:gridCol w:w="851"/>
        <w:gridCol w:w="706"/>
        <w:gridCol w:w="710"/>
        <w:gridCol w:w="708"/>
        <w:gridCol w:w="1276"/>
        <w:gridCol w:w="1276"/>
      </w:tblGrid>
      <w:tr>
        <w:trPr>
          <w:trHeight w:val="68"/>
        </w:trPr>
        <w:tc>
          <w:tcPr>
            <w:tcW w:w="689" w:type="pct"/>
            <w:vMerge w:val="restart"/>
            <w:textDirection w:val="lrTb"/>
            <w:vAlign w:val="top"/>
          </w:tcPr>
          <w:p>
            <w:pPr>
              <w:pStyle w:val="Normal"/>
              <w:widowControl w:val="off"/>
              <w:ind w:left="-52" w:right="-61"/>
              <w:rPr>
                <w:rFonts w:eastAsia="Calibri"/>
                <w:sz w:val="18"/>
                <w:szCs w:val="18"/>
              </w:rPr>
            </w:pPr>
            <w:r>
              <w:rPr>
                <w:rFonts w:eastAsia="Calibri"/>
                <w:sz w:val="18"/>
                <w:szCs w:val="18"/>
              </w:rPr>
              <w:t xml:space="preserve">Целевые показатели муниципальной программы </w:t>
            </w:r>
          </w:p>
        </w:tc>
        <w:tc>
          <w:tcPr>
            <w:tcW w:w="212" w:type="pct"/>
            <w:vMerge w:val="restart"/>
            <w:textDirection w:val="lrTb"/>
            <w:vAlign w:val="top"/>
          </w:tcPr>
          <w:p>
            <w:pPr>
              <w:pStyle w:val="Normal"/>
              <w:widowControl w:val="off"/>
              <w:ind w:left="-52" w:right="-61"/>
              <w:jc w:val="center"/>
              <w:rPr>
                <w:rFonts w:eastAsia="Calibri"/>
                <w:sz w:val="18"/>
                <w:szCs w:val="18"/>
              </w:rPr>
            </w:pPr>
            <w:r>
              <w:rPr>
                <w:rFonts w:eastAsia="Calibri"/>
                <w:sz w:val="18"/>
                <w:szCs w:val="18"/>
              </w:rPr>
              <w:t xml:space="preserve">№ п/п</w:t>
            </w:r>
          </w:p>
        </w:tc>
        <w:tc>
          <w:tcPr>
            <w:tcW w:w="707" w:type="pct"/>
            <w:vMerge w:val="restart"/>
            <w:textDirection w:val="lrTb"/>
            <w:vAlign w:val="top"/>
          </w:tcPr>
          <w:p>
            <w:pPr>
              <w:pStyle w:val="Normal"/>
              <w:widowControl w:val="off"/>
              <w:ind w:left="-52" w:right="-61"/>
              <w:jc w:val="center"/>
              <w:rPr>
                <w:rFonts w:eastAsia="Calibri"/>
                <w:sz w:val="18"/>
                <w:szCs w:val="18"/>
              </w:rPr>
            </w:pPr>
            <w:r>
              <w:rPr>
                <w:rFonts w:eastAsia="Calibri"/>
                <w:sz w:val="18"/>
                <w:szCs w:val="18"/>
              </w:rPr>
              <w:t xml:space="preserve">Наименование целевого показателя</w:t>
            </w:r>
          </w:p>
        </w:tc>
        <w:tc>
          <w:tcPr>
            <w:tcW w:w="636" w:type="pct"/>
            <w:vMerge w:val="restart"/>
            <w:textDirection w:val="lrTb"/>
            <w:vAlign w:val="top"/>
          </w:tcPr>
          <w:p>
            <w:pPr>
              <w:pStyle w:val="Normal"/>
              <w:widowControl w:val="off"/>
              <w:ind w:left="-52" w:right="-61"/>
              <w:jc w:val="center"/>
              <w:rPr>
                <w:rFonts w:eastAsia="Calibri"/>
                <w:sz w:val="18"/>
                <w:szCs w:val="18"/>
              </w:rPr>
            </w:pPr>
            <w:r>
              <w:rPr>
                <w:rFonts w:eastAsia="Calibri"/>
                <w:sz w:val="18"/>
                <w:szCs w:val="18"/>
              </w:rPr>
              <w:t xml:space="preserve">Документ - основание</w:t>
            </w:r>
          </w:p>
        </w:tc>
        <w:tc>
          <w:tcPr>
            <w:tcW w:w="2755" w:type="pct"/>
            <w:gridSpan w:val="6"/>
            <w:textDirection w:val="lrTb"/>
            <w:vAlign w:val="top"/>
          </w:tcPr>
          <w:p>
            <w:pPr>
              <w:pStyle w:val="Normal"/>
              <w:widowControl w:val="off"/>
              <w:ind w:left="-52" w:right="-61"/>
              <w:jc w:val="center"/>
              <w:rPr>
                <w:rFonts w:eastAsia="Calibri"/>
                <w:sz w:val="18"/>
                <w:szCs w:val="18"/>
              </w:rPr>
            </w:pPr>
            <w:r>
              <w:rPr>
                <w:rFonts w:eastAsia="Calibri"/>
                <w:sz w:val="18"/>
                <w:szCs w:val="18"/>
              </w:rPr>
              <w:t xml:space="preserve">Значение показателя по годам</w:t>
            </w:r>
          </w:p>
        </w:tc>
      </w:tr>
      <w:tr>
        <w:trPr>
          <w:trHeight w:val="68"/>
        </w:trPr>
        <w:tc>
          <w:tcPr>
            <w:tcW w:w="689" w:type="pct"/>
            <w:vMerge w:val="continue"/>
            <w:textDirection w:val="lrTb"/>
            <w:vAlign w:val="top"/>
          </w:tcPr>
          <w:p>
            <w:pPr>
              <w:pStyle w:val="Normal"/>
              <w:ind w:left="-52" w:right="-61"/>
              <w:rPr>
                <w:rFonts w:eastAsia="Calibri"/>
                <w:sz w:val="18"/>
                <w:szCs w:val="18"/>
              </w:rPr>
            </w:pPr>
            <w:r>
              <w:rPr>
                <w:rFonts w:eastAsia="Calibri"/>
                <w:sz w:val="18"/>
                <w:szCs w:val="18"/>
              </w:rPr>
            </w:r>
          </w:p>
        </w:tc>
        <w:tc>
          <w:tcPr>
            <w:tcW w:w="212" w:type="pct"/>
            <w:vMerge w:val="continue"/>
            <w:textDirection w:val="lrTb"/>
            <w:vAlign w:val="top"/>
          </w:tcPr>
          <w:p>
            <w:pPr>
              <w:pStyle w:val="Normal"/>
              <w:ind w:left="-52" w:right="-61"/>
              <w:jc w:val="center"/>
              <w:rPr>
                <w:rFonts w:eastAsia="Calibri"/>
                <w:sz w:val="18"/>
                <w:szCs w:val="18"/>
              </w:rPr>
            </w:pPr>
            <w:r>
              <w:rPr>
                <w:rFonts w:eastAsia="Calibri"/>
                <w:sz w:val="18"/>
                <w:szCs w:val="18"/>
              </w:rPr>
            </w:r>
          </w:p>
        </w:tc>
        <w:tc>
          <w:tcPr>
            <w:tcW w:w="707" w:type="pct"/>
            <w:vMerge w:val="continue"/>
            <w:textDirection w:val="lrTb"/>
            <w:vAlign w:val="top"/>
          </w:tcPr>
          <w:p>
            <w:pPr>
              <w:pStyle w:val="Normal"/>
              <w:ind w:left="-52" w:right="-61"/>
              <w:jc w:val="center"/>
              <w:rPr>
                <w:rFonts w:eastAsia="Calibri"/>
                <w:sz w:val="18"/>
                <w:szCs w:val="18"/>
              </w:rPr>
            </w:pPr>
            <w:r>
              <w:rPr>
                <w:rFonts w:eastAsia="Calibri"/>
                <w:sz w:val="18"/>
                <w:szCs w:val="18"/>
              </w:rPr>
            </w:r>
          </w:p>
        </w:tc>
        <w:tc>
          <w:tcPr>
            <w:tcW w:w="636" w:type="pct"/>
            <w:vMerge w:val="continue"/>
            <w:textDirection w:val="lrTb"/>
            <w:vAlign w:val="top"/>
          </w:tcPr>
          <w:p>
            <w:pPr>
              <w:pStyle w:val="Normal"/>
              <w:ind w:left="-52" w:right="-61"/>
              <w:jc w:val="center"/>
              <w:rPr>
                <w:rFonts w:eastAsia="Calibri"/>
                <w:sz w:val="18"/>
                <w:szCs w:val="18"/>
              </w:rPr>
            </w:pPr>
            <w:r>
              <w:rPr>
                <w:rFonts w:eastAsia="Calibri"/>
                <w:sz w:val="18"/>
                <w:szCs w:val="18"/>
              </w:rPr>
            </w:r>
          </w:p>
        </w:tc>
        <w:tc>
          <w:tcPr>
            <w:tcW w:w="424" w:type="pct"/>
            <w:textDirection w:val="lrTb"/>
            <w:vAlign w:val="top"/>
          </w:tcPr>
          <w:p>
            <w:pPr>
              <w:pStyle w:val="Normal"/>
              <w:widowControl w:val="off"/>
              <w:ind w:left="-52" w:right="-61"/>
              <w:jc w:val="center"/>
              <w:rPr>
                <w:rFonts w:eastAsia="Calibri"/>
                <w:sz w:val="18"/>
                <w:szCs w:val="18"/>
              </w:rPr>
            </w:pPr>
            <w:r>
              <w:rPr>
                <w:rFonts w:eastAsia="Calibri"/>
                <w:sz w:val="18"/>
                <w:szCs w:val="18"/>
              </w:rPr>
              <w:t xml:space="preserve">базовое значение</w:t>
            </w:r>
          </w:p>
        </w:tc>
        <w:tc>
          <w:tcPr>
            <w:tcW w:w="352" w:type="pct"/>
            <w:textDirection w:val="lrTb"/>
            <w:vAlign w:val="top"/>
          </w:tcPr>
          <w:p>
            <w:pPr>
              <w:pStyle w:val="Normal"/>
              <w:widowControl w:val="off"/>
              <w:ind w:left="-52" w:right="-61"/>
              <w:jc w:val="center"/>
              <w:rPr>
                <w:rFonts w:eastAsia="Calibri"/>
                <w:sz w:val="18"/>
                <w:szCs w:val="18"/>
              </w:rPr>
            </w:pPr>
            <w:r>
              <w:rPr>
                <w:rFonts w:eastAsia="Calibri"/>
                <w:sz w:val="18"/>
                <w:szCs w:val="18"/>
              </w:rPr>
              <w:t xml:space="preserve">2023</w:t>
            </w:r>
          </w:p>
        </w:tc>
        <w:tc>
          <w:tcPr>
            <w:tcW w:w="354" w:type="pct"/>
            <w:textDirection w:val="lrTb"/>
            <w:vAlign w:val="top"/>
          </w:tcPr>
          <w:p>
            <w:pPr>
              <w:pStyle w:val="Normal"/>
              <w:widowControl w:val="off"/>
              <w:ind w:left="-52" w:right="-61"/>
              <w:jc w:val="center"/>
              <w:rPr>
                <w:rFonts w:eastAsia="Calibri"/>
                <w:sz w:val="18"/>
                <w:szCs w:val="18"/>
              </w:rPr>
            </w:pPr>
            <w:r>
              <w:rPr>
                <w:rFonts w:eastAsia="Calibri"/>
                <w:sz w:val="18"/>
                <w:szCs w:val="18"/>
              </w:rPr>
              <w:t xml:space="preserve">2024</w:t>
            </w:r>
          </w:p>
        </w:tc>
        <w:tc>
          <w:tcPr>
            <w:tcW w:w="353" w:type="pct"/>
            <w:textDirection w:val="lrTb"/>
            <w:vAlign w:val="top"/>
          </w:tcPr>
          <w:p>
            <w:pPr>
              <w:pStyle w:val="Normal"/>
              <w:widowControl w:val="off"/>
              <w:ind w:left="-52" w:right="-61"/>
              <w:jc w:val="center"/>
              <w:rPr>
                <w:rFonts w:eastAsia="Calibri"/>
                <w:sz w:val="18"/>
                <w:szCs w:val="18"/>
              </w:rPr>
            </w:pPr>
            <w:r>
              <w:rPr>
                <w:rFonts w:eastAsia="Calibri"/>
                <w:sz w:val="18"/>
                <w:szCs w:val="18"/>
              </w:rPr>
              <w:t xml:space="preserve">2025</w:t>
            </w:r>
          </w:p>
        </w:tc>
        <w:tc>
          <w:tcPr>
            <w:tcW w:w="636" w:type="pct"/>
            <w:textDirection w:val="lrTb"/>
            <w:vAlign w:val="top"/>
          </w:tcPr>
          <w:p>
            <w:pPr>
              <w:pStyle w:val="Normal"/>
              <w:widowControl w:val="off"/>
              <w:ind w:left="-52" w:right="-61"/>
              <w:jc w:val="center"/>
              <w:rPr>
                <w:rFonts w:eastAsia="Calibri"/>
                <w:sz w:val="18"/>
                <w:szCs w:val="18"/>
              </w:rPr>
            </w:pPr>
            <w:r>
              <w:rPr>
                <w:rFonts w:eastAsia="Calibri"/>
                <w:sz w:val="18"/>
                <w:szCs w:val="18"/>
              </w:rPr>
              <w:t xml:space="preserve">на момент окончания реализации муниципальной программы</w:t>
            </w:r>
            <w:r>
              <w:rPr>
                <w:rFonts w:eastAsia="Calibri"/>
                <w:sz w:val="18"/>
                <w:szCs w:val="18"/>
              </w:rPr>
            </w:r>
          </w:p>
          <w:p>
            <w:pPr>
              <w:pStyle w:val="Normal"/>
              <w:widowControl w:val="off"/>
              <w:ind w:left="-52" w:right="-61"/>
              <w:jc w:val="center"/>
              <w:rPr>
                <w:rFonts w:eastAsia="Calibri"/>
                <w:sz w:val="18"/>
                <w:szCs w:val="18"/>
              </w:rPr>
            </w:pPr>
            <w:r>
              <w:rPr>
                <w:rFonts w:eastAsia="Calibri"/>
                <w:sz w:val="18"/>
                <w:szCs w:val="18"/>
              </w:rPr>
            </w:r>
          </w:p>
        </w:tc>
        <w:tc>
          <w:tcPr>
            <w:tcW w:w="636" w:type="pct"/>
            <w:textDirection w:val="lrTb"/>
            <w:vAlign w:val="top"/>
          </w:tcPr>
          <w:p>
            <w:pPr>
              <w:pStyle w:val="Normal"/>
              <w:widowControl w:val="off"/>
              <w:ind w:left="-52" w:right="-61"/>
              <w:jc w:val="center"/>
              <w:rPr>
                <w:rFonts w:eastAsia="Calibri"/>
                <w:sz w:val="18"/>
                <w:szCs w:val="18"/>
              </w:rPr>
            </w:pPr>
            <w:r>
              <w:rPr>
                <w:rFonts w:eastAsia="Calibri"/>
                <w:sz w:val="18"/>
                <w:szCs w:val="18"/>
              </w:rPr>
              <w:t xml:space="preserve">ответственный исполнитель/ соисполнитель за достижение показателя</w:t>
            </w:r>
          </w:p>
        </w:tc>
      </w:tr>
      <w:tr>
        <w:trPr>
          <w:trHeight w:val="68"/>
        </w:trPr>
        <w:tc>
          <w:tcPr>
            <w:tcW w:w="689" w:type="pct"/>
            <w:vMerge w:val="continue"/>
            <w:textDirection w:val="lrTb"/>
            <w:vAlign w:val="top"/>
          </w:tcPr>
          <w:p>
            <w:pPr>
              <w:pStyle w:val="Normal"/>
              <w:ind w:left="-52" w:right="-61"/>
              <w:rPr>
                <w:rFonts w:eastAsia="Calibri"/>
                <w:sz w:val="18"/>
                <w:szCs w:val="18"/>
              </w:rPr>
            </w:pPr>
            <w:r>
              <w:rPr>
                <w:rFonts w:eastAsia="Calibri"/>
                <w:sz w:val="18"/>
                <w:szCs w:val="18"/>
              </w:rPr>
            </w:r>
          </w:p>
        </w:tc>
        <w:tc>
          <w:tcPr>
            <w:tcW w:w="212" w:type="pct"/>
            <w:textDirection w:val="lrTb"/>
            <w:vAlign w:val="top"/>
          </w:tcPr>
          <w:p>
            <w:pPr>
              <w:pStyle w:val="Normal"/>
              <w:widowControl w:val="off"/>
              <w:ind w:left="-52" w:right="-61"/>
              <w:jc w:val="center"/>
              <w:rPr>
                <w:rFonts w:eastAsia="Calibri"/>
                <w:sz w:val="18"/>
                <w:szCs w:val="18"/>
              </w:rPr>
            </w:pPr>
            <w:r>
              <w:rPr>
                <w:rFonts w:eastAsia="Calibri"/>
                <w:sz w:val="18"/>
                <w:szCs w:val="18"/>
              </w:rPr>
              <w:t xml:space="preserve">1.</w:t>
            </w:r>
          </w:p>
        </w:tc>
        <w:tc>
          <w:tcPr>
            <w:tcW w:w="707" w:type="pct"/>
            <w:textDirection w:val="lrTb"/>
            <w:vAlign w:val="top"/>
          </w:tcPr>
          <w:p>
            <w:pPr>
              <w:pStyle w:val="Normal"/>
              <w:widowControl w:val="off"/>
              <w:ind w:left="-52" w:right="-108"/>
              <w:rPr>
                <w:rFonts w:eastAsia="Calibri"/>
                <w:sz w:val="18"/>
                <w:szCs w:val="18"/>
              </w:rPr>
            </w:pPr>
            <w:r>
              <w:rPr>
                <w:rFonts w:eastAsia="Calibri"/>
                <w:sz w:val="18"/>
                <w:szCs w:val="18"/>
              </w:rPr>
              <w:t xml:space="preserve">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w:t>
            </w:r>
          </w:p>
          <w:p>
            <w:pPr>
              <w:pStyle w:val="Normal"/>
              <w:widowControl w:val="off"/>
              <w:ind w:left="-52" w:right="-108"/>
              <w:rPr>
                <w:rFonts w:eastAsia="Calibri"/>
                <w:sz w:val="18"/>
                <w:szCs w:val="18"/>
              </w:rPr>
            </w:pPr>
            <w:r>
              <w:rPr>
                <w:rFonts w:eastAsia="Calibri"/>
                <w:sz w:val="18"/>
                <w:szCs w:val="18"/>
              </w:rPr>
              <w:t xml:space="preserve">в добровольческую (волонтерскую) деятельность</w:t>
            </w:r>
          </w:p>
          <w:p>
            <w:pPr>
              <w:pStyle w:val="Normal"/>
              <w:widowControl w:val="off"/>
              <w:ind w:left="-52" w:right="-108"/>
              <w:rPr>
                <w:rFonts w:eastAsia="Calibri"/>
                <w:sz w:val="18"/>
                <w:szCs w:val="18"/>
              </w:rPr>
            </w:pPr>
            <w:r>
              <w:rPr>
                <w:rFonts w:eastAsia="Calibri"/>
                <w:sz w:val="18"/>
                <w:szCs w:val="18"/>
              </w:rPr>
              <w:t xml:space="preserve">в Кондинском районе,</w:t>
            </w:r>
          </w:p>
          <w:p>
            <w:pPr>
              <w:pStyle w:val="Normal"/>
              <w:widowControl w:val="off"/>
              <w:ind w:left="-52" w:right="-108"/>
              <w:rPr>
                <w:rFonts w:eastAsia="Calibri"/>
                <w:sz w:val="18"/>
                <w:szCs w:val="18"/>
              </w:rPr>
            </w:pPr>
            <w:r>
              <w:rPr>
                <w:rFonts w:eastAsia="Calibri"/>
                <w:sz w:val="18"/>
                <w:szCs w:val="18"/>
              </w:rPr>
              <w:t xml:space="preserve">человек</w:t>
            </w:r>
          </w:p>
        </w:tc>
        <w:tc>
          <w:tcPr>
            <w:tcW w:w="636" w:type="pct"/>
            <w:textDirection w:val="lrTb"/>
            <w:vAlign w:val="top"/>
          </w:tcPr>
          <w:p>
            <w:pPr>
              <w:pStyle w:val="Normal"/>
              <w:widowControl w:val="off"/>
              <w:ind w:left="-52" w:right="-61"/>
              <w:jc w:val="center"/>
              <w:rPr>
                <w:rFonts w:eastAsia="Calibri"/>
                <w:sz w:val="18"/>
                <w:szCs w:val="18"/>
              </w:rPr>
            </w:pPr>
            <w:r>
              <w:rPr>
                <w:rFonts w:eastAsia="Calibri"/>
                <w:sz w:val="18"/>
                <w:szCs w:val="18"/>
              </w:rPr>
              <w:t xml:space="preserve">Региональный проект «Социальная активность», национальный проект «Образование»</w:t>
            </w:r>
          </w:p>
        </w:tc>
        <w:tc>
          <w:tcPr>
            <w:tcW w:w="424" w:type="pct"/>
            <w:textDirection w:val="lrTb"/>
            <w:vAlign w:val="top"/>
          </w:tcPr>
          <w:p>
            <w:pPr>
              <w:pStyle w:val="Normal"/>
              <w:widowControl w:val="off"/>
              <w:ind w:left="-52" w:right="-61"/>
              <w:jc w:val="center"/>
              <w:rPr>
                <w:rFonts w:eastAsia="Calibri"/>
                <w:sz w:val="18"/>
                <w:szCs w:val="18"/>
              </w:rPr>
            </w:pPr>
            <w:r>
              <w:rPr>
                <w:rFonts w:eastAsia="Calibri"/>
                <w:sz w:val="18"/>
                <w:szCs w:val="18"/>
              </w:rPr>
              <w:t xml:space="preserve">3</w:t>
            </w:r>
            <w:r>
              <w:rPr>
                <w:rFonts w:eastAsia="Calibri"/>
                <w:sz w:val="18"/>
                <w:szCs w:val="18"/>
              </w:rPr>
              <w:t xml:space="preserve"> </w:t>
            </w:r>
            <w:r>
              <w:rPr>
                <w:rFonts w:eastAsia="Calibri"/>
                <w:sz w:val="18"/>
                <w:szCs w:val="18"/>
              </w:rPr>
              <w:t xml:space="preserve">938</w:t>
            </w:r>
            <w:r>
              <w:rPr>
                <w:rFonts w:eastAsia="Calibri"/>
                <w:sz w:val="18"/>
                <w:szCs w:val="18"/>
              </w:rPr>
            </w:r>
          </w:p>
        </w:tc>
        <w:tc>
          <w:tcPr>
            <w:tcW w:w="352" w:type="pct"/>
            <w:textDirection w:val="lrTb"/>
            <w:vAlign w:val="top"/>
          </w:tcPr>
          <w:p>
            <w:pPr>
              <w:pStyle w:val="Normal"/>
              <w:widowControl w:val="off"/>
              <w:ind w:left="-52" w:right="-61"/>
              <w:jc w:val="center"/>
              <w:rPr>
                <w:rFonts w:eastAsia="Calibri"/>
                <w:sz w:val="18"/>
                <w:szCs w:val="18"/>
              </w:rPr>
            </w:pPr>
            <w:r>
              <w:rPr>
                <w:rFonts w:eastAsia="Calibri"/>
                <w:sz w:val="18"/>
                <w:szCs w:val="18"/>
              </w:rPr>
              <w:t xml:space="preserve">3</w:t>
            </w:r>
            <w:r>
              <w:rPr>
                <w:rFonts w:eastAsia="Calibri"/>
                <w:sz w:val="18"/>
                <w:szCs w:val="18"/>
              </w:rPr>
              <w:t xml:space="preserve"> </w:t>
            </w:r>
            <w:r>
              <w:rPr>
                <w:rFonts w:eastAsia="Calibri"/>
                <w:sz w:val="18"/>
                <w:szCs w:val="18"/>
              </w:rPr>
              <w:t xml:space="preserve">965</w:t>
            </w:r>
            <w:r>
              <w:rPr>
                <w:rFonts w:eastAsia="Calibri"/>
                <w:sz w:val="18"/>
                <w:szCs w:val="18"/>
              </w:rPr>
            </w:r>
          </w:p>
        </w:tc>
        <w:tc>
          <w:tcPr>
            <w:tcW w:w="354" w:type="pct"/>
            <w:textDirection w:val="lrTb"/>
            <w:vAlign w:val="top"/>
          </w:tcPr>
          <w:p>
            <w:pPr>
              <w:pStyle w:val="Normal"/>
              <w:widowControl w:val="off"/>
              <w:ind w:left="-52" w:right="-61"/>
              <w:jc w:val="center"/>
              <w:rPr>
                <w:rFonts w:eastAsia="Calibri"/>
                <w:sz w:val="18"/>
                <w:szCs w:val="18"/>
              </w:rPr>
            </w:pPr>
            <w:r>
              <w:rPr>
                <w:rFonts w:eastAsia="Calibri"/>
                <w:sz w:val="18"/>
                <w:szCs w:val="18"/>
              </w:rPr>
              <w:t xml:space="preserve">3</w:t>
            </w:r>
            <w:r>
              <w:rPr>
                <w:rFonts w:eastAsia="Calibri"/>
                <w:sz w:val="18"/>
                <w:szCs w:val="18"/>
              </w:rPr>
              <w:t xml:space="preserve"> </w:t>
            </w:r>
            <w:r>
              <w:rPr>
                <w:rFonts w:eastAsia="Calibri"/>
                <w:sz w:val="18"/>
                <w:szCs w:val="18"/>
              </w:rPr>
              <w:t xml:space="preserve">993</w:t>
            </w:r>
            <w:r>
              <w:rPr>
                <w:rFonts w:eastAsia="Calibri"/>
                <w:sz w:val="18"/>
                <w:szCs w:val="18"/>
              </w:rPr>
            </w:r>
          </w:p>
        </w:tc>
        <w:tc>
          <w:tcPr>
            <w:tcW w:w="353" w:type="pct"/>
            <w:textDirection w:val="lrTb"/>
            <w:vAlign w:val="top"/>
          </w:tcPr>
          <w:p>
            <w:pPr>
              <w:pStyle w:val="Normal"/>
              <w:widowControl w:val="off"/>
              <w:ind w:left="-52" w:right="-61"/>
              <w:jc w:val="center"/>
              <w:rPr>
                <w:rFonts w:eastAsia="Calibri"/>
                <w:sz w:val="18"/>
                <w:szCs w:val="18"/>
              </w:rPr>
            </w:pPr>
            <w:r>
              <w:rPr>
                <w:rFonts w:eastAsia="Calibri"/>
                <w:sz w:val="18"/>
                <w:szCs w:val="18"/>
              </w:rPr>
              <w:t xml:space="preserve">4 </w:t>
            </w:r>
            <w:r>
              <w:rPr>
                <w:rFonts w:eastAsia="Calibri"/>
                <w:sz w:val="18"/>
                <w:szCs w:val="18"/>
              </w:rPr>
              <w:t xml:space="preserve">02</w:t>
            </w:r>
            <w:r>
              <w:rPr>
                <w:rFonts w:eastAsia="Calibri"/>
                <w:sz w:val="18"/>
                <w:szCs w:val="18"/>
              </w:rPr>
              <w:t xml:space="preserve">0</w:t>
            </w:r>
          </w:p>
        </w:tc>
        <w:tc>
          <w:tcPr>
            <w:tcW w:w="636" w:type="pct"/>
            <w:textDirection w:val="lrTb"/>
            <w:vAlign w:val="top"/>
          </w:tcPr>
          <w:p>
            <w:pPr>
              <w:pStyle w:val="Normal"/>
              <w:widowControl w:val="off"/>
              <w:ind w:left="-52" w:right="-61"/>
              <w:jc w:val="center"/>
              <w:rPr>
                <w:rFonts w:eastAsia="Calibri"/>
                <w:sz w:val="18"/>
                <w:szCs w:val="18"/>
              </w:rPr>
            </w:pPr>
            <w:r>
              <w:rPr>
                <w:rFonts w:eastAsia="Calibri"/>
                <w:sz w:val="18"/>
                <w:szCs w:val="18"/>
              </w:rPr>
              <w:t xml:space="preserve">4</w:t>
            </w:r>
            <w:r>
              <w:rPr>
                <w:rFonts w:eastAsia="Calibri"/>
                <w:sz w:val="18"/>
                <w:szCs w:val="18"/>
              </w:rPr>
              <w:t xml:space="preserve"> </w:t>
            </w:r>
            <w:r>
              <w:rPr>
                <w:rFonts w:eastAsia="Calibri"/>
                <w:sz w:val="18"/>
                <w:szCs w:val="18"/>
              </w:rPr>
              <w:t xml:space="preserve">158</w:t>
            </w:r>
            <w:r>
              <w:rPr>
                <w:rFonts w:eastAsia="Calibri"/>
                <w:sz w:val="18"/>
                <w:szCs w:val="18"/>
              </w:rPr>
            </w:r>
          </w:p>
        </w:tc>
        <w:tc>
          <w:tcPr>
            <w:tcW w:w="636" w:type="pct"/>
            <w:textDirection w:val="lrTb"/>
            <w:vAlign w:val="top"/>
          </w:tcPr>
          <w:p>
            <w:pPr>
              <w:pStyle w:val="Normal"/>
              <w:widowControl w:val="off"/>
              <w:ind w:left="-52" w:right="-61"/>
              <w:jc w:val="center"/>
              <w:rPr>
                <w:rFonts w:eastAsia="Calibri"/>
                <w:sz w:val="18"/>
                <w:szCs w:val="18"/>
              </w:rPr>
            </w:pPr>
            <w:r>
              <w:rPr>
                <w:rFonts w:eastAsia="Calibri"/>
                <w:sz w:val="18"/>
                <w:szCs w:val="18"/>
              </w:rPr>
              <w:t xml:space="preserve">Отдел молодежной политики администрации Кондинского района </w:t>
            </w:r>
          </w:p>
        </w:tc>
      </w:tr>
    </w:tbl>
    <w:p>
      <w:pPr>
        <w:pStyle w:val="Normal"/>
        <w:ind w:firstLine="709"/>
        <w:jc w:val="both"/>
        <w:rPr>
          <w:sz w:val="28"/>
          <w:szCs w:val="28"/>
        </w:rPr>
      </w:pPr>
      <w:r>
        <w:rPr>
          <w:sz w:val="28"/>
          <w:szCs w:val="28"/>
        </w:rPr>
        <w:t xml:space="preserve">1.2. Таблицу 1 изложить в новой редакции (приложение 2).</w:t>
      </w:r>
    </w:p>
    <w:p>
      <w:pPr>
        <w:pStyle w:val="Normal"/>
        <w:ind w:firstLine="709"/>
        <w:jc w:val="both"/>
        <w:rPr>
          <w:sz w:val="28"/>
          <w:szCs w:val="28"/>
        </w:rPr>
      </w:pPr>
      <w:r>
        <w:rPr>
          <w:sz w:val="28"/>
          <w:szCs w:val="28"/>
        </w:rPr>
        <w:t xml:space="preserve">2. 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 </w:t>
      </w:r>
    </w:p>
    <w:p>
      <w:pPr>
        <w:pStyle w:val="Normal"/>
        <w:ind w:firstLine="709"/>
        <w:jc w:val="both"/>
        <w:rPr>
          <w:sz w:val="28"/>
          <w:szCs w:val="28"/>
        </w:rPr>
      </w:pPr>
      <w:r>
        <w:rPr>
          <w:sz w:val="28"/>
          <w:szCs w:val="28"/>
        </w:rPr>
        <w:t xml:space="preserve">3. Постановление вступает в силу после его обнародования.</w:t>
      </w: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tbl>
      <w:tblPr>
        <w:tblW w:w="0" w:type="auto"/>
        <w:tblInd w:w="0" w:type="dxa"/>
        <w:tblLayout w:type="autofit"/>
        <w:tblCellMar>
          <w:left w:w="108" w:type="dxa"/>
          <w:top w:w="0" w:type="dxa"/>
          <w:right w:w="108" w:type="dxa"/>
          <w:bottom w:w="0" w:type="dxa"/>
        </w:tblCellMar>
        <w:tblLook w:val="01E0" w:firstRow="1" w:lastRow="1" w:firstColumn="1" w:lastColumn="1" w:noHBand="0" w:noVBand="0"/>
      </w:tblPr>
      <w:tblGrid>
        <w:gridCol w:w="4661"/>
        <w:gridCol w:w="1864"/>
        <w:gridCol w:w="3330"/>
      </w:tblGrid>
      <w:tr>
        <w:tc>
          <w:tcPr>
            <w:tcW w:w="4785" w:type="dxa"/>
            <w:textDirection w:val="lrTb"/>
            <w:vAlign w:val="top"/>
          </w:tcPr>
          <w:p>
            <w:pPr>
              <w:pStyle w:val="Normal"/>
              <w:jc w:val="both"/>
              <w:rPr>
                <w:sz w:val="28"/>
                <w:szCs w:val="28"/>
              </w:rPr>
            </w:pPr>
            <w:r>
              <w:rPr>
                <w:sz w:val="28"/>
                <w:szCs w:val="28"/>
              </w:rPr>
              <w:t xml:space="preserve">Глава</w:t>
            </w:r>
            <w:r>
              <w:rPr>
                <w:sz w:val="28"/>
                <w:szCs w:val="28"/>
              </w:rPr>
              <w:t xml:space="preserve"> района</w:t>
            </w:r>
          </w:p>
        </w:tc>
        <w:tc>
          <w:tcPr>
            <w:tcW w:w="1920" w:type="dxa"/>
            <w:textDirection w:val="lrTb"/>
            <w:vAlign w:val="top"/>
          </w:tcPr>
          <w:p>
            <w:pPr>
              <w:pStyle w:val="Normal"/>
              <w:jc w:val="center"/>
              <w:rPr>
                <w:sz w:val="28"/>
                <w:szCs w:val="28"/>
              </w:rPr>
            </w:pPr>
            <w:r>
              <w:rPr>
                <w:sz w:val="28"/>
                <w:szCs w:val="28"/>
              </w:rPr>
            </w:r>
          </w:p>
        </w:tc>
        <w:tc>
          <w:tcPr>
            <w:tcW w:w="3363" w:type="dxa"/>
            <w:tcBorders>
              <w:left w:val="none"/>
            </w:tcBorders>
            <w:textDirection w:val="lrTb"/>
            <w:vAlign w:val="top"/>
          </w:tcPr>
          <w:p>
            <w:pPr>
              <w:pStyle w:val="Normal"/>
              <w:ind w:left="1335"/>
              <w:jc w:val="right"/>
              <w:rPr>
                <w:sz w:val="28"/>
                <w:szCs w:val="28"/>
              </w:rPr>
            </w:pPr>
            <w:r>
              <w:rPr>
                <w:sz w:val="28"/>
                <w:szCs w:val="28"/>
              </w:rPr>
              <w:t xml:space="preserve">А.А.</w:t>
            </w:r>
            <w:r>
              <w:rPr>
                <w:sz w:val="28"/>
                <w:szCs w:val="28"/>
              </w:rPr>
              <w:t xml:space="preserve"> </w:t>
            </w:r>
            <w:r>
              <w:rPr>
                <w:sz w:val="28"/>
                <w:szCs w:val="28"/>
              </w:rPr>
              <w:t xml:space="preserve">Мухин</w:t>
            </w:r>
          </w:p>
        </w:tc>
      </w:tr>
    </w:tbl>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16"/>
          <w:szCs w:val="16"/>
        </w:rPr>
      </w:pPr>
      <w:r>
        <w:rPr>
          <w:color w:val="000000"/>
          <w:sz w:val="16"/>
          <w:szCs w:val="16"/>
        </w:rPr>
        <w:t xml:space="preserve">кд</w:t>
      </w:r>
      <w:r>
        <w:rPr>
          <w:color w:val="000000"/>
          <w:sz w:val="16"/>
          <w:szCs w:val="16"/>
        </w:rPr>
        <w:t xml:space="preserve">/Ба</w:t>
      </w:r>
      <w:r>
        <w:rPr>
          <w:color w:val="000000"/>
          <w:sz w:val="16"/>
          <w:szCs w:val="16"/>
        </w:rPr>
        <w:t xml:space="preserve">нк</w:t>
      </w:r>
      <w:r>
        <w:rPr>
          <w:color w:val="000000"/>
          <w:sz w:val="16"/>
          <w:szCs w:val="16"/>
        </w:rPr>
        <w:t xml:space="preserve"> </w:t>
      </w:r>
      <w:r>
        <w:rPr>
          <w:color w:val="000000"/>
          <w:sz w:val="16"/>
          <w:szCs w:val="16"/>
        </w:rPr>
        <w:t xml:space="preserve">документов/Постановления</w:t>
      </w:r>
      <w:r>
        <w:rPr>
          <w:color w:val="000000"/>
          <w:sz w:val="16"/>
          <w:szCs w:val="16"/>
        </w:rPr>
        <w:t xml:space="preserve"> </w:t>
      </w:r>
      <w:r>
        <w:rPr>
          <w:color w:val="000000"/>
          <w:sz w:val="16"/>
          <w:szCs w:val="16"/>
        </w:rPr>
        <w:t xml:space="preserve">202</w:t>
      </w:r>
      <w:r>
        <w:rPr>
          <w:color w:val="000000"/>
          <w:sz w:val="16"/>
          <w:szCs w:val="16"/>
        </w:rPr>
        <w:t xml:space="preserve">3</w:t>
      </w:r>
      <w:r>
        <w:rPr>
          <w:color w:val="000000"/>
          <w:sz w:val="16"/>
          <w:szCs w:val="16"/>
        </w:rPr>
      </w:r>
    </w:p>
    <w:p>
      <w:pPr>
        <w:pStyle w:val="Normal"/>
        <w:shd w:val="clear" w:color="auto" w:fill="ffffff"/>
        <w:tabs>
          <w:tab w:val="left" w:pos="4962" w:leader="none"/>
        </w:tabs>
        <w:ind w:left="4962"/>
        <w:sectPr>
          <w:headerReference w:type="default" r:id="rId7"/>
          <w:headerReference w:type="first" r:id="rId8"/>
          <w:type w:val="nextPage"/>
          <w:pgSz w:w="11907" w:h="16840"/>
          <w:pgMar w:top="1134" w:right="567" w:bottom="851" w:left="1701" w:header="709" w:footer="227" w:gutter="0"/>
          <w:pgNumType w:start="1"/>
          <w:cols w:space="708"/>
          <w:docGrid w:linePitch="360"/>
          <w:titlePg/>
        </w:sectPr>
      </w:pPr>
    </w:p>
    <w:p>
      <w:pPr>
        <w:pStyle w:val="Normal"/>
        <w:shd w:val="clear" w:color="auto" w:fill="ffffff"/>
        <w:tabs>
          <w:tab w:val="left" w:pos="5529" w:leader="none"/>
        </w:tabs>
        <w:ind w:left="10065"/>
      </w:pPr>
      <w:r>
        <w:t xml:space="preserve">Приложение</w:t>
      </w:r>
      <w:r>
        <w:t xml:space="preserve"> 1</w:t>
      </w:r>
    </w:p>
    <w:p>
      <w:pPr>
        <w:pStyle w:val="Normal"/>
        <w:shd w:val="clear" w:color="auto" w:fill="ffffff"/>
        <w:tabs>
          <w:tab w:val="left" w:pos="5529" w:leader="none"/>
        </w:tabs>
        <w:ind w:left="10065"/>
      </w:pPr>
      <w:r>
        <w:t xml:space="preserve">к постановлению администрации района</w:t>
      </w:r>
    </w:p>
    <w:p>
      <w:pPr>
        <w:pStyle w:val="Normal"/>
        <w:tabs>
          <w:tab w:val="left" w:pos="5529" w:leader="none"/>
        </w:tabs>
        <w:ind w:left="10065"/>
      </w:pPr>
      <w:r>
        <w:t xml:space="preserve">от </w:t>
      </w:r>
      <w:r>
        <w:t xml:space="preserve">«___» _______ </w:t>
      </w:r>
      <w:r>
        <w:t xml:space="preserve">2023 № </w:t>
      </w:r>
      <w:r>
        <w:t xml:space="preserve">__</w:t>
      </w:r>
    </w:p>
    <w:p>
      <w:pPr>
        <w:pStyle w:val="Normal"/>
        <w:shd w:val="clear" w:color="auto" w:fill="ffffff"/>
        <w:tabs>
          <w:tab w:val="left" w:pos="10206" w:leader="none"/>
        </w:tabs>
        <w:ind w:left="10206"/>
      </w:pPr>
    </w:p>
    <w:p>
      <w:pPr>
        <w:pStyle w:val="Normal"/>
        <w:widowControl w:val="off"/>
        <w:ind w:left="10065"/>
      </w:pPr>
      <w:r>
        <w:t xml:space="preserve">Таблица 1</w:t>
      </w:r>
    </w:p>
    <w:p>
      <w:pPr>
        <w:pStyle w:val="Normal"/>
        <w:widowControl w:val="off"/>
        <w:jc w:val="right"/>
      </w:pPr>
    </w:p>
    <w:p>
      <w:pPr>
        <w:pStyle w:val="Normal"/>
        <w:widowControl w:val="off"/>
        <w:jc w:val="center"/>
      </w:pPr>
      <w:r>
        <w:t xml:space="preserve">Распределение финансовых ресурсов муниципальной программы (по годам)</w:t>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1263"/>
        <w:gridCol w:w="2234"/>
        <w:gridCol w:w="2255"/>
        <w:gridCol w:w="2146"/>
        <w:gridCol w:w="1154"/>
        <w:gridCol w:w="1585"/>
        <w:gridCol w:w="1441"/>
        <w:gridCol w:w="1417"/>
        <w:gridCol w:w="1576"/>
      </w:tblGrid>
      <w:tr>
        <w:trPr>
          <w:trHeight w:val="68"/>
        </w:trPr>
        <w:tc>
          <w:tcPr>
            <w:tcW w:w="419" w:type="pct"/>
            <w:vMerge w:val="restar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w:t>
            </w:r>
          </w:p>
          <w:p>
            <w:pPr>
              <w:pStyle w:val="Normal"/>
              <w:widowControl w:val="off"/>
              <w:ind w:left="-70" w:right="-80"/>
              <w:jc w:val="center"/>
              <w:rPr>
                <w:rFonts w:eastAsia="Calibri"/>
                <w:sz w:val="18"/>
                <w:szCs w:val="18"/>
                <w:lang w:eastAsia="en-US"/>
              </w:rPr>
            </w:pPr>
            <w:r>
              <w:rPr>
                <w:rFonts w:eastAsia="Calibri"/>
                <w:sz w:val="18"/>
                <w:szCs w:val="18"/>
                <w:lang w:eastAsia="en-US"/>
              </w:rPr>
              <w:t xml:space="preserve">структурного элемента (основного мероприятия)</w:t>
            </w:r>
          </w:p>
        </w:tc>
        <w:tc>
          <w:tcPr>
            <w:tcW w:w="741" w:type="pct"/>
            <w:vMerge w:val="restar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Структурный элемент</w:t>
            </w:r>
          </w:p>
          <w:p>
            <w:pPr>
              <w:pStyle w:val="Normal"/>
              <w:widowControl w:val="off"/>
              <w:ind w:left="-70" w:right="-80"/>
              <w:jc w:val="center"/>
              <w:rPr>
                <w:rFonts w:eastAsia="Calibri"/>
                <w:sz w:val="18"/>
                <w:szCs w:val="18"/>
                <w:lang w:eastAsia="en-US"/>
              </w:rPr>
            </w:pPr>
            <w:r>
              <w:rPr>
                <w:rFonts w:eastAsia="Calibri"/>
                <w:sz w:val="18"/>
                <w:szCs w:val="18"/>
                <w:lang w:eastAsia="en-US"/>
              </w:rPr>
              <w:t xml:space="preserve">(основное мероприятие) муниципальной программы </w:t>
            </w:r>
          </w:p>
        </w:tc>
        <w:tc>
          <w:tcPr>
            <w:tcW w:w="748" w:type="pct"/>
            <w:vMerge w:val="restar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Ответственный исполнитель/</w:t>
            </w:r>
          </w:p>
          <w:p>
            <w:pPr>
              <w:pStyle w:val="Normal"/>
              <w:widowControl w:val="off"/>
              <w:ind w:left="-70" w:right="-80"/>
              <w:jc w:val="center"/>
              <w:rPr>
                <w:rFonts w:eastAsia="Calibri"/>
                <w:sz w:val="18"/>
                <w:szCs w:val="18"/>
                <w:lang w:val="en-US" w:eastAsia="en-US"/>
              </w:rPr>
            </w:pPr>
            <w:r>
              <w:rPr>
                <w:rFonts w:eastAsia="Calibri"/>
                <w:sz w:val="18"/>
                <w:szCs w:val="18"/>
                <w:lang w:eastAsia="en-US"/>
              </w:rPr>
              <w:t xml:space="preserve">соисполнитель </w:t>
            </w:r>
            <w:r>
              <w:rPr>
                <w:rFonts w:eastAsia="Calibri"/>
                <w:sz w:val="18"/>
                <w:szCs w:val="18"/>
                <w:lang w:val="en-US" w:eastAsia="en-US"/>
              </w:rPr>
            </w:r>
          </w:p>
        </w:tc>
        <w:tc>
          <w:tcPr>
            <w:tcW w:w="712" w:type="pct"/>
            <w:vMerge w:val="restart"/>
            <w:textDirection w:val="lrTb"/>
            <w:vAlign w:val="top"/>
          </w:tcPr>
          <w:p>
            <w:pPr>
              <w:pStyle w:val="Normal"/>
              <w:widowControl w:val="off"/>
              <w:ind w:left="-70" w:right="-80"/>
              <w:jc w:val="center"/>
              <w:rPr>
                <w:rFonts w:eastAsia="Calibri"/>
                <w:sz w:val="18"/>
                <w:szCs w:val="18"/>
                <w:lang w:val="en-US" w:eastAsia="en-US"/>
              </w:rPr>
            </w:pPr>
            <w:r>
              <w:rPr>
                <w:rFonts w:eastAsia="Calibri"/>
                <w:sz w:val="18"/>
                <w:szCs w:val="18"/>
                <w:lang w:eastAsia="en-US"/>
              </w:rPr>
              <w:t xml:space="preserve">Источники финансирования</w:t>
            </w:r>
            <w:r>
              <w:rPr>
                <w:rFonts w:eastAsia="Calibri"/>
                <w:sz w:val="18"/>
                <w:szCs w:val="18"/>
                <w:lang w:val="en-US" w:eastAsia="en-US"/>
              </w:rPr>
            </w:r>
          </w:p>
        </w:tc>
        <w:tc>
          <w:tcPr>
            <w:tcW w:w="2380" w:type="pct"/>
            <w:gridSpan w:val="5"/>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Финансовые затраты на реализацию (тыс. рублей) </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rPr>
                <w:rFonts w:eastAsia="Calibri"/>
                <w:sz w:val="18"/>
                <w:szCs w:val="18"/>
                <w:lang w:eastAsia="en-US"/>
              </w:rPr>
            </w:pPr>
            <w:r>
              <w:rPr>
                <w:rFonts w:eastAsia="Calibri"/>
                <w:sz w:val="18"/>
                <w:szCs w:val="18"/>
                <w:lang w:eastAsia="en-US"/>
              </w:rPr>
            </w:r>
          </w:p>
        </w:tc>
        <w:tc>
          <w:tcPr>
            <w:tcW w:w="712" w:type="pct"/>
            <w:vMerge w:val="continue"/>
            <w:textDirection w:val="lrTb"/>
            <w:vAlign w:val="top"/>
          </w:tcPr>
          <w:p>
            <w:pPr>
              <w:pStyle w:val="Normal"/>
              <w:ind w:left="-70" w:right="-80"/>
              <w:rPr>
                <w:rFonts w:eastAsia="Calibri"/>
                <w:sz w:val="18"/>
                <w:szCs w:val="18"/>
                <w:lang w:eastAsia="en-US"/>
              </w:rPr>
            </w:pPr>
            <w:r>
              <w:rPr>
                <w:rFonts w:eastAsia="Calibri"/>
                <w:sz w:val="18"/>
                <w:szCs w:val="18"/>
                <w:lang w:eastAsia="en-US"/>
              </w:rPr>
            </w:r>
          </w:p>
        </w:tc>
        <w:tc>
          <w:tcPr>
            <w:tcW w:w="383" w:type="pct"/>
            <w:vMerge w:val="restar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всего</w:t>
            </w:r>
          </w:p>
        </w:tc>
        <w:tc>
          <w:tcPr>
            <w:tcW w:w="1997" w:type="pct"/>
            <w:gridSpan w:val="4"/>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в том числе</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rPr>
                <w:rFonts w:eastAsia="Calibri"/>
                <w:sz w:val="18"/>
                <w:szCs w:val="18"/>
                <w:lang w:eastAsia="en-US"/>
              </w:rPr>
            </w:pPr>
            <w:r>
              <w:rPr>
                <w:rFonts w:eastAsia="Calibri"/>
                <w:sz w:val="18"/>
                <w:szCs w:val="18"/>
                <w:lang w:eastAsia="en-US"/>
              </w:rPr>
            </w:r>
          </w:p>
        </w:tc>
        <w:tc>
          <w:tcPr>
            <w:tcW w:w="712" w:type="pct"/>
            <w:vMerge w:val="continue"/>
            <w:textDirection w:val="lrTb"/>
            <w:vAlign w:val="top"/>
          </w:tcPr>
          <w:p>
            <w:pPr>
              <w:pStyle w:val="Normal"/>
              <w:ind w:left="-70" w:right="-80"/>
              <w:rPr>
                <w:rFonts w:eastAsia="Calibri"/>
                <w:sz w:val="18"/>
                <w:szCs w:val="18"/>
                <w:lang w:eastAsia="en-US"/>
              </w:rPr>
            </w:pPr>
            <w:r>
              <w:rPr>
                <w:rFonts w:eastAsia="Calibri"/>
                <w:sz w:val="18"/>
                <w:szCs w:val="18"/>
                <w:lang w:eastAsia="en-US"/>
              </w:rPr>
            </w:r>
          </w:p>
        </w:tc>
        <w:tc>
          <w:tcPr>
            <w:tcW w:w="383" w:type="pct"/>
            <w:vMerge w:val="continue"/>
            <w:textDirection w:val="lrTb"/>
            <w:vAlign w:val="top"/>
          </w:tcPr>
          <w:p>
            <w:pPr>
              <w:pStyle w:val="Normal"/>
              <w:ind w:left="-70" w:right="-80"/>
              <w:rPr>
                <w:rFonts w:eastAsia="Calibri"/>
                <w:sz w:val="18"/>
                <w:szCs w:val="18"/>
                <w:lang w:eastAsia="en-US"/>
              </w:rPr>
            </w:pPr>
            <w:r>
              <w:rPr>
                <w:rFonts w:eastAsia="Calibri"/>
                <w:sz w:val="18"/>
                <w:szCs w:val="18"/>
                <w:lang w:eastAsia="en-US"/>
              </w:rPr>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2023 год</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2024 год</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2025 год</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2026-2030 годы</w:t>
            </w:r>
          </w:p>
        </w:tc>
      </w:tr>
      <w:tr>
        <w:trPr>
          <w:trHeight w:val="68"/>
        </w:trPr>
        <w:tc>
          <w:tcPr>
            <w:tcW w:w="419"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1</w:t>
            </w:r>
          </w:p>
        </w:tc>
        <w:tc>
          <w:tcPr>
            <w:tcW w:w="741"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2</w:t>
            </w:r>
          </w:p>
        </w:tc>
        <w:tc>
          <w:tcPr>
            <w:tcW w:w="74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3</w:t>
            </w:r>
          </w:p>
        </w:tc>
        <w:tc>
          <w:tcPr>
            <w:tcW w:w="712"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4</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5</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6</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7</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8</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9</w:t>
            </w:r>
          </w:p>
        </w:tc>
      </w:tr>
      <w:tr>
        <w:trPr>
          <w:trHeight w:val="68"/>
        </w:trPr>
        <w:tc>
          <w:tcPr>
            <w:tcW w:w="419" w:type="pct"/>
            <w:vMerge w:val="restart"/>
            <w:textDirection w:val="lrTb"/>
            <w:vAlign w:val="top"/>
          </w:tcPr>
          <w:p>
            <w:pPr>
              <w:pStyle w:val="Normal"/>
              <w:widowControl w:val="off"/>
              <w:ind w:left="-70" w:right="-80"/>
              <w:jc w:val="center"/>
              <w:rPr>
                <w:rFonts w:eastAsia="Calibri"/>
                <w:sz w:val="18"/>
                <w:szCs w:val="18"/>
                <w:lang w:val="en-US" w:eastAsia="en-US"/>
              </w:rPr>
            </w:pPr>
            <w:r>
              <w:rPr>
                <w:rFonts w:eastAsia="Calibri"/>
                <w:sz w:val="18"/>
                <w:szCs w:val="18"/>
                <w:lang w:val="en-US" w:eastAsia="en-US"/>
              </w:rPr>
              <w:t xml:space="preserve">E8</w:t>
            </w:r>
          </w:p>
        </w:tc>
        <w:tc>
          <w:tcPr>
            <w:tcW w:w="741" w:type="pct"/>
            <w:vMerge w:val="restart"/>
            <w:textDirection w:val="lrTb"/>
            <w:vAlign w:val="top"/>
          </w:tcPr>
          <w:p>
            <w:pPr>
              <w:pStyle w:val="Normal"/>
              <w:ind w:left="-70" w:right="-80"/>
              <w:jc w:val="center"/>
              <w:rPr>
                <w:rFonts w:eastAsia="Calibri"/>
                <w:sz w:val="18"/>
                <w:szCs w:val="18"/>
                <w:lang w:eastAsia="en-US"/>
              </w:rPr>
            </w:pPr>
            <w:r>
              <w:rPr>
                <w:rFonts w:eastAsia="Calibri"/>
                <w:sz w:val="18"/>
                <w:szCs w:val="18"/>
                <w:lang w:eastAsia="en-US"/>
              </w:rPr>
              <w:t xml:space="preserve">Региональный проект «Социальная активность»</w:t>
            </w:r>
          </w:p>
          <w:p>
            <w:pPr>
              <w:pStyle w:val="Normal"/>
              <w:widowControl w:val="off"/>
              <w:ind w:left="-70" w:right="-80"/>
              <w:jc w:val="center"/>
              <w:rPr>
                <w:rFonts w:eastAsia="Calibri"/>
                <w:sz w:val="18"/>
                <w:szCs w:val="18"/>
                <w:lang w:eastAsia="en-US"/>
              </w:rPr>
            </w:pPr>
            <w:r>
              <w:rPr>
                <w:rFonts w:eastAsia="Calibri"/>
                <w:sz w:val="18"/>
                <w:szCs w:val="18"/>
                <w:lang w:eastAsia="en-US"/>
              </w:rPr>
              <w:t xml:space="preserve">(целевой показатель 1)</w:t>
            </w:r>
          </w:p>
        </w:tc>
        <w:tc>
          <w:tcPr>
            <w:tcW w:w="748" w:type="pct"/>
            <w:vMerge w:val="restar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Отдел молодежной политики администрации Кондинского района</w:t>
            </w:r>
          </w:p>
        </w:tc>
        <w:tc>
          <w:tcPr>
            <w:tcW w:w="712" w:type="pct"/>
            <w:textDirection w:val="lrTb"/>
            <w:vAlign w:val="top"/>
          </w:tcPr>
          <w:p>
            <w:pPr>
              <w:pStyle w:val="Normal"/>
              <w:widowControl w:val="off"/>
              <w:ind w:left="-70" w:right="-80"/>
              <w:rPr>
                <w:sz w:val="18"/>
                <w:szCs w:val="18"/>
              </w:rPr>
            </w:pPr>
            <w:r>
              <w:rPr>
                <w:sz w:val="18"/>
                <w:szCs w:val="18"/>
              </w:rPr>
              <w:t xml:space="preserve">всего</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2 799,9</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2 799,9</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федеральный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бюджет автономного округа</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местный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2 799,9</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2 799,9</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иные источники финансирования</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restart"/>
            <w:textDirection w:val="lrTb"/>
            <w:vAlign w:val="top"/>
          </w:tcPr>
          <w:p>
            <w:pPr>
              <w:pStyle w:val="Normal"/>
              <w:ind w:left="-70" w:right="-80"/>
              <w:jc w:val="center"/>
              <w:rPr>
                <w:rFonts w:eastAsia="Calibri"/>
                <w:sz w:val="18"/>
                <w:szCs w:val="18"/>
                <w:lang w:eastAsia="en-US"/>
              </w:rPr>
            </w:pPr>
            <w:r>
              <w:rPr>
                <w:rFonts w:eastAsia="Calibri"/>
                <w:sz w:val="18"/>
                <w:szCs w:val="18"/>
                <w:lang w:eastAsia="en-US"/>
              </w:rPr>
              <w:t xml:space="preserve">1.</w:t>
            </w:r>
          </w:p>
        </w:tc>
        <w:tc>
          <w:tcPr>
            <w:tcW w:w="741" w:type="pct"/>
            <w:vMerge w:val="restar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Работа с детьми</w:t>
            </w:r>
          </w:p>
          <w:p>
            <w:pPr>
              <w:pStyle w:val="Normal"/>
              <w:widowControl w:val="off"/>
              <w:ind w:left="-70" w:right="-80"/>
              <w:jc w:val="center"/>
              <w:rPr>
                <w:rFonts w:eastAsia="Calibri"/>
                <w:sz w:val="18"/>
                <w:szCs w:val="18"/>
                <w:lang w:eastAsia="en-US"/>
              </w:rPr>
            </w:pPr>
            <w:r>
              <w:rPr>
                <w:rFonts w:eastAsia="Calibri"/>
                <w:sz w:val="18"/>
                <w:szCs w:val="18"/>
                <w:lang w:eastAsia="en-US"/>
              </w:rPr>
              <w:t xml:space="preserve">и молодежью</w:t>
            </w:r>
          </w:p>
          <w:p>
            <w:pPr>
              <w:pStyle w:val="Normal"/>
              <w:ind w:left="-70" w:right="-80"/>
              <w:jc w:val="center"/>
              <w:rPr>
                <w:rFonts w:eastAsia="Calibri"/>
                <w:sz w:val="18"/>
                <w:szCs w:val="18"/>
                <w:lang w:eastAsia="en-US"/>
              </w:rPr>
            </w:pPr>
            <w:r>
              <w:rPr>
                <w:rFonts w:eastAsia="Calibri"/>
                <w:sz w:val="18"/>
                <w:szCs w:val="18"/>
                <w:lang w:eastAsia="en-US"/>
              </w:rPr>
              <w:t xml:space="preserve">(показатель 1 таблицы 3)</w:t>
            </w:r>
          </w:p>
        </w:tc>
        <w:tc>
          <w:tcPr>
            <w:tcW w:w="748" w:type="pct"/>
            <w:vMerge w:val="restart"/>
            <w:textDirection w:val="lrTb"/>
            <w:vAlign w:val="top"/>
          </w:tcPr>
          <w:p>
            <w:pPr>
              <w:pStyle w:val="Normal"/>
              <w:ind w:left="-70" w:right="-80"/>
              <w:jc w:val="center"/>
              <w:rPr>
                <w:rFonts w:eastAsia="Calibri"/>
                <w:sz w:val="18"/>
                <w:szCs w:val="18"/>
                <w:lang w:eastAsia="en-US"/>
              </w:rPr>
            </w:pPr>
            <w:r>
              <w:rPr>
                <w:rFonts w:eastAsia="Calibri"/>
                <w:sz w:val="18"/>
                <w:szCs w:val="18"/>
                <w:lang w:eastAsia="en-US"/>
              </w:rPr>
              <w:t xml:space="preserve">Отдел молодежной политики администрации Кондинского района</w:t>
            </w:r>
          </w:p>
        </w:tc>
        <w:tc>
          <w:tcPr>
            <w:tcW w:w="712" w:type="pct"/>
            <w:textDirection w:val="lrTb"/>
            <w:vAlign w:val="top"/>
          </w:tcPr>
          <w:p>
            <w:pPr>
              <w:pStyle w:val="Normal"/>
              <w:widowControl w:val="off"/>
              <w:ind w:left="-70" w:right="-80"/>
              <w:rPr>
                <w:sz w:val="18"/>
                <w:szCs w:val="18"/>
              </w:rPr>
            </w:pPr>
            <w:r>
              <w:rPr>
                <w:sz w:val="18"/>
                <w:szCs w:val="18"/>
              </w:rPr>
              <w:t xml:space="preserve">всего</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112 087,</w:t>
            </w:r>
            <w:r>
              <w:rPr>
                <w:rFonts w:eastAsia="Calibri"/>
                <w:sz w:val="18"/>
                <w:szCs w:val="18"/>
                <w:lang w:eastAsia="en-US"/>
              </w:rPr>
              <w:t xml:space="preserve">0</w:t>
            </w:r>
            <w:r>
              <w:rPr>
                <w:rFonts w:eastAsia="Calibri"/>
                <w:sz w:val="18"/>
                <w:szCs w:val="18"/>
                <w:lang w:eastAsia="en-US"/>
              </w:rPr>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15 082,</w:t>
            </w:r>
            <w:r>
              <w:rPr>
                <w:rFonts w:eastAsia="Calibri"/>
                <w:sz w:val="18"/>
                <w:szCs w:val="18"/>
                <w:lang w:eastAsia="en-US"/>
              </w:rPr>
              <w:t xml:space="preserve">4</w:t>
            </w:r>
            <w:r>
              <w:rPr>
                <w:rFonts w:eastAsia="Calibri"/>
                <w:sz w:val="18"/>
                <w:szCs w:val="18"/>
                <w:lang w:eastAsia="en-US"/>
              </w:rPr>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14 333,5</w:t>
            </w:r>
          </w:p>
        </w:tc>
        <w:tc>
          <w:tcPr>
            <w:tcW w:w="470" w:type="pct"/>
            <w:textDirection w:val="lrTb"/>
            <w:vAlign w:val="top"/>
          </w:tcPr>
          <w:p>
            <w:pPr>
              <w:pStyle w:val="Normal"/>
              <w:widowControl w:val="off"/>
              <w:tabs>
                <w:tab w:val="center" w:pos="442" w:leader="none"/>
              </w:tabs>
              <w:ind w:left="-70" w:right="-80"/>
              <w:jc w:val="center"/>
              <w:rPr>
                <w:rFonts w:eastAsia="Calibri"/>
                <w:sz w:val="18"/>
                <w:szCs w:val="18"/>
                <w:lang w:eastAsia="en-US"/>
              </w:rPr>
            </w:pPr>
            <w:r>
              <w:rPr>
                <w:rFonts w:eastAsia="Calibri"/>
                <w:sz w:val="18"/>
                <w:szCs w:val="18"/>
                <w:lang w:eastAsia="en-US"/>
              </w:rPr>
              <w:t xml:space="preserve">13 778,5</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68 892,6</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федеральный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бюджет автономного округа</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местный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112 087,</w:t>
            </w:r>
            <w:r>
              <w:rPr>
                <w:rFonts w:eastAsia="Calibri"/>
                <w:sz w:val="18"/>
                <w:szCs w:val="18"/>
                <w:lang w:eastAsia="en-US"/>
              </w:rPr>
              <w:t xml:space="preserve">0</w:t>
            </w:r>
            <w:r>
              <w:rPr>
                <w:rFonts w:eastAsia="Calibri"/>
                <w:sz w:val="18"/>
                <w:szCs w:val="18"/>
                <w:lang w:eastAsia="en-US"/>
              </w:rPr>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15 082,</w:t>
            </w:r>
            <w:r>
              <w:rPr>
                <w:rFonts w:eastAsia="Calibri"/>
                <w:sz w:val="18"/>
                <w:szCs w:val="18"/>
                <w:lang w:eastAsia="en-US"/>
              </w:rPr>
              <w:t xml:space="preserve">4</w:t>
            </w:r>
            <w:r>
              <w:rPr>
                <w:rFonts w:eastAsia="Calibri"/>
                <w:sz w:val="18"/>
                <w:szCs w:val="18"/>
                <w:lang w:eastAsia="en-US"/>
              </w:rPr>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14 333,5</w:t>
            </w:r>
          </w:p>
        </w:tc>
        <w:tc>
          <w:tcPr>
            <w:tcW w:w="470" w:type="pct"/>
            <w:textDirection w:val="lrTb"/>
            <w:vAlign w:val="top"/>
          </w:tcPr>
          <w:p>
            <w:pPr>
              <w:pStyle w:val="Normal"/>
              <w:widowControl w:val="off"/>
              <w:tabs>
                <w:tab w:val="center" w:pos="442" w:leader="none"/>
              </w:tabs>
              <w:ind w:left="-70" w:right="-80"/>
              <w:jc w:val="center"/>
              <w:rPr>
                <w:rFonts w:eastAsia="Calibri"/>
                <w:sz w:val="18"/>
                <w:szCs w:val="18"/>
                <w:lang w:eastAsia="en-US"/>
              </w:rPr>
            </w:pPr>
            <w:r>
              <w:rPr>
                <w:rFonts w:eastAsia="Calibri"/>
                <w:sz w:val="18"/>
                <w:szCs w:val="18"/>
                <w:lang w:eastAsia="en-US"/>
              </w:rPr>
              <w:t xml:space="preserve">13 778,5</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68 892,6</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иные источники финансирования</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restart"/>
            <w:textDirection w:val="lrTb"/>
            <w:vAlign w:val="top"/>
          </w:tcPr>
          <w:p>
            <w:pPr>
              <w:pStyle w:val="Normal"/>
              <w:ind w:left="-70" w:right="-80"/>
              <w:jc w:val="center"/>
              <w:rPr>
                <w:rFonts w:eastAsia="Calibri"/>
                <w:sz w:val="18"/>
                <w:szCs w:val="18"/>
                <w:lang w:eastAsia="en-US"/>
              </w:rPr>
            </w:pPr>
            <w:r>
              <w:rPr>
                <w:rFonts w:eastAsia="Calibri"/>
                <w:sz w:val="18"/>
                <w:szCs w:val="18"/>
                <w:lang w:eastAsia="en-US"/>
              </w:rPr>
              <w:t xml:space="preserve">2.</w:t>
            </w:r>
          </w:p>
        </w:tc>
        <w:tc>
          <w:tcPr>
            <w:tcW w:w="741" w:type="pct"/>
            <w:vMerge w:val="restart"/>
            <w:textDirection w:val="lrTb"/>
            <w:vAlign w:val="top"/>
          </w:tcPr>
          <w:p>
            <w:pPr>
              <w:pStyle w:val="Normal"/>
              <w:ind w:left="-70" w:right="-80"/>
              <w:jc w:val="center"/>
              <w:rPr>
                <w:rFonts w:eastAsia="Calibri"/>
                <w:sz w:val="18"/>
                <w:szCs w:val="18"/>
                <w:lang w:eastAsia="en-US"/>
              </w:rPr>
            </w:pPr>
            <w:r>
              <w:rPr>
                <w:rFonts w:eastAsia="Calibri"/>
                <w:sz w:val="18"/>
                <w:szCs w:val="18"/>
                <w:lang w:eastAsia="en-US"/>
              </w:rPr>
              <w:t xml:space="preserve">Предоставление субсидии из бюджета муниципального образования Кондинский район юридическим лицам </w:t>
            </w:r>
          </w:p>
          <w:p>
            <w:pPr>
              <w:pStyle w:val="Normal"/>
              <w:ind w:left="-70" w:right="-80"/>
              <w:jc w:val="center"/>
              <w:rPr>
                <w:rFonts w:eastAsia="Calibri"/>
                <w:sz w:val="18"/>
                <w:szCs w:val="18"/>
                <w:lang w:eastAsia="en-US"/>
              </w:rPr>
            </w:pPr>
            <w:r>
              <w:rPr>
                <w:rFonts w:eastAsia="Calibri"/>
                <w:sz w:val="18"/>
                <w:szCs w:val="18"/>
                <w:lang w:eastAsia="en-US"/>
              </w:rPr>
              <w:t xml:space="preserve">(за исключением государственных и муниципальных учреждений) индивидуальным предпринимателям, </w:t>
            </w:r>
          </w:p>
          <w:p>
            <w:pPr>
              <w:pStyle w:val="Normal"/>
              <w:ind w:left="-70" w:right="-80"/>
              <w:jc w:val="center"/>
              <w:rPr>
                <w:rFonts w:eastAsia="Calibri"/>
                <w:sz w:val="18"/>
                <w:szCs w:val="18"/>
                <w:lang w:eastAsia="en-US"/>
              </w:rPr>
            </w:pPr>
            <w:r>
              <w:rPr>
                <w:rFonts w:eastAsia="Calibri"/>
                <w:sz w:val="18"/>
                <w:szCs w:val="18"/>
                <w:lang w:eastAsia="en-US"/>
              </w:rPr>
              <w:t xml:space="preserve">на оказание услуг (выполнение работ) </w:t>
            </w:r>
          </w:p>
          <w:p>
            <w:pPr>
              <w:pStyle w:val="Normal"/>
              <w:ind w:left="-70" w:right="-80"/>
              <w:jc w:val="center"/>
              <w:rPr>
                <w:rFonts w:eastAsia="Calibri"/>
                <w:sz w:val="18"/>
                <w:szCs w:val="18"/>
                <w:lang w:eastAsia="en-US"/>
              </w:rPr>
            </w:pPr>
            <w:r>
              <w:rPr>
                <w:rFonts w:eastAsia="Calibri"/>
                <w:sz w:val="18"/>
                <w:szCs w:val="18"/>
                <w:lang w:eastAsia="en-US"/>
              </w:rPr>
              <w:t xml:space="preserve">в сфере молодежной политики</w:t>
            </w:r>
          </w:p>
          <w:p>
            <w:pPr>
              <w:pStyle w:val="Normal"/>
              <w:ind w:left="-70" w:right="-80"/>
              <w:jc w:val="center"/>
              <w:rPr>
                <w:rFonts w:eastAsia="Calibri"/>
                <w:sz w:val="18"/>
                <w:szCs w:val="18"/>
                <w:lang w:eastAsia="en-US"/>
              </w:rPr>
            </w:pPr>
            <w:r>
              <w:rPr>
                <w:rFonts w:eastAsia="Calibri"/>
                <w:sz w:val="18"/>
                <w:szCs w:val="18"/>
                <w:lang w:eastAsia="en-US"/>
              </w:rPr>
              <w:t xml:space="preserve">(показатель 2, 3 таблицы 3)</w:t>
            </w:r>
          </w:p>
        </w:tc>
        <w:tc>
          <w:tcPr>
            <w:tcW w:w="748" w:type="pct"/>
            <w:vMerge w:val="restart"/>
            <w:textDirection w:val="lrTb"/>
            <w:vAlign w:val="top"/>
          </w:tcPr>
          <w:p>
            <w:pPr>
              <w:pStyle w:val="Normal"/>
              <w:ind w:left="-70" w:right="-80"/>
              <w:jc w:val="center"/>
              <w:rPr>
                <w:rFonts w:eastAsia="Calibri"/>
                <w:sz w:val="18"/>
                <w:szCs w:val="18"/>
                <w:lang w:eastAsia="en-US"/>
              </w:rPr>
            </w:pPr>
            <w:r>
              <w:rPr>
                <w:rFonts w:eastAsia="Calibri"/>
                <w:sz w:val="18"/>
                <w:szCs w:val="18"/>
                <w:lang w:eastAsia="en-US"/>
              </w:rPr>
              <w:t xml:space="preserve">Отдел молодежной политики администрации Кондинского района</w:t>
            </w:r>
          </w:p>
        </w:tc>
        <w:tc>
          <w:tcPr>
            <w:tcW w:w="712" w:type="pct"/>
            <w:textDirection w:val="lrTb"/>
            <w:vAlign w:val="top"/>
          </w:tcPr>
          <w:p>
            <w:pPr>
              <w:pStyle w:val="Normal"/>
              <w:widowControl w:val="off"/>
              <w:ind w:left="-70" w:right="-80"/>
              <w:rPr>
                <w:sz w:val="18"/>
                <w:szCs w:val="18"/>
              </w:rPr>
            </w:pPr>
            <w:r>
              <w:rPr>
                <w:sz w:val="18"/>
                <w:szCs w:val="18"/>
              </w:rPr>
              <w:t xml:space="preserve">всего</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100,1</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100,1</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федеральный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бюджет автономного округа</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местный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100,1</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100,1</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иные источники финансирования</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restart"/>
            <w:textDirection w:val="lrTb"/>
            <w:vAlign w:val="top"/>
          </w:tcPr>
          <w:p>
            <w:pPr>
              <w:pStyle w:val="Normal"/>
              <w:ind w:left="-70" w:right="-80"/>
              <w:jc w:val="center"/>
              <w:rPr>
                <w:rFonts w:eastAsia="Calibri"/>
                <w:sz w:val="18"/>
                <w:szCs w:val="18"/>
                <w:lang w:eastAsia="en-US"/>
              </w:rPr>
            </w:pPr>
            <w:r>
              <w:rPr>
                <w:rFonts w:eastAsia="Calibri"/>
                <w:sz w:val="18"/>
                <w:szCs w:val="18"/>
                <w:lang w:eastAsia="en-US"/>
              </w:rPr>
              <w:t xml:space="preserve">2.1.</w:t>
            </w:r>
            <w:r>
              <w:rPr>
                <w:rFonts w:eastAsia="Calibri"/>
                <w:sz w:val="18"/>
                <w:szCs w:val="18"/>
                <w:lang w:eastAsia="en-US"/>
              </w:rPr>
            </w:r>
          </w:p>
        </w:tc>
        <w:tc>
          <w:tcPr>
            <w:tcW w:w="741" w:type="pct"/>
            <w:vMerge w:val="restart"/>
            <w:textDirection w:val="lrTb"/>
            <w:vAlign w:val="top"/>
          </w:tcPr>
          <w:p>
            <w:pPr>
              <w:pStyle w:val="Normal"/>
              <w:ind w:left="-70" w:right="-80"/>
              <w:jc w:val="center"/>
              <w:rPr>
                <w:rFonts w:eastAsia="Calibri"/>
                <w:sz w:val="18"/>
                <w:szCs w:val="18"/>
                <w:lang w:eastAsia="en-US"/>
              </w:rPr>
            </w:pPr>
            <w:r>
              <w:rPr>
                <w:color w:val="000000"/>
                <w:sz w:val="18"/>
                <w:szCs w:val="18"/>
              </w:rPr>
              <w:t xml:space="preserve">Организация мероприятия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Pr>
                <w:rFonts w:eastAsia="Calibri"/>
                <w:sz w:val="18"/>
                <w:szCs w:val="18"/>
                <w:lang w:eastAsia="en-US"/>
              </w:rPr>
            </w:r>
          </w:p>
        </w:tc>
        <w:tc>
          <w:tcPr>
            <w:tcW w:w="748" w:type="pct"/>
            <w:vMerge w:val="restart"/>
            <w:textDirection w:val="lrTb"/>
            <w:vAlign w:val="top"/>
          </w:tcPr>
          <w:p>
            <w:pPr>
              <w:pStyle w:val="Normal"/>
              <w:ind w:left="-70" w:right="-80"/>
              <w:jc w:val="center"/>
              <w:rPr>
                <w:rFonts w:eastAsia="Calibri"/>
                <w:sz w:val="18"/>
                <w:szCs w:val="18"/>
                <w:lang w:eastAsia="en-US"/>
              </w:rPr>
            </w:pPr>
            <w:r>
              <w:rPr>
                <w:rFonts w:eastAsia="Calibri"/>
                <w:sz w:val="18"/>
                <w:szCs w:val="18"/>
                <w:lang w:eastAsia="en-US"/>
              </w:rPr>
              <w:t xml:space="preserve">Отдел</w:t>
            </w:r>
            <w:r>
              <w:rPr>
                <w:rFonts w:eastAsia="Calibri"/>
                <w:sz w:val="18"/>
                <w:szCs w:val="18"/>
                <w:lang w:eastAsia="en-US"/>
              </w:rPr>
              <w:t xml:space="preserve"> молодежной политики администрации Кондинского района</w:t>
            </w:r>
          </w:p>
        </w:tc>
        <w:tc>
          <w:tcPr>
            <w:tcW w:w="712" w:type="pct"/>
            <w:textDirection w:val="lrTb"/>
            <w:vAlign w:val="top"/>
          </w:tcPr>
          <w:p>
            <w:pPr>
              <w:pStyle w:val="Normal"/>
              <w:widowControl w:val="off"/>
              <w:ind w:left="-70" w:right="-80"/>
              <w:rPr>
                <w:sz w:val="18"/>
                <w:szCs w:val="18"/>
              </w:rPr>
            </w:pPr>
            <w:r>
              <w:rPr>
                <w:sz w:val="18"/>
                <w:szCs w:val="18"/>
              </w:rPr>
              <w:t xml:space="preserve">всего</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100,1</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100,1</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color w:val="000000"/>
                <w:sz w:val="18"/>
                <w:szCs w:val="18"/>
              </w:rPr>
            </w:pPr>
            <w:r>
              <w:rPr>
                <w:color w:val="000000"/>
                <w:sz w:val="18"/>
                <w:szCs w:val="18"/>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федеральный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color w:val="000000"/>
                <w:sz w:val="18"/>
                <w:szCs w:val="18"/>
              </w:rPr>
            </w:pPr>
            <w:r>
              <w:rPr>
                <w:color w:val="000000"/>
                <w:sz w:val="18"/>
                <w:szCs w:val="18"/>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бюджет автономного округа</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color w:val="000000"/>
                <w:sz w:val="18"/>
                <w:szCs w:val="18"/>
              </w:rPr>
            </w:pPr>
            <w:r>
              <w:rPr>
                <w:color w:val="000000"/>
                <w:sz w:val="18"/>
                <w:szCs w:val="18"/>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местный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100,1</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100,1</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color w:val="000000"/>
                <w:sz w:val="18"/>
                <w:szCs w:val="18"/>
              </w:rPr>
            </w:pPr>
            <w:r>
              <w:rPr>
                <w:color w:val="000000"/>
                <w:sz w:val="18"/>
                <w:szCs w:val="18"/>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иные источники финансирования</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restart"/>
            <w:textDirection w:val="lrTb"/>
            <w:vAlign w:val="top"/>
          </w:tcPr>
          <w:p>
            <w:pPr>
              <w:pStyle w:val="Normal"/>
              <w:ind w:left="-70" w:right="-80"/>
              <w:jc w:val="center"/>
              <w:rPr>
                <w:rFonts w:eastAsia="Calibri"/>
                <w:sz w:val="18"/>
                <w:szCs w:val="18"/>
                <w:lang w:eastAsia="en-US"/>
              </w:rPr>
            </w:pPr>
            <w:r>
              <w:rPr>
                <w:rFonts w:eastAsia="Calibri"/>
                <w:sz w:val="18"/>
                <w:szCs w:val="18"/>
                <w:lang w:eastAsia="en-US"/>
              </w:rPr>
              <w:t xml:space="preserve">2.2.</w:t>
            </w:r>
            <w:r>
              <w:rPr>
                <w:rFonts w:eastAsia="Calibri"/>
                <w:sz w:val="18"/>
                <w:szCs w:val="18"/>
                <w:lang w:eastAsia="en-US"/>
              </w:rPr>
            </w:r>
          </w:p>
        </w:tc>
        <w:tc>
          <w:tcPr>
            <w:tcW w:w="741" w:type="pct"/>
            <w:vMerge w:val="restart"/>
            <w:textDirection w:val="lrTb"/>
            <w:vAlign w:val="top"/>
          </w:tcPr>
          <w:p>
            <w:pPr>
              <w:pStyle w:val="Normal"/>
              <w:ind w:left="-70" w:right="-80"/>
              <w:jc w:val="center"/>
              <w:rPr>
                <w:rFonts w:eastAsia="Calibri"/>
                <w:sz w:val="18"/>
                <w:szCs w:val="18"/>
                <w:lang w:eastAsia="en-US"/>
              </w:rPr>
            </w:pPr>
            <w:r>
              <w:rPr>
                <w:color w:val="000000"/>
                <w:sz w:val="18"/>
                <w:szCs w:val="18"/>
              </w:rPr>
              <w:t xml:space="preserve">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Pr>
                <w:rFonts w:eastAsia="Calibri"/>
                <w:sz w:val="18"/>
                <w:szCs w:val="18"/>
                <w:lang w:eastAsia="en-US"/>
              </w:rPr>
            </w:r>
          </w:p>
        </w:tc>
        <w:tc>
          <w:tcPr>
            <w:tcW w:w="748" w:type="pct"/>
            <w:vMerge w:val="restart"/>
            <w:textDirection w:val="lrTb"/>
            <w:vAlign w:val="top"/>
          </w:tcPr>
          <w:p>
            <w:pPr>
              <w:pStyle w:val="Normal"/>
              <w:ind w:left="-70" w:right="-80"/>
              <w:jc w:val="center"/>
              <w:rPr>
                <w:rFonts w:eastAsia="Calibri"/>
                <w:sz w:val="18"/>
                <w:szCs w:val="18"/>
                <w:lang w:eastAsia="en-US"/>
              </w:rPr>
            </w:pPr>
            <w:r>
              <w:rPr>
                <w:rFonts w:eastAsia="Calibri"/>
                <w:sz w:val="18"/>
                <w:szCs w:val="18"/>
                <w:lang w:eastAsia="en-US"/>
              </w:rPr>
              <w:t xml:space="preserve">Отдел молодежной политики администрации Кондинского района</w:t>
            </w:r>
          </w:p>
        </w:tc>
        <w:tc>
          <w:tcPr>
            <w:tcW w:w="712" w:type="pct"/>
            <w:textDirection w:val="lrTb"/>
            <w:vAlign w:val="top"/>
          </w:tcPr>
          <w:p>
            <w:pPr>
              <w:pStyle w:val="Normal"/>
              <w:widowControl w:val="off"/>
              <w:ind w:left="-70" w:right="-80"/>
              <w:rPr>
                <w:sz w:val="18"/>
                <w:szCs w:val="18"/>
              </w:rPr>
            </w:pPr>
            <w:r>
              <w:rPr>
                <w:sz w:val="18"/>
                <w:szCs w:val="18"/>
              </w:rPr>
              <w:t xml:space="preserve">всего</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color w:val="000000"/>
                <w:sz w:val="18"/>
                <w:szCs w:val="18"/>
              </w:rPr>
            </w:pPr>
            <w:r>
              <w:rPr>
                <w:color w:val="000000"/>
                <w:sz w:val="18"/>
                <w:szCs w:val="18"/>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федеральный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color w:val="000000"/>
                <w:sz w:val="18"/>
                <w:szCs w:val="18"/>
              </w:rPr>
            </w:pPr>
            <w:r>
              <w:rPr>
                <w:color w:val="000000"/>
                <w:sz w:val="18"/>
                <w:szCs w:val="18"/>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бюджет автономного округа</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color w:val="000000"/>
                <w:sz w:val="18"/>
                <w:szCs w:val="18"/>
              </w:rPr>
            </w:pPr>
            <w:r>
              <w:rPr>
                <w:color w:val="000000"/>
                <w:sz w:val="18"/>
                <w:szCs w:val="18"/>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местный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color w:val="000000"/>
                <w:sz w:val="18"/>
                <w:szCs w:val="18"/>
              </w:rPr>
            </w:pPr>
            <w:r>
              <w:rPr>
                <w:color w:val="000000"/>
                <w:sz w:val="18"/>
                <w:szCs w:val="18"/>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иные источники финансирования</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restart"/>
            <w:textDirection w:val="lrTb"/>
            <w:vAlign w:val="top"/>
          </w:tcPr>
          <w:p>
            <w:pPr>
              <w:pStyle w:val="Normal"/>
              <w:ind w:left="-70" w:right="-80"/>
              <w:jc w:val="center"/>
              <w:rPr>
                <w:rFonts w:eastAsia="Calibri"/>
                <w:sz w:val="18"/>
                <w:szCs w:val="18"/>
                <w:lang w:eastAsia="en-US"/>
              </w:rPr>
            </w:pPr>
            <w:r>
              <w:rPr>
                <w:rFonts w:eastAsia="Calibri"/>
                <w:sz w:val="18"/>
                <w:szCs w:val="18"/>
                <w:lang w:eastAsia="en-US"/>
              </w:rPr>
              <w:t xml:space="preserve">3.</w:t>
            </w:r>
          </w:p>
        </w:tc>
        <w:tc>
          <w:tcPr>
            <w:tcW w:w="741" w:type="pct"/>
            <w:vMerge w:val="restart"/>
            <w:textDirection w:val="lrTb"/>
            <w:vAlign w:val="top"/>
          </w:tcPr>
          <w:p>
            <w:pPr>
              <w:pStyle w:val="Normal"/>
              <w:ind w:left="-70" w:right="-80"/>
              <w:jc w:val="center"/>
              <w:rPr>
                <w:rFonts w:eastAsia="Calibri"/>
                <w:sz w:val="18"/>
                <w:szCs w:val="18"/>
                <w:lang w:eastAsia="en-US"/>
              </w:rPr>
            </w:pPr>
            <w:r>
              <w:rPr>
                <w:rFonts w:eastAsia="Calibri"/>
                <w:sz w:val="18"/>
                <w:szCs w:val="18"/>
                <w:lang w:eastAsia="en-US"/>
              </w:rPr>
              <w:t xml:space="preserve">Организация временного трудоустройства несовершеннолетних граждан в возрасте</w:t>
            </w:r>
          </w:p>
          <w:p>
            <w:pPr>
              <w:pStyle w:val="Normal"/>
              <w:ind w:left="-70" w:right="-80"/>
              <w:jc w:val="center"/>
              <w:rPr>
                <w:rFonts w:eastAsia="Calibri"/>
                <w:sz w:val="18"/>
                <w:szCs w:val="18"/>
                <w:lang w:eastAsia="en-US"/>
              </w:rPr>
            </w:pPr>
            <w:r>
              <w:rPr>
                <w:rFonts w:eastAsia="Calibri"/>
                <w:sz w:val="18"/>
                <w:szCs w:val="18"/>
                <w:lang w:eastAsia="en-US"/>
              </w:rPr>
              <w:t xml:space="preserve">от 14 до 18 лет</w:t>
            </w:r>
          </w:p>
          <w:p>
            <w:pPr>
              <w:pStyle w:val="Normal"/>
              <w:ind w:left="-70" w:right="-80"/>
              <w:jc w:val="center"/>
              <w:rPr>
                <w:rFonts w:eastAsia="Calibri"/>
                <w:sz w:val="18"/>
                <w:szCs w:val="18"/>
                <w:lang w:eastAsia="en-US"/>
              </w:rPr>
            </w:pPr>
            <w:r>
              <w:rPr>
                <w:rFonts w:eastAsia="Calibri"/>
                <w:sz w:val="18"/>
                <w:szCs w:val="18"/>
                <w:lang w:eastAsia="en-US"/>
              </w:rPr>
              <w:t xml:space="preserve">в свободное</w:t>
            </w:r>
          </w:p>
          <w:p>
            <w:pPr>
              <w:pStyle w:val="Normal"/>
              <w:ind w:left="-70" w:right="-80"/>
              <w:jc w:val="center"/>
              <w:rPr>
                <w:rFonts w:eastAsia="Calibri"/>
                <w:sz w:val="18"/>
                <w:szCs w:val="18"/>
                <w:lang w:eastAsia="en-US"/>
              </w:rPr>
            </w:pPr>
            <w:r>
              <w:rPr>
                <w:rFonts w:eastAsia="Calibri"/>
                <w:sz w:val="18"/>
                <w:szCs w:val="18"/>
                <w:lang w:eastAsia="en-US"/>
              </w:rPr>
              <w:t xml:space="preserve">от учебы время</w:t>
            </w:r>
          </w:p>
          <w:p>
            <w:pPr>
              <w:pStyle w:val="Normal"/>
              <w:ind w:left="-70" w:right="-80"/>
              <w:jc w:val="center"/>
              <w:rPr>
                <w:rFonts w:eastAsia="Calibri"/>
                <w:sz w:val="18"/>
                <w:szCs w:val="18"/>
                <w:lang w:eastAsia="en-US"/>
              </w:rPr>
            </w:pPr>
            <w:r>
              <w:rPr>
                <w:rFonts w:eastAsia="Calibri"/>
                <w:sz w:val="18"/>
                <w:szCs w:val="18"/>
                <w:lang w:eastAsia="en-US"/>
              </w:rPr>
              <w:t xml:space="preserve">(показатель 4 таблицы 3)</w:t>
            </w:r>
          </w:p>
        </w:tc>
        <w:tc>
          <w:tcPr>
            <w:tcW w:w="748" w:type="pct"/>
            <w:vMerge w:val="restart"/>
            <w:textDirection w:val="lrTb"/>
            <w:vAlign w:val="top"/>
          </w:tcPr>
          <w:p>
            <w:pPr>
              <w:pStyle w:val="Normal"/>
              <w:ind w:left="-70" w:right="-80"/>
              <w:jc w:val="center"/>
              <w:rPr>
                <w:rFonts w:eastAsia="Calibri"/>
                <w:sz w:val="18"/>
                <w:szCs w:val="18"/>
                <w:lang w:eastAsia="en-US"/>
              </w:rPr>
            </w:pPr>
            <w:r>
              <w:rPr>
                <w:rFonts w:eastAsia="Calibri"/>
                <w:sz w:val="18"/>
                <w:szCs w:val="18"/>
                <w:lang w:eastAsia="en-US"/>
              </w:rPr>
              <w:t xml:space="preserve">Отдел молодежной политики администрации Кондинского района, </w:t>
            </w:r>
          </w:p>
          <w:p>
            <w:pPr>
              <w:pStyle w:val="Normal"/>
              <w:ind w:left="-70" w:right="-80"/>
              <w:jc w:val="center"/>
              <w:rPr>
                <w:rFonts w:eastAsia="Calibri"/>
                <w:sz w:val="18"/>
                <w:szCs w:val="18"/>
                <w:lang w:eastAsia="en-US"/>
              </w:rPr>
            </w:pPr>
            <w:r>
              <w:rPr>
                <w:rFonts w:eastAsia="Calibri"/>
                <w:sz w:val="18"/>
                <w:szCs w:val="18"/>
                <w:lang w:eastAsia="en-US"/>
              </w:rPr>
              <w:t xml:space="preserve">комитет физической культуры и спорта администрации Кондинского района,</w:t>
            </w:r>
          </w:p>
          <w:p>
            <w:pPr>
              <w:pStyle w:val="Normal"/>
              <w:ind w:left="-70" w:right="-80"/>
              <w:jc w:val="center"/>
              <w:rPr>
                <w:rFonts w:eastAsia="Calibri"/>
                <w:sz w:val="18"/>
                <w:szCs w:val="18"/>
                <w:lang w:eastAsia="en-US"/>
              </w:rPr>
            </w:pPr>
            <w:r>
              <w:rPr>
                <w:rFonts w:eastAsia="Calibri"/>
                <w:sz w:val="18"/>
                <w:szCs w:val="18"/>
                <w:lang w:eastAsia="en-US"/>
              </w:rPr>
              <w:t xml:space="preserve">управление образования администрации Кондинского района всего, в том числе:</w:t>
            </w:r>
          </w:p>
        </w:tc>
        <w:tc>
          <w:tcPr>
            <w:tcW w:w="712" w:type="pct"/>
            <w:textDirection w:val="lrTb"/>
            <w:vAlign w:val="top"/>
          </w:tcPr>
          <w:p>
            <w:pPr>
              <w:pStyle w:val="Normal"/>
              <w:widowControl w:val="off"/>
              <w:ind w:left="-70" w:right="-80"/>
              <w:rPr>
                <w:sz w:val="18"/>
                <w:szCs w:val="18"/>
              </w:rPr>
            </w:pPr>
            <w:r>
              <w:rPr>
                <w:sz w:val="18"/>
                <w:szCs w:val="18"/>
              </w:rPr>
              <w:t xml:space="preserve">всего</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77 819,5</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13 769,5</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9 150,0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9 150,0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45 750,0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федеральный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бюджет автономного округа</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73 200,0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9 150,0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9 150,0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9 150,0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45 750,0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местный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4 619,5</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4 619,5</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иные источники финансирования</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restart"/>
            <w:textDirection w:val="lrTb"/>
            <w:vAlign w:val="top"/>
          </w:tcPr>
          <w:p>
            <w:pPr>
              <w:pStyle w:val="Normal"/>
              <w:ind w:left="-70" w:right="-80"/>
              <w:jc w:val="center"/>
              <w:rPr>
                <w:rFonts w:eastAsia="Calibri"/>
                <w:sz w:val="18"/>
                <w:szCs w:val="18"/>
                <w:lang w:eastAsia="en-US"/>
              </w:rPr>
            </w:pPr>
            <w:r>
              <w:rPr>
                <w:rFonts w:eastAsia="Calibri"/>
                <w:sz w:val="18"/>
                <w:szCs w:val="18"/>
                <w:lang w:eastAsia="en-US"/>
              </w:rPr>
              <w:t xml:space="preserve">отдел молодежной политики администрации Кондинского района</w:t>
            </w:r>
          </w:p>
        </w:tc>
        <w:tc>
          <w:tcPr>
            <w:tcW w:w="712" w:type="pct"/>
            <w:textDirection w:val="lrTb"/>
            <w:vAlign w:val="top"/>
          </w:tcPr>
          <w:p>
            <w:pPr>
              <w:pStyle w:val="Normal"/>
              <w:widowControl w:val="off"/>
              <w:ind w:left="-70" w:right="-80"/>
              <w:rPr>
                <w:sz w:val="18"/>
                <w:szCs w:val="18"/>
              </w:rPr>
            </w:pPr>
            <w:r>
              <w:rPr>
                <w:sz w:val="18"/>
                <w:szCs w:val="18"/>
              </w:rPr>
              <w:t xml:space="preserve">всего</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68 586,50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4 536,5</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9 150,0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9 150,0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45 750,0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федеральный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бюджет автономного округа</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68 440,0 </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4 390,0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9 150,0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9 150,0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45 750,0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местный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146,5</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146,5</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иные источники финансирования</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restart"/>
            <w:textDirection w:val="lrTb"/>
            <w:vAlign w:val="top"/>
          </w:tcPr>
          <w:p>
            <w:pPr>
              <w:pStyle w:val="Normal"/>
              <w:ind w:left="-70" w:right="-80"/>
              <w:jc w:val="center"/>
              <w:rPr>
                <w:rFonts w:eastAsia="Calibri"/>
                <w:sz w:val="18"/>
                <w:szCs w:val="18"/>
                <w:lang w:eastAsia="en-US"/>
              </w:rPr>
            </w:pPr>
            <w:r>
              <w:rPr>
                <w:rFonts w:eastAsia="Calibri"/>
                <w:sz w:val="18"/>
                <w:szCs w:val="18"/>
                <w:lang w:eastAsia="en-US"/>
              </w:rPr>
              <w:t xml:space="preserve">комитет физической культуры и спорта администрации Кондинского района</w:t>
            </w:r>
          </w:p>
        </w:tc>
        <w:tc>
          <w:tcPr>
            <w:tcW w:w="712" w:type="pct"/>
            <w:textDirection w:val="lrTb"/>
            <w:vAlign w:val="top"/>
          </w:tcPr>
          <w:p>
            <w:pPr>
              <w:pStyle w:val="Normal"/>
              <w:widowControl w:val="off"/>
              <w:ind w:left="-70" w:right="-80"/>
              <w:rPr>
                <w:sz w:val="18"/>
                <w:szCs w:val="18"/>
              </w:rPr>
            </w:pPr>
            <w:r>
              <w:rPr>
                <w:sz w:val="18"/>
                <w:szCs w:val="18"/>
              </w:rPr>
              <w:t xml:space="preserve">всего</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522,8</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522,8</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федеральный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бюджет автономного округа</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470,0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470,0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местный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52,8</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52,8</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иные источники финансирования</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restart"/>
            <w:textDirection w:val="lrTb"/>
            <w:vAlign w:val="top"/>
          </w:tcPr>
          <w:p>
            <w:pPr>
              <w:pStyle w:val="Normal"/>
              <w:ind w:left="-70" w:right="-80"/>
              <w:jc w:val="center"/>
              <w:rPr>
                <w:rFonts w:eastAsia="Calibri"/>
                <w:sz w:val="18"/>
                <w:szCs w:val="18"/>
                <w:lang w:eastAsia="en-US"/>
              </w:rPr>
            </w:pPr>
            <w:r>
              <w:rPr>
                <w:rFonts w:eastAsia="Calibri"/>
                <w:sz w:val="18"/>
                <w:szCs w:val="18"/>
                <w:lang w:eastAsia="en-US"/>
              </w:rPr>
              <w:t xml:space="preserve">управление образования администрации Кондинского района</w:t>
            </w:r>
          </w:p>
        </w:tc>
        <w:tc>
          <w:tcPr>
            <w:tcW w:w="712" w:type="pct"/>
            <w:textDirection w:val="lrTb"/>
            <w:vAlign w:val="top"/>
          </w:tcPr>
          <w:p>
            <w:pPr>
              <w:pStyle w:val="Normal"/>
              <w:widowControl w:val="off"/>
              <w:ind w:left="-70" w:right="-80"/>
              <w:rPr>
                <w:sz w:val="18"/>
                <w:szCs w:val="18"/>
              </w:rPr>
            </w:pPr>
            <w:r>
              <w:rPr>
                <w:sz w:val="18"/>
                <w:szCs w:val="18"/>
              </w:rPr>
              <w:t xml:space="preserve">всего</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8 710,2</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8 710,2</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федеральный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бюджет автономного округа</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4 290,0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4 290,0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местный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4 420,2</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4 420,2</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иные источники финансирования</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restart"/>
            <w:textDirection w:val="lrTb"/>
            <w:vAlign w:val="top"/>
          </w:tcPr>
          <w:p>
            <w:pPr>
              <w:pStyle w:val="Normal"/>
              <w:ind w:left="-70" w:right="-80"/>
              <w:jc w:val="center"/>
              <w:rPr>
                <w:rFonts w:eastAsia="Calibri"/>
                <w:sz w:val="18"/>
                <w:szCs w:val="18"/>
                <w:lang w:eastAsia="en-US"/>
              </w:rPr>
            </w:pPr>
            <w:r>
              <w:rPr>
                <w:rFonts w:eastAsia="Calibri"/>
                <w:sz w:val="18"/>
                <w:szCs w:val="18"/>
                <w:lang w:eastAsia="en-US"/>
              </w:rPr>
              <w:t xml:space="preserve">4.</w:t>
            </w:r>
          </w:p>
        </w:tc>
        <w:tc>
          <w:tcPr>
            <w:tcW w:w="741" w:type="pct"/>
            <w:vMerge w:val="restart"/>
            <w:textDirection w:val="lrTb"/>
            <w:vAlign w:val="top"/>
          </w:tcPr>
          <w:p>
            <w:pPr>
              <w:pStyle w:val="Normal"/>
              <w:jc w:val="center"/>
              <w:rPr>
                <w:rFonts w:eastAsia="Calibri"/>
                <w:sz w:val="18"/>
                <w:szCs w:val="18"/>
              </w:rPr>
            </w:pPr>
            <w:r>
              <w:rPr>
                <w:rFonts w:eastAsia="Calibri"/>
                <w:sz w:val="18"/>
                <w:szCs w:val="18"/>
              </w:rPr>
              <w:t xml:space="preserve">Реализация инициативных проектов, отобранных по результатам конкурса</w:t>
            </w:r>
          </w:p>
          <w:p>
            <w:pPr>
              <w:pStyle w:val="Normal"/>
              <w:jc w:val="center"/>
              <w:rPr>
                <w:rFonts w:eastAsia="Calibri"/>
                <w:sz w:val="18"/>
                <w:szCs w:val="18"/>
                <w:lang w:eastAsia="en-US"/>
              </w:rPr>
            </w:pPr>
            <w:r>
              <w:rPr>
                <w:rFonts w:eastAsia="Calibri"/>
                <w:sz w:val="18"/>
                <w:szCs w:val="18"/>
                <w:lang w:eastAsia="en-US"/>
              </w:rPr>
              <w:t xml:space="preserve">(показатель 1 таблицы 3)</w:t>
            </w:r>
          </w:p>
        </w:tc>
        <w:tc>
          <w:tcPr>
            <w:tcW w:w="748" w:type="pct"/>
            <w:vMerge w:val="restart"/>
            <w:textDirection w:val="lrTb"/>
            <w:vAlign w:val="top"/>
          </w:tcPr>
          <w:p>
            <w:pPr>
              <w:pStyle w:val="Normal"/>
              <w:ind w:left="-70" w:right="-80"/>
              <w:jc w:val="center"/>
              <w:rPr>
                <w:rFonts w:eastAsia="Calibri"/>
                <w:sz w:val="18"/>
                <w:szCs w:val="18"/>
                <w:lang w:eastAsia="en-US"/>
              </w:rPr>
            </w:pPr>
            <w:r>
              <w:rPr>
                <w:rFonts w:eastAsia="Calibri"/>
                <w:sz w:val="18"/>
                <w:szCs w:val="18"/>
                <w:lang w:eastAsia="en-US"/>
              </w:rPr>
              <w:t xml:space="preserve">Отдел молодежной политики администрации Кондинского района</w:t>
            </w:r>
          </w:p>
        </w:tc>
        <w:tc>
          <w:tcPr>
            <w:tcW w:w="712" w:type="pct"/>
            <w:textDirection w:val="lrTb"/>
            <w:vAlign w:val="top"/>
          </w:tcPr>
          <w:p>
            <w:pPr>
              <w:pStyle w:val="Normal"/>
              <w:widowControl w:val="off"/>
              <w:ind w:left="-70" w:right="-80"/>
              <w:rPr>
                <w:sz w:val="18"/>
                <w:szCs w:val="18"/>
              </w:rPr>
            </w:pPr>
            <w:r>
              <w:rPr>
                <w:sz w:val="18"/>
                <w:szCs w:val="18"/>
              </w:rPr>
              <w:t xml:space="preserve">всего</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999,6</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999,6</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федеральный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бюджет автономного округа</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699,7</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699,7</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местный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299,9</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299,9</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иные источники финансирования</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restart"/>
            <w:textDirection w:val="lrTb"/>
            <w:vAlign w:val="top"/>
          </w:tcPr>
          <w:p>
            <w:pPr>
              <w:pStyle w:val="Normal"/>
              <w:ind w:left="-70" w:right="-80"/>
              <w:jc w:val="center"/>
              <w:rPr>
                <w:rFonts w:eastAsia="Calibri"/>
                <w:sz w:val="18"/>
                <w:szCs w:val="18"/>
                <w:lang w:eastAsia="en-US"/>
              </w:rPr>
            </w:pPr>
            <w:r>
              <w:rPr>
                <w:rFonts w:eastAsia="Calibri"/>
                <w:sz w:val="18"/>
                <w:szCs w:val="18"/>
                <w:lang w:eastAsia="en-US"/>
              </w:rPr>
              <w:t xml:space="preserve">4.1.</w:t>
            </w:r>
          </w:p>
        </w:tc>
        <w:tc>
          <w:tcPr>
            <w:tcW w:w="741" w:type="pct"/>
            <w:vMerge w:val="restart"/>
            <w:textDirection w:val="lrTb"/>
            <w:vAlign w:val="top"/>
          </w:tcPr>
          <w:p>
            <w:pPr>
              <w:pStyle w:val="Normal"/>
              <w:jc w:val="center"/>
              <w:rPr>
                <w:rFonts w:eastAsia="Calibri"/>
                <w:sz w:val="18"/>
                <w:szCs w:val="18"/>
              </w:rPr>
            </w:pPr>
            <w:r>
              <w:rPr>
                <w:rFonts w:eastAsia="Calibri"/>
                <w:sz w:val="18"/>
                <w:szCs w:val="18"/>
              </w:rPr>
              <w:t xml:space="preserve">Инициативный проект «Твоя территория» </w:t>
            </w:r>
          </w:p>
          <w:p>
            <w:pPr>
              <w:pStyle w:val="Normal"/>
              <w:jc w:val="center"/>
              <w:rPr>
                <w:rFonts w:eastAsia="Calibri"/>
                <w:sz w:val="18"/>
                <w:szCs w:val="18"/>
              </w:rPr>
            </w:pPr>
            <w:r>
              <w:rPr>
                <w:rFonts w:eastAsia="Calibri"/>
                <w:sz w:val="18"/>
                <w:szCs w:val="18"/>
              </w:rPr>
              <w:t xml:space="preserve">пгт. Междуреченский</w:t>
            </w:r>
          </w:p>
          <w:p>
            <w:pPr>
              <w:pStyle w:val="Normal"/>
              <w:ind w:left="-70" w:right="-80"/>
              <w:jc w:val="center"/>
              <w:rPr>
                <w:rFonts w:eastAsia="Calibri"/>
                <w:sz w:val="18"/>
                <w:szCs w:val="18"/>
                <w:lang w:eastAsia="en-US"/>
              </w:rPr>
            </w:pPr>
            <w:r>
              <w:rPr>
                <w:rFonts w:eastAsia="Calibri"/>
                <w:sz w:val="18"/>
                <w:szCs w:val="18"/>
                <w:lang w:eastAsia="en-US"/>
              </w:rPr>
              <w:t xml:space="preserve">(показатель 1 таблицы 3)</w:t>
            </w:r>
          </w:p>
        </w:tc>
        <w:tc>
          <w:tcPr>
            <w:tcW w:w="748" w:type="pct"/>
            <w:vMerge w:val="restart"/>
            <w:textDirection w:val="lrTb"/>
            <w:vAlign w:val="top"/>
          </w:tcPr>
          <w:p>
            <w:pPr>
              <w:pStyle w:val="Normal"/>
              <w:ind w:left="-70" w:right="-80"/>
              <w:jc w:val="center"/>
              <w:rPr>
                <w:rFonts w:eastAsia="Calibri"/>
                <w:sz w:val="18"/>
                <w:szCs w:val="18"/>
                <w:lang w:eastAsia="en-US"/>
              </w:rPr>
            </w:pPr>
            <w:r>
              <w:rPr>
                <w:rFonts w:eastAsia="Calibri"/>
                <w:sz w:val="18"/>
                <w:szCs w:val="18"/>
                <w:lang w:eastAsia="en-US"/>
              </w:rPr>
              <w:t xml:space="preserve">Отдел молодежной политики администрации Кондинского района</w:t>
            </w:r>
          </w:p>
        </w:tc>
        <w:tc>
          <w:tcPr>
            <w:tcW w:w="712" w:type="pct"/>
            <w:textDirection w:val="lrTb"/>
            <w:vAlign w:val="top"/>
          </w:tcPr>
          <w:p>
            <w:pPr>
              <w:pStyle w:val="Normal"/>
              <w:widowControl w:val="off"/>
              <w:ind w:left="-70" w:right="-80"/>
              <w:rPr>
                <w:sz w:val="18"/>
                <w:szCs w:val="18"/>
              </w:rPr>
            </w:pPr>
            <w:r>
              <w:rPr>
                <w:sz w:val="18"/>
                <w:szCs w:val="18"/>
              </w:rPr>
              <w:t xml:space="preserve">всего</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999,6</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999,6</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федеральный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бюджет автономного округа</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699,7</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699,7</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местный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299,9</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299,9</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419"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1"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иные источники финансирования</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1160" w:type="pct"/>
            <w:gridSpan w:val="2"/>
            <w:vMerge w:val="restar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Всего по муниципальной программе:</w:t>
            </w:r>
          </w:p>
        </w:tc>
        <w:tc>
          <w:tcPr>
            <w:tcW w:w="748" w:type="pct"/>
            <w:vMerge w:val="restar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всего</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193 806,1</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32 751,5</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23 483,5</w:t>
            </w:r>
          </w:p>
        </w:tc>
        <w:tc>
          <w:tcPr>
            <w:tcW w:w="470" w:type="pct"/>
            <w:textDirection w:val="lrTb"/>
            <w:vAlign w:val="top"/>
          </w:tcPr>
          <w:p>
            <w:pPr>
              <w:pStyle w:val="Normal"/>
              <w:widowControl w:val="off"/>
              <w:tabs>
                <w:tab w:val="center" w:pos="442" w:leader="none"/>
              </w:tabs>
              <w:ind w:left="-70" w:right="-80"/>
              <w:jc w:val="center"/>
              <w:rPr>
                <w:rFonts w:eastAsia="Calibri"/>
                <w:sz w:val="18"/>
                <w:szCs w:val="18"/>
                <w:lang w:eastAsia="en-US"/>
              </w:rPr>
            </w:pPr>
            <w:r>
              <w:rPr>
                <w:rFonts w:eastAsia="Calibri"/>
                <w:sz w:val="18"/>
                <w:szCs w:val="18"/>
                <w:lang w:eastAsia="en-US"/>
              </w:rPr>
              <w:t xml:space="preserve">22 928,5</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114 642,6</w:t>
            </w:r>
          </w:p>
        </w:tc>
      </w:tr>
      <w:tr>
        <w:trPr>
          <w:trHeight w:val="68"/>
        </w:trPr>
        <w:tc>
          <w:tcPr>
            <w:tcW w:w="1160" w:type="pct"/>
            <w:gridSpan w:val="2"/>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федеральный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1160" w:type="pct"/>
            <w:gridSpan w:val="2"/>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бюджет автономного округа</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73 899,7</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9 849,7</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9 150,0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9 150,0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45 750,0</w:t>
            </w:r>
          </w:p>
        </w:tc>
      </w:tr>
      <w:tr>
        <w:trPr>
          <w:trHeight w:val="68"/>
        </w:trPr>
        <w:tc>
          <w:tcPr>
            <w:tcW w:w="1160" w:type="pct"/>
            <w:gridSpan w:val="2"/>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местный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119 906,4</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22 901,8</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14 333,5</w:t>
            </w:r>
          </w:p>
        </w:tc>
        <w:tc>
          <w:tcPr>
            <w:tcW w:w="470" w:type="pct"/>
            <w:textDirection w:val="lrTb"/>
            <w:vAlign w:val="top"/>
          </w:tcPr>
          <w:p>
            <w:pPr>
              <w:pStyle w:val="Normal"/>
              <w:widowControl w:val="off"/>
              <w:tabs>
                <w:tab w:val="center" w:pos="442" w:leader="none"/>
              </w:tabs>
              <w:ind w:left="-70" w:right="-80"/>
              <w:jc w:val="center"/>
              <w:rPr>
                <w:rFonts w:eastAsia="Calibri"/>
                <w:sz w:val="18"/>
                <w:szCs w:val="18"/>
                <w:lang w:eastAsia="en-US"/>
              </w:rPr>
            </w:pPr>
            <w:r>
              <w:rPr>
                <w:rFonts w:eastAsia="Calibri"/>
                <w:sz w:val="18"/>
                <w:szCs w:val="18"/>
                <w:lang w:eastAsia="en-US"/>
              </w:rPr>
              <w:t xml:space="preserve">13 778,5</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68 892,6</w:t>
            </w:r>
          </w:p>
        </w:tc>
      </w:tr>
      <w:tr>
        <w:trPr>
          <w:trHeight w:val="68"/>
        </w:trPr>
        <w:tc>
          <w:tcPr>
            <w:tcW w:w="1160" w:type="pct"/>
            <w:gridSpan w:val="2"/>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иные источники финансирования</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1160" w:type="pct"/>
            <w:gridSpan w:val="2"/>
            <w:vMerge w:val="continue"/>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t xml:space="preserve">Справочно: межбюджетные трансферты городским и сельским поселениям района</w:t>
            </w:r>
          </w:p>
        </w:tc>
        <w:tc>
          <w:tcPr>
            <w:tcW w:w="383" w:type="pct"/>
            <w:textDirection w:val="lrTb"/>
            <w:vAlign w:val="top"/>
          </w:tcPr>
          <w:p>
            <w:pPr>
              <w:pStyle w:val="Normal"/>
              <w:jc w:val="center"/>
              <w:rPr>
                <w:i/>
                <w:sz w:val="18"/>
                <w:szCs w:val="18"/>
              </w:rPr>
            </w:pPr>
            <w:r>
              <w:rPr>
                <w:rFonts w:eastAsia="Calibri"/>
                <w:sz w:val="18"/>
                <w:szCs w:val="18"/>
                <w:lang w:eastAsia="en-US"/>
              </w:rPr>
              <w:t xml:space="preserve">699,7</w:t>
            </w:r>
            <w:r>
              <w:rPr>
                <w:i/>
                <w:sz w:val="18"/>
                <w:szCs w:val="18"/>
              </w:rPr>
            </w:r>
          </w:p>
        </w:tc>
        <w:tc>
          <w:tcPr>
            <w:tcW w:w="526" w:type="pct"/>
            <w:textDirection w:val="lrTb"/>
            <w:vAlign w:val="top"/>
          </w:tcPr>
          <w:p>
            <w:pPr>
              <w:pStyle w:val="Normal"/>
              <w:jc w:val="center"/>
              <w:rPr>
                <w:i/>
                <w:sz w:val="18"/>
                <w:szCs w:val="18"/>
              </w:rPr>
            </w:pPr>
            <w:r>
              <w:rPr>
                <w:rFonts w:eastAsia="Calibri"/>
                <w:sz w:val="18"/>
                <w:szCs w:val="18"/>
                <w:lang w:eastAsia="en-US"/>
              </w:rPr>
              <w:t xml:space="preserve">699,7</w:t>
            </w:r>
            <w:r>
              <w:rPr>
                <w:i/>
                <w:sz w:val="18"/>
                <w:szCs w:val="18"/>
              </w:rPr>
            </w:r>
          </w:p>
        </w:tc>
        <w:tc>
          <w:tcPr>
            <w:tcW w:w="478" w:type="pct"/>
            <w:textDirection w:val="lrTb"/>
            <w:vAlign w:val="top"/>
          </w:tcPr>
          <w:p>
            <w:pPr>
              <w:pStyle w:val="Normal"/>
              <w:jc w:val="center"/>
              <w:rPr>
                <w:sz w:val="18"/>
                <w:szCs w:val="18"/>
              </w:rPr>
            </w:pPr>
            <w:r>
              <w:rPr>
                <w:sz w:val="18"/>
                <w:szCs w:val="18"/>
              </w:rPr>
              <w:t xml:space="preserve">0,0</w:t>
            </w:r>
          </w:p>
        </w:tc>
        <w:tc>
          <w:tcPr>
            <w:tcW w:w="470" w:type="pct"/>
            <w:textDirection w:val="lrTb"/>
            <w:vAlign w:val="top"/>
          </w:tcPr>
          <w:p>
            <w:pPr>
              <w:pStyle w:val="Normal"/>
              <w:jc w:val="center"/>
              <w:rPr>
                <w:sz w:val="18"/>
                <w:szCs w:val="18"/>
              </w:rPr>
            </w:pPr>
            <w:r>
              <w:rPr>
                <w:sz w:val="18"/>
                <w:szCs w:val="18"/>
              </w:rPr>
              <w:t xml:space="preserve">0,0</w:t>
            </w:r>
          </w:p>
        </w:tc>
        <w:tc>
          <w:tcPr>
            <w:tcW w:w="523" w:type="pct"/>
            <w:textDirection w:val="lrTb"/>
            <w:vAlign w:val="top"/>
          </w:tcPr>
          <w:p>
            <w:pPr>
              <w:pStyle w:val="Normal"/>
              <w:jc w:val="center"/>
              <w:rPr>
                <w:sz w:val="18"/>
                <w:szCs w:val="18"/>
              </w:rPr>
            </w:pPr>
            <w:r>
              <w:rPr>
                <w:sz w:val="18"/>
                <w:szCs w:val="18"/>
              </w:rPr>
              <w:t xml:space="preserve">0,0</w:t>
            </w:r>
          </w:p>
        </w:tc>
      </w:tr>
      <w:tr>
        <w:trPr>
          <w:trHeight w:val="68"/>
        </w:trPr>
        <w:tc>
          <w:tcPr>
            <w:tcW w:w="1160" w:type="pct"/>
            <w:gridSpan w:val="2"/>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В том числе:</w:t>
            </w:r>
          </w:p>
        </w:tc>
        <w:tc>
          <w:tcPr>
            <w:tcW w:w="74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r>
          </w:p>
        </w:tc>
        <w:tc>
          <w:tcPr>
            <w:tcW w:w="383"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r>
          </w:p>
        </w:tc>
        <w:tc>
          <w:tcPr>
            <w:tcW w:w="526"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r>
          </w:p>
        </w:tc>
        <w:tc>
          <w:tcPr>
            <w:tcW w:w="478"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r>
          </w:p>
        </w:tc>
        <w:tc>
          <w:tcPr>
            <w:tcW w:w="470"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r>
          </w:p>
        </w:tc>
        <w:tc>
          <w:tcPr>
            <w:tcW w:w="523"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r>
          </w:p>
        </w:tc>
      </w:tr>
      <w:tr>
        <w:trPr>
          <w:trHeight w:val="68"/>
        </w:trPr>
        <w:tc>
          <w:tcPr>
            <w:tcW w:w="1160" w:type="pct"/>
            <w:gridSpan w:val="2"/>
            <w:vMerge w:val="restar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Проектная часть</w:t>
            </w:r>
          </w:p>
        </w:tc>
        <w:tc>
          <w:tcPr>
            <w:tcW w:w="748" w:type="pct"/>
            <w:vMerge w:val="restar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всего</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2 799,9</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2 799,9</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tabs>
                <w:tab w:val="center" w:pos="442" w:leader="none"/>
              </w:tabs>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1160" w:type="pct"/>
            <w:gridSpan w:val="2"/>
            <w:vMerge w:val="continue"/>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федеральный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1160" w:type="pct"/>
            <w:gridSpan w:val="2"/>
            <w:vMerge w:val="continue"/>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бюджет автономного округа</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1160" w:type="pct"/>
            <w:gridSpan w:val="2"/>
            <w:vMerge w:val="continue"/>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местный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2 799,9</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2 799,9</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tabs>
                <w:tab w:val="center" w:pos="442" w:leader="none"/>
              </w:tabs>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1160" w:type="pct"/>
            <w:gridSpan w:val="2"/>
            <w:vMerge w:val="continue"/>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sz w:val="18"/>
                <w:szCs w:val="18"/>
              </w:rPr>
            </w:pPr>
            <w:r>
              <w:rPr>
                <w:sz w:val="18"/>
                <w:szCs w:val="18"/>
              </w:rPr>
              <w:t xml:space="preserve">иные источники финансирования</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1160" w:type="pct"/>
            <w:gridSpan w:val="2"/>
            <w:vMerge w:val="restar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Процессная часть</w:t>
            </w:r>
          </w:p>
        </w:tc>
        <w:tc>
          <w:tcPr>
            <w:tcW w:w="748" w:type="pct"/>
            <w:vMerge w:val="restar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t xml:space="preserve">всего</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191 006,2</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29 951,6</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23 483,5</w:t>
            </w:r>
          </w:p>
        </w:tc>
        <w:tc>
          <w:tcPr>
            <w:tcW w:w="470" w:type="pct"/>
            <w:textDirection w:val="lrTb"/>
            <w:vAlign w:val="top"/>
          </w:tcPr>
          <w:p>
            <w:pPr>
              <w:pStyle w:val="Normal"/>
              <w:widowControl w:val="off"/>
              <w:tabs>
                <w:tab w:val="center" w:pos="442" w:leader="none"/>
              </w:tabs>
              <w:ind w:left="-70" w:right="-80"/>
              <w:jc w:val="center"/>
              <w:rPr>
                <w:rFonts w:eastAsia="Calibri"/>
                <w:sz w:val="18"/>
                <w:szCs w:val="18"/>
                <w:lang w:eastAsia="en-US"/>
              </w:rPr>
            </w:pPr>
            <w:r>
              <w:rPr>
                <w:rFonts w:eastAsia="Calibri"/>
                <w:sz w:val="18"/>
                <w:szCs w:val="18"/>
                <w:lang w:eastAsia="en-US"/>
              </w:rPr>
              <w:t xml:space="preserve">22 928,5</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114 642,6</w:t>
            </w:r>
          </w:p>
        </w:tc>
      </w:tr>
      <w:tr>
        <w:trPr>
          <w:trHeight w:val="68"/>
        </w:trPr>
        <w:tc>
          <w:tcPr>
            <w:tcW w:w="1160" w:type="pct"/>
            <w:gridSpan w:val="2"/>
            <w:vMerge w:val="continue"/>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t xml:space="preserve">федеральный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1160" w:type="pct"/>
            <w:gridSpan w:val="2"/>
            <w:vMerge w:val="continue"/>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t xml:space="preserve">бюджет автономного округа</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73 899,7</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9 849,7</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9 150,0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9 150,0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45 750,0</w:t>
            </w:r>
          </w:p>
        </w:tc>
      </w:tr>
      <w:tr>
        <w:trPr>
          <w:trHeight w:val="68"/>
        </w:trPr>
        <w:tc>
          <w:tcPr>
            <w:tcW w:w="1160" w:type="pct"/>
            <w:gridSpan w:val="2"/>
            <w:vMerge w:val="continue"/>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t xml:space="preserve">местный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117 106,5</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20 101,9</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14 333,5</w:t>
            </w:r>
          </w:p>
        </w:tc>
        <w:tc>
          <w:tcPr>
            <w:tcW w:w="470" w:type="pct"/>
            <w:textDirection w:val="lrTb"/>
            <w:vAlign w:val="top"/>
          </w:tcPr>
          <w:p>
            <w:pPr>
              <w:pStyle w:val="Normal"/>
              <w:widowControl w:val="off"/>
              <w:tabs>
                <w:tab w:val="center" w:pos="442" w:leader="none"/>
              </w:tabs>
              <w:ind w:left="-70" w:right="-80"/>
              <w:jc w:val="center"/>
              <w:rPr>
                <w:rFonts w:eastAsia="Calibri"/>
                <w:sz w:val="18"/>
                <w:szCs w:val="18"/>
                <w:lang w:eastAsia="en-US"/>
              </w:rPr>
            </w:pPr>
            <w:r>
              <w:rPr>
                <w:rFonts w:eastAsia="Calibri"/>
                <w:sz w:val="18"/>
                <w:szCs w:val="18"/>
                <w:lang w:eastAsia="en-US"/>
              </w:rPr>
              <w:t xml:space="preserve">13 778,5</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68 892,6</w:t>
            </w:r>
          </w:p>
        </w:tc>
      </w:tr>
      <w:tr>
        <w:trPr>
          <w:trHeight w:val="68"/>
        </w:trPr>
        <w:tc>
          <w:tcPr>
            <w:tcW w:w="1160" w:type="pct"/>
            <w:gridSpan w:val="2"/>
            <w:vMerge w:val="continue"/>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t xml:space="preserve">иные источники финансирования</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1160" w:type="pct"/>
            <w:gridSpan w:val="2"/>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В том числе:</w:t>
            </w:r>
          </w:p>
        </w:tc>
        <w:tc>
          <w:tcPr>
            <w:tcW w:w="74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r>
          </w:p>
        </w:tc>
        <w:tc>
          <w:tcPr>
            <w:tcW w:w="383"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r>
          </w:p>
        </w:tc>
        <w:tc>
          <w:tcPr>
            <w:tcW w:w="526"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r>
          </w:p>
        </w:tc>
        <w:tc>
          <w:tcPr>
            <w:tcW w:w="478"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r>
          </w:p>
        </w:tc>
        <w:tc>
          <w:tcPr>
            <w:tcW w:w="470"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r>
          </w:p>
        </w:tc>
        <w:tc>
          <w:tcPr>
            <w:tcW w:w="523"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r>
          </w:p>
        </w:tc>
      </w:tr>
      <w:tr>
        <w:trPr>
          <w:trHeight w:val="68"/>
        </w:trPr>
        <w:tc>
          <w:tcPr>
            <w:tcW w:w="1160" w:type="pct"/>
            <w:gridSpan w:val="2"/>
            <w:vMerge w:val="restar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Ответственный исполнитель</w:t>
            </w:r>
          </w:p>
        </w:tc>
        <w:tc>
          <w:tcPr>
            <w:tcW w:w="748" w:type="pct"/>
            <w:vMerge w:val="restar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отдел молодежной политики администрации Кондинского района</w:t>
            </w:r>
          </w:p>
        </w:tc>
        <w:tc>
          <w:tcPr>
            <w:tcW w:w="712"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t xml:space="preserve">всего</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184 573,1</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23 518,5</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23 483,5</w:t>
            </w:r>
          </w:p>
        </w:tc>
        <w:tc>
          <w:tcPr>
            <w:tcW w:w="470" w:type="pct"/>
            <w:textDirection w:val="lrTb"/>
            <w:vAlign w:val="top"/>
          </w:tcPr>
          <w:p>
            <w:pPr>
              <w:pStyle w:val="Normal"/>
              <w:widowControl w:val="off"/>
              <w:tabs>
                <w:tab w:val="center" w:pos="442" w:leader="none"/>
              </w:tabs>
              <w:ind w:left="-70" w:right="-80"/>
              <w:jc w:val="center"/>
              <w:rPr>
                <w:rFonts w:eastAsia="Calibri"/>
                <w:sz w:val="18"/>
                <w:szCs w:val="18"/>
                <w:lang w:eastAsia="en-US"/>
              </w:rPr>
            </w:pPr>
            <w:r>
              <w:rPr>
                <w:rFonts w:eastAsia="Calibri"/>
                <w:sz w:val="18"/>
                <w:szCs w:val="18"/>
                <w:lang w:eastAsia="en-US"/>
              </w:rPr>
              <w:t xml:space="preserve">22 928,5</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114 642,6</w:t>
            </w:r>
          </w:p>
        </w:tc>
      </w:tr>
      <w:tr>
        <w:trPr>
          <w:trHeight w:val="68"/>
        </w:trPr>
        <w:tc>
          <w:tcPr>
            <w:tcW w:w="1160" w:type="pct"/>
            <w:gridSpan w:val="2"/>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t xml:space="preserve">федеральный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1160" w:type="pct"/>
            <w:gridSpan w:val="2"/>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t xml:space="preserve">бюджет автономного округа</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69 139,7</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5089,7</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9 150,0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9 150,0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45 750,0</w:t>
            </w:r>
          </w:p>
        </w:tc>
      </w:tr>
      <w:tr>
        <w:trPr>
          <w:trHeight w:val="68"/>
        </w:trPr>
        <w:tc>
          <w:tcPr>
            <w:tcW w:w="1160" w:type="pct"/>
            <w:gridSpan w:val="2"/>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t xml:space="preserve">местный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115 433,4</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18 428,8</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14 333,5</w:t>
            </w:r>
          </w:p>
        </w:tc>
        <w:tc>
          <w:tcPr>
            <w:tcW w:w="470" w:type="pct"/>
            <w:textDirection w:val="lrTb"/>
            <w:vAlign w:val="top"/>
          </w:tcPr>
          <w:p>
            <w:pPr>
              <w:pStyle w:val="Normal"/>
              <w:widowControl w:val="off"/>
              <w:tabs>
                <w:tab w:val="center" w:pos="442" w:leader="none"/>
              </w:tabs>
              <w:ind w:left="-70" w:right="-80"/>
              <w:jc w:val="center"/>
              <w:rPr>
                <w:rFonts w:eastAsia="Calibri"/>
                <w:sz w:val="18"/>
                <w:szCs w:val="18"/>
                <w:lang w:eastAsia="en-US"/>
              </w:rPr>
            </w:pPr>
            <w:r>
              <w:rPr>
                <w:rFonts w:eastAsia="Calibri"/>
                <w:sz w:val="18"/>
                <w:szCs w:val="18"/>
                <w:lang w:eastAsia="en-US"/>
              </w:rPr>
              <w:t xml:space="preserve">13 778,5</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68 892,6</w:t>
            </w:r>
          </w:p>
        </w:tc>
      </w:tr>
      <w:tr>
        <w:trPr>
          <w:trHeight w:val="68"/>
        </w:trPr>
        <w:tc>
          <w:tcPr>
            <w:tcW w:w="1160" w:type="pct"/>
            <w:gridSpan w:val="2"/>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t xml:space="preserve">иные источники финансирования</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1160" w:type="pct"/>
            <w:gridSpan w:val="2"/>
            <w:vMerge w:val="restart"/>
            <w:textDirection w:val="lrTb"/>
            <w:vAlign w:val="top"/>
          </w:tcPr>
          <w:p>
            <w:pPr>
              <w:pStyle w:val="Normal"/>
              <w:ind w:left="-70" w:right="-80"/>
              <w:jc w:val="center"/>
              <w:rPr>
                <w:rFonts w:eastAsia="Calibri"/>
                <w:sz w:val="18"/>
                <w:szCs w:val="18"/>
                <w:lang w:eastAsia="en-US"/>
              </w:rPr>
            </w:pPr>
            <w:r>
              <w:rPr>
                <w:rFonts w:eastAsia="Calibri"/>
                <w:sz w:val="18"/>
                <w:szCs w:val="18"/>
                <w:lang w:eastAsia="en-US"/>
              </w:rPr>
              <w:t xml:space="preserve">Соисполнитель 1</w:t>
            </w:r>
          </w:p>
        </w:tc>
        <w:tc>
          <w:tcPr>
            <w:tcW w:w="748" w:type="pct"/>
            <w:vMerge w:val="restart"/>
            <w:textDirection w:val="lrTb"/>
            <w:vAlign w:val="top"/>
          </w:tcPr>
          <w:p>
            <w:pPr>
              <w:pStyle w:val="Normal"/>
              <w:ind w:left="-70" w:right="-80"/>
              <w:jc w:val="center"/>
              <w:rPr>
                <w:rFonts w:eastAsia="Calibri"/>
                <w:sz w:val="18"/>
                <w:szCs w:val="18"/>
                <w:lang w:eastAsia="en-US"/>
              </w:rPr>
            </w:pPr>
            <w:r>
              <w:rPr>
                <w:rFonts w:eastAsia="Calibri"/>
                <w:sz w:val="18"/>
                <w:szCs w:val="18"/>
                <w:lang w:eastAsia="en-US"/>
              </w:rPr>
              <w:t xml:space="preserve">комитет физической культуры и спорта администрации Кондинского района</w:t>
            </w:r>
          </w:p>
        </w:tc>
        <w:tc>
          <w:tcPr>
            <w:tcW w:w="712"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t xml:space="preserve">всего</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522,8</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522,8</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1160" w:type="pct"/>
            <w:gridSpan w:val="2"/>
            <w:vMerge w:val="continue"/>
            <w:textDirection w:val="lrTb"/>
            <w:vAlign w:val="top"/>
          </w:tcPr>
          <w:p>
            <w:pPr>
              <w:pStyle w:val="Normal"/>
              <w:ind w:left="-70" w:right="-80"/>
              <w:jc w:val="center"/>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t xml:space="preserve">федеральный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1160" w:type="pct"/>
            <w:gridSpan w:val="2"/>
            <w:vMerge w:val="continue"/>
            <w:textDirection w:val="lrTb"/>
            <w:vAlign w:val="top"/>
          </w:tcPr>
          <w:p>
            <w:pPr>
              <w:pStyle w:val="Normal"/>
              <w:ind w:right="-80"/>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t xml:space="preserve">бюджет автономного округа</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470,0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470,0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1160" w:type="pct"/>
            <w:gridSpan w:val="2"/>
            <w:vMerge w:val="continue"/>
            <w:textDirection w:val="lrTb"/>
            <w:vAlign w:val="top"/>
          </w:tcPr>
          <w:p>
            <w:pPr>
              <w:pStyle w:val="Normal"/>
              <w:ind w:right="-80"/>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t xml:space="preserve">местный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52,8</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52,8</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1160" w:type="pct"/>
            <w:gridSpan w:val="2"/>
            <w:vMerge w:val="continue"/>
            <w:textDirection w:val="lrTb"/>
            <w:vAlign w:val="top"/>
          </w:tcPr>
          <w:p>
            <w:pPr>
              <w:pStyle w:val="Normal"/>
              <w:ind w:right="-80"/>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t xml:space="preserve">иные источники финансирования</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1160" w:type="pct"/>
            <w:gridSpan w:val="2"/>
            <w:vMerge w:val="restart"/>
            <w:textDirection w:val="lrTb"/>
            <w:vAlign w:val="top"/>
          </w:tcPr>
          <w:p>
            <w:pPr>
              <w:pStyle w:val="Normal"/>
              <w:ind w:right="-80"/>
              <w:jc w:val="center"/>
              <w:rPr>
                <w:rFonts w:eastAsia="Calibri"/>
                <w:sz w:val="18"/>
                <w:szCs w:val="18"/>
                <w:lang w:eastAsia="en-US"/>
              </w:rPr>
            </w:pPr>
            <w:r>
              <w:rPr>
                <w:rFonts w:eastAsia="Calibri"/>
                <w:sz w:val="18"/>
                <w:szCs w:val="18"/>
                <w:lang w:eastAsia="en-US"/>
              </w:rPr>
              <w:t xml:space="preserve">Соисполнитель 2</w:t>
            </w:r>
          </w:p>
        </w:tc>
        <w:tc>
          <w:tcPr>
            <w:tcW w:w="748" w:type="pct"/>
            <w:vMerge w:val="restart"/>
            <w:textDirection w:val="lrTb"/>
            <w:vAlign w:val="top"/>
          </w:tcPr>
          <w:p>
            <w:pPr>
              <w:pStyle w:val="Normal"/>
              <w:ind w:left="-70" w:right="-80"/>
              <w:jc w:val="center"/>
              <w:rPr>
                <w:rFonts w:eastAsia="Calibri"/>
                <w:sz w:val="18"/>
                <w:szCs w:val="18"/>
                <w:lang w:eastAsia="en-US"/>
              </w:rPr>
            </w:pPr>
            <w:r>
              <w:rPr>
                <w:rFonts w:eastAsia="Calibri"/>
                <w:sz w:val="18"/>
                <w:szCs w:val="18"/>
                <w:lang w:eastAsia="en-US"/>
              </w:rPr>
              <w:t xml:space="preserve">управление образования администрации Кондинского района</w:t>
            </w:r>
          </w:p>
        </w:tc>
        <w:tc>
          <w:tcPr>
            <w:tcW w:w="712"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t xml:space="preserve">всего</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8 710,2</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8 710,2</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1160" w:type="pct"/>
            <w:gridSpan w:val="2"/>
            <w:vMerge w:val="continue"/>
            <w:textDirection w:val="lrTb"/>
            <w:vAlign w:val="top"/>
          </w:tcPr>
          <w:p>
            <w:pPr>
              <w:pStyle w:val="Normal"/>
              <w:ind w:right="-80"/>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t xml:space="preserve">федеральный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1160" w:type="pct"/>
            <w:gridSpan w:val="2"/>
            <w:vMerge w:val="continue"/>
            <w:textDirection w:val="lrTb"/>
            <w:vAlign w:val="top"/>
          </w:tcPr>
          <w:p>
            <w:pPr>
              <w:pStyle w:val="Normal"/>
              <w:ind w:right="-80"/>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t xml:space="preserve">бюджет автономного округа</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4 290,0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4 290,0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1160" w:type="pct"/>
            <w:gridSpan w:val="2"/>
            <w:vMerge w:val="continue"/>
            <w:textDirection w:val="lrTb"/>
            <w:vAlign w:val="top"/>
          </w:tcPr>
          <w:p>
            <w:pPr>
              <w:pStyle w:val="Normal"/>
              <w:ind w:right="-80"/>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t xml:space="preserve">местный бюджет</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4 420,2</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4 420,2</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r>
      <w:tr>
        <w:trPr>
          <w:trHeight w:val="68"/>
        </w:trPr>
        <w:tc>
          <w:tcPr>
            <w:tcW w:w="1160" w:type="pct"/>
            <w:gridSpan w:val="2"/>
            <w:vMerge w:val="continue"/>
            <w:textDirection w:val="lrTb"/>
            <w:vAlign w:val="top"/>
          </w:tcPr>
          <w:p>
            <w:pPr>
              <w:pStyle w:val="Normal"/>
              <w:ind w:right="-80"/>
              <w:rPr>
                <w:rFonts w:eastAsia="Calibri"/>
                <w:sz w:val="18"/>
                <w:szCs w:val="18"/>
                <w:lang w:eastAsia="en-US"/>
              </w:rPr>
            </w:pPr>
            <w:r>
              <w:rPr>
                <w:rFonts w:eastAsia="Calibri"/>
                <w:sz w:val="18"/>
                <w:szCs w:val="18"/>
                <w:lang w:eastAsia="en-US"/>
              </w:rPr>
            </w:r>
          </w:p>
        </w:tc>
        <w:tc>
          <w:tcPr>
            <w:tcW w:w="748" w:type="pct"/>
            <w:vMerge w:val="continue"/>
            <w:textDirection w:val="lrTb"/>
            <w:vAlign w:val="top"/>
          </w:tcPr>
          <w:p>
            <w:pPr>
              <w:pStyle w:val="Normal"/>
              <w:ind w:left="-70" w:right="-80"/>
              <w:rPr>
                <w:rFonts w:eastAsia="Calibri"/>
                <w:sz w:val="18"/>
                <w:szCs w:val="18"/>
                <w:lang w:eastAsia="en-US"/>
              </w:rPr>
            </w:pPr>
            <w:r>
              <w:rPr>
                <w:rFonts w:eastAsia="Calibri"/>
                <w:sz w:val="18"/>
                <w:szCs w:val="18"/>
                <w:lang w:eastAsia="en-US"/>
              </w:rPr>
            </w:r>
          </w:p>
        </w:tc>
        <w:tc>
          <w:tcPr>
            <w:tcW w:w="712" w:type="pct"/>
            <w:textDirection w:val="lrTb"/>
            <w:vAlign w:val="top"/>
          </w:tcPr>
          <w:p>
            <w:pPr>
              <w:pStyle w:val="Normal"/>
              <w:widowControl w:val="off"/>
              <w:ind w:left="-70" w:right="-80"/>
              <w:rPr>
                <w:rFonts w:eastAsia="Calibri"/>
                <w:sz w:val="18"/>
                <w:szCs w:val="18"/>
                <w:lang w:eastAsia="en-US"/>
              </w:rPr>
            </w:pPr>
            <w:r>
              <w:rPr>
                <w:rFonts w:eastAsia="Calibri"/>
                <w:sz w:val="18"/>
                <w:szCs w:val="18"/>
                <w:lang w:eastAsia="en-US"/>
              </w:rPr>
              <w:t xml:space="preserve">иные источники финансирования</w:t>
            </w:r>
          </w:p>
        </w:tc>
        <w:tc>
          <w:tcPr>
            <w:tcW w:w="38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6"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8"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470"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p>
        </w:tc>
        <w:tc>
          <w:tcPr>
            <w:tcW w:w="523" w:type="pct"/>
            <w:textDirection w:val="lrTb"/>
            <w:vAlign w:val="top"/>
          </w:tcPr>
          <w:p>
            <w:pPr>
              <w:pStyle w:val="Normal"/>
              <w:widowControl w:val="off"/>
              <w:ind w:left="-70" w:right="-80"/>
              <w:jc w:val="center"/>
              <w:rPr>
                <w:rFonts w:eastAsia="Calibri"/>
                <w:sz w:val="18"/>
                <w:szCs w:val="18"/>
                <w:lang w:eastAsia="en-US"/>
              </w:rPr>
            </w:pPr>
            <w:r>
              <w:rPr>
                <w:rFonts w:eastAsia="Calibri"/>
                <w:sz w:val="18"/>
                <w:szCs w:val="18"/>
                <w:lang w:eastAsia="en-US"/>
              </w:rPr>
              <w:t xml:space="preserve">0,0</w:t>
            </w:r>
            <w:r>
              <w:rPr>
                <w:rFonts w:eastAsia="Calibri"/>
                <w:sz w:val="18"/>
                <w:szCs w:val="18"/>
                <w:lang w:eastAsia="en-US"/>
              </w:rPr>
            </w:r>
          </w:p>
        </w:tc>
      </w:tr>
    </w:tbl>
    <w:sectPr>
      <w:type w:val="nextPage"/>
      <w:pgSz w:w="16840" w:h="11907" w:orient="landscape"/>
      <w:pgMar w:top="1701" w:right="1134" w:bottom="567" w:left="851" w:header="709" w:footer="227" w:gutter="0"/>
      <w:pgNumType w:start="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Consolas">
    <w:panose1 w:val="020B0609020204030204"/>
  </w:font>
  <w:font w:name="TimesNewRomanPSMT">
    <w:panose1 w:val="02020603050405020304"/>
  </w:font>
  <w:font w:name="Cambria">
    <w:panose1 w:val="02040503050406030204"/>
  </w:font>
  <w:font w:name="Courier">
    <w:panose1 w:val="02070309020205020404"/>
  </w:font>
  <w:font w:name="Tahoma">
    <w:panose1 w:val="020B0604030504040204"/>
  </w:font>
  <w:font w:name="Trebuchet MS">
    <w:panose1 w:val="020B0603020202020204"/>
  </w:font>
  <w:font w:name="Courier New">
    <w:panose1 w:val="02070309020205020404"/>
  </w:font>
  <w:font w:name="Arial Unicode MS">
    <w:panose1 w:val="020B0604020202020204"/>
  </w:font>
  <w:font w:name="Arial">
    <w:panose1 w:val="020B0604020202020204"/>
  </w:font>
  <w:font w:name="Verdana">
    <w:panose1 w:val="020B0604030504040204"/>
  </w:font>
  <w:font w:name="Calibri Light">
    <w:panose1 w:val="020F0302020204030204"/>
  </w:font>
  <w:font w:name="Calibri">
    <w:panose1 w:val="020F0502020204030204"/>
  </w:font>
  <w:font w:name="TimesET">
    <w:panose1 w:val="02000000000000000000"/>
  </w:font>
  <w:font w:name="Times New Roman">
    <w:panose1 w:val="020206030504050203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pPr>
    <w:r>
      <w:fldChar w:fldCharType="begin"/>
    </w:r>
    <w:r>
      <w:instrText xml:space="preserve">PAGE   \* MERGEFORMAT</w:instrText>
    </w:r>
    <w:r>
      <w:fldChar w:fldCharType="separate"/>
    </w:r>
    <w:r>
      <w:t xml:space="preserve">6</w:t>
    </w:r>
    <w:r>
      <w:fldChar w:fldCharType="end"/>
    </w:r>
  </w:p>
  <w:p>
    <w:pPr>
      <w:pStyle w:val="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ListBullet4"/>
      <w:suff w:val="tab"/>
      <w:lvlText w:val=""/>
      <w:lvlJc w:val="left"/>
      <w:pPr>
        <w:pStyle w:val="Normal"/>
        <w:tabs>
          <w:tab w:val="num" w:pos="1209" w:leader="none"/>
        </w:tabs>
        <w:ind w:left="1209" w:hanging="360"/>
      </w:pPr>
      <w:rPr>
        <w:rFonts w:ascii="Symbol" w:hAnsi="Symbol"/>
      </w:rPr>
    </w:lvl>
  </w:abstractNum>
  <w:abstractNum w:abstractNumId="1">
    <w:multiLevelType w:val="hybridMultilevel"/>
    <w:lvl w:ilvl="0">
      <w:start w:val="1"/>
      <w:numFmt w:val="decimal"/>
      <w:pStyle w:val="UserStyle_464"/>
      <w:suff w:val="tab"/>
      <w:lvlText w:val="%1."/>
      <w:lvlJc w:val="left"/>
      <w:pPr>
        <w:pStyle w:val="Normal"/>
        <w:ind w:left="0" w:firstLine="567"/>
      </w:pPr>
    </w:lvl>
    <w:lvl w:ilvl="1">
      <w:start w:val="1"/>
      <w:numFmt w:val="decimal"/>
      <w:suff w:val="space"/>
      <w:lvlText w:val="%1.%2"/>
      <w:lvlJc w:val="left"/>
      <w:pPr>
        <w:pStyle w:val="Normal"/>
        <w:ind w:left="0" w:firstLine="567"/>
      </w:pPr>
    </w:lvl>
    <w:lvl w:ilvl="2">
      <w:start w:val="1"/>
      <w:numFmt w:val="decimal"/>
      <w:suff w:val="space"/>
      <w:lvlText w:val="%1.%2.%3"/>
      <w:lvlJc w:val="left"/>
      <w:pPr>
        <w:pStyle w:val="Normal"/>
        <w:ind w:left="0" w:firstLine="567"/>
      </w:pPr>
    </w:lvl>
    <w:lvl w:ilvl="3">
      <w:start w:val="1"/>
      <w:numFmt w:val="decimal"/>
      <w:suff w:val="space"/>
      <w:lvlText w:val="%1.%2.%3.%4"/>
      <w:lvlJc w:val="left"/>
      <w:pPr>
        <w:pStyle w:val="Normal"/>
        <w:ind w:left="0" w:firstLine="567"/>
      </w:pPr>
    </w:lvl>
    <w:lvl w:ilvl="4">
      <w:start w:val="1"/>
      <w:numFmt w:val="decimal"/>
      <w:suff w:val="space"/>
      <w:lvlText w:val="%1.%2.%3.%4.%5"/>
      <w:lvlJc w:val="left"/>
      <w:pPr>
        <w:pStyle w:val="Normal"/>
        <w:ind w:left="0" w:firstLine="567"/>
      </w:pPr>
    </w:lvl>
    <w:lvl w:ilvl="5">
      <w:start w:val="1"/>
      <w:numFmt w:val="decimal"/>
      <w:suff w:val="space"/>
      <w:lvlText w:val="%1.%2.%3.%4.%5.%6"/>
      <w:lvlJc w:val="left"/>
      <w:pPr>
        <w:pStyle w:val="Normal"/>
        <w:ind w:left="2268" w:firstLine="709"/>
      </w:pPr>
    </w:lvl>
    <w:lvl w:ilvl="6">
      <w:start w:val="1"/>
      <w:numFmt w:val="decimal"/>
      <w:suff w:val="space"/>
      <w:lvlText w:val="%1.%2.%3.%4.%5.%6.%7"/>
      <w:lvlJc w:val="left"/>
      <w:pPr>
        <w:pStyle w:val="Normal"/>
        <w:ind w:left="2268" w:firstLine="709"/>
      </w:pPr>
    </w:lvl>
    <w:lvl w:ilvl="7">
      <w:start w:val="1"/>
      <w:numFmt w:val="decimal"/>
      <w:suff w:val="space"/>
      <w:lvlText w:val="%1.%2.%3.%4.%5.%6.%7.%8"/>
      <w:lvlJc w:val="left"/>
      <w:pPr>
        <w:pStyle w:val="Normal"/>
        <w:ind w:left="2268" w:firstLine="709"/>
      </w:pPr>
    </w:lvl>
    <w:lvl w:ilvl="8">
      <w:start w:val="1"/>
      <w:numFmt w:val="decimal"/>
      <w:suff w:val="space"/>
      <w:lvlText w:val="%1.%2.%3.%4.%5.%6.%7.%8.%9"/>
      <w:lvlJc w:val="left"/>
      <w:pPr>
        <w:pStyle w:val="Normal"/>
        <w:ind w:left="2268" w:firstLine="709"/>
      </w:pPr>
    </w:lvl>
  </w:abstractNum>
  <w:abstractNum w:abstractNumId="2">
    <w:multiLevelType w:val="hybridMultilevel"/>
    <w:lvl w:ilvl="0">
      <w:start w:val="1"/>
      <w:numFmt w:val="decimal"/>
      <w:suff w:val="tab"/>
      <w:lvlText w:val="%1."/>
      <w:lvlJc w:val="left"/>
      <w:pPr>
        <w:pStyle w:val="Normal"/>
        <w:ind w:left="1069" w:hanging="360"/>
      </w:pPr>
    </w:lvl>
    <w:lvl w:ilvl="1">
      <w:start w:val="1"/>
      <w:numFmt w:val="decimal"/>
      <w:suff w:val="tab"/>
      <w:lvlText w:val="%1.%2."/>
      <w:lvlJc w:val="left"/>
      <w:pPr>
        <w:pStyle w:val="Normal"/>
        <w:ind w:left="1429" w:hanging="720"/>
      </w:pPr>
    </w:lvl>
    <w:lvl w:ilvl="2">
      <w:start w:val="1"/>
      <w:numFmt w:val="decimal"/>
      <w:suff w:val="tab"/>
      <w:lvlText w:val="%1.%2.%3."/>
      <w:lvlJc w:val="left"/>
      <w:pPr>
        <w:pStyle w:val="Normal"/>
        <w:ind w:left="1429" w:hanging="720"/>
      </w:pPr>
    </w:lvl>
    <w:lvl w:ilvl="3">
      <w:start w:val="1"/>
      <w:numFmt w:val="decimal"/>
      <w:suff w:val="tab"/>
      <w:lvlText w:val="%1.%2.%3.%4."/>
      <w:lvlJc w:val="left"/>
      <w:pPr>
        <w:pStyle w:val="Normal"/>
        <w:ind w:left="1789" w:hanging="1080"/>
      </w:pPr>
    </w:lvl>
    <w:lvl w:ilvl="4">
      <w:start w:val="1"/>
      <w:numFmt w:val="decimal"/>
      <w:suff w:val="tab"/>
      <w:lvlText w:val="%1.%2.%3.%4.%5."/>
      <w:lvlJc w:val="left"/>
      <w:pPr>
        <w:pStyle w:val="Normal"/>
        <w:ind w:left="1789" w:hanging="1080"/>
      </w:pPr>
    </w:lvl>
    <w:lvl w:ilvl="5">
      <w:start w:val="1"/>
      <w:numFmt w:val="decimal"/>
      <w:suff w:val="tab"/>
      <w:lvlText w:val="%1.%2.%3.%4.%5.%6."/>
      <w:lvlJc w:val="left"/>
      <w:pPr>
        <w:pStyle w:val="Normal"/>
        <w:ind w:left="2149" w:hanging="1440"/>
      </w:pPr>
    </w:lvl>
    <w:lvl w:ilvl="6">
      <w:start w:val="1"/>
      <w:numFmt w:val="decimal"/>
      <w:suff w:val="tab"/>
      <w:lvlText w:val="%1.%2.%3.%4.%5.%6.%7."/>
      <w:lvlJc w:val="left"/>
      <w:pPr>
        <w:pStyle w:val="Normal"/>
        <w:ind w:left="2509" w:hanging="1800"/>
      </w:pPr>
    </w:lvl>
    <w:lvl w:ilvl="7">
      <w:start w:val="1"/>
      <w:numFmt w:val="decimal"/>
      <w:suff w:val="tab"/>
      <w:lvlText w:val="%1.%2.%3.%4.%5.%6.%7.%8."/>
      <w:lvlJc w:val="left"/>
      <w:pPr>
        <w:pStyle w:val="Normal"/>
        <w:ind w:left="2509" w:hanging="1800"/>
      </w:pPr>
    </w:lvl>
    <w:lvl w:ilvl="8">
      <w:start w:val="1"/>
      <w:numFmt w:val="decimal"/>
      <w:suff w:val="tab"/>
      <w:lvlText w:val="%1.%2.%3.%4.%5.%6.%7.%8.%9."/>
      <w:lvlJc w:val="left"/>
      <w:pPr>
        <w:pStyle w:val="Normal"/>
        <w:ind w:left="2869" w:hanging="2160"/>
      </w:pPr>
    </w:lvl>
  </w:abstractNum>
  <w:abstractNum w:abstractNumId="3">
    <w:multiLevelType w:val="hybridMultilevel"/>
    <w:lvl w:ilvl="0">
      <w:start w:val="1"/>
      <w:numFmt w:val="decimal"/>
      <w:suff w:val="tab"/>
      <w:lvlText w:val="%1."/>
      <w:lvlJc w:val="left"/>
      <w:pPr>
        <w:pStyle w:val="Normal"/>
        <w:ind w:left="927" w:hanging="360"/>
      </w:pPr>
    </w:lvl>
    <w:lvl w:ilvl="1">
      <w:start w:val="1"/>
      <w:numFmt w:val="decimal"/>
      <w:suff w:val="tab"/>
      <w:lvlText w:val="%1.%2."/>
      <w:lvlJc w:val="left"/>
      <w:pPr>
        <w:pStyle w:val="Normal"/>
        <w:ind w:left="1647" w:hanging="720"/>
      </w:pPr>
    </w:lvl>
    <w:lvl w:ilvl="2">
      <w:start w:val="1"/>
      <w:numFmt w:val="decimal"/>
      <w:suff w:val="tab"/>
      <w:lvlText w:val="%1.%2.%3."/>
      <w:lvlJc w:val="left"/>
      <w:pPr>
        <w:pStyle w:val="Normal"/>
        <w:ind w:left="2007" w:hanging="720"/>
      </w:pPr>
    </w:lvl>
    <w:lvl w:ilvl="3">
      <w:start w:val="1"/>
      <w:numFmt w:val="decimal"/>
      <w:suff w:val="tab"/>
      <w:lvlText w:val="%1.%2.%3.%4."/>
      <w:lvlJc w:val="left"/>
      <w:pPr>
        <w:pStyle w:val="Normal"/>
        <w:ind w:left="2727" w:hanging="1080"/>
      </w:pPr>
    </w:lvl>
    <w:lvl w:ilvl="4">
      <w:start w:val="1"/>
      <w:numFmt w:val="decimal"/>
      <w:suff w:val="tab"/>
      <w:lvlText w:val="%1.%2.%3.%4.%5."/>
      <w:lvlJc w:val="left"/>
      <w:pPr>
        <w:pStyle w:val="Normal"/>
        <w:ind w:left="3087" w:hanging="1080"/>
      </w:pPr>
    </w:lvl>
    <w:lvl w:ilvl="5">
      <w:start w:val="1"/>
      <w:numFmt w:val="decimal"/>
      <w:suff w:val="tab"/>
      <w:lvlText w:val="%1.%2.%3.%4.%5.%6."/>
      <w:lvlJc w:val="left"/>
      <w:pPr>
        <w:pStyle w:val="Normal"/>
        <w:ind w:left="3807" w:hanging="1440"/>
      </w:pPr>
    </w:lvl>
    <w:lvl w:ilvl="6">
      <w:start w:val="1"/>
      <w:numFmt w:val="decimal"/>
      <w:suff w:val="tab"/>
      <w:lvlText w:val="%1.%2.%3.%4.%5.%6.%7."/>
      <w:lvlJc w:val="left"/>
      <w:pPr>
        <w:pStyle w:val="Normal"/>
        <w:ind w:left="4167" w:hanging="1440"/>
      </w:pPr>
    </w:lvl>
    <w:lvl w:ilvl="7">
      <w:start w:val="1"/>
      <w:numFmt w:val="decimal"/>
      <w:suff w:val="tab"/>
      <w:lvlText w:val="%1.%2.%3.%4.%5.%6.%7.%8."/>
      <w:lvlJc w:val="left"/>
      <w:pPr>
        <w:pStyle w:val="Normal"/>
        <w:ind w:left="4887" w:hanging="1800"/>
      </w:pPr>
    </w:lvl>
    <w:lvl w:ilvl="8">
      <w:start w:val="1"/>
      <w:numFmt w:val="decimal"/>
      <w:suff w:val="tab"/>
      <w:lvlText w:val="%1.%2.%3.%4.%5.%6.%7.%8.%9."/>
      <w:lvlJc w:val="left"/>
      <w:pPr>
        <w:pStyle w:val="Normal"/>
        <w:ind w:left="5607" w:hanging="2160"/>
      </w:pPr>
    </w:lvl>
  </w:abstractNum>
  <w:abstractNum w:abstractNumId="4">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5">
    <w:multiLevelType w:val="hybridMultilevel"/>
    <w:lvl w:ilvl="0">
      <w:start w:val="1"/>
      <w:numFmt w:val="decimal"/>
      <w:pStyle w:val="UserStyle_480"/>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6">
    <w:multiLevelType w:val="hybridMultilevel"/>
    <w:lvl w:ilvl="0">
      <w:start w:val="1"/>
      <w:numFmt w:val="decimal"/>
      <w:pStyle w:val="UserStyle_509"/>
      <w:suff w:val="tab"/>
      <w:lvlText w:val="%1)"/>
      <w:lvlJc w:val="left"/>
      <w:pPr>
        <w:pStyle w:val="Normal"/>
        <w:ind w:left="1040" w:hanging="360"/>
      </w:pPr>
      <w:rPr>
        <w:b w:val="0"/>
        <w:bCs w:val="0"/>
        <w:i w:val="0"/>
        <w:iCs w:val="0"/>
        <w:caps w:val="0"/>
        <w:smallCaps w:val="0"/>
        <w:strike w:val="0"/>
        <w:vanish w:val="0"/>
        <w:color w:val="000000"/>
        <w:spacing w:val="0"/>
        <w:position w:val="0"/>
        <w:u w:val="none"/>
        <w:vertAlign w:val="baseline"/>
      </w:r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7">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8">
    <w:multiLevelType w:val="hybridMultilevel"/>
    <w:lvl w:ilvl="0">
      <w:start w:val="1"/>
      <w:numFmt w:val="thaiNumbers"/>
      <w:pStyle w:val="UserStyle_474"/>
      <w:suff w:val="space"/>
      <w:lvlText w:val="%1)"/>
      <w:lvlJc w:val="left"/>
      <w:pPr>
        <w:pStyle w:val="Normal"/>
        <w:ind w:left="567" w:firstLine="0"/>
      </w:pPr>
      <w:rPr>
        <w:rFonts w:ascii="Times New Roman" w:hAnsi="Times New Roman" w:cs="Times New Roman"/>
        <w:b w:val="0"/>
        <w:bCs w:val="0"/>
        <w:i w:val="0"/>
        <w:iCs w:val="0"/>
        <w:caps w:val="0"/>
        <w:strike w:val="0"/>
        <w:vanish w:val="0"/>
        <w:color w:val="000000"/>
        <w:spacing w:val="0"/>
        <w:position w:val="0"/>
        <w:sz w:val="24"/>
        <w:u w:val="none"/>
        <w:vertAlign w:val="baseline"/>
      </w:rPr>
    </w:lvl>
    <w:lvl w:ilvl="1">
      <w:start w:val="1"/>
      <w:numFmt w:val="thaiNumbers"/>
      <w:suff w:val="space"/>
      <w:lvlText w:val="%1.%2"/>
      <w:lvlJc w:val="left"/>
      <w:pPr>
        <w:pStyle w:val="Normal"/>
        <w:ind w:left="567" w:firstLine="567"/>
      </w:pPr>
      <w:rPr>
        <w:rFonts w:ascii="Times New Roman" w:hAnsi="Times New Roman"/>
        <w:b/>
        <w:i w:val="0"/>
        <w:spacing w:val="0"/>
        <w:w w:val="100"/>
        <w:position w:val="0"/>
        <w:sz w:val="28"/>
        <w:szCs w:val="28"/>
      </w:rPr>
    </w:lvl>
    <w:lvl w:ilvl="2">
      <w:start w:val="1"/>
      <w:numFmt w:val="decimal"/>
      <w:suff w:val="space"/>
      <w:lvlText w:val="%1.%2.%3"/>
      <w:lvlJc w:val="left"/>
      <w:pPr>
        <w:pStyle w:val="Normal"/>
        <w:ind w:left="567" w:firstLine="567"/>
      </w:pPr>
      <w:rPr>
        <w:rFonts w:ascii="Times New Roman" w:hAnsi="Times New Roman"/>
        <w:b/>
        <w:i w:val="0"/>
        <w:color w:val="000000"/>
        <w:sz w:val="26"/>
      </w:rPr>
    </w:lvl>
    <w:lvl w:ilvl="3">
      <w:start w:val="1"/>
      <w:numFmt w:val="decimal"/>
      <w:suff w:val="space"/>
      <w:lvlText w:val="%1.%2.%3.%4"/>
      <w:lvlJc w:val="left"/>
      <w:pPr>
        <w:pStyle w:val="Normal"/>
        <w:ind w:left="567" w:firstLine="567"/>
      </w:pPr>
      <w:rPr>
        <w:rFonts w:ascii="Times New Roman" w:hAnsi="Times New Roman"/>
        <w:b/>
        <w:i w:val="0"/>
        <w:color w:val="000000"/>
        <w:spacing w:val="0"/>
        <w:w w:val="100"/>
        <w:position w:val="0"/>
        <w:sz w:val="24"/>
      </w:rPr>
    </w:lvl>
    <w:lvl w:ilvl="4">
      <w:start w:val="1"/>
      <w:numFmt w:val="decimal"/>
      <w:suff w:val="tab"/>
      <w:lvlText w:val="%1.%2.%3.%4.%5"/>
      <w:lvlJc w:val="left"/>
      <w:pPr>
        <w:pStyle w:val="Normal"/>
        <w:tabs>
          <w:tab w:val="num" w:pos="2142" w:leader="none"/>
        </w:tabs>
        <w:ind w:left="2142" w:hanging="1008"/>
      </w:pPr>
    </w:lvl>
    <w:lvl w:ilvl="5">
      <w:start w:val="1"/>
      <w:numFmt w:val="decimal"/>
      <w:suff w:val="tab"/>
      <w:lvlText w:val="%1.%2.%3.%4.%5.%6"/>
      <w:lvlJc w:val="left"/>
      <w:pPr>
        <w:pStyle w:val="Normal"/>
        <w:tabs>
          <w:tab w:val="num" w:pos="2286" w:leader="none"/>
        </w:tabs>
        <w:ind w:left="2286" w:hanging="1152"/>
      </w:pPr>
    </w:lvl>
    <w:lvl w:ilvl="6">
      <w:start w:val="1"/>
      <w:numFmt w:val="decimal"/>
      <w:suff w:val="tab"/>
      <w:lvlText w:val="%1.%2.%3.%4.%5.%6.%7"/>
      <w:lvlJc w:val="left"/>
      <w:pPr>
        <w:pStyle w:val="Normal"/>
        <w:tabs>
          <w:tab w:val="num" w:pos="2430" w:leader="none"/>
        </w:tabs>
        <w:ind w:left="2430" w:hanging="1296"/>
      </w:pPr>
    </w:lvl>
    <w:lvl w:ilvl="7">
      <w:start w:val="1"/>
      <w:numFmt w:val="decimal"/>
      <w:suff w:val="tab"/>
      <w:lvlText w:val="%1.%2.%3.%4.%5.%6.%7.%8"/>
      <w:lvlJc w:val="left"/>
      <w:pPr>
        <w:pStyle w:val="Normal"/>
        <w:tabs>
          <w:tab w:val="num" w:pos="2574" w:leader="none"/>
        </w:tabs>
        <w:ind w:left="2574" w:hanging="1440"/>
      </w:pPr>
    </w:lvl>
    <w:lvl w:ilvl="8">
      <w:start w:val="1"/>
      <w:numFmt w:val="decimal"/>
      <w:suff w:val="tab"/>
      <w:lvlText w:val="%1.%2.%3.%4.%5.%6.%7.%8.%9"/>
      <w:lvlJc w:val="left"/>
      <w:pPr>
        <w:pStyle w:val="Normal"/>
        <w:tabs>
          <w:tab w:val="num" w:pos="2718" w:leader="none"/>
        </w:tabs>
        <w:ind w:left="2718" w:hanging="1584"/>
      </w:pPr>
    </w:lvl>
  </w:abstractNum>
  <w:abstractNum w:abstractNumId="9">
    <w:multiLevelType w:val="hybridMultilevel"/>
    <w:lvl w:ilvl="0">
      <w:start w:val="1"/>
      <w:numFmt w:val="decimal"/>
      <w:suff w:val="tab"/>
      <w:lvlText w:val="%1"/>
      <w:lvlJc w:val="left"/>
      <w:pPr>
        <w:pStyle w:val="Normal"/>
        <w:ind w:left="432" w:hanging="432"/>
      </w:pPr>
      <w:rPr>
        <w:b/>
        <w:i w:val="0"/>
        <w:vanish w:val="0"/>
        <w:sz w:val="28"/>
        <w:szCs w:val="28"/>
      </w:rPr>
    </w:lvl>
    <w:lvl w:ilvl="1">
      <w:start w:val="1"/>
      <w:numFmt w:val="decimal"/>
      <w:pStyle w:val="UserStyle_48"/>
      <w:suff w:val="tab"/>
      <w:lvlText w:val="%1.%2"/>
      <w:lvlJc w:val="left"/>
      <w:pPr>
        <w:pStyle w:val="Normal"/>
        <w:ind w:left="1286" w:hanging="576"/>
      </w:pPr>
    </w:lvl>
    <w:lvl w:ilvl="2">
      <w:start w:val="1"/>
      <w:numFmt w:val="decimal"/>
      <w:pStyle w:val="UserStyle_49"/>
      <w:suff w:val="tab"/>
      <w:lvlText w:val="%1.%2.%3"/>
      <w:lvlJc w:val="left"/>
      <w:pPr>
        <w:pStyle w:val="Normal"/>
        <w:ind w:left="720" w:hanging="720"/>
      </w:pPr>
      <w:rPr>
        <w:b w:val="0"/>
        <w:bCs w:val="0"/>
        <w:i w:val="0"/>
        <w:iCs w:val="0"/>
        <w:caps w:val="0"/>
        <w:smallCaps w:val="0"/>
        <w:strike w:val="0"/>
        <w:vanish w:val="0"/>
        <w:spacing w:val="0"/>
        <w:position w:val="0"/>
        <w:u w:val="none"/>
        <w:vertAlign w:val="baseline"/>
      </w:rPr>
    </w:lvl>
    <w:lvl w:ilvl="3">
      <w:start w:val="1"/>
      <w:numFmt w:val="decimal"/>
      <w:suff w:val="tab"/>
      <w:lvlText w:val="%1.%2.%3.%4"/>
      <w:lvlJc w:val="left"/>
      <w:pPr>
        <w:pStyle w:val="Normal"/>
        <w:ind w:left="864" w:hanging="864"/>
      </w:pPr>
    </w:lvl>
    <w:lvl w:ilvl="4">
      <w:start w:val="1"/>
      <w:numFmt w:val="decimal"/>
      <w:suff w:val="tab"/>
      <w:lvlText w:val="%1.%2.%3.%4.%5"/>
      <w:lvlJc w:val="left"/>
      <w:pPr>
        <w:pStyle w:val="Normal"/>
        <w:ind w:left="1008" w:hanging="1008"/>
      </w:pPr>
    </w:lvl>
    <w:lvl w:ilvl="5">
      <w:start w:val="1"/>
      <w:numFmt w:val="decimal"/>
      <w:suff w:val="tab"/>
      <w:lvlText w:val="%1.%2.%3.%4.%5.%6"/>
      <w:lvlJc w:val="left"/>
      <w:pPr>
        <w:pStyle w:val="Normal"/>
        <w:ind w:left="1152" w:hanging="1152"/>
      </w:pPr>
    </w:lvl>
    <w:lvl w:ilvl="6">
      <w:start w:val="1"/>
      <w:numFmt w:val="decimal"/>
      <w:suff w:val="tab"/>
      <w:lvlText w:val="%1.%2.%3.%4.%5.%6.%7"/>
      <w:lvlJc w:val="left"/>
      <w:pPr>
        <w:pStyle w:val="Normal"/>
        <w:ind w:left="1296" w:hanging="1296"/>
      </w:pPr>
    </w:lvl>
    <w:lvl w:ilvl="7">
      <w:start w:val="1"/>
      <w:numFmt w:val="decimal"/>
      <w:suff w:val="tab"/>
      <w:lvlText w:val="%1.%2.%3.%4.%5.%6.%7.%8"/>
      <w:lvlJc w:val="left"/>
      <w:pPr>
        <w:pStyle w:val="Normal"/>
        <w:ind w:left="1440" w:hanging="1440"/>
      </w:pPr>
    </w:lvl>
    <w:lvl w:ilvl="8">
      <w:start w:val="1"/>
      <w:numFmt w:val="decimal"/>
      <w:suff w:val="tab"/>
      <w:lvlText w:val="%1.%2.%3.%4.%5.%6.%7.%8.%9"/>
      <w:lvlJc w:val="left"/>
      <w:pPr>
        <w:pStyle w:val="Normal"/>
        <w:ind w:left="1584" w:hanging="1584"/>
      </w:pPr>
    </w:lvl>
  </w:abstractNum>
  <w:abstractNum w:abstractNumId="10">
    <w:multiLevelType w:val="hybridMultilevel"/>
    <w:lvl w:ilvl="0">
      <w:start w:val="1"/>
      <w:numFmt w:val="decimal"/>
      <w:suff w:val="tab"/>
      <w:lvlText w:val="%1."/>
      <w:lvlJc w:val="left"/>
      <w:pPr>
        <w:pStyle w:val="Normal"/>
        <w:ind w:left="1413" w:hanging="705"/>
      </w:pPr>
    </w:lvl>
    <w:lvl w:ilvl="1">
      <w:start w:val="1"/>
      <w:numFmt w:val="decimal"/>
      <w:suff w:val="tab"/>
      <w:lvlText w:val="%1.%2."/>
      <w:lvlJc w:val="left"/>
      <w:pPr>
        <w:pStyle w:val="Normal"/>
        <w:ind w:left="1429" w:hanging="720"/>
      </w:pPr>
    </w:lvl>
    <w:lvl w:ilvl="2">
      <w:start w:val="1"/>
      <w:numFmt w:val="decimal"/>
      <w:suff w:val="tab"/>
      <w:lvlText w:val="%1.%2.%3."/>
      <w:lvlJc w:val="left"/>
      <w:pPr>
        <w:pStyle w:val="Normal"/>
        <w:ind w:left="1430" w:hanging="720"/>
      </w:pPr>
    </w:lvl>
    <w:lvl w:ilvl="3">
      <w:start w:val="1"/>
      <w:numFmt w:val="decimal"/>
      <w:suff w:val="tab"/>
      <w:lvlText w:val="%1.%2.%3.%4."/>
      <w:lvlJc w:val="left"/>
      <w:pPr>
        <w:pStyle w:val="Normal"/>
        <w:ind w:left="1791" w:hanging="1080"/>
      </w:pPr>
    </w:lvl>
    <w:lvl w:ilvl="4">
      <w:start w:val="1"/>
      <w:numFmt w:val="decimal"/>
      <w:suff w:val="tab"/>
      <w:lvlText w:val="%1.%2.%3.%4.%5."/>
      <w:lvlJc w:val="left"/>
      <w:pPr>
        <w:pStyle w:val="Normal"/>
        <w:ind w:left="1792" w:hanging="1080"/>
      </w:pPr>
    </w:lvl>
    <w:lvl w:ilvl="5">
      <w:start w:val="1"/>
      <w:numFmt w:val="decimal"/>
      <w:suff w:val="tab"/>
      <w:lvlText w:val="%1.%2.%3.%4.%5.%6."/>
      <w:lvlJc w:val="left"/>
      <w:pPr>
        <w:pStyle w:val="Normal"/>
        <w:ind w:left="2153" w:hanging="1440"/>
      </w:pPr>
    </w:lvl>
    <w:lvl w:ilvl="6">
      <w:start w:val="1"/>
      <w:numFmt w:val="decimal"/>
      <w:suff w:val="tab"/>
      <w:lvlText w:val="%1.%2.%3.%4.%5.%6.%7."/>
      <w:lvlJc w:val="left"/>
      <w:pPr>
        <w:pStyle w:val="Normal"/>
        <w:ind w:left="2514" w:hanging="1800"/>
      </w:pPr>
    </w:lvl>
    <w:lvl w:ilvl="7">
      <w:start w:val="1"/>
      <w:numFmt w:val="decimal"/>
      <w:suff w:val="tab"/>
      <w:lvlText w:val="%1.%2.%3.%4.%5.%6.%7.%8."/>
      <w:lvlJc w:val="left"/>
      <w:pPr>
        <w:pStyle w:val="Normal"/>
        <w:ind w:left="2515" w:hanging="1800"/>
      </w:pPr>
    </w:lvl>
    <w:lvl w:ilvl="8">
      <w:start w:val="1"/>
      <w:numFmt w:val="decimal"/>
      <w:suff w:val="tab"/>
      <w:lvlText w:val="%1.%2.%3.%4.%5.%6.%7.%8.%9."/>
      <w:lvlJc w:val="left"/>
      <w:pPr>
        <w:pStyle w:val="Normal"/>
        <w:ind w:left="2876" w:hanging="2160"/>
      </w:pPr>
    </w:lvl>
  </w:abstractNum>
  <w:abstractNum w:abstractNumId="11">
    <w:multiLevelType w:val="hybridMultilevel"/>
    <w:lvl w:ilvl="0">
      <w:start w:val="1"/>
      <w:numFmt w:val="decimal"/>
      <w:pStyle w:val="UserStyle_470"/>
      <w:suff w:val="tab"/>
      <w:lvlText w:val="%1"/>
      <w:lvlJc w:val="left"/>
      <w:pPr>
        <w:pStyle w:val="Normal"/>
        <w:tabs>
          <w:tab w:val="num" w:pos="340" w:leader="none"/>
        </w:tabs>
        <w:ind w:left="0" w:firstLine="57"/>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12">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13">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4">
    <w:multiLevelType w:val="hybridMultilevel"/>
    <w:lvl w:ilvl="0">
      <w:start w:val="1"/>
      <w:numFmt w:val="decimal"/>
      <w:suff w:val="tab"/>
      <w:lvlText w:val="%1."/>
      <w:lvlJc w:val="left"/>
      <w:pPr>
        <w:pStyle w:val="Normal"/>
        <w:ind w:left="945" w:hanging="360"/>
      </w:pPr>
    </w:lvl>
    <w:lvl w:ilvl="1">
      <w:start w:val="1"/>
      <w:numFmt w:val="lowerLetter"/>
      <w:suff w:val="tab"/>
      <w:lvlText w:val="%2."/>
      <w:lvlJc w:val="left"/>
      <w:pPr>
        <w:pStyle w:val="Normal"/>
        <w:ind w:left="1665" w:hanging="360"/>
      </w:pPr>
    </w:lvl>
    <w:lvl w:ilvl="2">
      <w:start w:val="1"/>
      <w:numFmt w:val="lowerRoman"/>
      <w:suff w:val="tab"/>
      <w:lvlText w:val="%3."/>
      <w:lvlJc w:val="right"/>
      <w:pPr>
        <w:pStyle w:val="Normal"/>
        <w:ind w:left="2385" w:hanging="180"/>
      </w:pPr>
    </w:lvl>
    <w:lvl w:ilvl="3">
      <w:start w:val="1"/>
      <w:numFmt w:val="decimal"/>
      <w:suff w:val="tab"/>
      <w:lvlText w:val="%4."/>
      <w:lvlJc w:val="left"/>
      <w:pPr>
        <w:pStyle w:val="Normal"/>
        <w:ind w:left="3105" w:hanging="360"/>
      </w:pPr>
    </w:lvl>
    <w:lvl w:ilvl="4">
      <w:start w:val="1"/>
      <w:numFmt w:val="lowerLetter"/>
      <w:suff w:val="tab"/>
      <w:lvlText w:val="%5."/>
      <w:lvlJc w:val="left"/>
      <w:pPr>
        <w:pStyle w:val="Normal"/>
        <w:ind w:left="3825" w:hanging="360"/>
      </w:pPr>
    </w:lvl>
    <w:lvl w:ilvl="5">
      <w:start w:val="1"/>
      <w:numFmt w:val="lowerRoman"/>
      <w:suff w:val="tab"/>
      <w:lvlText w:val="%6."/>
      <w:lvlJc w:val="right"/>
      <w:pPr>
        <w:pStyle w:val="Normal"/>
        <w:ind w:left="4545" w:hanging="180"/>
      </w:pPr>
    </w:lvl>
    <w:lvl w:ilvl="6">
      <w:start w:val="1"/>
      <w:numFmt w:val="decimal"/>
      <w:suff w:val="tab"/>
      <w:lvlText w:val="%7."/>
      <w:lvlJc w:val="left"/>
      <w:pPr>
        <w:pStyle w:val="Normal"/>
        <w:ind w:left="5265" w:hanging="360"/>
      </w:pPr>
    </w:lvl>
    <w:lvl w:ilvl="7">
      <w:start w:val="1"/>
      <w:numFmt w:val="lowerLetter"/>
      <w:suff w:val="tab"/>
      <w:lvlText w:val="%8."/>
      <w:lvlJc w:val="left"/>
      <w:pPr>
        <w:pStyle w:val="Normal"/>
        <w:ind w:left="5985" w:hanging="360"/>
      </w:pPr>
    </w:lvl>
    <w:lvl w:ilvl="8">
      <w:start w:val="1"/>
      <w:numFmt w:val="lowerRoman"/>
      <w:suff w:val="tab"/>
      <w:lvlText w:val="%9."/>
      <w:lvlJc w:val="right"/>
      <w:pPr>
        <w:pStyle w:val="Normal"/>
        <w:ind w:left="6705" w:hanging="180"/>
      </w:pPr>
    </w:lvl>
  </w:abstractNum>
  <w:abstractNum w:abstractNumId="15">
    <w:multiLevelType w:val="hybridMultilevel"/>
    <w:lvl w:ilvl="0">
      <w:start w:val="1"/>
      <w:numFmt w:val="decimal"/>
      <w:pStyle w:val="UserStyle_600"/>
      <w:suff w:val="tab"/>
      <w:lvlText w:val="%1."/>
      <w:lvlJc w:val="left"/>
      <w:pPr>
        <w:pStyle w:val="Normal"/>
        <w:ind w:left="360" w:hanging="360"/>
      </w:pPr>
      <w:rPr>
        <w:b/>
      </w:rPr>
    </w:lvl>
    <w:lvl w:ilvl="1">
      <w:start w:val="1"/>
      <w:numFmt w:val="decimal"/>
      <w:suff w:val="tab"/>
      <w:lvlText w:val="%1.%2."/>
      <w:lvlJc w:val="left"/>
      <w:pPr>
        <w:pStyle w:val="Normal"/>
        <w:ind w:left="1440" w:hanging="720"/>
      </w:pPr>
    </w:lvl>
    <w:lvl w:ilvl="2">
      <w:start w:val="1"/>
      <w:numFmt w:val="decimal"/>
      <w:suff w:val="tab"/>
      <w:lvlText w:val="%1.%2.%3."/>
      <w:lvlJc w:val="left"/>
      <w:pPr>
        <w:pStyle w:val="Normal"/>
        <w:ind w:left="1800" w:hanging="720"/>
      </w:pPr>
    </w:lvl>
    <w:lvl w:ilvl="3">
      <w:start w:val="1"/>
      <w:numFmt w:val="decimal"/>
      <w:suff w:val="tab"/>
      <w:lvlText w:val="%1.%2.%3.%4."/>
      <w:lvlJc w:val="left"/>
      <w:pPr>
        <w:pStyle w:val="Normal"/>
        <w:ind w:left="2357" w:hanging="1080"/>
      </w:pPr>
    </w:lvl>
    <w:lvl w:ilvl="4">
      <w:start w:val="1"/>
      <w:numFmt w:val="decimal"/>
      <w:suff w:val="tab"/>
      <w:lvlText w:val="%1.%2.%3.%4.%5."/>
      <w:lvlJc w:val="left"/>
      <w:pPr>
        <w:pStyle w:val="Normal"/>
        <w:ind w:left="2880" w:hanging="1080"/>
      </w:pPr>
    </w:lvl>
    <w:lvl w:ilvl="5">
      <w:start w:val="1"/>
      <w:numFmt w:val="decimal"/>
      <w:suff w:val="tab"/>
      <w:lvlText w:val="%1.%2.%3.%4.%5.%6."/>
      <w:lvlJc w:val="left"/>
      <w:pPr>
        <w:pStyle w:val="Normal"/>
        <w:ind w:left="3600" w:hanging="1440"/>
      </w:pPr>
    </w:lvl>
    <w:lvl w:ilvl="6">
      <w:start w:val="1"/>
      <w:numFmt w:val="decimal"/>
      <w:suff w:val="tab"/>
      <w:lvlText w:val="%1.%2.%3.%4.%5.%6.%7."/>
      <w:lvlJc w:val="left"/>
      <w:pPr>
        <w:pStyle w:val="Normal"/>
        <w:ind w:left="4320" w:hanging="1800"/>
      </w:pPr>
    </w:lvl>
    <w:lvl w:ilvl="7">
      <w:start w:val="1"/>
      <w:numFmt w:val="decimal"/>
      <w:suff w:val="tab"/>
      <w:lvlText w:val="%1.%2.%3.%4.%5.%6.%7.%8."/>
      <w:lvlJc w:val="left"/>
      <w:pPr>
        <w:pStyle w:val="Normal"/>
        <w:ind w:left="4680" w:hanging="1800"/>
      </w:pPr>
    </w:lvl>
    <w:lvl w:ilvl="8">
      <w:start w:val="1"/>
      <w:numFmt w:val="decimal"/>
      <w:suff w:val="tab"/>
      <w:lvlText w:val="%1.%2.%3.%4.%5.%6.%7.%8.%9."/>
      <w:lvlJc w:val="left"/>
      <w:pPr>
        <w:pStyle w:val="Normal"/>
        <w:ind w:left="5400" w:hanging="2160"/>
      </w:pPr>
    </w:lvl>
  </w:abstractNum>
  <w:abstractNum w:abstractNumId="16">
    <w:multiLevelType w:val="hybridMultilevel"/>
    <w:lvl w:ilvl="0">
      <w:start w:val="0"/>
      <w:numFmt w:val="bullet"/>
      <w:suff w:val="tab"/>
      <w:lvlText w:val="-"/>
      <w:lvlJc w:val="left"/>
      <w:pPr>
        <w:pStyle w:val="Normal"/>
        <w:ind w:left="34" w:hanging="118"/>
      </w:pPr>
      <w:rPr>
        <w:rFonts w:ascii="Times New Roman" w:hAnsi="Times New Roman" w:eastAsia="Times New Roman" w:cs="Times New Roman"/>
        <w:w w:val="100"/>
        <w:sz w:val="20"/>
        <w:szCs w:val="20"/>
        <w:lang w:val="ru-RU" w:eastAsia="en-US" w:bidi="ar-SA"/>
      </w:rPr>
    </w:lvl>
    <w:lvl w:ilvl="1">
      <w:start w:val="0"/>
      <w:numFmt w:val="bullet"/>
      <w:suff w:val="tab"/>
      <w:lvlText w:val="•"/>
      <w:lvlJc w:val="left"/>
      <w:pPr>
        <w:pStyle w:val="Normal"/>
        <w:ind w:left="553" w:hanging="118"/>
      </w:pPr>
      <w:rPr>
        <w:lang w:val="ru-RU" w:eastAsia="en-US" w:bidi="ar-SA"/>
      </w:rPr>
    </w:lvl>
    <w:lvl w:ilvl="2">
      <w:start w:val="0"/>
      <w:numFmt w:val="bullet"/>
      <w:suff w:val="tab"/>
      <w:lvlText w:val="•"/>
      <w:lvlJc w:val="left"/>
      <w:pPr>
        <w:pStyle w:val="Normal"/>
        <w:ind w:left="1067" w:hanging="118"/>
      </w:pPr>
      <w:rPr>
        <w:lang w:val="ru-RU" w:eastAsia="en-US" w:bidi="ar-SA"/>
      </w:rPr>
    </w:lvl>
    <w:lvl w:ilvl="3">
      <w:start w:val="0"/>
      <w:numFmt w:val="bullet"/>
      <w:suff w:val="tab"/>
      <w:lvlText w:val="•"/>
      <w:lvlJc w:val="left"/>
      <w:pPr>
        <w:pStyle w:val="Normal"/>
        <w:ind w:left="1580" w:hanging="118"/>
      </w:pPr>
      <w:rPr>
        <w:lang w:val="ru-RU" w:eastAsia="en-US" w:bidi="ar-SA"/>
      </w:rPr>
    </w:lvl>
    <w:lvl w:ilvl="4">
      <w:start w:val="0"/>
      <w:numFmt w:val="bullet"/>
      <w:suff w:val="tab"/>
      <w:lvlText w:val="•"/>
      <w:lvlJc w:val="left"/>
      <w:pPr>
        <w:pStyle w:val="Normal"/>
        <w:ind w:left="2094" w:hanging="118"/>
      </w:pPr>
      <w:rPr>
        <w:lang w:val="ru-RU" w:eastAsia="en-US" w:bidi="ar-SA"/>
      </w:rPr>
    </w:lvl>
    <w:lvl w:ilvl="5">
      <w:start w:val="0"/>
      <w:numFmt w:val="bullet"/>
      <w:suff w:val="tab"/>
      <w:lvlText w:val="•"/>
      <w:lvlJc w:val="left"/>
      <w:pPr>
        <w:pStyle w:val="Normal"/>
        <w:ind w:left="2607" w:hanging="118"/>
      </w:pPr>
      <w:rPr>
        <w:lang w:val="ru-RU" w:eastAsia="en-US" w:bidi="ar-SA"/>
      </w:rPr>
    </w:lvl>
    <w:lvl w:ilvl="6">
      <w:start w:val="0"/>
      <w:numFmt w:val="bullet"/>
      <w:suff w:val="tab"/>
      <w:lvlText w:val="•"/>
      <w:lvlJc w:val="left"/>
      <w:pPr>
        <w:pStyle w:val="Normal"/>
        <w:ind w:left="3121" w:hanging="118"/>
      </w:pPr>
      <w:rPr>
        <w:lang w:val="ru-RU" w:eastAsia="en-US" w:bidi="ar-SA"/>
      </w:rPr>
    </w:lvl>
    <w:lvl w:ilvl="7">
      <w:start w:val="0"/>
      <w:numFmt w:val="bullet"/>
      <w:suff w:val="tab"/>
      <w:lvlText w:val="•"/>
      <w:lvlJc w:val="left"/>
      <w:pPr>
        <w:pStyle w:val="Normal"/>
        <w:ind w:left="3634" w:hanging="118"/>
      </w:pPr>
      <w:rPr>
        <w:lang w:val="ru-RU" w:eastAsia="en-US" w:bidi="ar-SA"/>
      </w:rPr>
    </w:lvl>
    <w:lvl w:ilvl="8">
      <w:start w:val="0"/>
      <w:numFmt w:val="bullet"/>
      <w:suff w:val="tab"/>
      <w:lvlText w:val="•"/>
      <w:lvlJc w:val="left"/>
      <w:pPr>
        <w:pStyle w:val="Normal"/>
        <w:ind w:left="4148" w:hanging="118"/>
      </w:pPr>
      <w:rPr>
        <w:lang w:val="ru-RU" w:eastAsia="en-US" w:bidi="ar-SA"/>
      </w:rPr>
    </w:lvl>
  </w:abstractNum>
  <w:abstractNum w:abstractNumId="17">
    <w:multiLevelType w:val="hybridMultilevel"/>
    <w:lvl w:ilvl="0">
      <w:start w:val="1"/>
      <w:numFmt w:val="decimal"/>
      <w:pStyle w:val="UserStyle_505"/>
      <w:suff w:val="tab"/>
      <w:lvlText w:val="%1"/>
      <w:lvlJc w:val="left"/>
      <w:pPr>
        <w:pStyle w:val="Normal"/>
        <w:tabs>
          <w:tab w:val="num" w:pos="360" w:leader="none"/>
        </w:tabs>
        <w:ind w:left="360" w:hanging="360"/>
      </w:pPr>
      <w:rPr>
        <w:b/>
      </w:rPr>
    </w:lvl>
    <w:lvl w:ilvl="1">
      <w:start w:val="1"/>
      <w:numFmt w:val="decimal"/>
      <w:pStyle w:val="UserStyle_502"/>
      <w:suff w:val="tab"/>
      <w:lvlText w:val="%1.%2"/>
      <w:lvlJc w:val="left"/>
      <w:pPr>
        <w:pStyle w:val="Normal"/>
        <w:tabs>
          <w:tab w:val="num" w:pos="720" w:leader="none"/>
        </w:tabs>
        <w:ind w:left="720" w:hanging="360"/>
      </w:pPr>
      <w:rPr>
        <w:b/>
      </w:rPr>
    </w:lvl>
    <w:lvl w:ilvl="2">
      <w:start w:val="1"/>
      <w:numFmt w:val="decimal"/>
      <w:pStyle w:val="UserStyle_503"/>
      <w:suff w:val="tab"/>
      <w:lvlText w:val="%1.%2.%3"/>
      <w:lvlJc w:val="left"/>
      <w:pPr>
        <w:pStyle w:val="Normal"/>
        <w:tabs>
          <w:tab w:val="num" w:pos="1800" w:leader="none"/>
        </w:tabs>
        <w:ind w:left="1800" w:hanging="720"/>
      </w:pPr>
    </w:lvl>
    <w:lvl w:ilvl="3">
      <w:start w:val="1"/>
      <w:numFmt w:val="decimal"/>
      <w:pStyle w:val="UserStyle_504"/>
      <w:suff w:val="tab"/>
      <w:lvlText w:val="%1.%2.%3.%4"/>
      <w:lvlJc w:val="left"/>
      <w:pPr>
        <w:pStyle w:val="Normal"/>
        <w:tabs>
          <w:tab w:val="num" w:pos="1800" w:leader="none"/>
        </w:tabs>
        <w:ind w:left="1800" w:hanging="720"/>
      </w:pPr>
    </w:lvl>
    <w:lvl w:ilvl="4">
      <w:start w:val="1"/>
      <w:numFmt w:val="decimal"/>
      <w:suff w:val="tab"/>
      <w:lvlText w:val="%1.%2.%3.%4.%5"/>
      <w:lvlJc w:val="left"/>
      <w:pPr>
        <w:pStyle w:val="Normal"/>
        <w:tabs>
          <w:tab w:val="num" w:pos="2520" w:leader="none"/>
        </w:tabs>
        <w:ind w:left="2520" w:hanging="1080"/>
      </w:pPr>
    </w:lvl>
    <w:lvl w:ilvl="5">
      <w:start w:val="1"/>
      <w:numFmt w:val="decimal"/>
      <w:suff w:val="tab"/>
      <w:lvlText w:val="%1.%2.%3.%4.%5.%6"/>
      <w:lvlJc w:val="left"/>
      <w:pPr>
        <w:pStyle w:val="Normal"/>
        <w:tabs>
          <w:tab w:val="num" w:pos="2880" w:leader="none"/>
        </w:tabs>
        <w:ind w:left="2880" w:hanging="1080"/>
      </w:pPr>
    </w:lvl>
    <w:lvl w:ilvl="6">
      <w:start w:val="1"/>
      <w:numFmt w:val="decimal"/>
      <w:suff w:val="tab"/>
      <w:lvlText w:val="%1.%2.%3.%4.%5.%6.%7"/>
      <w:lvlJc w:val="left"/>
      <w:pPr>
        <w:pStyle w:val="Normal"/>
        <w:tabs>
          <w:tab w:val="num" w:pos="3600" w:leader="none"/>
        </w:tabs>
        <w:ind w:left="3600" w:hanging="1440"/>
      </w:pPr>
    </w:lvl>
    <w:lvl w:ilvl="7">
      <w:start w:val="1"/>
      <w:numFmt w:val="decimal"/>
      <w:suff w:val="tab"/>
      <w:lvlText w:val="%1.%2.%3.%4.%5.%6.%7.%8"/>
      <w:lvlJc w:val="left"/>
      <w:pPr>
        <w:pStyle w:val="Normal"/>
        <w:tabs>
          <w:tab w:val="num" w:pos="3960" w:leader="none"/>
        </w:tabs>
        <w:ind w:left="3960" w:hanging="1440"/>
      </w:pPr>
    </w:lvl>
    <w:lvl w:ilvl="8">
      <w:start w:val="1"/>
      <w:numFmt w:val="decimal"/>
      <w:suff w:val="tab"/>
      <w:lvlText w:val="%1.%2.%3.%4.%5.%6.%7.%8.%9"/>
      <w:lvlJc w:val="left"/>
      <w:pPr>
        <w:pStyle w:val="Normal"/>
        <w:tabs>
          <w:tab w:val="num" w:pos="4680" w:leader="none"/>
        </w:tabs>
        <w:ind w:left="4680" w:hanging="1800"/>
      </w:pPr>
    </w:lvl>
  </w:abstractNum>
  <w:abstractNum w:abstractNumId="18">
    <w:multiLevelType w:val="hybridMultilevel"/>
    <w:lvl w:ilvl="0">
      <w:start w:val="0"/>
      <w:numFmt w:val="bullet"/>
      <w:pStyle w:val="UserStyle_377"/>
      <w:suff w:val="tab"/>
      <w:lvlText w:val=""/>
      <w:lvlJc w:val="left"/>
      <w:pPr>
        <w:pStyle w:val="Normal"/>
        <w:tabs>
          <w:tab w:val="num" w:pos="624" w:leader="none"/>
        </w:tabs>
        <w:ind w:left="624" w:hanging="511"/>
      </w:pPr>
      <w:rPr>
        <w:rFonts w:ascii="Symbol" w:hAnsi="Symbol"/>
      </w:rPr>
    </w:lvl>
  </w:abstractNum>
  <w:abstractNum w:abstractNumId="19">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20">
    <w:multiLevelType w:val="hybridMultilevel"/>
    <w:lvl w:ilvl="0">
      <w:start w:val="1"/>
      <w:numFmt w:val="decimal"/>
      <w:suff w:val="tab"/>
      <w:lvlText w:val="%1."/>
      <w:lvlJc w:val="left"/>
      <w:pPr>
        <w:pStyle w:val="Normal"/>
        <w:ind w:left="360" w:hanging="360"/>
      </w:pPr>
      <w:rPr>
        <w:sz w:val="28"/>
        <w:szCs w:val="28"/>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1">
    <w:multiLevelType w:val="hybridMultilevel"/>
    <w:lvl w:ilvl="0">
      <w:start w:val="1"/>
      <w:numFmt w:val="decimal"/>
      <w:suff w:val="tab"/>
      <w:lvlText w:val="%1."/>
      <w:lvlJc w:val="left"/>
      <w:pPr>
        <w:pStyle w:val="Normal"/>
        <w:tabs>
          <w:tab w:val="num" w:pos="2448" w:leader="none"/>
        </w:tabs>
        <w:ind w:left="2448" w:hanging="1368"/>
      </w:pPr>
    </w:lvl>
    <w:lvl w:ilvl="1">
      <w:start w:val="1"/>
      <w:numFmt w:val="lowerLetter"/>
      <w:suff w:val="tab"/>
      <w:lvlText w:val="%2."/>
      <w:lvlJc w:val="left"/>
      <w:pPr>
        <w:pStyle w:val="Normal"/>
        <w:tabs>
          <w:tab w:val="num" w:pos="2160" w:leader="none"/>
        </w:tabs>
        <w:ind w:left="2160" w:hanging="360"/>
      </w:pPr>
    </w:lvl>
    <w:lvl w:ilvl="2">
      <w:start w:val="1"/>
      <w:numFmt w:val="lowerRoman"/>
      <w:suff w:val="tab"/>
      <w:lvlText w:val="%3."/>
      <w:lvlJc w:val="right"/>
      <w:pPr>
        <w:pStyle w:val="Normal"/>
        <w:tabs>
          <w:tab w:val="num" w:pos="2880" w:leader="none"/>
        </w:tabs>
        <w:ind w:left="2880" w:hanging="180"/>
      </w:pPr>
    </w:lvl>
    <w:lvl w:ilvl="3">
      <w:start w:val="1"/>
      <w:numFmt w:val="decimal"/>
      <w:suff w:val="tab"/>
      <w:lvlText w:val="%4."/>
      <w:lvlJc w:val="left"/>
      <w:pPr>
        <w:pStyle w:val="Normal"/>
        <w:tabs>
          <w:tab w:val="num" w:pos="3600" w:leader="none"/>
        </w:tabs>
        <w:ind w:left="3600" w:hanging="360"/>
      </w:pPr>
    </w:lvl>
    <w:lvl w:ilvl="4">
      <w:start w:val="1"/>
      <w:numFmt w:val="lowerLetter"/>
      <w:suff w:val="tab"/>
      <w:lvlText w:val="%5."/>
      <w:lvlJc w:val="left"/>
      <w:pPr>
        <w:pStyle w:val="Normal"/>
        <w:tabs>
          <w:tab w:val="num" w:pos="4320" w:leader="none"/>
        </w:tabs>
        <w:ind w:left="4320" w:hanging="360"/>
      </w:pPr>
    </w:lvl>
    <w:lvl w:ilvl="5">
      <w:start w:val="1"/>
      <w:numFmt w:val="lowerRoman"/>
      <w:suff w:val="tab"/>
      <w:lvlText w:val="%6."/>
      <w:lvlJc w:val="right"/>
      <w:pPr>
        <w:pStyle w:val="Normal"/>
        <w:tabs>
          <w:tab w:val="num" w:pos="5040" w:leader="none"/>
        </w:tabs>
        <w:ind w:left="5040" w:hanging="180"/>
      </w:pPr>
    </w:lvl>
    <w:lvl w:ilvl="6">
      <w:start w:val="1"/>
      <w:numFmt w:val="decimal"/>
      <w:suff w:val="tab"/>
      <w:lvlText w:val="%7."/>
      <w:lvlJc w:val="left"/>
      <w:pPr>
        <w:pStyle w:val="Normal"/>
        <w:tabs>
          <w:tab w:val="num" w:pos="5760" w:leader="none"/>
        </w:tabs>
        <w:ind w:left="5760" w:hanging="360"/>
      </w:pPr>
    </w:lvl>
    <w:lvl w:ilvl="7">
      <w:start w:val="1"/>
      <w:numFmt w:val="lowerLetter"/>
      <w:suff w:val="tab"/>
      <w:lvlText w:val="%8."/>
      <w:lvlJc w:val="left"/>
      <w:pPr>
        <w:pStyle w:val="Normal"/>
        <w:tabs>
          <w:tab w:val="num" w:pos="6480" w:leader="none"/>
        </w:tabs>
        <w:ind w:left="6480" w:hanging="360"/>
      </w:pPr>
    </w:lvl>
    <w:lvl w:ilvl="8">
      <w:start w:val="1"/>
      <w:numFmt w:val="lowerRoman"/>
      <w:suff w:val="tab"/>
      <w:lvlText w:val="%9."/>
      <w:lvlJc w:val="right"/>
      <w:pPr>
        <w:pStyle w:val="Normal"/>
        <w:tabs>
          <w:tab w:val="num" w:pos="7200" w:leader="none"/>
        </w:tabs>
        <w:ind w:left="7200" w:hanging="180"/>
      </w:pPr>
    </w:lvl>
  </w:abstractNum>
  <w:abstractNum w:abstractNumId="22">
    <w:multiLevelType w:val="hybridMultilevel"/>
    <w:lvl w:ilvl="0">
      <w:start w:val="1"/>
      <w:numFmt w:val="decimal"/>
      <w:suff w:val="tab"/>
      <w:lvlText w:val="%1."/>
      <w:lvlJc w:val="left"/>
      <w:pPr>
        <w:pStyle w:val="Normal"/>
        <w:ind w:left="360" w:hanging="360"/>
      </w:pPr>
    </w:lvl>
    <w:lvl w:ilvl="1">
      <w:start w:val="1"/>
      <w:numFmt w:val="decimal"/>
      <w:suff w:val="tab"/>
      <w:lvlText w:val="%1.%2."/>
      <w:lvlJc w:val="left"/>
      <w:pPr>
        <w:pStyle w:val="Normal"/>
        <w:ind w:left="1000" w:hanging="432"/>
      </w:pPr>
    </w:lvl>
    <w:lvl w:ilvl="2">
      <w:start w:val="1"/>
      <w:numFmt w:val="decimal"/>
      <w:suff w:val="tab"/>
      <w:lvlText w:val="%1.%2.%3."/>
      <w:lvlJc w:val="left"/>
      <w:pPr>
        <w:pStyle w:val="Normal"/>
        <w:ind w:left="1224" w:hanging="504"/>
      </w:pPr>
    </w:lvl>
    <w:lvl w:ilvl="3">
      <w:start w:val="1"/>
      <w:numFmt w:val="decimal"/>
      <w:suff w:val="tab"/>
      <w:lvlText w:val="%1.%2.%3.%4."/>
      <w:lvlJc w:val="left"/>
      <w:pPr>
        <w:pStyle w:val="Normal"/>
        <w:ind w:left="1728" w:hanging="648"/>
      </w:pPr>
    </w:lvl>
    <w:lvl w:ilvl="4">
      <w:start w:val="1"/>
      <w:numFmt w:val="decimal"/>
      <w:suff w:val="tab"/>
      <w:lvlText w:val="%1.%2.%3.%4.%5."/>
      <w:lvlJc w:val="left"/>
      <w:pPr>
        <w:pStyle w:val="Normal"/>
        <w:ind w:left="2232" w:hanging="792"/>
      </w:pPr>
    </w:lvl>
    <w:lvl w:ilvl="5">
      <w:start w:val="1"/>
      <w:numFmt w:val="decimal"/>
      <w:suff w:val="tab"/>
      <w:lvlText w:val="%1.%2.%3.%4.%5.%6."/>
      <w:lvlJc w:val="left"/>
      <w:pPr>
        <w:pStyle w:val="Normal"/>
        <w:ind w:left="2736" w:hanging="936"/>
      </w:pPr>
    </w:lvl>
    <w:lvl w:ilvl="6">
      <w:start w:val="1"/>
      <w:numFmt w:val="decimal"/>
      <w:suff w:val="tab"/>
      <w:lvlText w:val="%1.%2.%3.%4.%5.%6.%7."/>
      <w:lvlJc w:val="left"/>
      <w:pPr>
        <w:pStyle w:val="Normal"/>
        <w:ind w:left="3240" w:hanging="1080"/>
      </w:pPr>
    </w:lvl>
    <w:lvl w:ilvl="7">
      <w:start w:val="1"/>
      <w:numFmt w:val="decimal"/>
      <w:suff w:val="tab"/>
      <w:lvlText w:val="%1.%2.%3.%4.%5.%6.%7.%8."/>
      <w:lvlJc w:val="left"/>
      <w:pPr>
        <w:pStyle w:val="Normal"/>
        <w:ind w:left="3744" w:hanging="1224"/>
      </w:pPr>
    </w:lvl>
    <w:lvl w:ilvl="8">
      <w:start w:val="1"/>
      <w:numFmt w:val="decimal"/>
      <w:suff w:val="tab"/>
      <w:lvlText w:val="%1.%2.%3.%4.%5.%6.%7.%8.%9."/>
      <w:lvlJc w:val="left"/>
      <w:pPr>
        <w:pStyle w:val="Normal"/>
        <w:ind w:left="4320" w:hanging="1440"/>
      </w:pPr>
    </w:lvl>
  </w:abstractNum>
  <w:abstractNum w:abstractNumId="23">
    <w:multiLevelType w:val="hybridMultilevel"/>
    <w:lvl w:ilvl="0">
      <w:start w:val="1"/>
      <w:numFmt w:val="decimal"/>
      <w:pStyle w:val="UserStyle_351"/>
      <w:suff w:val="tab"/>
      <w:lvlText w:val="%1."/>
      <w:lvlJc w:val="left"/>
      <w:pPr>
        <w:pStyle w:val="Normal"/>
        <w:ind w:left="360" w:hanging="360"/>
      </w:pPr>
      <w:rPr>
        <w:rFonts w:ascii="Times New Roman" w:hAnsi="Times New Roman" w:cs="Times New Roman"/>
        <w:b/>
        <w:bCs w:val="0"/>
        <w:i w:val="0"/>
        <w:iCs w:val="0"/>
        <w:caps w:val="0"/>
        <w:smallCaps w:val="0"/>
        <w:strike w:val="0"/>
        <w:vanish w:val="0"/>
        <w:color w:val="000000"/>
        <w:spacing w:val="0"/>
        <w:position w:val="0"/>
        <w:u w:val="none"/>
        <w:vertAlign w:val="baseline"/>
      </w:rPr>
    </w:lvl>
    <w:lvl w:ilvl="1">
      <w:start w:val="1"/>
      <w:numFmt w:val="decimal"/>
      <w:suff w:val="tab"/>
      <w:lvlText w:val="%1.%2"/>
      <w:lvlJc w:val="left"/>
      <w:pPr>
        <w:pStyle w:val="Normal"/>
        <w:ind w:left="3065" w:hanging="360"/>
      </w:pPr>
    </w:lvl>
    <w:lvl w:ilvl="2">
      <w:start w:val="1"/>
      <w:numFmt w:val="decimal"/>
      <w:suff w:val="tab"/>
      <w:lvlText w:val="%1.%2.%3"/>
      <w:lvlJc w:val="left"/>
      <w:pPr>
        <w:pStyle w:val="Normal"/>
        <w:ind w:left="5770" w:hanging="720"/>
      </w:pPr>
    </w:lvl>
    <w:lvl w:ilvl="3">
      <w:start w:val="1"/>
      <w:numFmt w:val="decimal"/>
      <w:suff w:val="tab"/>
      <w:lvlText w:val="%1.%2.%3.%4"/>
      <w:lvlJc w:val="left"/>
      <w:pPr>
        <w:pStyle w:val="Normal"/>
        <w:ind w:left="8115" w:hanging="720"/>
      </w:pPr>
    </w:lvl>
    <w:lvl w:ilvl="4">
      <w:start w:val="1"/>
      <w:numFmt w:val="decimal"/>
      <w:suff w:val="tab"/>
      <w:lvlText w:val="%1.%2.%3.%4.%5"/>
      <w:lvlJc w:val="left"/>
      <w:pPr>
        <w:pStyle w:val="Normal"/>
        <w:ind w:left="10820" w:hanging="1080"/>
      </w:pPr>
    </w:lvl>
    <w:lvl w:ilvl="5">
      <w:start w:val="1"/>
      <w:numFmt w:val="decimal"/>
      <w:suff w:val="tab"/>
      <w:lvlText w:val="%1.%2.%3.%4.%5.%6"/>
      <w:lvlJc w:val="left"/>
      <w:pPr>
        <w:pStyle w:val="Normal"/>
        <w:ind w:left="13165" w:hanging="1080"/>
      </w:pPr>
    </w:lvl>
    <w:lvl w:ilvl="6">
      <w:start w:val="1"/>
      <w:numFmt w:val="decimal"/>
      <w:suff w:val="tab"/>
      <w:lvlText w:val="%1.%2.%3.%4.%5.%6.%7"/>
      <w:lvlJc w:val="left"/>
      <w:pPr>
        <w:pStyle w:val="Normal"/>
        <w:ind w:left="15870" w:hanging="1440"/>
      </w:pPr>
    </w:lvl>
    <w:lvl w:ilvl="7">
      <w:start w:val="1"/>
      <w:numFmt w:val="decimal"/>
      <w:suff w:val="tab"/>
      <w:lvlText w:val="%1.%2.%3.%4.%5.%6.%7.%8"/>
      <w:lvlJc w:val="left"/>
      <w:pPr>
        <w:pStyle w:val="Normal"/>
        <w:ind w:left="18215" w:hanging="1440"/>
      </w:pPr>
    </w:lvl>
    <w:lvl w:ilvl="8">
      <w:start w:val="1"/>
      <w:numFmt w:val="decimal"/>
      <w:suff w:val="tab"/>
      <w:lvlText w:val="%1.%2.%3.%4.%5.%6.%7.%8.%9"/>
      <w:lvlJc w:val="left"/>
      <w:pPr>
        <w:pStyle w:val="Normal"/>
        <w:ind w:left="20920" w:hanging="1800"/>
      </w:pPr>
    </w:lvl>
  </w:abstractNum>
  <w:abstractNum w:abstractNumId="24">
    <w:multiLevelType w:val="hybridMultilevel"/>
    <w:lvl w:ilvl="0">
      <w:start w:val="1"/>
      <w:numFmt w:val="decimal"/>
      <w:suff w:val="tab"/>
      <w:lvlText w:val="%1."/>
      <w:lvlJc w:val="left"/>
      <w:pPr>
        <w:pStyle w:val="Normal"/>
        <w:tabs>
          <w:tab w:val="num" w:pos="360" w:leader="none"/>
        </w:tabs>
        <w:ind w:left="360" w:hanging="360"/>
      </w:pPr>
    </w:lvl>
    <w:lvl w:ilvl="1">
      <w:start w:val="1"/>
      <w:numFmt w:val="decimal"/>
      <w:suff w:val="tab"/>
      <w:lvlText w:val="%1.%2."/>
      <w:lvlJc w:val="left"/>
      <w:pPr>
        <w:pStyle w:val="Normal"/>
        <w:tabs>
          <w:tab w:val="num" w:pos="792" w:leader="none"/>
        </w:tabs>
        <w:ind w:left="792" w:hanging="432"/>
      </w:pPr>
    </w:lvl>
    <w:lvl w:ilvl="2">
      <w:start w:val="1"/>
      <w:numFmt w:val="decimal"/>
      <w:suff w:val="tab"/>
      <w:lvlText w:val="%1.%2.%3."/>
      <w:lvlJc w:val="left"/>
      <w:pPr>
        <w:pStyle w:val="Normal"/>
        <w:tabs>
          <w:tab w:val="num" w:pos="1440" w:leader="none"/>
        </w:tabs>
        <w:ind w:left="1224" w:hanging="504"/>
      </w:pPr>
    </w:lvl>
    <w:lvl w:ilvl="3">
      <w:start w:val="1"/>
      <w:numFmt w:val="decimal"/>
      <w:suff w:val="tab"/>
      <w:lvlText w:val="%1.%2.%3.%4."/>
      <w:lvlJc w:val="left"/>
      <w:pPr>
        <w:pStyle w:val="Normal"/>
        <w:tabs>
          <w:tab w:val="num" w:pos="1800" w:leader="none"/>
        </w:tabs>
        <w:ind w:left="1728" w:hanging="648"/>
      </w:pPr>
    </w:lvl>
    <w:lvl w:ilvl="4">
      <w:start w:val="1"/>
      <w:numFmt w:val="decimal"/>
      <w:suff w:val="tab"/>
      <w:lvlText w:val="%1.%2.%3.%4.%5."/>
      <w:lvlJc w:val="left"/>
      <w:pPr>
        <w:pStyle w:val="Normal"/>
        <w:tabs>
          <w:tab w:val="num" w:pos="2520" w:leader="none"/>
        </w:tabs>
        <w:ind w:left="2232" w:hanging="792"/>
      </w:pPr>
    </w:lvl>
    <w:lvl w:ilvl="5">
      <w:start w:val="1"/>
      <w:numFmt w:val="decimal"/>
      <w:suff w:val="tab"/>
      <w:lvlText w:val="%1.%2.%3.%4.%5.%6."/>
      <w:lvlJc w:val="left"/>
      <w:pPr>
        <w:pStyle w:val="Normal"/>
        <w:tabs>
          <w:tab w:val="num" w:pos="2880" w:leader="none"/>
        </w:tabs>
        <w:ind w:left="2736" w:hanging="936"/>
      </w:pPr>
    </w:lvl>
    <w:lvl w:ilvl="6">
      <w:start w:val="1"/>
      <w:numFmt w:val="decimal"/>
      <w:suff w:val="tab"/>
      <w:lvlText w:val="%1.%2.%3.%4.%5.%6.%7."/>
      <w:lvlJc w:val="left"/>
      <w:pPr>
        <w:pStyle w:val="Normal"/>
        <w:tabs>
          <w:tab w:val="num" w:pos="3600" w:leader="none"/>
        </w:tabs>
        <w:ind w:left="3240" w:hanging="1080"/>
      </w:pPr>
    </w:lvl>
    <w:lvl w:ilvl="7">
      <w:start w:val="1"/>
      <w:numFmt w:val="decimal"/>
      <w:suff w:val="tab"/>
      <w:lvlText w:val="%1.%2.%3.%4.%5.%6.%7.%8."/>
      <w:lvlJc w:val="left"/>
      <w:pPr>
        <w:pStyle w:val="Normal"/>
        <w:tabs>
          <w:tab w:val="num" w:pos="3960" w:leader="none"/>
        </w:tabs>
        <w:ind w:left="3744" w:hanging="1224"/>
      </w:pPr>
    </w:lvl>
    <w:lvl w:ilvl="8">
      <w:start w:val="1"/>
      <w:numFmt w:val="decimal"/>
      <w:suff w:val="tab"/>
      <w:lvlText w:val="%1.%2.%3.%4.%5.%6.%7.%8.%9."/>
      <w:lvlJc w:val="left"/>
      <w:pPr>
        <w:pStyle w:val="Normal"/>
        <w:tabs>
          <w:tab w:val="num" w:pos="4680" w:leader="none"/>
        </w:tabs>
        <w:ind w:left="4320" w:hanging="1440"/>
      </w:pPr>
    </w:lvl>
  </w:abstractNum>
  <w:abstractNum w:abstractNumId="25">
    <w:multiLevelType w:val="hybridMultilevel"/>
    <w:lvl w:ilvl="0">
      <w:start w:val="1"/>
      <w:numFmt w:val="decimal"/>
      <w:suff w:val="tab"/>
      <w:lvlText w:val="%1."/>
      <w:lvlJc w:val="left"/>
      <w:pPr>
        <w:pStyle w:val="Normal"/>
        <w:ind w:left="720" w:hanging="360"/>
      </w:pPr>
    </w:lvl>
    <w:lvl w:ilvl="1">
      <w:start w:val="1"/>
      <w:numFmt w:val="decimal"/>
      <w:suff w:val="tab"/>
      <w:lvlText w:val="%1.%2"/>
      <w:lvlJc w:val="left"/>
      <w:pPr>
        <w:pStyle w:val="Normal"/>
        <w:ind w:left="1080" w:hanging="360"/>
      </w:pPr>
    </w:lvl>
    <w:lvl w:ilvl="2">
      <w:start w:val="1"/>
      <w:numFmt w:val="decimal"/>
      <w:suff w:val="tab"/>
      <w:lvlText w:val="%1.%2.%3"/>
      <w:lvlJc w:val="left"/>
      <w:pPr>
        <w:pStyle w:val="Normal"/>
        <w:ind w:left="1800" w:hanging="720"/>
      </w:pPr>
    </w:lvl>
    <w:lvl w:ilvl="3">
      <w:start w:val="1"/>
      <w:numFmt w:val="decimal"/>
      <w:suff w:val="tab"/>
      <w:lvlText w:val="%1.%2.%3.%4"/>
      <w:lvlJc w:val="left"/>
      <w:pPr>
        <w:pStyle w:val="Normal"/>
        <w:ind w:left="2160" w:hanging="720"/>
      </w:pPr>
    </w:lvl>
    <w:lvl w:ilvl="4">
      <w:start w:val="1"/>
      <w:numFmt w:val="decimal"/>
      <w:suff w:val="tab"/>
      <w:lvlText w:val="%1.%2.%3.%4.%5"/>
      <w:lvlJc w:val="left"/>
      <w:pPr>
        <w:pStyle w:val="Normal"/>
        <w:ind w:left="2880" w:hanging="1080"/>
      </w:pPr>
    </w:lvl>
    <w:lvl w:ilvl="5">
      <w:start w:val="1"/>
      <w:numFmt w:val="decimal"/>
      <w:suff w:val="tab"/>
      <w:lvlText w:val="%1.%2.%3.%4.%5.%6"/>
      <w:lvlJc w:val="left"/>
      <w:pPr>
        <w:pStyle w:val="Normal"/>
        <w:ind w:left="3600" w:hanging="1440"/>
      </w:pPr>
    </w:lvl>
    <w:lvl w:ilvl="6">
      <w:start w:val="1"/>
      <w:numFmt w:val="decimal"/>
      <w:suff w:val="tab"/>
      <w:lvlText w:val="%1.%2.%3.%4.%5.%6.%7"/>
      <w:lvlJc w:val="left"/>
      <w:pPr>
        <w:pStyle w:val="Normal"/>
        <w:ind w:left="3960" w:hanging="1440"/>
      </w:pPr>
    </w:lvl>
    <w:lvl w:ilvl="7">
      <w:start w:val="1"/>
      <w:numFmt w:val="decimal"/>
      <w:suff w:val="tab"/>
      <w:lvlText w:val="%1.%2.%3.%4.%5.%6.%7.%8"/>
      <w:lvlJc w:val="left"/>
      <w:pPr>
        <w:pStyle w:val="Normal"/>
        <w:ind w:left="4680" w:hanging="1800"/>
      </w:pPr>
    </w:lvl>
    <w:lvl w:ilvl="8">
      <w:start w:val="1"/>
      <w:numFmt w:val="decimal"/>
      <w:suff w:val="tab"/>
      <w:lvlText w:val="%1.%2.%3.%4.%5.%6.%7.%8.%9"/>
      <w:lvlJc w:val="left"/>
      <w:pPr>
        <w:pStyle w:val="Normal"/>
        <w:ind w:left="5040" w:hanging="1800"/>
      </w:pPr>
    </w:lvl>
  </w:abstractNum>
  <w:abstractNum w:abstractNumId="26">
    <w:multiLevelType w:val="hybridMultilevel"/>
    <w:lvl w:ilvl="0">
      <w:start w:val="1"/>
      <w:numFmt w:val="decimal"/>
      <w:pStyle w:val="UserStyle_469"/>
      <w:suff w:val="space"/>
      <w:lvlText w:val="%1)"/>
      <w:lvlJc w:val="left"/>
      <w:pPr>
        <w:pStyle w:val="Normal"/>
        <w:ind w:left="0" w:firstLine="567"/>
      </w:pPr>
    </w:lvl>
    <w:lvl w:ilvl="1">
      <w:start w:val="1"/>
      <w:numFmt w:val="bullet"/>
      <w:suff w:val="space"/>
      <w:lvlText w:val=""/>
      <w:lvlJc w:val="left"/>
      <w:pPr>
        <w:pStyle w:val="Normal"/>
        <w:ind w:left="284" w:firstLine="567"/>
      </w:pPr>
      <w:rPr>
        <w:rFonts w:ascii="Times New Roman" w:hAnsi="Times New Roman" w:cs="Times New Roman"/>
      </w:rPr>
    </w:lvl>
    <w:lvl w:ilvl="2">
      <w:start w:val="1"/>
      <w:numFmt w:val="bullet"/>
      <w:suff w:val="space"/>
      <w:lvlText w:val=""/>
      <w:lvlJc w:val="left"/>
      <w:pPr>
        <w:pStyle w:val="Normal"/>
        <w:ind w:left="284" w:firstLine="567"/>
      </w:pPr>
      <w:rPr>
        <w:rFonts w:ascii="Symbol" w:hAnsi="Symbol"/>
      </w:rPr>
    </w:lvl>
    <w:lvl w:ilvl="3">
      <w:start w:val="1"/>
      <w:numFmt w:val="bullet"/>
      <w:suff w:val="space"/>
      <w:lvlText w:val=""/>
      <w:lvlJc w:val="left"/>
      <w:pPr>
        <w:pStyle w:val="Normal"/>
        <w:ind w:left="284" w:firstLine="567"/>
      </w:pPr>
      <w:rPr>
        <w:rFonts w:ascii="Times New Roman" w:hAnsi="Times New Roman" w:cs="Times New Roman"/>
      </w:rPr>
    </w:lvl>
    <w:lvl w:ilvl="4">
      <w:start w:val="1"/>
      <w:numFmt w:val="bullet"/>
      <w:suff w:val="space"/>
      <w:lvlText w:val=""/>
      <w:lvlJc w:val="left"/>
      <w:pPr>
        <w:pStyle w:val="Normal"/>
        <w:ind w:left="284" w:firstLine="567"/>
      </w:pPr>
      <w:rPr>
        <w:rFonts w:ascii="Times New Roman" w:hAnsi="Times New Roman" w:cs="Times New Roman"/>
      </w:rPr>
    </w:lvl>
    <w:lvl w:ilvl="5">
      <w:start w:val="1"/>
      <w:numFmt w:val="bullet"/>
      <w:suff w:val="space"/>
      <w:lvlText w:val=""/>
      <w:lvlJc w:val="left"/>
      <w:pPr>
        <w:pStyle w:val="Normal"/>
        <w:ind w:left="284" w:firstLine="567"/>
      </w:pPr>
      <w:rPr>
        <w:rFonts w:ascii="Times New Roman" w:hAnsi="Times New Roman" w:cs="Times New Roman"/>
      </w:rPr>
    </w:lvl>
    <w:lvl w:ilvl="6">
      <w:start w:val="1"/>
      <w:numFmt w:val="bullet"/>
      <w:suff w:val="space"/>
      <w:lvlText w:val=""/>
      <w:lvlJc w:val="left"/>
      <w:pPr>
        <w:pStyle w:val="Normal"/>
        <w:ind w:left="284" w:firstLine="567"/>
      </w:pPr>
      <w:rPr>
        <w:rFonts w:ascii="Symbol" w:hAnsi="Symbol"/>
      </w:rPr>
    </w:lvl>
    <w:lvl w:ilvl="7">
      <w:start w:val="1"/>
      <w:numFmt w:val="bullet"/>
      <w:suff w:val="space"/>
      <w:lvlText w:val=""/>
      <w:lvlJc w:val="left"/>
      <w:pPr>
        <w:pStyle w:val="Normal"/>
        <w:ind w:left="284" w:firstLine="567"/>
      </w:pPr>
      <w:rPr>
        <w:rFonts w:ascii="Times New Roman" w:hAnsi="Times New Roman" w:cs="Times New Roman"/>
      </w:rPr>
    </w:lvl>
    <w:lvl w:ilvl="8">
      <w:start w:val="1"/>
      <w:numFmt w:val="bullet"/>
      <w:suff w:val="space"/>
      <w:lvlText w:val=""/>
      <w:lvlJc w:val="left"/>
      <w:pPr>
        <w:pStyle w:val="Normal"/>
        <w:ind w:left="284" w:firstLine="567"/>
      </w:pPr>
      <w:rPr>
        <w:rFonts w:ascii="Symbol" w:hAnsi="Symbol"/>
      </w:rPr>
    </w:lvl>
  </w:abstractNum>
  <w:abstractNum w:abstractNumId="27">
    <w:multiLevelType w:val="hybridMultilevel"/>
    <w:lvl w:ilvl="0">
      <w:start w:val="1"/>
      <w:numFmt w:val="bullet"/>
      <w:pStyle w:val="ListBullet2"/>
      <w:suff w:val="tab"/>
      <w:lvlText w:val="−"/>
      <w:lvlJc w:val="left"/>
      <w:pPr>
        <w:pStyle w:val="Normal"/>
        <w:tabs>
          <w:tab w:val="num" w:pos="1353" w:leader="none"/>
        </w:tabs>
        <w:ind w:left="1353" w:hanging="360"/>
      </w:pPr>
      <w:rPr>
        <w:rFonts w:ascii="Times New Roman" w:hAnsi="Times New Roman" w:cs="Times New Roman"/>
      </w:rPr>
    </w:lvl>
    <w:lvl w:ilvl="1">
      <w:start w:val="1"/>
      <w:numFmt w:val="bullet"/>
      <w:suff w:val="tab"/>
      <w:lvlText w:val="o"/>
      <w:lvlJc w:val="left"/>
      <w:pPr>
        <w:pStyle w:val="Normal"/>
        <w:tabs>
          <w:tab w:val="num" w:pos="-436" w:leader="none"/>
        </w:tabs>
        <w:ind w:left="-436" w:hanging="360"/>
      </w:pPr>
      <w:rPr>
        <w:rFonts w:ascii="Courier New" w:hAnsi="Courier New" w:cs="Courier New"/>
      </w:rPr>
    </w:lvl>
    <w:lvl w:ilvl="2">
      <w:start w:val="1"/>
      <w:numFmt w:val="bullet"/>
      <w:suff w:val="tab"/>
      <w:lvlText w:val=""/>
      <w:lvlJc w:val="left"/>
      <w:pPr>
        <w:pStyle w:val="Normal"/>
        <w:tabs>
          <w:tab w:val="num" w:pos="284" w:leader="none"/>
        </w:tabs>
        <w:ind w:left="284" w:hanging="360"/>
      </w:pPr>
      <w:rPr>
        <w:rFonts w:ascii="Wingdings" w:hAnsi="Wingdings"/>
      </w:rPr>
    </w:lvl>
    <w:lvl w:ilvl="3">
      <w:start w:val="1"/>
      <w:numFmt w:val="bullet"/>
      <w:suff w:val="tab"/>
      <w:lvlText w:val=""/>
      <w:lvlJc w:val="left"/>
      <w:pPr>
        <w:pStyle w:val="Normal"/>
        <w:tabs>
          <w:tab w:val="num" w:pos="1004" w:leader="none"/>
        </w:tabs>
        <w:ind w:left="1004" w:hanging="360"/>
      </w:pPr>
      <w:rPr>
        <w:rFonts w:ascii="Symbol" w:hAnsi="Symbol"/>
      </w:rPr>
    </w:lvl>
    <w:lvl w:ilvl="4">
      <w:start w:val="1"/>
      <w:numFmt w:val="bullet"/>
      <w:suff w:val="tab"/>
      <w:lvlText w:val="o"/>
      <w:lvlJc w:val="left"/>
      <w:pPr>
        <w:pStyle w:val="Normal"/>
        <w:tabs>
          <w:tab w:val="num" w:pos="1724" w:leader="none"/>
        </w:tabs>
        <w:ind w:left="1724" w:hanging="360"/>
      </w:pPr>
      <w:rPr>
        <w:rFonts w:ascii="Courier New" w:hAnsi="Courier New" w:cs="Courier New"/>
      </w:rPr>
    </w:lvl>
    <w:lvl w:ilvl="5">
      <w:start w:val="1"/>
      <w:numFmt w:val="bullet"/>
      <w:suff w:val="tab"/>
      <w:lvlText w:val=""/>
      <w:lvlJc w:val="left"/>
      <w:pPr>
        <w:pStyle w:val="Normal"/>
        <w:tabs>
          <w:tab w:val="num" w:pos="2444" w:leader="none"/>
        </w:tabs>
        <w:ind w:left="2444" w:hanging="360"/>
      </w:pPr>
      <w:rPr>
        <w:rFonts w:ascii="Wingdings" w:hAnsi="Wingdings"/>
      </w:rPr>
    </w:lvl>
    <w:lvl w:ilvl="6">
      <w:start w:val="1"/>
      <w:numFmt w:val="bullet"/>
      <w:suff w:val="tab"/>
      <w:lvlText w:val=""/>
      <w:lvlJc w:val="left"/>
      <w:pPr>
        <w:pStyle w:val="Normal"/>
        <w:tabs>
          <w:tab w:val="num" w:pos="3164" w:leader="none"/>
        </w:tabs>
        <w:ind w:left="3164" w:hanging="360"/>
      </w:pPr>
      <w:rPr>
        <w:rFonts w:ascii="Symbol" w:hAnsi="Symbol"/>
      </w:rPr>
    </w:lvl>
    <w:lvl w:ilvl="7">
      <w:start w:val="1"/>
      <w:numFmt w:val="bullet"/>
      <w:suff w:val="tab"/>
      <w:lvlText w:val="o"/>
      <w:lvlJc w:val="left"/>
      <w:pPr>
        <w:pStyle w:val="Normal"/>
        <w:tabs>
          <w:tab w:val="num" w:pos="3884" w:leader="none"/>
        </w:tabs>
        <w:ind w:left="3884" w:hanging="360"/>
      </w:pPr>
      <w:rPr>
        <w:rFonts w:ascii="Courier New" w:hAnsi="Courier New" w:cs="Courier New"/>
      </w:rPr>
    </w:lvl>
    <w:lvl w:ilvl="8">
      <w:start w:val="1"/>
      <w:numFmt w:val="bullet"/>
      <w:suff w:val="tab"/>
      <w:lvlText w:val=""/>
      <w:lvlJc w:val="left"/>
      <w:pPr>
        <w:pStyle w:val="Normal"/>
        <w:tabs>
          <w:tab w:val="num" w:pos="4604" w:leader="none"/>
        </w:tabs>
        <w:ind w:left="4604" w:hanging="360"/>
      </w:pPr>
      <w:rPr>
        <w:rFonts w:ascii="Wingdings" w:hAnsi="Wingdings"/>
      </w:rPr>
    </w:lvl>
  </w:abstractNum>
  <w:abstractNum w:abstractNumId="28">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29">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30">
    <w:multiLevelType w:val="hybridMultilevel"/>
    <w:lvl w:ilvl="0">
      <w:start w:val="1"/>
      <w:numFmt w:val="decimal"/>
      <w:suff w:val="tab"/>
      <w:lvlText w:val="%1."/>
      <w:lvlJc w:val="left"/>
      <w:pPr>
        <w:pStyle w:val="Normal"/>
        <w:ind w:left="390" w:hanging="390"/>
      </w:pPr>
    </w:lvl>
    <w:lvl w:ilvl="1">
      <w:start w:val="1"/>
      <w:numFmt w:val="decimal"/>
      <w:pStyle w:val="UserStyle_515"/>
      <w:suff w:val="tab"/>
      <w:lvlText w:val="%1.%2."/>
      <w:lvlJc w:val="left"/>
      <w:pPr>
        <w:pStyle w:val="Normal"/>
        <w:ind w:left="1287" w:hanging="720"/>
      </w:pPr>
    </w:lvl>
    <w:lvl w:ilvl="2">
      <w:start w:val="1"/>
      <w:numFmt w:val="decimal"/>
      <w:suff w:val="tab"/>
      <w:lvlText w:val="%1.%2.%3."/>
      <w:lvlJc w:val="left"/>
      <w:pPr>
        <w:pStyle w:val="Normal"/>
        <w:ind w:left="1854" w:hanging="720"/>
      </w:pPr>
    </w:lvl>
    <w:lvl w:ilvl="3">
      <w:start w:val="1"/>
      <w:numFmt w:val="decimal"/>
      <w:suff w:val="tab"/>
      <w:lvlText w:val="%1.%2.%3.%4."/>
      <w:lvlJc w:val="left"/>
      <w:pPr>
        <w:pStyle w:val="Normal"/>
        <w:ind w:left="2781" w:hanging="1080"/>
      </w:pPr>
    </w:lvl>
    <w:lvl w:ilvl="4">
      <w:start w:val="1"/>
      <w:numFmt w:val="decimal"/>
      <w:suff w:val="tab"/>
      <w:lvlText w:val="%1.%2.%3.%4.%5."/>
      <w:lvlJc w:val="left"/>
      <w:pPr>
        <w:pStyle w:val="Normal"/>
        <w:ind w:left="3348" w:hanging="1080"/>
      </w:pPr>
    </w:lvl>
    <w:lvl w:ilvl="5">
      <w:start w:val="1"/>
      <w:numFmt w:val="decimal"/>
      <w:suff w:val="tab"/>
      <w:lvlText w:val="%1.%2.%3.%4.%5.%6."/>
      <w:lvlJc w:val="left"/>
      <w:pPr>
        <w:pStyle w:val="Normal"/>
        <w:ind w:left="4275" w:hanging="1440"/>
      </w:pPr>
    </w:lvl>
    <w:lvl w:ilvl="6">
      <w:start w:val="1"/>
      <w:numFmt w:val="decimal"/>
      <w:suff w:val="tab"/>
      <w:lvlText w:val="%1.%2.%3.%4.%5.%6.%7."/>
      <w:lvlJc w:val="left"/>
      <w:pPr>
        <w:pStyle w:val="Normal"/>
        <w:ind w:left="4842" w:hanging="1440"/>
      </w:pPr>
    </w:lvl>
    <w:lvl w:ilvl="7">
      <w:start w:val="1"/>
      <w:numFmt w:val="decimal"/>
      <w:suff w:val="tab"/>
      <w:lvlText w:val="%1.%2.%3.%4.%5.%6.%7.%8."/>
      <w:lvlJc w:val="left"/>
      <w:pPr>
        <w:pStyle w:val="Normal"/>
        <w:ind w:left="5769" w:hanging="1800"/>
      </w:pPr>
    </w:lvl>
    <w:lvl w:ilvl="8">
      <w:start w:val="1"/>
      <w:numFmt w:val="decimal"/>
      <w:suff w:val="tab"/>
      <w:lvlText w:val="%1.%2.%3.%4.%5.%6.%7.%8.%9."/>
      <w:lvlJc w:val="left"/>
      <w:pPr>
        <w:pStyle w:val="Normal"/>
        <w:ind w:left="6336" w:hanging="1800"/>
      </w:pPr>
    </w:lvl>
  </w:abstractNum>
  <w:abstractNum w:abstractNumId="31">
    <w:multiLevelType w:val="hybridMultilevel"/>
    <w:lvl w:ilvl="0">
      <w:start w:val="1"/>
      <w:numFmt w:val="bullet"/>
      <w:pStyle w:val="List"/>
      <w:suff w:val="space"/>
      <w:lvlText w:val=""/>
      <w:lvlJc w:val="left"/>
      <w:pPr>
        <w:pStyle w:val="Normal"/>
        <w:ind w:left="0" w:firstLine="567"/>
      </w:pPr>
      <w:rPr>
        <w:rFonts w:ascii="Times New Roman" w:hAnsi="Times New Roman" w:cs="Times New Roman"/>
      </w:rPr>
    </w:lvl>
    <w:lvl w:ilvl="1">
      <w:start w:val="1"/>
      <w:numFmt w:val="bullet"/>
      <w:suff w:val="space"/>
      <w:lvlText w:val=""/>
      <w:lvlJc w:val="left"/>
      <w:pPr>
        <w:pStyle w:val="Normal"/>
        <w:ind w:left="0" w:firstLine="567"/>
      </w:pPr>
      <w:rPr>
        <w:rFonts w:ascii="Times New Roman" w:hAnsi="Times New Roman" w:cs="Times New Roman"/>
      </w:rPr>
    </w:lvl>
    <w:lvl w:ilvl="2">
      <w:start w:val="1"/>
      <w:numFmt w:val="bullet"/>
      <w:suff w:val="space"/>
      <w:lvlText w:val=""/>
      <w:lvlJc w:val="left"/>
      <w:pPr>
        <w:pStyle w:val="Normal"/>
        <w:ind w:left="0" w:firstLine="567"/>
      </w:pPr>
      <w:rPr>
        <w:rFonts w:ascii="Symbol" w:hAnsi="Symbol"/>
      </w:rPr>
    </w:lvl>
    <w:lvl w:ilvl="3">
      <w:start w:val="1"/>
      <w:numFmt w:val="bullet"/>
      <w:suff w:val="space"/>
      <w:lvlText w:val=""/>
      <w:lvlJc w:val="left"/>
      <w:pPr>
        <w:pStyle w:val="Normal"/>
        <w:ind w:left="0" w:firstLine="567"/>
      </w:pPr>
      <w:rPr>
        <w:rFonts w:ascii="Times New Roman" w:hAnsi="Times New Roman" w:cs="Times New Roman"/>
      </w:rPr>
    </w:lvl>
    <w:lvl w:ilvl="4">
      <w:start w:val="1"/>
      <w:numFmt w:val="bullet"/>
      <w:suff w:val="space"/>
      <w:lvlText w:val=""/>
      <w:lvlJc w:val="left"/>
      <w:pPr>
        <w:pStyle w:val="Normal"/>
        <w:ind w:left="0" w:firstLine="567"/>
      </w:pPr>
      <w:rPr>
        <w:rFonts w:ascii="Times New Roman" w:hAnsi="Times New Roman" w:cs="Times New Roman"/>
      </w:rPr>
    </w:lvl>
    <w:lvl w:ilvl="5">
      <w:start w:val="1"/>
      <w:numFmt w:val="bullet"/>
      <w:suff w:val="space"/>
      <w:lvlText w:val=""/>
      <w:lvlJc w:val="left"/>
      <w:pPr>
        <w:pStyle w:val="Normal"/>
        <w:ind w:left="0" w:firstLine="567"/>
      </w:pPr>
      <w:rPr>
        <w:rFonts w:ascii="Times New Roman" w:hAnsi="Times New Roman" w:cs="Times New Roman"/>
      </w:rPr>
    </w:lvl>
    <w:lvl w:ilvl="6">
      <w:start w:val="1"/>
      <w:numFmt w:val="bullet"/>
      <w:suff w:val="space"/>
      <w:lvlText w:val=""/>
      <w:lvlJc w:val="left"/>
      <w:pPr>
        <w:pStyle w:val="Normal"/>
        <w:ind w:left="0" w:firstLine="567"/>
      </w:pPr>
      <w:rPr>
        <w:rFonts w:ascii="Symbol" w:hAnsi="Symbol"/>
      </w:rPr>
    </w:lvl>
    <w:lvl w:ilvl="7">
      <w:start w:val="1"/>
      <w:numFmt w:val="bullet"/>
      <w:suff w:val="space"/>
      <w:lvlText w:val=""/>
      <w:lvlJc w:val="left"/>
      <w:pPr>
        <w:pStyle w:val="Normal"/>
        <w:ind w:left="0" w:firstLine="567"/>
      </w:pPr>
      <w:rPr>
        <w:rFonts w:ascii="Times New Roman" w:hAnsi="Times New Roman" w:cs="Times New Roman"/>
      </w:rPr>
    </w:lvl>
    <w:lvl w:ilvl="8">
      <w:start w:val="1"/>
      <w:numFmt w:val="bullet"/>
      <w:suff w:val="space"/>
      <w:lvlText w:val=""/>
      <w:lvlJc w:val="left"/>
      <w:pPr>
        <w:pStyle w:val="Normal"/>
        <w:ind w:left="0" w:firstLine="567"/>
      </w:pPr>
      <w:rPr>
        <w:rFonts w:ascii="Symbol" w:hAnsi="Symbol"/>
      </w:rPr>
    </w:lvl>
  </w:abstractNum>
  <w:abstractNum w:abstractNumId="32">
    <w:multiLevelType w:val="hybridMultilevel"/>
    <w:lvl w:ilvl="0">
      <w:start w:val="1"/>
      <w:numFmt w:val="decimal"/>
      <w:pStyle w:val="Heading1"/>
      <w:suff w:val="tab"/>
      <w:lvlText w:val="%1."/>
      <w:lvlJc w:val="left"/>
      <w:pPr>
        <w:pStyle w:val="Normal"/>
        <w:ind w:left="360" w:hanging="360"/>
      </w:pPr>
    </w:lvl>
    <w:lvl w:ilvl="1">
      <w:start w:val="1"/>
      <w:numFmt w:val="lowerLetter"/>
      <w:suff w:val="tab"/>
      <w:lvlText w:val="%2."/>
      <w:lvlJc w:val="left"/>
      <w:pPr>
        <w:pStyle w:val="Normal"/>
        <w:ind w:left="1080" w:hanging="360"/>
      </w:pPr>
    </w:lvl>
    <w:lvl w:ilvl="2">
      <w:start w:val="1"/>
      <w:numFmt w:val="lowerRoman"/>
      <w:suff w:val="tab"/>
      <w:lvlText w:val="%3."/>
      <w:lvlJc w:val="right"/>
      <w:pPr>
        <w:pStyle w:val="Normal"/>
        <w:ind w:left="1800" w:hanging="180"/>
      </w:pPr>
    </w:lvl>
    <w:lvl w:ilvl="3">
      <w:start w:val="1"/>
      <w:numFmt w:val="decimal"/>
      <w:suff w:val="tab"/>
      <w:lvlText w:val="%4."/>
      <w:lvlJc w:val="left"/>
      <w:pPr>
        <w:pStyle w:val="Normal"/>
        <w:ind w:left="2520" w:hanging="360"/>
      </w:pPr>
    </w:lvl>
    <w:lvl w:ilvl="4">
      <w:start w:val="1"/>
      <w:numFmt w:val="lowerLetter"/>
      <w:suff w:val="tab"/>
      <w:lvlText w:val="%5."/>
      <w:lvlJc w:val="left"/>
      <w:pPr>
        <w:pStyle w:val="Normal"/>
        <w:ind w:left="3240" w:hanging="360"/>
      </w:pPr>
    </w:lvl>
    <w:lvl w:ilvl="5">
      <w:start w:val="1"/>
      <w:numFmt w:val="lowerRoman"/>
      <w:suff w:val="tab"/>
      <w:lvlText w:val="%6."/>
      <w:lvlJc w:val="right"/>
      <w:pPr>
        <w:pStyle w:val="Normal"/>
        <w:ind w:left="3960" w:hanging="180"/>
      </w:pPr>
    </w:lvl>
    <w:lvl w:ilvl="6">
      <w:start w:val="1"/>
      <w:numFmt w:val="decimal"/>
      <w:suff w:val="tab"/>
      <w:lvlText w:val="%7."/>
      <w:lvlJc w:val="left"/>
      <w:pPr>
        <w:pStyle w:val="Normal"/>
        <w:ind w:left="4680" w:hanging="360"/>
      </w:pPr>
    </w:lvl>
    <w:lvl w:ilvl="7">
      <w:start w:val="1"/>
      <w:numFmt w:val="lowerLetter"/>
      <w:suff w:val="tab"/>
      <w:lvlText w:val="%8."/>
      <w:lvlJc w:val="left"/>
      <w:pPr>
        <w:pStyle w:val="Normal"/>
        <w:ind w:left="5400" w:hanging="360"/>
      </w:pPr>
    </w:lvl>
    <w:lvl w:ilvl="8">
      <w:start w:val="1"/>
      <w:numFmt w:val="lowerRoman"/>
      <w:suff w:val="tab"/>
      <w:lvlText w:val="%9."/>
      <w:lvlJc w:val="right"/>
      <w:pPr>
        <w:pStyle w:val="Normal"/>
        <w:ind w:left="6120" w:hanging="180"/>
      </w:pPr>
    </w:lvl>
  </w:abstractNum>
  <w:abstractNum w:abstractNumId="33">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34">
    <w:multiLevelType w:val="hybridMultilevel"/>
    <w:lvl w:ilvl="0">
      <w:start w:val="1"/>
      <w:numFmt w:val="decimal"/>
      <w:pStyle w:val="UserStyle_473"/>
      <w:suff w:val="space"/>
      <w:lvlText w:val="1.%1"/>
      <w:lvlJc w:val="left"/>
      <w:pPr>
        <w:pStyle w:val="Normal"/>
        <w:ind w:left="927" w:hanging="360"/>
      </w:pPr>
      <w:rPr>
        <w:b w:val="0"/>
        <w:i/>
        <w:iCs w:val="0"/>
        <w:caps w:val="0"/>
        <w:smallCaps w:val="0"/>
        <w:strike w:val="0"/>
        <w:vanish w:val="0"/>
        <w:color w:val="000000"/>
        <w:spacing w:val="0"/>
        <w:position w:val="0"/>
        <w:sz w:val="24"/>
        <w:szCs w:val="24"/>
        <w:u w:val="none"/>
        <w:vertAlign w:val="baseline"/>
      </w:rPr>
    </w:lvl>
    <w:lvl w:ilvl="1">
      <w:start w:val="1"/>
      <w:numFmt w:val="decimal"/>
      <w:pStyle w:val="UserStyle_473"/>
      <w:suff w:val="space"/>
      <w:lvlText w:val="%1.%2"/>
      <w:lvlJc w:val="left"/>
      <w:pPr>
        <w:pStyle w:val="Normal"/>
        <w:ind w:left="851" w:firstLine="0"/>
      </w:pPr>
      <w:rPr>
        <w:rFonts w:ascii="Times New Roman" w:hAnsi="Times New Roman"/>
        <w:b/>
        <w:i w:val="0"/>
        <w:sz w:val="24"/>
        <w:szCs w:val="24"/>
      </w:rPr>
    </w:lvl>
    <w:lvl w:ilvl="2">
      <w:start w:val="1"/>
      <w:numFmt w:val="decimal"/>
      <w:suff w:val="space"/>
      <w:lvlText w:val="%1.%2.%3"/>
      <w:lvlJc w:val="left"/>
      <w:pPr>
        <w:pStyle w:val="Normal"/>
        <w:ind w:left="567" w:firstLine="0"/>
      </w:pPr>
      <w:rPr>
        <w:rFonts w:ascii="Times New Roman" w:hAnsi="Times New Roman"/>
        <w:b/>
        <w:i w:val="0"/>
        <w:sz w:val="24"/>
        <w:szCs w:val="24"/>
      </w:rPr>
    </w:lvl>
    <w:lvl w:ilvl="3">
      <w:start w:val="1"/>
      <w:numFmt w:val="decimal"/>
      <w:suff w:val="tab"/>
      <w:lvlText w:val="%1.%2.%3.%4"/>
      <w:lvlJc w:val="left"/>
      <w:pPr>
        <w:pStyle w:val="Normal"/>
        <w:tabs>
          <w:tab w:val="num" w:pos="141" w:leader="none"/>
        </w:tabs>
        <w:ind w:left="141" w:firstLine="0"/>
      </w:pPr>
      <w:rPr>
        <w:rFonts w:ascii="Times New Roman" w:hAnsi="Times New Roman" w:cs="Times New Roman"/>
        <w:bCs w:val="0"/>
        <w:i w:val="0"/>
        <w:iCs w:val="0"/>
        <w:caps w:val="0"/>
        <w:smallCaps w:val="0"/>
        <w:strike w:val="0"/>
        <w:vanish w:val="0"/>
        <w:color w:val="000000"/>
        <w:spacing w:val="0"/>
        <w:position w:val="0"/>
        <w:u w:val="none"/>
        <w:vertAlign w:val="baseline"/>
      </w:rPr>
    </w:lvl>
    <w:lvl w:ilvl="4">
      <w:start w:val="1"/>
      <w:numFmt w:val="decimal"/>
      <w:suff w:val="tab"/>
      <w:lvlText w:val="%1.%2.%3.%4.%5"/>
      <w:lvlJc w:val="left"/>
      <w:pPr>
        <w:pStyle w:val="Normal"/>
        <w:tabs>
          <w:tab w:val="num" w:pos="141" w:leader="none"/>
        </w:tabs>
        <w:ind w:left="141" w:firstLine="0"/>
      </w:pPr>
    </w:lvl>
    <w:lvl w:ilvl="5">
      <w:start w:val="1"/>
      <w:numFmt w:val="decimal"/>
      <w:suff w:val="tab"/>
      <w:lvlText w:val="%1.%2.%3.%4.%5.%6"/>
      <w:lvlJc w:val="left"/>
      <w:pPr>
        <w:pStyle w:val="Normal"/>
        <w:tabs>
          <w:tab w:val="num" w:pos="141" w:leader="none"/>
        </w:tabs>
        <w:ind w:left="141" w:firstLine="0"/>
      </w:pPr>
    </w:lvl>
    <w:lvl w:ilvl="6">
      <w:start w:val="1"/>
      <w:numFmt w:val="decimal"/>
      <w:suff w:val="tab"/>
      <w:lvlText w:val="%1.%2.%3.%4.%5.%6.%7"/>
      <w:lvlJc w:val="left"/>
      <w:pPr>
        <w:pStyle w:val="Normal"/>
        <w:tabs>
          <w:tab w:val="num" w:pos="141" w:leader="none"/>
        </w:tabs>
        <w:ind w:left="141" w:firstLine="0"/>
      </w:pPr>
    </w:lvl>
    <w:lvl w:ilvl="7">
      <w:start w:val="1"/>
      <w:numFmt w:val="decimal"/>
      <w:suff w:val="tab"/>
      <w:lvlText w:val="%1.%2.%3.%4.%5.%6.%7.%8"/>
      <w:lvlJc w:val="left"/>
      <w:pPr>
        <w:pStyle w:val="Normal"/>
        <w:tabs>
          <w:tab w:val="num" w:pos="141" w:leader="none"/>
        </w:tabs>
        <w:ind w:left="141" w:firstLine="0"/>
      </w:pPr>
    </w:lvl>
    <w:lvl w:ilvl="8">
      <w:start w:val="1"/>
      <w:numFmt w:val="decimal"/>
      <w:suff w:val="tab"/>
      <w:lvlText w:val="%1.%2.%3.%4.%5.%6.%7.%8.%9"/>
      <w:lvlJc w:val="left"/>
      <w:pPr>
        <w:pStyle w:val="Normal"/>
        <w:tabs>
          <w:tab w:val="num" w:pos="141" w:leader="none"/>
        </w:tabs>
        <w:ind w:left="141" w:firstLine="0"/>
      </w:pPr>
    </w:lvl>
  </w:abstractNum>
  <w:abstractNum w:abstractNumId="35">
    <w:multiLevelType w:val="hybridMultilevel"/>
    <w:lvl w:ilvl="0">
      <w:start w:val="1"/>
      <w:numFmt w:val="decimal"/>
      <w:suff w:val="tab"/>
      <w:lvlText w:val="%1."/>
      <w:lvlJc w:val="left"/>
      <w:pPr>
        <w:pStyle w:val="Normal"/>
        <w:ind w:left="1080" w:hanging="360"/>
      </w:pPr>
      <w:rPr>
        <w:rFonts w:ascii="Times New Roman" w:hAnsi="Times New Roman"/>
        <w:i w:val="0"/>
        <w:sz w:val="24"/>
      </w:r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36">
    <w:multiLevelType w:val="hybridMultilevel"/>
    <w:lvl w:ilvl="0">
      <w:start w:val="0"/>
      <w:numFmt w:val="bullet"/>
      <w:suff w:val="tab"/>
      <w:lvlText w:val=""/>
      <w:lvlJc w:val="left"/>
      <w:pPr>
        <w:pStyle w:val="Normal"/>
        <w:ind w:left="1429" w:hanging="360"/>
      </w:pPr>
      <w:rPr>
        <w:rFonts w:ascii="Times New Roman" w:hAnsi="Times New Roman" w:eastAsia="Times New Roman" w:cs="Times New Roman"/>
      </w:rPr>
    </w:lvl>
    <w:lvl w:ilvl="1">
      <w:start w:val="1"/>
      <w:numFmt w:val="bullet"/>
      <w:suff w:val="tab"/>
      <w:lvlText w:val="o"/>
      <w:lvlJc w:val="left"/>
      <w:pPr>
        <w:pStyle w:val="Normal"/>
        <w:ind w:left="2149" w:hanging="360"/>
      </w:pPr>
      <w:rPr>
        <w:rFonts w:ascii="Courier New" w:hAnsi="Courier New" w:cs="Courier New"/>
      </w:rPr>
    </w:lvl>
    <w:lvl w:ilvl="2">
      <w:start w:val="1"/>
      <w:numFmt w:val="bullet"/>
      <w:suff w:val="tab"/>
      <w:lvlText w:val=""/>
      <w:lvlJc w:val="left"/>
      <w:pPr>
        <w:pStyle w:val="Normal"/>
        <w:ind w:left="2869" w:hanging="360"/>
      </w:pPr>
      <w:rPr>
        <w:rFonts w:ascii="Wingdings" w:hAnsi="Wingdings"/>
      </w:rPr>
    </w:lvl>
    <w:lvl w:ilvl="3">
      <w:start w:val="1"/>
      <w:numFmt w:val="bullet"/>
      <w:suff w:val="tab"/>
      <w:lvlText w:val=""/>
      <w:lvlJc w:val="left"/>
      <w:pPr>
        <w:pStyle w:val="Normal"/>
        <w:ind w:left="3589" w:hanging="360"/>
      </w:pPr>
      <w:rPr>
        <w:rFonts w:ascii="Symbol" w:hAnsi="Symbol"/>
      </w:rPr>
    </w:lvl>
    <w:lvl w:ilvl="4">
      <w:start w:val="1"/>
      <w:numFmt w:val="bullet"/>
      <w:suff w:val="tab"/>
      <w:lvlText w:val="o"/>
      <w:lvlJc w:val="left"/>
      <w:pPr>
        <w:pStyle w:val="Normal"/>
        <w:ind w:left="4309" w:hanging="360"/>
      </w:pPr>
      <w:rPr>
        <w:rFonts w:ascii="Courier New" w:hAnsi="Courier New" w:cs="Courier New"/>
      </w:rPr>
    </w:lvl>
    <w:lvl w:ilvl="5">
      <w:start w:val="1"/>
      <w:numFmt w:val="bullet"/>
      <w:suff w:val="tab"/>
      <w:lvlText w:val=""/>
      <w:lvlJc w:val="left"/>
      <w:pPr>
        <w:pStyle w:val="Normal"/>
        <w:ind w:left="5029" w:hanging="360"/>
      </w:pPr>
      <w:rPr>
        <w:rFonts w:ascii="Wingdings" w:hAnsi="Wingdings"/>
      </w:rPr>
    </w:lvl>
    <w:lvl w:ilvl="6">
      <w:start w:val="1"/>
      <w:numFmt w:val="bullet"/>
      <w:suff w:val="tab"/>
      <w:lvlText w:val=""/>
      <w:lvlJc w:val="left"/>
      <w:pPr>
        <w:pStyle w:val="Normal"/>
        <w:ind w:left="5749" w:hanging="360"/>
      </w:pPr>
      <w:rPr>
        <w:rFonts w:ascii="Symbol" w:hAnsi="Symbol"/>
      </w:rPr>
    </w:lvl>
    <w:lvl w:ilvl="7">
      <w:start w:val="1"/>
      <w:numFmt w:val="bullet"/>
      <w:suff w:val="tab"/>
      <w:lvlText w:val="o"/>
      <w:lvlJc w:val="left"/>
      <w:pPr>
        <w:pStyle w:val="Normal"/>
        <w:ind w:left="6469" w:hanging="360"/>
      </w:pPr>
      <w:rPr>
        <w:rFonts w:ascii="Courier New" w:hAnsi="Courier New" w:cs="Courier New"/>
      </w:rPr>
    </w:lvl>
    <w:lvl w:ilvl="8">
      <w:start w:val="1"/>
      <w:numFmt w:val="bullet"/>
      <w:suff w:val="tab"/>
      <w:lvlText w:val=""/>
      <w:lvlJc w:val="left"/>
      <w:pPr>
        <w:pStyle w:val="Normal"/>
        <w:ind w:left="7189" w:hanging="360"/>
      </w:pPr>
      <w:rPr>
        <w:rFonts w:ascii="Wingdings" w:hAnsi="Wingdings"/>
      </w:rPr>
    </w:lvl>
  </w:abstractNum>
  <w:abstractNum w:abstractNumId="37">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38">
    <w:multiLevelType w:val="hybridMultilevel"/>
    <w:lvl w:ilvl="0">
      <w:start w:val="1"/>
      <w:numFmt w:val="bullet"/>
      <w:pStyle w:val="UserStyle_617"/>
      <w:suff w:val="tab"/>
      <w:lvlText w:val=""/>
      <w:lvlJc w:val="left"/>
      <w:pPr>
        <w:pStyle w:val="Normal"/>
        <w:tabs>
          <w:tab w:val="num" w:pos="1049" w:leader="none"/>
        </w:tabs>
        <w:ind w:left="0" w:firstLine="709"/>
      </w:pPr>
      <w:rPr>
        <w:rFonts w:ascii="Symbol" w:hAnsi="Symbol"/>
      </w:rPr>
    </w:lvl>
    <w:lvl w:ilvl="1">
      <w:start w:val="1"/>
      <w:numFmt w:val="bullet"/>
      <w:suff w:val="tab"/>
      <w:lvlText w:val=""/>
      <w:lvlJc w:val="left"/>
      <w:pPr>
        <w:pStyle w:val="Normal"/>
        <w:tabs>
          <w:tab w:val="num" w:pos="1304" w:leader="none"/>
        </w:tabs>
        <w:ind w:left="0" w:firstLine="995"/>
      </w:pPr>
      <w:rPr>
        <w:rFonts w:ascii="Symbol" w:hAnsi="Symbol"/>
        <w:sz w:val="24"/>
      </w:rPr>
    </w:lvl>
    <w:lvl w:ilvl="2">
      <w:start w:val="1"/>
      <w:numFmt w:val="bullet"/>
      <w:suff w:val="tab"/>
      <w:lvlText w:val=""/>
      <w:lvlJc w:val="left"/>
      <w:pPr>
        <w:pStyle w:val="Normal"/>
        <w:tabs>
          <w:tab w:val="num" w:pos="1588" w:leader="none"/>
        </w:tabs>
        <w:ind w:left="0" w:firstLine="1247"/>
      </w:pPr>
      <w:rPr>
        <w:rFonts w:ascii="Symbol" w:hAnsi="Symbol"/>
      </w:rPr>
    </w:lvl>
    <w:lvl w:ilvl="3">
      <w:start w:val="1"/>
      <w:numFmt w:val="bullet"/>
      <w:suff w:val="tab"/>
      <w:lvlText w:val=""/>
      <w:lvlJc w:val="left"/>
      <w:pPr>
        <w:pStyle w:val="Normal"/>
        <w:tabs>
          <w:tab w:val="num" w:pos="2795" w:leader="none"/>
        </w:tabs>
        <w:ind w:left="2795" w:hanging="360"/>
      </w:pPr>
      <w:rPr>
        <w:rFonts w:ascii="Symbol" w:hAnsi="Symbol"/>
      </w:rPr>
    </w:lvl>
    <w:lvl w:ilvl="4">
      <w:start w:val="1"/>
      <w:numFmt w:val="bullet"/>
      <w:suff w:val="tab"/>
      <w:lvlText w:val="o"/>
      <w:lvlJc w:val="left"/>
      <w:pPr>
        <w:pStyle w:val="Normal"/>
        <w:tabs>
          <w:tab w:val="num" w:pos="3515" w:leader="none"/>
        </w:tabs>
        <w:ind w:left="3515" w:hanging="360"/>
      </w:pPr>
      <w:rPr>
        <w:rFonts w:ascii="Courier New" w:hAnsi="Courier New" w:cs="Courier New"/>
      </w:rPr>
    </w:lvl>
    <w:lvl w:ilvl="5">
      <w:start w:val="1"/>
      <w:numFmt w:val="bullet"/>
      <w:suff w:val="tab"/>
      <w:lvlText w:val=""/>
      <w:lvlJc w:val="left"/>
      <w:pPr>
        <w:pStyle w:val="Normal"/>
        <w:tabs>
          <w:tab w:val="num" w:pos="4235" w:leader="none"/>
        </w:tabs>
        <w:ind w:left="4235" w:hanging="360"/>
      </w:pPr>
      <w:rPr>
        <w:rFonts w:ascii="Wingdings" w:hAnsi="Wingdings"/>
      </w:rPr>
    </w:lvl>
    <w:lvl w:ilvl="6">
      <w:start w:val="1"/>
      <w:numFmt w:val="bullet"/>
      <w:suff w:val="tab"/>
      <w:lvlText w:val=""/>
      <w:lvlJc w:val="left"/>
      <w:pPr>
        <w:pStyle w:val="Normal"/>
        <w:tabs>
          <w:tab w:val="num" w:pos="4955" w:leader="none"/>
        </w:tabs>
        <w:ind w:left="4955" w:hanging="360"/>
      </w:pPr>
      <w:rPr>
        <w:rFonts w:ascii="Symbol" w:hAnsi="Symbol"/>
      </w:rPr>
    </w:lvl>
    <w:lvl w:ilvl="7">
      <w:start w:val="1"/>
      <w:numFmt w:val="bullet"/>
      <w:suff w:val="tab"/>
      <w:lvlText w:val="o"/>
      <w:lvlJc w:val="left"/>
      <w:pPr>
        <w:pStyle w:val="Normal"/>
        <w:tabs>
          <w:tab w:val="num" w:pos="5675" w:leader="none"/>
        </w:tabs>
        <w:ind w:left="5675" w:hanging="360"/>
      </w:pPr>
      <w:rPr>
        <w:rFonts w:ascii="Courier New" w:hAnsi="Courier New" w:cs="Courier New"/>
      </w:rPr>
    </w:lvl>
    <w:lvl w:ilvl="8">
      <w:start w:val="1"/>
      <w:numFmt w:val="bullet"/>
      <w:suff w:val="tab"/>
      <w:lvlText w:val=""/>
      <w:lvlJc w:val="left"/>
      <w:pPr>
        <w:pStyle w:val="Normal"/>
        <w:tabs>
          <w:tab w:val="num" w:pos="6395" w:leader="none"/>
        </w:tabs>
        <w:ind w:left="6395" w:hanging="360"/>
      </w:pPr>
      <w:rPr>
        <w:rFonts w:ascii="Wingdings" w:hAnsi="Wingdings"/>
      </w:rPr>
    </w:lvl>
  </w:abstractNum>
  <w:num w:numId="1">
    <w:abstractNumId w:val="23"/>
  </w:num>
  <w:num w:numId="2">
    <w:abstractNumId w:val="0"/>
  </w:num>
  <w:num w:numId="3">
    <w:abstractNumId w:val="18"/>
  </w:num>
  <w:num w:numId="4">
    <w:abstractNumId w:val="27"/>
  </w:num>
  <w:num w:numId="5">
    <w:abstractNumId w:val="8"/>
  </w:num>
  <w:num w:numId="6">
    <w:abstractNumId w:val="11"/>
  </w:num>
  <w:num w:numId="7">
    <w:abstractNumId w:val="26"/>
  </w:num>
  <w:num w:numId="8">
    <w:abstractNumId w:val="34"/>
  </w:num>
  <w:num w:numId="9">
    <w:abstractNumId w:val="31"/>
  </w:num>
  <w:num w:numId="10">
    <w:abstractNumId w:val="1"/>
  </w:num>
  <w:num w:numId="11">
    <w:abstractNumId w:val="5"/>
  </w:num>
  <w:num w:numId="12">
    <w:abstractNumId w:val="24"/>
  </w:num>
  <w:num w:numId="13">
    <w:abstractNumId w:val="21"/>
  </w:num>
  <w:num w:numId="14">
    <w:abstractNumId w:val="17"/>
  </w:num>
  <w:num w:numId="15">
    <w:abstractNumId w:val="6"/>
  </w:num>
  <w:num w:numId="16">
    <w:abstractNumId w:val="30"/>
  </w:num>
  <w:num w:numId="17">
    <w:abstractNumId w:val="15"/>
  </w:num>
  <w:num w:numId="18">
    <w:abstractNumId w:val="29"/>
  </w:num>
  <w:num w:numId="19">
    <w:abstractNumId w:val="7"/>
  </w:num>
  <w:num w:numId="20">
    <w:abstractNumId w:val="12"/>
  </w:num>
  <w:num w:numId="21">
    <w:abstractNumId w:val="19"/>
  </w:num>
  <w:num w:numId="22">
    <w:abstractNumId w:val="36"/>
  </w:num>
  <w:num w:numId="23">
    <w:abstractNumId w:val="4"/>
  </w:num>
  <w:num w:numId="24">
    <w:abstractNumId w:val="37"/>
  </w:num>
  <w:num w:numId="25">
    <w:abstractNumId w:val="28"/>
  </w:num>
  <w:num w:numId="26">
    <w:abstractNumId w:val="10"/>
  </w:num>
  <w:num w:numId="27">
    <w:abstractNumId w:val="9"/>
  </w:num>
  <w:num w:numId="28">
    <w:abstractNumId w:val="9"/>
    <w:lvlOverride w:ilvl="0">
      <w:startOverride w:val="4"/>
    </w:lvlOverride>
  </w:num>
  <w:num w:numId="29">
    <w:abstractNumId w:val="32"/>
  </w:num>
  <w:num w:numId="30">
    <w:abstractNumId w:val="32"/>
    <w:lvlOverride w:ilvl="0">
      <w:startOverride w:val="2"/>
    </w:lvlOverride>
  </w:num>
  <w:num w:numId="31">
    <w:abstractNumId w:val="13"/>
  </w:num>
  <w:num w:numId="32">
    <w:abstractNumId w:val="3"/>
  </w:num>
  <w:num w:numId="33">
    <w:abstractNumId w:val="2"/>
  </w:num>
  <w:num w:numId="34">
    <w:abstractNumId w:val="25"/>
  </w:num>
  <w:num w:numId="35">
    <w:abstractNumId w:val="38"/>
  </w:num>
  <w:num w:numId="36">
    <w:abstractNumId w:val="35"/>
  </w:num>
  <w:num w:numId="37">
    <w:abstractNumId w:val="20"/>
  </w:num>
  <w:num w:numId="38">
    <w:abstractNumId w:val="33"/>
  </w:num>
  <w:num w:numId="39">
    <w:abstractNumId w:val="16"/>
  </w:num>
  <w:num w:numId="40">
    <w:abstractNumId w:val="22"/>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compat>
    <w:spaceForUL w:val="true"/>
    <w:doNotBreakWrappedTables w:val="true"/>
    <w:doNotSnapToGridInCell w:val="true"/>
    <w:selectFldWithFirstOrLastChar w:val="true"/>
    <w:doNotWrapTextWithPunct w:val="true"/>
    <w:doNotUseEastAsianBreakRules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1">
    <w:name w:val="Заголовок 1,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Normal"/>
    <w:next w:val="Normal"/>
    <w:link w:val="UserStyle_0"/>
    <w:qFormat/>
    <w:pPr>
      <w:keepNext/>
      <w:numPr>
        <w:numId w:val="14"/>
        <w:ilvl w:val="0"/>
      </w:numPr>
      <w:jc w:val="center"/>
      <w:outlineLvl w:val="0"/>
    </w:pPr>
    <w:rPr>
      <w:rFonts w:ascii="TimesET" w:hAnsi="TimesET"/>
      <w:sz w:val="28"/>
    </w:rPr>
  </w:style>
  <w:style w:type="paragraph" w:styleId="Heading2">
    <w:name w:val="Заголовок 2,!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Normal"/>
    <w:next w:val="Normal"/>
    <w:link w:val="UserStyle_1"/>
    <w:qFormat/>
    <w:pPr>
      <w:keepNext/>
      <w:numPr>
        <w:numId w:val="14"/>
        <w:ilvl w:val="1"/>
      </w:numPr>
      <w:outlineLvl w:val="1"/>
    </w:pPr>
    <w:rPr>
      <w:sz w:val="28"/>
    </w:rPr>
  </w:style>
  <w:style w:type="paragraph" w:styleId="Heading3">
    <w:name w:val="Заголовок 3,-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Normal"/>
    <w:next w:val="Normal"/>
    <w:link w:val="UserStyle_2"/>
    <w:qFormat/>
    <w:pPr>
      <w:keepNext/>
      <w:numPr>
        <w:numId w:val="14"/>
        <w:ilvl w:val="2"/>
      </w:numPr>
      <w:jc w:val="center"/>
      <w:outlineLvl w:val="2"/>
    </w:pPr>
    <w:rPr>
      <w:rFonts w:ascii="TimesET" w:hAnsi="TimesET"/>
      <w:sz w:val="36"/>
    </w:rPr>
  </w:style>
  <w:style w:type="paragraph" w:styleId="Heading4">
    <w:name w:val="Заголовок 4,!Параграфы/Статьи документа"/>
    <w:basedOn w:val="Normal"/>
    <w:next w:val="Normal"/>
    <w:link w:val="UserStyle_3"/>
    <w:unhideWhenUsed/>
    <w:qFormat/>
    <w:pPr>
      <w:keepNext/>
      <w:numPr>
        <w:numId w:val="14"/>
        <w:ilvl w:val="3"/>
      </w:numPr>
      <w:spacing w:before="240" w:after="60"/>
      <w:jc w:val="both"/>
      <w:outlineLvl w:val="3"/>
    </w:pPr>
    <w:rPr>
      <w:rFonts w:ascii="Calibri" w:hAnsi="Calibri"/>
      <w:b/>
      <w:bCs/>
      <w:sz w:val="28"/>
      <w:szCs w:val="28"/>
      <w:lang w:eastAsia="en-US"/>
    </w:rPr>
  </w:style>
  <w:style w:type="paragraph" w:styleId="Heading5">
    <w:name w:val="Заголовок 5,Block Label,Underline,Block Label1,Block Label2,Block Label3,Block Label11,Block Label21,Block Label4,Block Label12,Block Label22,Block Label5,Block Label13,Block Label23,Block Label6,Block Label7,Block Label8,Block Label9,Block Label10"/>
    <w:basedOn w:val="Normal"/>
    <w:next w:val="Normal"/>
    <w:link w:val="UserStyle_4"/>
    <w:unhideWhenUsed/>
    <w:qFormat/>
    <w:pPr>
      <w:keepNext/>
      <w:keepLines/>
      <w:numPr>
        <w:numId w:val="14"/>
        <w:ilvl w:val="4"/>
      </w:numPr>
      <w:spacing w:before="200"/>
      <w:jc w:val="both"/>
      <w:outlineLvl w:val="4"/>
    </w:pPr>
    <w:rPr>
      <w:rFonts w:ascii="Calibri Light" w:hAnsi="Calibri Light" w:eastAsia="Times New Roman" w:cs="Times New Roman"/>
      <w:color w:val="1f4d78"/>
      <w:szCs w:val="22"/>
      <w:lang w:val="en-US" w:eastAsia="en-US" w:bidi="en-US"/>
    </w:rPr>
  </w:style>
  <w:style w:type="paragraph" w:styleId="Heading6">
    <w:name w:val="Заголовок 6"/>
    <w:basedOn w:val="Normal"/>
    <w:next w:val="Normal"/>
    <w:link w:val="UserStyle_5"/>
    <w:unhideWhenUsed/>
    <w:qFormat/>
    <w:pPr>
      <w:keepNext/>
      <w:keepLines/>
      <w:numPr>
        <w:numId w:val="14"/>
        <w:ilvl w:val="5"/>
      </w:numPr>
      <w:spacing w:before="200"/>
      <w:jc w:val="both"/>
      <w:outlineLvl w:val="5"/>
    </w:pPr>
    <w:rPr>
      <w:rFonts w:ascii="Calibri Light" w:hAnsi="Calibri Light" w:eastAsia="Times New Roman" w:cs="Times New Roman"/>
      <w:i/>
      <w:iCs/>
      <w:color w:val="1f4d78"/>
      <w:szCs w:val="22"/>
      <w:lang w:val="en-US" w:eastAsia="en-US" w:bidi="en-US"/>
    </w:rPr>
  </w:style>
  <w:style w:type="paragraph" w:styleId="Heading7">
    <w:name w:val="Заголовок 7,Заголовок x.x"/>
    <w:basedOn w:val="Normal"/>
    <w:next w:val="Normal"/>
    <w:link w:val="UserStyle_6"/>
    <w:unhideWhenUsed/>
    <w:qFormat/>
    <w:pPr>
      <w:keepNext/>
      <w:keepLines/>
      <w:numPr>
        <w:numId w:val="14"/>
        <w:ilvl w:val="6"/>
      </w:numPr>
      <w:spacing w:before="200"/>
      <w:jc w:val="both"/>
      <w:outlineLvl w:val="6"/>
    </w:pPr>
    <w:rPr>
      <w:rFonts w:ascii="Calibri Light" w:hAnsi="Calibri Light" w:eastAsia="Times New Roman" w:cs="Times New Roman"/>
      <w:i/>
      <w:iCs/>
      <w:color w:val="404040"/>
      <w:szCs w:val="22"/>
      <w:lang w:val="en-US" w:eastAsia="en-US" w:bidi="en-US"/>
    </w:rPr>
  </w:style>
  <w:style w:type="paragraph" w:styleId="Heading8">
    <w:name w:val="Заголовок 8"/>
    <w:basedOn w:val="Normal"/>
    <w:next w:val="Normal"/>
    <w:link w:val="UserStyle_7"/>
    <w:unhideWhenUsed/>
    <w:qFormat/>
    <w:pPr>
      <w:keepNext/>
      <w:keepLines/>
      <w:numPr>
        <w:numId w:val="14"/>
        <w:ilvl w:val="7"/>
      </w:numPr>
      <w:spacing w:before="200"/>
      <w:jc w:val="both"/>
      <w:outlineLvl w:val="7"/>
    </w:pPr>
    <w:rPr>
      <w:rFonts w:ascii="Calibri Light" w:hAnsi="Calibri Light" w:eastAsia="Times New Roman" w:cs="Times New Roman"/>
      <w:color w:val="5b9bd5"/>
      <w:sz w:val="20"/>
      <w:szCs w:val="20"/>
      <w:lang w:val="en-US" w:eastAsia="en-US" w:bidi="en-US"/>
    </w:rPr>
  </w:style>
  <w:style w:type="paragraph" w:styleId="Heading9">
    <w:name w:val="Заголовок 9"/>
    <w:basedOn w:val="Normal"/>
    <w:next w:val="Normal"/>
    <w:link w:val="UserStyle_8"/>
    <w:unhideWhenUsed/>
    <w:qFormat/>
    <w:pPr>
      <w:keepNext/>
      <w:keepLines/>
      <w:numPr>
        <w:numId w:val="14"/>
        <w:ilvl w:val="8"/>
      </w:numPr>
      <w:spacing w:before="200"/>
      <w:jc w:val="both"/>
      <w:outlineLvl w:val="8"/>
    </w:pPr>
    <w:rPr>
      <w:rFonts w:ascii="Calibri Light" w:hAnsi="Calibri Light" w:eastAsia="Times New Roman" w:cs="Times New Roman"/>
      <w:i/>
      <w:iCs/>
      <w:color w:val="404040"/>
      <w:sz w:val="20"/>
      <w:szCs w:val="20"/>
      <w:lang w:val="en-US" w:eastAsia="en-US" w:bidi="en-US"/>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uiPriority w:val="99"/>
    <w:semiHidden/>
  </w:style>
  <w:style w:type="character" w:styleId="UserStyle_0">
    <w:name w:val="Заголовок 1 Знак,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next w:val="UserStyle_0"/>
    <w:link w:val="Heading1"/>
    <w:rPr>
      <w:rFonts w:ascii="TimesET" w:hAnsi="TimesET"/>
      <w:sz w:val="28"/>
      <w:szCs w:val="24"/>
    </w:rPr>
  </w:style>
  <w:style w:type="character" w:styleId="UserStyle_1">
    <w:name w:val="Заголовок 2 Знак,!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next w:val="UserStyle_1"/>
    <w:link w:val="Heading2"/>
    <w:rPr>
      <w:sz w:val="28"/>
      <w:szCs w:val="24"/>
    </w:rPr>
  </w:style>
  <w:style w:type="character" w:styleId="UserStyle_2">
    <w:name w:val="Заголовок 3 Знак,-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next w:val="UserStyle_2"/>
    <w:link w:val="Heading3"/>
    <w:rPr>
      <w:rFonts w:ascii="TimesET" w:hAnsi="TimesET"/>
      <w:sz w:val="36"/>
      <w:szCs w:val="24"/>
    </w:rPr>
  </w:style>
  <w:style w:type="paragraph" w:styleId="Caption">
    <w:name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UserStyle_9"/>
    <w:qFormat/>
    <w:pPr>
      <w:jc w:val="both"/>
    </w:pPr>
    <w:rPr>
      <w:sz w:val="28"/>
    </w:rPr>
  </w:style>
  <w:style w:type="paragraph" w:styleId="Title">
    <w:name w:val="Название"/>
    <w:basedOn w:val="Normal"/>
    <w:next w:val="Title"/>
    <w:link w:val="UserStyle_10"/>
    <w:qFormat/>
    <w:pPr>
      <w:jc w:val="center"/>
    </w:pPr>
    <w:rPr>
      <w:rFonts w:ascii="TimesET" w:hAnsi="TimesET"/>
      <w:sz w:val="32"/>
    </w:rPr>
  </w:style>
  <w:style w:type="character" w:styleId="UserStyle_10">
    <w:name w:val="Название Знак"/>
    <w:next w:val="UserStyle_10"/>
    <w:link w:val="Title"/>
    <w:rPr>
      <w:rFonts w:ascii="TimesET" w:hAnsi="TimesET"/>
      <w:sz w:val="32"/>
      <w:szCs w:val="24"/>
    </w:rPr>
  </w:style>
  <w:style w:type="paragraph" w:styleId="Header">
    <w:name w:val="Верхний колонтитул,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Normal"/>
    <w:next w:val="Header"/>
    <w:link w:val="UserStyle_11"/>
    <w:uiPriority w:val="99"/>
    <w:qFormat/>
    <w:pPr>
      <w:tabs>
        <w:tab w:val="center" w:pos="4677" w:leader="none"/>
        <w:tab w:val="right" w:pos="9355" w:leader="none"/>
      </w:tabs>
    </w:pPr>
  </w:style>
  <w:style w:type="character" w:styleId="UserStyle_11">
    <w:name w:val="Верхний колонтитул Знак,I.L.T. Знак,Текст в штампе Знак,??????? ?????????? Знак, Знак7 Знак,ВерхКолонтитул Знак,header-first Знак,HeaderPort Знак,Знак7 Знак,Знак1 Знак Знак1 Знак,Верхний колонтитул Знак Знак Знак Знак,Знак1 Знак Знак Знак Знак, Знак4 Знак"/>
    <w:next w:val="UserStyle_11"/>
    <w:link w:val="Header"/>
    <w:uiPriority w:val="99"/>
    <w:rPr>
      <w:sz w:val="24"/>
      <w:szCs w:val="24"/>
    </w:rPr>
  </w:style>
  <w:style w:type="character" w:styleId="PageNumber">
    <w:name w:val="Номер страницы"/>
    <w:basedOn w:val="NormalCharacter"/>
    <w:next w:val="PageNumber"/>
    <w:link w:val="Normal"/>
  </w:style>
  <w:style w:type="paragraph" w:styleId="UserStyle_12">
    <w:name w:val="- СТРАНИЦА -"/>
    <w:next w:val="UserStyle_12"/>
    <w:link w:val="Normal"/>
    <w:rPr>
      <w:sz w:val="24"/>
      <w:szCs w:val="24"/>
      <w:lang w:val="ru-RU" w:eastAsia="ru-RU" w:bidi="ar-SA"/>
    </w:rPr>
  </w:style>
  <w:style w:type="paragraph" w:styleId="BodyTextIndent">
    <w:name w:val="Основной текст с отступом,Основной текст 1,Основной текст 11"/>
    <w:basedOn w:val="Normal"/>
    <w:next w:val="BodyTextIndent"/>
    <w:link w:val="UserStyle_13"/>
    <w:uiPriority w:val="99"/>
    <w:pPr>
      <w:shd w:val="clear" w:color="auto" w:fill="ffffff"/>
      <w:ind w:left="360" w:hanging="360"/>
      <w:jc w:val="both"/>
    </w:pPr>
    <w:rPr>
      <w:color w:val="000000"/>
      <w:sz w:val="28"/>
      <w:szCs w:val="28"/>
    </w:rPr>
  </w:style>
  <w:style w:type="table" w:styleId="TableGrid">
    <w:name w:val="Сетка таблицы,Table Grid Report"/>
    <w:basedOn w:val="TableNormal"/>
    <w:next w:val="TableGrid"/>
    <w:link w:val="Normal"/>
    <w:uiPriority w:val="39"/>
  </w:style>
  <w:style w:type="paragraph" w:styleId="UserStyle_14">
    <w:name w:val="Автозамена"/>
    <w:next w:val="UserStyle_14"/>
    <w:link w:val="Normal"/>
    <w:rPr>
      <w:sz w:val="24"/>
      <w:szCs w:val="24"/>
      <w:lang w:val="ru-RU" w:eastAsia="ru-RU" w:bidi="ar-SA"/>
    </w:rPr>
  </w:style>
  <w:style w:type="paragraph" w:styleId="UserStyle_15">
    <w:name w:val=" Знак"/>
    <w:basedOn w:val="Normal"/>
    <w:next w:val="UserStyle_15"/>
    <w:link w:val="Normal"/>
    <w:rPr>
      <w:rFonts w:ascii="Verdana" w:hAnsi="Verdana" w:cs="Verdana"/>
      <w:sz w:val="20"/>
      <w:szCs w:val="20"/>
      <w:lang w:val="en-US" w:eastAsia="en-US"/>
    </w:rPr>
  </w:style>
  <w:style w:type="character" w:styleId="UserStyle_16">
    <w:name w:val="Цветовое выделение"/>
    <w:next w:val="UserStyle_16"/>
    <w:link w:val="Normal"/>
    <w:uiPriority w:val="99"/>
    <w:rPr>
      <w:b/>
      <w:bCs/>
      <w:color w:val="000080"/>
    </w:rPr>
  </w:style>
  <w:style w:type="paragraph" w:styleId="Footer">
    <w:name w:val="Нижний колонтитул, Знак2,Знак2, Знак3, Знак6, Знак14"/>
    <w:basedOn w:val="Normal"/>
    <w:next w:val="Footer"/>
    <w:link w:val="UserStyle_17"/>
    <w:uiPriority w:val="99"/>
    <w:pPr>
      <w:tabs>
        <w:tab w:val="center" w:pos="4677" w:leader="none"/>
        <w:tab w:val="right" w:pos="9355" w:leader="none"/>
      </w:tabs>
    </w:pPr>
  </w:style>
  <w:style w:type="character" w:styleId="UserStyle_17">
    <w:name w:val="Нижний колонтитул Знак, Знак2 Знак,Знак2 Знак, Знак3 Знак, Знак Знак, Знак6 Знак, Знак14 Знак"/>
    <w:next w:val="UserStyle_17"/>
    <w:link w:val="Footer"/>
    <w:uiPriority w:val="99"/>
    <w:rPr>
      <w:sz w:val="24"/>
      <w:szCs w:val="24"/>
    </w:rPr>
  </w:style>
  <w:style w:type="paragraph" w:styleId="UserStyle_18">
    <w:name w:val="ConsPlusTitle"/>
    <w:next w:val="UserStyle_18"/>
    <w:link w:val="Normal"/>
    <w:uiPriority w:val="99"/>
    <w:pPr>
      <w:widowControl w:val="off"/>
    </w:pPr>
    <w:rPr>
      <w:b/>
      <w:bCs/>
      <w:sz w:val="28"/>
      <w:szCs w:val="28"/>
      <w:lang w:val="ru-RU" w:eastAsia="ru-RU" w:bidi="ar-SA"/>
    </w:rPr>
  </w:style>
  <w:style w:type="character" w:styleId="UserStyle_19">
    <w:name w:val="Гипертекстовая ссылка"/>
    <w:next w:val="UserStyle_19"/>
    <w:link w:val="Normal"/>
    <w:uiPriority w:val="99"/>
    <w:rPr>
      <w:rFonts w:cs="Times New Roman"/>
      <w:b/>
      <w:color w:val="106bbe"/>
    </w:rPr>
  </w:style>
  <w:style w:type="character" w:styleId="UserStyle_20">
    <w:name w:val="extended-text__short"/>
    <w:next w:val="UserStyle_20"/>
    <w:link w:val="Normal"/>
  </w:style>
  <w:style w:type="paragraph" w:styleId="UserStyle_21">
    <w:name w:val="ConsPlusNormal"/>
    <w:next w:val="UserStyle_21"/>
    <w:link w:val="UserStyle_22"/>
    <w:pPr>
      <w:ind w:firstLine="720"/>
    </w:pPr>
    <w:rPr>
      <w:rFonts w:ascii="Arial" w:hAnsi="Arial" w:cs="Arial"/>
      <w:lang w:val="ru-RU" w:eastAsia="ru-RU" w:bidi="ar-SA"/>
    </w:rPr>
  </w:style>
  <w:style w:type="paragraph" w:styleId="UserStyle_23">
    <w:name w:val="ConsPlusNonformat"/>
    <w:next w:val="UserStyle_23"/>
    <w:link w:val="Normal"/>
    <w:uiPriority w:val="99"/>
    <w:pPr>
      <w:widowControl w:val="off"/>
    </w:pPr>
    <w:rPr>
      <w:rFonts w:ascii="Courier New" w:hAnsi="Courier New" w:cs="Courier New"/>
      <w:lang w:val="ru-RU" w:eastAsia="ru-RU" w:bidi="ar-SA"/>
    </w:rPr>
  </w:style>
  <w:style w:type="paragraph" w:styleId="UserStyle_24">
    <w:name w:val="Знак Знак1 Знак Знак Знак Знак Знак Знак Знак"/>
    <w:basedOn w:val="Normal"/>
    <w:next w:val="UserStyle_24"/>
    <w:link w:val="Normal"/>
    <w:pPr>
      <w:spacing w:after="160" w:line="240" w:lineRule="exact"/>
    </w:pPr>
    <w:rPr>
      <w:rFonts w:ascii="Verdana" w:hAnsi="Verdana"/>
      <w:sz w:val="20"/>
      <w:szCs w:val="20"/>
      <w:lang w:val="en-US" w:eastAsia="en-US"/>
    </w:rPr>
  </w:style>
  <w:style w:type="paragraph" w:styleId="NavPane">
    <w:name w:val="Схема документа"/>
    <w:basedOn w:val="Normal"/>
    <w:next w:val="NavPane"/>
    <w:link w:val="UserStyle_25"/>
    <w:pPr>
      <w:shd w:val="clear" w:color="auto" w:fill="000080"/>
    </w:pPr>
    <w:rPr>
      <w:rFonts w:ascii="Tahoma" w:hAnsi="Tahoma" w:cs="Tahoma"/>
      <w:sz w:val="20"/>
      <w:szCs w:val="20"/>
    </w:rPr>
  </w:style>
  <w:style w:type="character" w:styleId="UserStyle_25">
    <w:name w:val="Схема документа Знак"/>
    <w:next w:val="UserStyle_25"/>
    <w:link w:val="NavPane"/>
    <w:rPr>
      <w:rFonts w:ascii="Tahoma" w:hAnsi="Tahoma" w:cs="Tahoma"/>
      <w:shd w:val="clear" w:color="auto" w:fill="000080"/>
    </w:rPr>
  </w:style>
  <w:style w:type="paragraph" w:styleId="HtmlNormal">
    <w:name w:val="Обычный (веб),Обычный (Web)"/>
    <w:basedOn w:val="Normal"/>
    <w:next w:val="HtmlNormal"/>
    <w:link w:val="UserStyle_26"/>
    <w:uiPriority w:val="99"/>
    <w:pPr>
      <w:spacing w:before="120" w:after="24"/>
    </w:pPr>
  </w:style>
  <w:style w:type="character" w:styleId="Hyperlink">
    <w:name w:val="Гиперссылка"/>
    <w:next w:val="Hyperlink"/>
    <w:link w:val="Normal"/>
    <w:uiPriority w:val="99"/>
    <w:rPr>
      <w:color w:val="0000ff"/>
      <w:u w:val="single"/>
    </w:rPr>
  </w:style>
  <w:style w:type="paragraph" w:styleId="UserStyle_27">
    <w:name w:val="Style4"/>
    <w:basedOn w:val="Normal"/>
    <w:next w:val="UserStyle_27"/>
    <w:link w:val="Normal"/>
    <w:pPr>
      <w:widowControl w:val="off"/>
      <w:spacing w:line="319" w:lineRule="exact"/>
      <w:ind w:firstLine="542"/>
      <w:jc w:val="both"/>
    </w:pPr>
  </w:style>
  <w:style w:type="character" w:styleId="UserStyle_28">
    <w:name w:val="Font Style12"/>
    <w:next w:val="UserStyle_28"/>
    <w:link w:val="Normal"/>
    <w:rPr>
      <w:rFonts w:ascii="Times New Roman" w:hAnsi="Times New Roman" w:cs="Times New Roman"/>
      <w:sz w:val="26"/>
      <w:szCs w:val="26"/>
    </w:rPr>
  </w:style>
  <w:style w:type="character" w:styleId="UserStyle_29">
    <w:name w:val="Font Style16"/>
    <w:next w:val="UserStyle_29"/>
    <w:link w:val="Normal"/>
    <w:rPr>
      <w:rFonts w:ascii="Times New Roman" w:hAnsi="Times New Roman" w:cs="Times New Roman"/>
      <w:sz w:val="22"/>
      <w:szCs w:val="22"/>
    </w:rPr>
  </w:style>
  <w:style w:type="paragraph" w:styleId="UserStyle_30">
    <w:name w:val="Char Char"/>
    <w:basedOn w:val="Normal"/>
    <w:next w:val="UserStyle_30"/>
    <w:link w:val="Normal"/>
    <w:pPr>
      <w:spacing w:after="160" w:line="240" w:lineRule="exact"/>
    </w:pPr>
    <w:rPr>
      <w:rFonts w:ascii="Verdana" w:hAnsi="Verdana"/>
      <w:sz w:val="20"/>
      <w:szCs w:val="20"/>
      <w:lang w:val="en-US" w:eastAsia="en-US"/>
    </w:rPr>
  </w:style>
  <w:style w:type="paragraph" w:styleId="Acetate">
    <w:name w:val="Текст выноски, Знак5"/>
    <w:basedOn w:val="Normal"/>
    <w:next w:val="Acetate"/>
    <w:link w:val="UserStyle_31"/>
    <w:uiPriority w:val="99"/>
    <w:rPr>
      <w:rFonts w:ascii="Tahoma" w:hAnsi="Tahoma" w:cs="Tahoma"/>
      <w:sz w:val="16"/>
      <w:szCs w:val="16"/>
    </w:rPr>
  </w:style>
  <w:style w:type="character" w:styleId="UserStyle_31">
    <w:name w:val="Текст выноски Знак1"/>
    <w:next w:val="UserStyle_31"/>
    <w:link w:val="Acetate"/>
    <w:uiPriority w:val="99"/>
    <w:rPr>
      <w:rFonts w:ascii="Tahoma" w:hAnsi="Tahoma" w:cs="Tahoma"/>
      <w:sz w:val="16"/>
      <w:szCs w:val="16"/>
    </w:rPr>
  </w:style>
  <w:style w:type="paragraph" w:styleId="UserStyle_32">
    <w:name w:val="Знак"/>
    <w:basedOn w:val="Normal"/>
    <w:next w:val="UserStyle_32"/>
    <w:link w:val="Normal"/>
    <w:pPr>
      <w:spacing w:after="160" w:line="240" w:lineRule="exact"/>
    </w:pPr>
    <w:rPr>
      <w:rFonts w:ascii="Verdana" w:hAnsi="Verdana"/>
      <w:sz w:val="20"/>
      <w:szCs w:val="20"/>
      <w:lang w:val="en-US" w:eastAsia="en-US"/>
    </w:rPr>
  </w:style>
  <w:style w:type="paragraph" w:styleId="UserStyle_33">
    <w:name w:val="Знак Знак3 Знак"/>
    <w:basedOn w:val="Normal"/>
    <w:next w:val="UserStyle_33"/>
    <w:link w:val="Normal"/>
    <w:rPr>
      <w:lang w:val="pl-PL" w:eastAsia="pl-PL"/>
    </w:rPr>
  </w:style>
  <w:style w:type="paragraph" w:styleId="BodyText3">
    <w:name w:val="Основной текст 3"/>
    <w:basedOn w:val="Normal"/>
    <w:next w:val="BodyText3"/>
    <w:link w:val="UserStyle_34"/>
    <w:unhideWhenUsed/>
    <w:pPr>
      <w:spacing w:after="120"/>
    </w:pPr>
    <w:rPr>
      <w:sz w:val="16"/>
      <w:szCs w:val="16"/>
    </w:rPr>
  </w:style>
  <w:style w:type="character" w:styleId="UserStyle_34">
    <w:name w:val="Основной текст 3 Знак"/>
    <w:next w:val="UserStyle_34"/>
    <w:link w:val="BodyText3"/>
    <w:rPr>
      <w:sz w:val="16"/>
      <w:szCs w:val="16"/>
    </w:rPr>
  </w:style>
  <w:style w:type="character" w:styleId="UserStyle_35">
    <w:name w:val="Знак Знак4"/>
    <w:next w:val="UserStyle_35"/>
    <w:link w:val="Normal"/>
    <w:locked/>
    <w:rPr>
      <w:sz w:val="32"/>
      <w:lang w:val="ru-RU" w:eastAsia="ru-RU" w:bidi="ar-SA"/>
    </w:rPr>
  </w:style>
  <w:style w:type="character" w:styleId="UserStyle_36">
    <w:name w:val="Знак Знак3"/>
    <w:next w:val="UserStyle_36"/>
    <w:link w:val="Normal"/>
    <w:locked/>
    <w:rPr>
      <w:rFonts w:ascii="Arial" w:hAnsi="Arial" w:cs="Arial"/>
      <w:b/>
      <w:bCs/>
      <w:i/>
      <w:iCs/>
      <w:sz w:val="28"/>
      <w:szCs w:val="28"/>
      <w:lang w:val="ru-RU" w:eastAsia="ru-RU" w:bidi="ar-SA"/>
    </w:rPr>
  </w:style>
  <w:style w:type="character" w:styleId="UserStyle_37">
    <w:name w:val="Знак Знак2"/>
    <w:next w:val="UserStyle_37"/>
    <w:link w:val="Normal"/>
    <w:locked/>
    <w:rPr>
      <w:sz w:val="24"/>
      <w:szCs w:val="24"/>
      <w:lang w:val="ru-RU" w:eastAsia="ru-RU" w:bidi="ar-SA"/>
    </w:rPr>
  </w:style>
  <w:style w:type="paragraph" w:styleId="UserStyle_38">
    <w:name w:val="ConsNormal"/>
    <w:next w:val="UserStyle_38"/>
    <w:link w:val="UserStyle_39"/>
    <w:pPr>
      <w:widowControl w:val="off"/>
      <w:ind w:firstLine="720"/>
    </w:pPr>
    <w:rPr>
      <w:rFonts w:ascii="Arial" w:hAnsi="Arial"/>
      <w:lang w:val="ru-RU" w:eastAsia="ru-RU" w:bidi="ar-SA"/>
    </w:rPr>
  </w:style>
  <w:style w:type="paragraph" w:styleId="BodyText">
    <w:name w:val="Основной текст,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bt"/>
    <w:basedOn w:val="Normal"/>
    <w:next w:val="BodyText"/>
    <w:link w:val="UserStyle_40"/>
    <w:uiPriority w:val="1"/>
    <w:qFormat/>
    <w:pPr>
      <w:spacing w:after="120"/>
    </w:pPr>
  </w:style>
  <w:style w:type="character" w:styleId="UserStyle_40">
    <w:name w:val="Основной текст Знак, Знак1 Знак Знак Знак Знак Знак, Знак1 Знак Знак Знак Знак1,bt Знак Знак,Основной текст Знак Знак Знак,bt Знак1,Îñíîâíîé òåêñò Çíàê Çíàê Знак,Iniiaiie oaeno Ciae Ciae Знак,Body Text Char Знак,Òàáë òåêñò Знак"/>
    <w:next w:val="UserStyle_40"/>
    <w:link w:val="BodyText"/>
    <w:rPr>
      <w:sz w:val="24"/>
      <w:szCs w:val="24"/>
    </w:rPr>
  </w:style>
  <w:style w:type="paragraph" w:styleId="BodyTextIndent3">
    <w:name w:val="Основной текст с отступом 3"/>
    <w:basedOn w:val="Normal"/>
    <w:next w:val="BodyTextIndent3"/>
    <w:link w:val="UserStyle_41"/>
    <w:pPr>
      <w:spacing w:after="120"/>
      <w:ind w:left="283"/>
    </w:pPr>
    <w:rPr>
      <w:sz w:val="16"/>
      <w:szCs w:val="16"/>
    </w:rPr>
  </w:style>
  <w:style w:type="character" w:styleId="UserStyle_41">
    <w:name w:val="Основной текст с отступом 3 Знак"/>
    <w:next w:val="UserStyle_41"/>
    <w:link w:val="BodyTextIndent3"/>
    <w:rPr>
      <w:sz w:val="16"/>
      <w:szCs w:val="16"/>
    </w:rPr>
  </w:style>
  <w:style w:type="paragraph" w:styleId="UserStyle_42">
    <w:name w:val="formattext"/>
    <w:basedOn w:val="Normal"/>
    <w:next w:val="UserStyle_42"/>
    <w:link w:val="Normal"/>
    <w:qFormat/>
    <w:pPr>
      <w:spacing w:before="100" w:beforeAutospacing="1" w:after="100" w:afterAutospacing="1"/>
    </w:pPr>
  </w:style>
  <w:style w:type="paragraph" w:styleId="179">
    <w:name w:val="Абзац списка,List Paragraph,Абзац с отступом,Абзац списка1,Маркированный,Абзац списка11,Bullet_IRAO,Мой Список,Проекты,111111,Абзац списка основной,Bullet List,FooterText,numbered,Paragraphe de liste1,lp1"/>
    <w:basedOn w:val="Normal"/>
    <w:next w:val="179"/>
    <w:link w:val="UserStyle_43"/>
    <w:uiPriority w:val="1"/>
    <w:qFormat/>
    <w:pPr>
      <w:ind w:left="720"/>
      <w:contextualSpacing/>
    </w:pPr>
  </w:style>
  <w:style w:type="paragraph" w:styleId="UserStyle_44">
    <w:name w:val="Default"/>
    <w:next w:val="UserStyle_44"/>
    <w:link w:val="Normal"/>
    <w:rPr>
      <w:rFonts w:eastAsia="Calibri"/>
      <w:color w:val="000000"/>
      <w:sz w:val="24"/>
      <w:szCs w:val="24"/>
      <w:lang w:val="ru-RU" w:eastAsia="en-US" w:bidi="ar-SA"/>
    </w:rPr>
  </w:style>
  <w:style w:type="character" w:styleId="FollowedHyperlink">
    <w:name w:val="Просмотренная гиперссылка"/>
    <w:next w:val="FollowedHyperlink"/>
    <w:link w:val="Normal"/>
    <w:uiPriority w:val="99"/>
    <w:rPr>
      <w:color w:val="800080"/>
      <w:u w:val="single"/>
    </w:rPr>
  </w:style>
  <w:style w:type="character" w:styleId="UserStyle_45">
    <w:name w:val="extended-text__full"/>
    <w:next w:val="UserStyle_45"/>
    <w:link w:val="Normal"/>
  </w:style>
  <w:style w:type="character" w:styleId="Emphasis">
    <w:name w:val="Выделение"/>
    <w:next w:val="Emphasis"/>
    <w:link w:val="Normal"/>
    <w:qFormat/>
    <w:rPr>
      <w:i/>
      <w:iCs/>
    </w:rPr>
  </w:style>
  <w:style w:type="paragraph" w:styleId="UserStyle_46">
    <w:name w:val="s_37"/>
    <w:basedOn w:val="Normal"/>
    <w:next w:val="UserStyle_46"/>
    <w:link w:val="Normal"/>
    <w:pPr>
      <w:spacing w:before="100" w:beforeAutospacing="1" w:after="100" w:afterAutospacing="1"/>
    </w:pPr>
  </w:style>
  <w:style w:type="paragraph" w:styleId="UserStyle_47">
    <w:name w:val="indent_1"/>
    <w:basedOn w:val="Normal"/>
    <w:next w:val="UserStyle_47"/>
    <w:link w:val="Normal"/>
    <w:pPr>
      <w:spacing w:before="100" w:beforeAutospacing="1" w:after="100" w:afterAutospacing="1"/>
    </w:pPr>
  </w:style>
  <w:style w:type="paragraph" w:styleId="UserStyle_48">
    <w:name w:val="s_3"/>
    <w:basedOn w:val="Normal"/>
    <w:next w:val="UserStyle_48"/>
    <w:link w:val="Normal"/>
    <w:pPr>
      <w:spacing w:before="100" w:beforeAutospacing="1" w:after="100" w:afterAutospacing="1"/>
    </w:pPr>
  </w:style>
  <w:style w:type="paragraph" w:styleId="UserStyle_49">
    <w:name w:val="s_1"/>
    <w:basedOn w:val="Normal"/>
    <w:next w:val="UserStyle_49"/>
    <w:link w:val="Normal"/>
    <w:pPr>
      <w:spacing w:before="100" w:beforeAutospacing="1" w:after="100" w:afterAutospacing="1"/>
    </w:pPr>
  </w:style>
  <w:style w:type="character" w:styleId="UserStyle_43">
    <w:name w:val="Абзац списка Знак,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next w:val="UserStyle_43"/>
    <w:link w:val="179"/>
    <w:uiPriority w:val="34"/>
    <w:locked/>
    <w:rPr>
      <w:sz w:val="24"/>
      <w:szCs w:val="24"/>
    </w:rPr>
  </w:style>
  <w:style w:type="character" w:styleId="UserStyle_3">
    <w:name w:val="Заголовок 4 Знак,!Параграфы/Статьи документа Знак1"/>
    <w:next w:val="UserStyle_3"/>
    <w:link w:val="Heading4"/>
    <w:rPr>
      <w:rFonts w:ascii="Calibri" w:hAnsi="Calibri"/>
      <w:b/>
      <w:bCs/>
      <w:sz w:val="28"/>
      <w:szCs w:val="28"/>
      <w:lang w:eastAsia="en-US"/>
    </w:rPr>
  </w:style>
  <w:style w:type="numbering" w:styleId="UserStyle_50">
    <w:name w:val="Нет списка1"/>
    <w:next w:val="NormalList"/>
    <w:link w:val="Normal"/>
    <w:semiHidden/>
    <w:unhideWhenUsed/>
  </w:style>
  <w:style w:type="character" w:styleId="UserStyle_13">
    <w:name w:val="Основной текст с отступом Знак,Основной текст 1 Знак,Основной текст 11 Знак"/>
    <w:next w:val="UserStyle_13"/>
    <w:link w:val="BodyTextIndent"/>
    <w:uiPriority w:val="99"/>
    <w:rPr>
      <w:color w:val="000000"/>
      <w:sz w:val="28"/>
      <w:szCs w:val="28"/>
      <w:shd w:val="clear" w:color="auto" w:fill="ffffff"/>
    </w:rPr>
  </w:style>
  <w:style w:type="paragraph" w:styleId="PlainText">
    <w:name w:val="Текст,Основной,текст,Текст таблицы,TEXT"/>
    <w:basedOn w:val="Normal"/>
    <w:next w:val="PlainText"/>
    <w:link w:val="UserStyle_51"/>
    <w:uiPriority w:val="99"/>
    <w:qFormat/>
    <w:rPr>
      <w:rFonts w:ascii="Courier New" w:hAnsi="Courier New" w:cs="Courier New"/>
      <w:sz w:val="20"/>
      <w:szCs w:val="20"/>
    </w:rPr>
  </w:style>
  <w:style w:type="character" w:styleId="UserStyle_51">
    <w:name w:val="Текст Знак,Основной Знак,текст Знак,Текст таблицы Знак,Текст1 Знак,TEXT Знак"/>
    <w:next w:val="UserStyle_51"/>
    <w:link w:val="PlainText"/>
    <w:uiPriority w:val="99"/>
    <w:rPr>
      <w:rFonts w:ascii="Courier New" w:hAnsi="Courier New" w:cs="Courier New"/>
    </w:rPr>
  </w:style>
  <w:style w:type="character" w:styleId="UserStyle_52">
    <w:name w:val="Стиль Times New Roman 12 пт зачеркнутый"/>
    <w:next w:val="UserStyle_52"/>
    <w:link w:val="Normal"/>
    <w:rPr>
      <w:rFonts w:ascii="Times New Roman" w:hAnsi="Times New Roman" w:cs="Times New Roman"/>
      <w:sz w:val="24"/>
      <w:szCs w:val="24"/>
    </w:rPr>
  </w:style>
  <w:style w:type="paragraph" w:styleId="UserStyle_53">
    <w:name w:val="Прижатый влево"/>
    <w:basedOn w:val="Normal"/>
    <w:next w:val="Normal"/>
    <w:link w:val="Normal"/>
    <w:uiPriority w:val="99"/>
    <w:pPr>
      <w:widowControl w:val="off"/>
    </w:pPr>
    <w:rPr>
      <w:rFonts w:ascii="Arial" w:hAnsi="Arial" w:cs="Arial"/>
    </w:rPr>
  </w:style>
  <w:style w:type="paragraph" w:styleId="UserStyle_54">
    <w:name w:val="Нормальный (таблица)"/>
    <w:basedOn w:val="Normal"/>
    <w:next w:val="Normal"/>
    <w:link w:val="Normal"/>
    <w:pPr>
      <w:widowControl w:val="off"/>
      <w:jc w:val="both"/>
    </w:pPr>
    <w:rPr>
      <w:rFonts w:ascii="Arial" w:hAnsi="Arial" w:cs="Arial"/>
    </w:rPr>
  </w:style>
  <w:style w:type="character" w:styleId="UserStyle_55">
    <w:name w:val="Текст выноски Знак, Знак5 Знак"/>
    <w:next w:val="UserStyle_55"/>
    <w:link w:val="Normal"/>
    <w:uiPriority w:val="99"/>
    <w:rPr>
      <w:rFonts w:ascii="Tahoma" w:hAnsi="Tahoma" w:eastAsia="Times New Roman" w:cs="Tahoma"/>
      <w:sz w:val="16"/>
      <w:szCs w:val="16"/>
      <w:lang w:eastAsia="ru-RU"/>
    </w:rPr>
  </w:style>
  <w:style w:type="paragraph" w:styleId="UserStyle_56">
    <w:name w:val="xl63"/>
    <w:basedOn w:val="Normal"/>
    <w:next w:val="UserStyle_56"/>
    <w:link w:val="Normal"/>
    <w:pPr>
      <w:spacing w:before="100" w:beforeAutospacing="1" w:after="100" w:afterAutospacing="1"/>
    </w:pPr>
    <w:rPr>
      <w:sz w:val="28"/>
      <w:szCs w:val="28"/>
    </w:rPr>
  </w:style>
  <w:style w:type="paragraph" w:styleId="UserStyle_57">
    <w:name w:val="xl64"/>
    <w:basedOn w:val="Normal"/>
    <w:next w:val="UserStyle_57"/>
    <w:link w:val="Normal"/>
    <w:pPr>
      <w:spacing w:before="100" w:beforeAutospacing="1" w:after="100" w:afterAutospacing="1"/>
    </w:pPr>
    <w:rPr>
      <w:sz w:val="28"/>
      <w:szCs w:val="28"/>
    </w:rPr>
  </w:style>
  <w:style w:type="paragraph" w:styleId="UserStyle_58">
    <w:name w:val="xl65"/>
    <w:basedOn w:val="Normal"/>
    <w:next w:val="UserStyle_58"/>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8"/>
      <w:szCs w:val="18"/>
    </w:rPr>
  </w:style>
  <w:style w:type="paragraph" w:styleId="UserStyle_59">
    <w:name w:val="xl66"/>
    <w:basedOn w:val="Normal"/>
    <w:next w:val="UserStyle_5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8"/>
      <w:szCs w:val="18"/>
    </w:rPr>
  </w:style>
  <w:style w:type="paragraph" w:styleId="UserStyle_60">
    <w:name w:val="xl67"/>
    <w:basedOn w:val="Normal"/>
    <w:next w:val="UserStyle_60"/>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8"/>
      <w:szCs w:val="18"/>
    </w:rPr>
  </w:style>
  <w:style w:type="paragraph" w:styleId="UserStyle_61">
    <w:name w:val="xl68"/>
    <w:basedOn w:val="Normal"/>
    <w:next w:val="UserStyle_61"/>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8"/>
      <w:szCs w:val="18"/>
    </w:rPr>
  </w:style>
  <w:style w:type="paragraph" w:styleId="UserStyle_62">
    <w:name w:val="xl69"/>
    <w:basedOn w:val="Normal"/>
    <w:next w:val="UserStyle_6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8"/>
      <w:szCs w:val="18"/>
    </w:rPr>
  </w:style>
  <w:style w:type="paragraph" w:styleId="UserStyle_63">
    <w:name w:val="xl70"/>
    <w:basedOn w:val="Normal"/>
    <w:next w:val="UserStyle_63"/>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8"/>
      <w:szCs w:val="18"/>
    </w:rPr>
  </w:style>
  <w:style w:type="paragraph" w:styleId="UserStyle_64">
    <w:name w:val="xl71"/>
    <w:basedOn w:val="Normal"/>
    <w:next w:val="UserStyle_64"/>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8"/>
      <w:szCs w:val="18"/>
    </w:rPr>
  </w:style>
  <w:style w:type="paragraph" w:styleId="UserStyle_65">
    <w:name w:val="xl72"/>
    <w:basedOn w:val="Normal"/>
    <w:next w:val="UserStyle_65"/>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8"/>
      <w:szCs w:val="18"/>
    </w:rPr>
  </w:style>
  <w:style w:type="paragraph" w:styleId="UserStyle_66">
    <w:name w:val="xl73"/>
    <w:basedOn w:val="Normal"/>
    <w:next w:val="UserStyle_66"/>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8"/>
      <w:szCs w:val="18"/>
    </w:rPr>
  </w:style>
  <w:style w:type="paragraph" w:styleId="UserStyle_67">
    <w:name w:val="xl74"/>
    <w:basedOn w:val="Normal"/>
    <w:next w:val="UserStyle_6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8"/>
      <w:szCs w:val="18"/>
    </w:rPr>
  </w:style>
  <w:style w:type="paragraph" w:styleId="UserStyle_68">
    <w:name w:val="xl75"/>
    <w:basedOn w:val="Normal"/>
    <w:next w:val="UserStyle_68"/>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8"/>
      <w:szCs w:val="18"/>
    </w:rPr>
  </w:style>
  <w:style w:type="paragraph" w:styleId="UserStyle_69">
    <w:name w:val="xl76"/>
    <w:basedOn w:val="Normal"/>
    <w:next w:val="UserStyle_6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8"/>
      <w:szCs w:val="18"/>
    </w:rPr>
  </w:style>
  <w:style w:type="paragraph" w:styleId="UserStyle_70">
    <w:name w:val="xl77"/>
    <w:basedOn w:val="Normal"/>
    <w:next w:val="UserStyle_70"/>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8"/>
      <w:szCs w:val="18"/>
    </w:rPr>
  </w:style>
  <w:style w:type="paragraph" w:styleId="UserStyle_71">
    <w:name w:val="xl78"/>
    <w:basedOn w:val="Normal"/>
    <w:next w:val="UserStyle_71"/>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8"/>
      <w:szCs w:val="18"/>
    </w:rPr>
  </w:style>
  <w:style w:type="paragraph" w:styleId="UserStyle_72">
    <w:name w:val="xl79"/>
    <w:basedOn w:val="Normal"/>
    <w:next w:val="UserStyle_7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sz w:val="18"/>
      <w:szCs w:val="18"/>
    </w:rPr>
  </w:style>
  <w:style w:type="paragraph" w:styleId="UserStyle_73">
    <w:name w:val="xl80"/>
    <w:basedOn w:val="Normal"/>
    <w:next w:val="UserStyle_73"/>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0000"/>
      <w:sz w:val="18"/>
      <w:szCs w:val="18"/>
    </w:rPr>
  </w:style>
  <w:style w:type="paragraph" w:styleId="UserStyle_74">
    <w:name w:val="xl81"/>
    <w:basedOn w:val="Normal"/>
    <w:next w:val="UserStyle_74"/>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sz w:val="18"/>
      <w:szCs w:val="18"/>
    </w:rPr>
  </w:style>
  <w:style w:type="paragraph" w:styleId="UserStyle_75">
    <w:name w:val="xl82"/>
    <w:basedOn w:val="Normal"/>
    <w:next w:val="UserStyle_75"/>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sz w:val="18"/>
      <w:szCs w:val="18"/>
    </w:rPr>
  </w:style>
  <w:style w:type="paragraph" w:styleId="UserStyle_76">
    <w:name w:val="xl83"/>
    <w:basedOn w:val="Normal"/>
    <w:next w:val="UserStyle_76"/>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0000"/>
      <w:sz w:val="18"/>
      <w:szCs w:val="18"/>
    </w:rPr>
  </w:style>
  <w:style w:type="paragraph" w:styleId="UserStyle_77">
    <w:name w:val="xl84"/>
    <w:basedOn w:val="Normal"/>
    <w:next w:val="UserStyle_7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sz w:val="18"/>
      <w:szCs w:val="18"/>
    </w:rPr>
  </w:style>
  <w:style w:type="paragraph" w:styleId="UserStyle_78">
    <w:name w:val="xl85"/>
    <w:basedOn w:val="Normal"/>
    <w:next w:val="UserStyle_78"/>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8"/>
      <w:szCs w:val="18"/>
    </w:rPr>
  </w:style>
  <w:style w:type="paragraph" w:styleId="UserStyle_79">
    <w:name w:val="xl86"/>
    <w:basedOn w:val="Normal"/>
    <w:next w:val="UserStyle_7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8"/>
      <w:szCs w:val="18"/>
    </w:rPr>
  </w:style>
  <w:style w:type="paragraph" w:styleId="UserStyle_80">
    <w:name w:val="xl87"/>
    <w:basedOn w:val="Normal"/>
    <w:next w:val="UserStyle_80"/>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sz w:val="18"/>
      <w:szCs w:val="18"/>
    </w:rPr>
  </w:style>
  <w:style w:type="paragraph" w:styleId="UserStyle_81">
    <w:name w:val="xl88"/>
    <w:basedOn w:val="Normal"/>
    <w:next w:val="UserStyle_81"/>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8"/>
      <w:szCs w:val="18"/>
    </w:rPr>
  </w:style>
  <w:style w:type="paragraph" w:styleId="UserStyle_82">
    <w:name w:val="xl89"/>
    <w:basedOn w:val="Normal"/>
    <w:next w:val="UserStyle_8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8"/>
      <w:szCs w:val="18"/>
    </w:rPr>
  </w:style>
  <w:style w:type="paragraph" w:styleId="UserStyle_83">
    <w:name w:val="xl90"/>
    <w:basedOn w:val="Normal"/>
    <w:next w:val="UserStyle_83"/>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sz w:val="18"/>
      <w:szCs w:val="18"/>
    </w:rPr>
  </w:style>
  <w:style w:type="paragraph" w:styleId="UserStyle_84">
    <w:name w:val="xl91"/>
    <w:basedOn w:val="Normal"/>
    <w:next w:val="UserStyle_84"/>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0000"/>
      <w:sz w:val="18"/>
      <w:szCs w:val="18"/>
    </w:rPr>
  </w:style>
  <w:style w:type="paragraph" w:styleId="UserStyle_85">
    <w:name w:val="xl92"/>
    <w:basedOn w:val="Normal"/>
    <w:next w:val="UserStyle_85"/>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8"/>
      <w:szCs w:val="18"/>
    </w:rPr>
  </w:style>
  <w:style w:type="paragraph" w:styleId="UserStyle_86">
    <w:name w:val="xl93"/>
    <w:basedOn w:val="Normal"/>
    <w:next w:val="UserStyle_86"/>
    <w:link w:val="Normal"/>
    <w:pPr>
      <w:pBdr>
        <w:top w:val="single" w:color="000000" w:sz="4" w:space="0"/>
        <w:left w:val="single" w:color="000000" w:sz="4" w:space="0"/>
        <w:right w:val="single" w:color="000000" w:sz="4" w:space="0"/>
      </w:pBdr>
      <w:spacing w:before="100" w:beforeAutospacing="1" w:after="100" w:afterAutospacing="1"/>
      <w:jc w:val="center"/>
    </w:pPr>
    <w:rPr>
      <w:sz w:val="18"/>
      <w:szCs w:val="18"/>
    </w:rPr>
  </w:style>
  <w:style w:type="paragraph" w:styleId="UserStyle_87">
    <w:name w:val="xl94"/>
    <w:basedOn w:val="Normal"/>
    <w:next w:val="UserStyle_87"/>
    <w:link w:val="Normal"/>
    <w:pPr>
      <w:pBdr>
        <w:top w:val="single" w:color="000000" w:sz="4" w:space="0"/>
        <w:left w:val="single" w:color="000000" w:sz="4" w:space="0"/>
        <w:right w:val="single" w:color="000000" w:sz="4" w:space="0"/>
      </w:pBdr>
      <w:spacing w:before="100" w:beforeAutospacing="1" w:after="100" w:afterAutospacing="1"/>
    </w:pPr>
    <w:rPr>
      <w:sz w:val="18"/>
      <w:szCs w:val="18"/>
    </w:rPr>
  </w:style>
  <w:style w:type="paragraph" w:styleId="UserStyle_88">
    <w:name w:val="xl95"/>
    <w:basedOn w:val="Normal"/>
    <w:next w:val="UserStyle_88"/>
    <w:link w:val="Normal"/>
    <w:pPr>
      <w:pBdr>
        <w:top w:val="single" w:color="000000" w:sz="4" w:space="0"/>
        <w:left w:val="single" w:color="000000" w:sz="4" w:space="0"/>
        <w:right w:val="single" w:color="000000" w:sz="4" w:space="0"/>
      </w:pBdr>
      <w:spacing w:before="100" w:beforeAutospacing="1" w:after="100" w:afterAutospacing="1"/>
      <w:jc w:val="center"/>
    </w:pPr>
    <w:rPr>
      <w:sz w:val="18"/>
      <w:szCs w:val="18"/>
    </w:rPr>
  </w:style>
  <w:style w:type="paragraph" w:styleId="UserStyle_89">
    <w:name w:val="xl96"/>
    <w:basedOn w:val="Normal"/>
    <w:next w:val="UserStyle_89"/>
    <w:link w:val="Normal"/>
    <w:pPr>
      <w:pBdr>
        <w:top w:val="single" w:color="000000" w:sz="4" w:space="0"/>
        <w:left w:val="single" w:color="000000" w:sz="4" w:space="0"/>
        <w:right w:val="single" w:color="000000" w:sz="4" w:space="0"/>
      </w:pBdr>
      <w:spacing w:before="100" w:beforeAutospacing="1" w:after="100" w:afterAutospacing="1"/>
      <w:jc w:val="center"/>
    </w:pPr>
    <w:rPr>
      <w:sz w:val="18"/>
      <w:szCs w:val="18"/>
    </w:rPr>
  </w:style>
  <w:style w:type="paragraph" w:styleId="UserStyle_90">
    <w:name w:val="xl97"/>
    <w:basedOn w:val="Normal"/>
    <w:next w:val="UserStyle_90"/>
    <w:link w:val="Normal"/>
    <w:pPr>
      <w:pBdr>
        <w:top w:val="single" w:color="000000" w:sz="4" w:space="0"/>
        <w:left w:val="single" w:color="000000" w:sz="4" w:space="0"/>
        <w:right w:val="single" w:color="000000" w:sz="4" w:space="0"/>
      </w:pBdr>
      <w:spacing w:before="100" w:beforeAutospacing="1" w:after="100" w:afterAutospacing="1"/>
      <w:jc w:val="center"/>
    </w:pPr>
    <w:rPr>
      <w:sz w:val="18"/>
      <w:szCs w:val="18"/>
    </w:rPr>
  </w:style>
  <w:style w:type="paragraph" w:styleId="UserStyle_91">
    <w:name w:val="xl98"/>
    <w:basedOn w:val="Normal"/>
    <w:next w:val="UserStyle_91"/>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sz w:val="18"/>
      <w:szCs w:val="18"/>
    </w:rPr>
  </w:style>
  <w:style w:type="paragraph" w:styleId="UserStyle_92">
    <w:name w:val="xl99"/>
    <w:basedOn w:val="Normal"/>
    <w:next w:val="UserStyle_9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8"/>
      <w:szCs w:val="18"/>
    </w:rPr>
  </w:style>
  <w:style w:type="paragraph" w:styleId="UserStyle_93">
    <w:name w:val="xl100"/>
    <w:basedOn w:val="Normal"/>
    <w:next w:val="UserStyle_93"/>
    <w:link w:val="Normal"/>
    <w:pPr>
      <w:pBdr>
        <w:top w:val="single" w:color="000000" w:sz="4" w:space="0"/>
        <w:left w:val="single" w:color="000000" w:sz="4" w:space="0"/>
        <w:right w:val="single" w:color="000000" w:sz="4" w:space="0"/>
      </w:pBdr>
      <w:spacing w:before="100" w:beforeAutospacing="1" w:after="100" w:afterAutospacing="1"/>
    </w:pPr>
    <w:rPr>
      <w:sz w:val="18"/>
      <w:szCs w:val="18"/>
    </w:rPr>
  </w:style>
  <w:style w:type="paragraph" w:styleId="UserStyle_94">
    <w:name w:val="xl101"/>
    <w:basedOn w:val="Normal"/>
    <w:next w:val="UserStyle_94"/>
    <w:link w:val="Normal"/>
    <w:pPr>
      <w:pBdr>
        <w:top w:val="single" w:color="000000" w:sz="4" w:space="0"/>
        <w:left w:val="single" w:color="000000" w:sz="4" w:space="0"/>
        <w:bottom w:val="single" w:color="000000" w:sz="4" w:space="0"/>
      </w:pBdr>
      <w:spacing w:before="100" w:beforeAutospacing="1" w:after="100" w:afterAutospacing="1"/>
    </w:pPr>
    <w:rPr>
      <w:sz w:val="18"/>
      <w:szCs w:val="18"/>
    </w:rPr>
  </w:style>
  <w:style w:type="paragraph" w:styleId="UserStyle_95">
    <w:name w:val="xl102"/>
    <w:basedOn w:val="Normal"/>
    <w:next w:val="UserStyle_95"/>
    <w:link w:val="Normal"/>
    <w:pPr>
      <w:pBdr>
        <w:top w:val="single" w:color="000000" w:sz="4" w:space="0"/>
        <w:left w:val="single" w:color="000000" w:sz="4" w:space="0"/>
      </w:pBdr>
      <w:spacing w:before="100" w:beforeAutospacing="1" w:after="100" w:afterAutospacing="1"/>
    </w:pPr>
    <w:rPr>
      <w:sz w:val="18"/>
      <w:szCs w:val="18"/>
    </w:rPr>
  </w:style>
  <w:style w:type="paragraph" w:styleId="UserStyle_96">
    <w:name w:val="xl103"/>
    <w:basedOn w:val="Normal"/>
    <w:next w:val="UserStyle_96"/>
    <w:link w:val="Normal"/>
    <w:pPr>
      <w:pBdr>
        <w:top w:val="single" w:color="000000" w:sz="4" w:space="0"/>
        <w:left w:val="single" w:color="000000" w:sz="4" w:space="0"/>
        <w:right w:val="single" w:color="000000" w:sz="4" w:space="0"/>
      </w:pBdr>
      <w:spacing w:before="100" w:beforeAutospacing="1" w:after="100" w:afterAutospacing="1"/>
      <w:jc w:val="center"/>
    </w:pPr>
    <w:rPr>
      <w:color w:val="000000"/>
      <w:sz w:val="18"/>
      <w:szCs w:val="18"/>
    </w:rPr>
  </w:style>
  <w:style w:type="paragraph" w:styleId="UserStyle_97">
    <w:name w:val="xl104"/>
    <w:basedOn w:val="Normal"/>
    <w:next w:val="UserStyle_97"/>
    <w:link w:val="Normal"/>
    <w:pPr>
      <w:pBdr>
        <w:top w:val="single" w:color="000000" w:sz="4" w:space="0"/>
        <w:left w:val="single" w:color="000000" w:sz="4" w:space="0"/>
        <w:right w:val="single" w:color="000000" w:sz="4" w:space="0"/>
      </w:pBdr>
      <w:spacing w:before="100" w:beforeAutospacing="1" w:after="100" w:afterAutospacing="1"/>
    </w:pPr>
    <w:rPr>
      <w:color w:val="000000"/>
      <w:sz w:val="18"/>
      <w:szCs w:val="18"/>
    </w:rPr>
  </w:style>
  <w:style w:type="paragraph" w:styleId="UserStyle_98">
    <w:name w:val="xl105"/>
    <w:basedOn w:val="Normal"/>
    <w:next w:val="UserStyle_98"/>
    <w:link w:val="Normal"/>
    <w:pPr>
      <w:pBdr>
        <w:top w:val="single" w:color="000000" w:sz="4" w:space="0"/>
        <w:left w:val="single" w:color="000000" w:sz="4" w:space="0"/>
        <w:right w:val="single" w:color="000000" w:sz="4" w:space="0"/>
      </w:pBdr>
      <w:spacing w:before="100" w:beforeAutospacing="1" w:after="100" w:afterAutospacing="1"/>
      <w:jc w:val="center"/>
    </w:pPr>
    <w:rPr>
      <w:color w:val="000000"/>
      <w:sz w:val="18"/>
      <w:szCs w:val="18"/>
    </w:rPr>
  </w:style>
  <w:style w:type="paragraph" w:styleId="UserStyle_99">
    <w:name w:val="xl106"/>
    <w:basedOn w:val="Normal"/>
    <w:next w:val="UserStyle_99"/>
    <w:link w:val="Normal"/>
    <w:pPr>
      <w:pBdr>
        <w:top w:val="single" w:color="000000" w:sz="4" w:space="0"/>
        <w:left w:val="single" w:color="000000" w:sz="4" w:space="0"/>
        <w:right w:val="single" w:color="000000" w:sz="4" w:space="0"/>
      </w:pBdr>
      <w:spacing w:before="100" w:beforeAutospacing="1" w:after="100" w:afterAutospacing="1"/>
      <w:jc w:val="center"/>
    </w:pPr>
    <w:rPr>
      <w:color w:val="000000"/>
      <w:sz w:val="18"/>
      <w:szCs w:val="18"/>
    </w:rPr>
  </w:style>
  <w:style w:type="paragraph" w:styleId="UserStyle_100">
    <w:name w:val="xl107"/>
    <w:basedOn w:val="Normal"/>
    <w:next w:val="UserStyle_100"/>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8"/>
      <w:szCs w:val="18"/>
    </w:rPr>
  </w:style>
  <w:style w:type="paragraph" w:styleId="UserStyle_101">
    <w:name w:val="xl108"/>
    <w:basedOn w:val="Normal"/>
    <w:next w:val="UserStyle_101"/>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8"/>
      <w:szCs w:val="18"/>
    </w:rPr>
  </w:style>
  <w:style w:type="paragraph" w:styleId="UserStyle_102">
    <w:name w:val="xl109"/>
    <w:basedOn w:val="Normal"/>
    <w:next w:val="UserStyle_102"/>
    <w:link w:val="Normal"/>
    <w:pPr>
      <w:pBdr>
        <w:top w:val="single" w:color="000000" w:sz="4" w:space="0"/>
        <w:left w:val="single" w:color="000000" w:sz="4" w:space="0"/>
        <w:bottom w:val="single" w:color="000000" w:sz="4" w:space="0"/>
      </w:pBdr>
      <w:spacing w:before="100" w:beforeAutospacing="1" w:after="100" w:afterAutospacing="1"/>
      <w:jc w:val="center"/>
    </w:pPr>
    <w:rPr>
      <w:b/>
      <w:bCs/>
      <w:sz w:val="18"/>
      <w:szCs w:val="18"/>
    </w:rPr>
  </w:style>
  <w:style w:type="paragraph" w:styleId="UserStyle_103">
    <w:name w:val="xl110"/>
    <w:basedOn w:val="Normal"/>
    <w:next w:val="UserStyle_103"/>
    <w:link w:val="Normal"/>
    <w:pPr>
      <w:pBdr>
        <w:top w:val="single" w:color="000000" w:sz="4" w:space="0"/>
        <w:bottom w:val="single" w:color="000000" w:sz="4" w:space="0"/>
      </w:pBdr>
      <w:spacing w:before="100" w:beforeAutospacing="1" w:after="100" w:afterAutospacing="1"/>
      <w:jc w:val="center"/>
    </w:pPr>
    <w:rPr>
      <w:b/>
      <w:bCs/>
      <w:sz w:val="18"/>
      <w:szCs w:val="18"/>
    </w:rPr>
  </w:style>
  <w:style w:type="paragraph" w:styleId="UserStyle_104">
    <w:name w:val="xl111"/>
    <w:basedOn w:val="Normal"/>
    <w:next w:val="UserStyle_104"/>
    <w:link w:val="Normal"/>
    <w:pPr>
      <w:pBdr>
        <w:top w:val="single" w:color="000000" w:sz="4" w:space="0"/>
        <w:bottom w:val="single" w:color="000000" w:sz="4" w:space="0"/>
        <w:right w:val="single" w:color="000000" w:sz="4" w:space="0"/>
      </w:pBdr>
      <w:spacing w:before="100" w:beforeAutospacing="1" w:after="100" w:afterAutospacing="1"/>
      <w:jc w:val="center"/>
    </w:pPr>
    <w:rPr>
      <w:b/>
      <w:bCs/>
      <w:sz w:val="18"/>
      <w:szCs w:val="18"/>
    </w:rPr>
  </w:style>
  <w:style w:type="paragraph" w:styleId="UserStyle_105">
    <w:name w:val="xl112"/>
    <w:basedOn w:val="Normal"/>
    <w:next w:val="UserStyle_105"/>
    <w:link w:val="Normal"/>
    <w:pPr>
      <w:spacing w:before="100" w:beforeAutospacing="1" w:after="100" w:afterAutospacing="1"/>
      <w:jc w:val="center"/>
    </w:pPr>
    <w:rPr>
      <w:b/>
      <w:bCs/>
      <w:sz w:val="18"/>
      <w:szCs w:val="18"/>
    </w:rPr>
  </w:style>
  <w:style w:type="paragraph" w:styleId="UserStyle_106">
    <w:name w:val="xl113"/>
    <w:basedOn w:val="Normal"/>
    <w:next w:val="UserStyle_106"/>
    <w:link w:val="Normal"/>
    <w:pPr>
      <w:spacing w:before="100" w:beforeAutospacing="1" w:after="100" w:afterAutospacing="1"/>
      <w:jc w:val="center"/>
    </w:pPr>
    <w:rPr>
      <w:sz w:val="18"/>
      <w:szCs w:val="18"/>
    </w:rPr>
  </w:style>
  <w:style w:type="paragraph" w:styleId="UserStyle_107">
    <w:name w:val="xl114"/>
    <w:basedOn w:val="Normal"/>
    <w:next w:val="UserStyle_107"/>
    <w:link w:val="Normal"/>
    <w:pPr>
      <w:spacing w:before="100" w:beforeAutospacing="1" w:after="100" w:afterAutospacing="1"/>
      <w:jc w:val="center"/>
    </w:pPr>
  </w:style>
  <w:style w:type="paragraph" w:styleId="UserStyle_108">
    <w:name w:val="xl115"/>
    <w:basedOn w:val="Normal"/>
    <w:next w:val="UserStyle_108"/>
    <w:link w:val="Normal"/>
    <w:pPr>
      <w:pBdr>
        <w:bottom w:val="single" w:color="000000" w:sz="4" w:space="0"/>
      </w:pBdr>
      <w:spacing w:before="100" w:beforeAutospacing="1" w:after="100" w:afterAutospacing="1"/>
      <w:jc w:val="center"/>
    </w:pPr>
  </w:style>
  <w:style w:type="paragraph" w:styleId="FootnoteText">
    <w:name w:val="Текст сноски,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next w:val="FootnoteText"/>
    <w:link w:val="UserStyle_109"/>
    <w:uiPriority w:val="99"/>
    <w:rPr>
      <w:sz w:val="20"/>
      <w:szCs w:val="20"/>
    </w:rPr>
  </w:style>
  <w:style w:type="character" w:styleId="UserStyle_109">
    <w:name w:val="Текст сноски Знак,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NormalCharacter"/>
    <w:next w:val="UserStyle_109"/>
    <w:link w:val="FootnoteText"/>
    <w:uiPriority w:val="99"/>
  </w:style>
  <w:style w:type="character" w:styleId="FootnoteReference">
    <w:name w:val="Знак сноски,Знак сноски-FN,Знак сноски 1,Ciae niinee-FN,Referencia nota al pie,Ссылка на сноску 45,Appel note de bas de page"/>
    <w:next w:val="FootnoteReference"/>
    <w:link w:val="Normal"/>
    <w:uiPriority w:val="99"/>
    <w:rPr>
      <w:rFonts w:cs="Times New Roman"/>
      <w:vertAlign w:val="superscript"/>
    </w:rPr>
  </w:style>
  <w:style w:type="paragraph" w:styleId="UserStyle_110">
    <w:name w:val="Моноширинный"/>
    <w:basedOn w:val="Normal"/>
    <w:next w:val="Normal"/>
    <w:link w:val="Normal"/>
    <w:uiPriority w:val="99"/>
    <w:pPr>
      <w:jc w:val="both"/>
    </w:pPr>
    <w:rPr>
      <w:rFonts w:ascii="Courier New" w:hAnsi="Courier New" w:cs="Courier New"/>
      <w:sz w:val="20"/>
      <w:szCs w:val="20"/>
    </w:rPr>
  </w:style>
  <w:style w:type="paragraph" w:styleId="UserStyle_111">
    <w:name w:val="Таблицы (моноширинный)"/>
    <w:basedOn w:val="Normal"/>
    <w:next w:val="Normal"/>
    <w:link w:val="Normal"/>
    <w:pPr>
      <w:jc w:val="both"/>
    </w:pPr>
    <w:rPr>
      <w:rFonts w:ascii="Courier New" w:hAnsi="Courier New" w:cs="Courier New"/>
      <w:sz w:val="20"/>
      <w:szCs w:val="20"/>
    </w:rPr>
  </w:style>
  <w:style w:type="character" w:styleId="UserStyle_22">
    <w:name w:val="ConsPlusNormal Знак"/>
    <w:next w:val="UserStyle_22"/>
    <w:link w:val="UserStyle_21"/>
    <w:locked/>
    <w:rPr>
      <w:rFonts w:ascii="Arial" w:hAnsi="Arial" w:cs="Arial"/>
    </w:rPr>
  </w:style>
  <w:style w:type="paragraph" w:styleId="UserStyle_112">
    <w:name w:val="Title!Название НПА"/>
    <w:basedOn w:val="Normal"/>
    <w:next w:val="UserStyle_112"/>
    <w:link w:val="Normal"/>
    <w:pPr>
      <w:spacing w:before="240" w:after="60"/>
      <w:ind w:firstLine="567"/>
      <w:jc w:val="center"/>
      <w:outlineLvl w:val="0"/>
    </w:pPr>
    <w:rPr>
      <w:rFonts w:ascii="Arial" w:hAnsi="Arial" w:cs="Arial"/>
      <w:b/>
      <w:bCs/>
      <w:sz w:val="32"/>
      <w:szCs w:val="32"/>
    </w:rPr>
  </w:style>
  <w:style w:type="paragraph" w:styleId="User">
    <w:name w:val="Без интервала"/>
    <w:next w:val="User"/>
    <w:link w:val="UserStyle_113"/>
    <w:uiPriority w:val="1"/>
    <w:qFormat/>
    <w:rPr>
      <w:rFonts w:eastAsia="Calibri"/>
      <w:sz w:val="28"/>
      <w:szCs w:val="22"/>
      <w:lang w:val="ru-RU" w:eastAsia="en-US" w:bidi="ar-SA"/>
    </w:rPr>
  </w:style>
  <w:style w:type="character" w:styleId="Strong">
    <w:name w:val="Строгий"/>
    <w:next w:val="Strong"/>
    <w:link w:val="Normal"/>
    <w:qFormat/>
    <w:rPr>
      <w:b/>
      <w:bCs/>
    </w:rPr>
  </w:style>
  <w:style w:type="character" w:styleId="UserStyle_114">
    <w:name w:val="apple-converted-space"/>
    <w:next w:val="UserStyle_114"/>
    <w:link w:val="Normal"/>
  </w:style>
  <w:style w:type="paragraph" w:styleId="HtmlPre">
    <w:name w:val="Стандартный HTML"/>
    <w:basedOn w:val="Normal"/>
    <w:next w:val="HtmlPre"/>
    <w:link w:val="UserStyle_115"/>
    <w:uiPriority w:val="99"/>
    <w:unhideWhenUse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character" w:styleId="UserStyle_115">
    <w:name w:val="Стандартный HTML Знак"/>
    <w:next w:val="UserStyle_115"/>
    <w:link w:val="HtmlPre"/>
    <w:uiPriority w:val="99"/>
    <w:rPr>
      <w:rFonts w:ascii="Courier New" w:hAnsi="Courier New" w:cs="Courier New"/>
    </w:rPr>
  </w:style>
  <w:style w:type="paragraph" w:styleId="UserStyle_116">
    <w:name w:val="ConsPlusJurTerm"/>
    <w:next w:val="UserStyle_116"/>
    <w:link w:val="Normal"/>
    <w:rPr>
      <w:rFonts w:ascii="Tahoma" w:hAnsi="Tahoma" w:eastAsia="Calibri" w:cs="Tahoma"/>
      <w:sz w:val="26"/>
      <w:szCs w:val="26"/>
      <w:lang w:val="ru-RU" w:eastAsia="en-US" w:bidi="ar-SA"/>
    </w:rPr>
  </w:style>
  <w:style w:type="paragraph" w:styleId="Subtitle">
    <w:name w:val="Подзаголовок"/>
    <w:basedOn w:val="Normal"/>
    <w:next w:val="Subtitle"/>
    <w:link w:val="UserStyle_117"/>
    <w:qFormat/>
    <w:pPr>
      <w:jc w:val="center"/>
    </w:pPr>
    <w:rPr>
      <w:rFonts w:eastAsia="Calibri"/>
      <w:b/>
      <w:bCs/>
      <w:sz w:val="20"/>
      <w:szCs w:val="20"/>
    </w:rPr>
  </w:style>
  <w:style w:type="character" w:styleId="UserStyle_117">
    <w:name w:val="Подзаголовок Знак"/>
    <w:next w:val="UserStyle_117"/>
    <w:link w:val="Subtitle"/>
    <w:rPr>
      <w:rFonts w:eastAsia="Calibri"/>
      <w:b/>
      <w:bCs/>
    </w:rPr>
  </w:style>
  <w:style w:type="numbering" w:styleId="UserStyle_118">
    <w:name w:val="Нет списка11"/>
    <w:next w:val="NormalList"/>
    <w:link w:val="Normal"/>
    <w:uiPriority w:val="99"/>
    <w:semiHidden/>
    <w:unhideWhenUsed/>
  </w:style>
  <w:style w:type="paragraph" w:styleId="UserStyle_119">
    <w:name w:val="заголовок 3"/>
    <w:basedOn w:val="Normal"/>
    <w:next w:val="Normal"/>
    <w:link w:val="Normal"/>
    <w:pPr>
      <w:keepNext/>
      <w:jc w:val="right"/>
      <w:outlineLvl w:val="2"/>
    </w:pPr>
    <w:rPr>
      <w:szCs w:val="20"/>
    </w:rPr>
  </w:style>
  <w:style w:type="table" w:styleId="UserStyle_120">
    <w:name w:val="Сетка таблицы1"/>
    <w:basedOn w:val="TableNormal"/>
    <w:next w:val="TableGrid"/>
    <w:link w:val="Normal"/>
    <w:uiPriority w:val="59"/>
    <w:pPr>
      <w:jc w:val="both"/>
    </w:pPr>
    <w:rPr>
      <w:rFonts w:ascii="Calibri" w:hAnsi="Calibri" w:eastAsia="Calibri"/>
      <w:sz w:val="22"/>
      <w:szCs w:val="22"/>
      <w:lang w:eastAsia="en-US"/>
    </w:rPr>
  </w:style>
  <w:style w:type="paragraph" w:styleId="UserStyle_121">
    <w:name w:val="pt-a-000022"/>
    <w:basedOn w:val="Normal"/>
    <w:next w:val="UserStyle_121"/>
    <w:link w:val="Normal"/>
    <w:pPr>
      <w:spacing w:before="100" w:beforeAutospacing="1" w:after="100" w:afterAutospacing="1"/>
    </w:pPr>
  </w:style>
  <w:style w:type="character" w:styleId="UserStyle_122">
    <w:name w:val="pt-a0-000066"/>
    <w:next w:val="UserStyle_122"/>
    <w:link w:val="Normal"/>
  </w:style>
  <w:style w:type="character" w:styleId="UserStyle_113">
    <w:name w:val="Без интервала Знак"/>
    <w:next w:val="UserStyle_113"/>
    <w:link w:val="User"/>
    <w:uiPriority w:val="1"/>
    <w:locked/>
    <w:rPr>
      <w:rFonts w:eastAsia="Calibri"/>
      <w:sz w:val="28"/>
      <w:szCs w:val="22"/>
      <w:lang w:eastAsia="en-US"/>
    </w:rPr>
  </w:style>
  <w:style w:type="paragraph" w:styleId="BodyText2">
    <w:name w:val="Основной текст 2,Заголовок таблицы"/>
    <w:basedOn w:val="Normal"/>
    <w:next w:val="BodyText2"/>
    <w:link w:val="UserStyle_123"/>
    <w:pPr>
      <w:spacing w:after="120" w:line="480" w:lineRule="auto"/>
    </w:pPr>
    <w:rPr>
      <w:lang w:val="en-US" w:eastAsia="en-US"/>
    </w:rPr>
  </w:style>
  <w:style w:type="character" w:styleId="UserStyle_123">
    <w:name w:val="Основной текст 2 Знак,Заголовок таблицы Знак"/>
    <w:next w:val="UserStyle_123"/>
    <w:link w:val="BodyText2"/>
    <w:rPr>
      <w:sz w:val="24"/>
      <w:szCs w:val="24"/>
      <w:lang w:val="en-US" w:eastAsia="en-US"/>
    </w:rPr>
  </w:style>
  <w:style w:type="paragraph" w:styleId="UserStyle_124">
    <w:name w:val="Заголовок статьи"/>
    <w:basedOn w:val="Normal"/>
    <w:next w:val="Normal"/>
    <w:link w:val="Normal"/>
    <w:uiPriority w:val="99"/>
    <w:pPr>
      <w:ind w:left="1612" w:hanging="892"/>
      <w:jc w:val="both"/>
    </w:pPr>
    <w:rPr>
      <w:rFonts w:ascii="Arial" w:hAnsi="Arial" w:cs="Arial"/>
    </w:rPr>
  </w:style>
  <w:style w:type="paragraph" w:styleId="BodyTextIndent2">
    <w:name w:val="Основной текст с отступом 2,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Normal"/>
    <w:next w:val="BodyTextIndent2"/>
    <w:link w:val="UserStyle_125"/>
    <w:pPr>
      <w:spacing w:after="120" w:line="480" w:lineRule="auto"/>
      <w:ind w:left="283"/>
    </w:pPr>
    <w:rPr>
      <w:lang w:val="en-US" w:eastAsia="en-US"/>
    </w:rPr>
  </w:style>
  <w:style w:type="character" w:styleId="UserStyle_125">
    <w:name w:val="Основной текст с отступом 2 Знак,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next w:val="UserStyle_125"/>
    <w:link w:val="BodyTextIndent2"/>
    <w:rPr>
      <w:sz w:val="24"/>
      <w:szCs w:val="24"/>
      <w:lang w:val="en-US" w:eastAsia="en-US"/>
    </w:rPr>
  </w:style>
  <w:style w:type="paragraph" w:styleId="UserStyle_126">
    <w:name w:val="1"/>
    <w:basedOn w:val="Normal"/>
    <w:next w:val="UserStyle_126"/>
    <w:link w:val="Normal"/>
    <w:uiPriority w:val="10"/>
    <w:qFormat/>
    <w:pPr>
      <w:spacing w:after="160" w:line="240" w:lineRule="exact"/>
    </w:pPr>
    <w:rPr>
      <w:rFonts w:ascii="Verdana" w:hAnsi="Verdana" w:cs="Verdana"/>
      <w:sz w:val="20"/>
      <w:szCs w:val="20"/>
      <w:lang w:val="en-US" w:eastAsia="en-US"/>
    </w:rPr>
  </w:style>
  <w:style w:type="paragraph" w:styleId="ListBullet">
    <w:name w:val="Маркированный список"/>
    <w:basedOn w:val="Normal"/>
    <w:next w:val="ListBullet"/>
    <w:link w:val="Normal"/>
    <w:autoRedefine/>
    <w:pPr>
      <w:tabs>
        <w:tab w:val="num" w:pos="2149" w:leader="none"/>
      </w:tabs>
      <w:spacing w:line="360" w:lineRule="auto"/>
      <w:ind w:firstLine="709"/>
      <w:jc w:val="both"/>
    </w:pPr>
  </w:style>
  <w:style w:type="character" w:styleId="UserStyle_127">
    <w:name w:val="S_Маркированный Знак Знак"/>
    <w:next w:val="UserStyle_127"/>
    <w:link w:val="UserStyle_128"/>
    <w:locked/>
    <w:rPr>
      <w:sz w:val="24"/>
      <w:szCs w:val="24"/>
    </w:rPr>
  </w:style>
  <w:style w:type="paragraph" w:styleId="UserStyle_128">
    <w:name w:val="S_Маркированный"/>
    <w:basedOn w:val="ListBullet"/>
    <w:next w:val="UserStyle_128"/>
    <w:link w:val="UserStyle_127"/>
    <w:qFormat/>
    <w:pPr>
      <w:tabs>
        <w:tab w:val="num" w:pos="900" w:leader="none"/>
      </w:tabs>
      <w:ind w:firstLine="720"/>
    </w:pPr>
  </w:style>
  <w:style w:type="character" w:styleId="UserStyle_129">
    <w:name w:val="Основной текст с отступом 2 Знак2,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next w:val="UserStyle_129"/>
    <w:link w:val="Normal"/>
    <w:rPr>
      <w:sz w:val="24"/>
      <w:szCs w:val="24"/>
      <w:lang w:val="ru-RU" w:eastAsia="ru-RU" w:bidi="ar-SA"/>
    </w:rPr>
  </w:style>
  <w:style w:type="character" w:styleId="UserStyle_130">
    <w:name w:val="Знак Знак6"/>
    <w:next w:val="UserStyle_130"/>
    <w:link w:val="Normal"/>
    <w:locked/>
    <w:rPr>
      <w:rFonts w:ascii="Arial" w:hAnsi="Arial" w:cs="Arial"/>
      <w:b/>
      <w:bCs/>
      <w:sz w:val="26"/>
      <w:szCs w:val="26"/>
      <w:lang w:val="ru-RU" w:eastAsia="ru-RU" w:bidi="ar-SA"/>
    </w:rPr>
  </w:style>
  <w:style w:type="character" w:styleId="UserStyle_131">
    <w:name w:val="Текст сноски Знак1,Знак3 Знак1"/>
    <w:next w:val="UserStyle_131"/>
    <w:link w:val="Normal"/>
  </w:style>
  <w:style w:type="paragraph" w:styleId="UserStyle_132">
    <w:name w:val="ConsPlusCell"/>
    <w:next w:val="UserStyle_132"/>
    <w:link w:val="Normal"/>
    <w:uiPriority w:val="99"/>
    <w:pPr>
      <w:widowControl w:val="off"/>
    </w:pPr>
    <w:rPr>
      <w:rFonts w:ascii="Arial" w:hAnsi="Arial" w:cs="Arial"/>
      <w:lang w:val="ru-RU" w:eastAsia="ru-RU" w:bidi="ar-SA"/>
    </w:rPr>
  </w:style>
  <w:style w:type="paragraph" w:styleId="UserStyle_133">
    <w:name w:val="ConsCell"/>
    <w:next w:val="UserStyle_133"/>
    <w:link w:val="Normal"/>
    <w:pPr>
      <w:widowControl w:val="off"/>
      <w:ind w:right="19772"/>
    </w:pPr>
    <w:rPr>
      <w:rFonts w:ascii="Arial" w:hAnsi="Arial" w:cs="Arial"/>
      <w:lang w:val="ru-RU" w:eastAsia="ru-RU" w:bidi="ar-SA"/>
    </w:rPr>
  </w:style>
  <w:style w:type="paragraph" w:styleId="UserStyle_134">
    <w:name w:val="font5"/>
    <w:basedOn w:val="Normal"/>
    <w:next w:val="UserStyle_134"/>
    <w:link w:val="Normal"/>
    <w:pPr>
      <w:spacing w:before="100" w:beforeAutospacing="1" w:after="100" w:afterAutospacing="1"/>
    </w:pPr>
    <w:rPr>
      <w:sz w:val="18"/>
      <w:szCs w:val="18"/>
    </w:rPr>
  </w:style>
  <w:style w:type="paragraph" w:styleId="UserStyle_135">
    <w:name w:val="font6"/>
    <w:basedOn w:val="Normal"/>
    <w:next w:val="UserStyle_135"/>
    <w:link w:val="Normal"/>
    <w:pPr>
      <w:spacing w:before="100" w:beforeAutospacing="1" w:after="100" w:afterAutospacing="1"/>
    </w:pPr>
    <w:rPr>
      <w:b/>
      <w:bCs/>
      <w:sz w:val="18"/>
      <w:szCs w:val="18"/>
    </w:rPr>
  </w:style>
  <w:style w:type="paragraph" w:styleId="UserStyle_136">
    <w:name w:val="font7"/>
    <w:basedOn w:val="Normal"/>
    <w:next w:val="UserStyle_136"/>
    <w:link w:val="Normal"/>
    <w:pPr>
      <w:spacing w:before="100" w:beforeAutospacing="1" w:after="100" w:afterAutospacing="1"/>
    </w:pPr>
    <w:rPr>
      <w:sz w:val="20"/>
      <w:szCs w:val="20"/>
    </w:rPr>
  </w:style>
  <w:style w:type="paragraph" w:styleId="UserStyle_137">
    <w:name w:val="font8"/>
    <w:basedOn w:val="Normal"/>
    <w:next w:val="UserStyle_137"/>
    <w:link w:val="Normal"/>
    <w:pPr>
      <w:spacing w:before="100" w:beforeAutospacing="1" w:after="100" w:afterAutospacing="1"/>
    </w:pPr>
    <w:rPr>
      <w:b/>
      <w:bCs/>
      <w:sz w:val="18"/>
      <w:szCs w:val="18"/>
      <w:u w:val="single"/>
    </w:rPr>
  </w:style>
  <w:style w:type="paragraph" w:styleId="UserStyle_138">
    <w:name w:val="font9"/>
    <w:basedOn w:val="Normal"/>
    <w:next w:val="UserStyle_138"/>
    <w:link w:val="Normal"/>
    <w:pPr>
      <w:spacing w:before="100" w:beforeAutospacing="1" w:after="100" w:afterAutospacing="1"/>
    </w:pPr>
    <w:rPr>
      <w:rFonts w:ascii="Tahoma" w:hAnsi="Tahoma" w:cs="Tahoma"/>
      <w:b/>
      <w:bCs/>
      <w:color w:val="000000"/>
      <w:sz w:val="16"/>
      <w:szCs w:val="16"/>
    </w:rPr>
  </w:style>
  <w:style w:type="paragraph" w:styleId="UserStyle_139">
    <w:name w:val="xl116"/>
    <w:basedOn w:val="Normal"/>
    <w:next w:val="UserStyle_139"/>
    <w:link w:val="Normal"/>
    <w:pPr>
      <w:pBdr>
        <w:left w:val="single" w:color="000000" w:sz="4" w:space="0"/>
        <w:bottom w:val="single" w:color="000000" w:sz="4" w:space="0"/>
        <w:right w:val="single" w:color="000000" w:sz="4" w:space="0"/>
      </w:pBdr>
      <w:shd w:val="clear" w:color="000000" w:fill="f4f4f4"/>
      <w:spacing w:before="100" w:beforeAutospacing="1" w:after="100" w:afterAutospacing="1"/>
      <w:jc w:val="center"/>
    </w:pPr>
    <w:rPr>
      <w:sz w:val="18"/>
      <w:szCs w:val="18"/>
    </w:rPr>
  </w:style>
  <w:style w:type="paragraph" w:styleId="UserStyle_140">
    <w:name w:val="xl117"/>
    <w:basedOn w:val="Normal"/>
    <w:next w:val="UserStyle_140"/>
    <w:link w:val="Normal"/>
    <w:pPr>
      <w:pBdr>
        <w:left w:val="single" w:color="000000" w:sz="8" w:space="0"/>
      </w:pBdr>
      <w:shd w:val="clear" w:color="000000" w:fill="f4f4f4"/>
      <w:spacing w:before="100" w:beforeAutospacing="1" w:after="100" w:afterAutospacing="1"/>
      <w:jc w:val="center"/>
    </w:pPr>
    <w:rPr>
      <w:sz w:val="18"/>
      <w:szCs w:val="18"/>
    </w:rPr>
  </w:style>
  <w:style w:type="paragraph" w:styleId="UserStyle_141">
    <w:name w:val="xl118"/>
    <w:basedOn w:val="Normal"/>
    <w:next w:val="UserStyle_141"/>
    <w:link w:val="Normal"/>
    <w:pPr>
      <w:pBdr>
        <w:left w:val="single" w:color="000000" w:sz="8" w:space="0"/>
        <w:bottom w:val="single" w:color="000000" w:sz="8" w:space="0"/>
      </w:pBdr>
      <w:shd w:val="clear" w:color="000000" w:fill="f4f4f4"/>
      <w:spacing w:before="100" w:beforeAutospacing="1" w:after="100" w:afterAutospacing="1"/>
      <w:jc w:val="center"/>
    </w:pPr>
    <w:rPr>
      <w:sz w:val="18"/>
      <w:szCs w:val="18"/>
    </w:rPr>
  </w:style>
  <w:style w:type="paragraph" w:styleId="UserStyle_142">
    <w:name w:val="xl119"/>
    <w:basedOn w:val="Normal"/>
    <w:next w:val="UserStyle_142"/>
    <w:link w:val="Normal"/>
    <w:pPr>
      <w:pBdr>
        <w:bottom w:val="single" w:color="000000" w:sz="8" w:space="0"/>
        <w:right w:val="single" w:color="000000" w:sz="4" w:space="0"/>
      </w:pBdr>
      <w:shd w:val="clear" w:color="000000" w:fill="f4f4f4"/>
      <w:spacing w:before="100" w:beforeAutospacing="1" w:after="100" w:afterAutospacing="1"/>
      <w:jc w:val="center"/>
    </w:pPr>
    <w:rPr>
      <w:sz w:val="18"/>
      <w:szCs w:val="18"/>
    </w:rPr>
  </w:style>
  <w:style w:type="paragraph" w:styleId="UserStyle_143">
    <w:name w:val="xl120"/>
    <w:basedOn w:val="Normal"/>
    <w:next w:val="UserStyle_143"/>
    <w:link w:val="Normal"/>
    <w:pPr>
      <w:pBdr>
        <w:left w:val="single" w:color="000000" w:sz="4" w:space="0"/>
        <w:bottom w:val="single" w:color="000000" w:sz="8" w:space="0"/>
        <w:right w:val="single" w:color="000000" w:sz="4" w:space="0"/>
      </w:pBdr>
      <w:shd w:val="clear" w:color="000000" w:fill="f4f4f4"/>
      <w:spacing w:before="100" w:beforeAutospacing="1" w:after="100" w:afterAutospacing="1"/>
      <w:jc w:val="center"/>
    </w:pPr>
    <w:rPr>
      <w:sz w:val="18"/>
      <w:szCs w:val="18"/>
    </w:rPr>
  </w:style>
  <w:style w:type="paragraph" w:styleId="UserStyle_144">
    <w:name w:val="xl121"/>
    <w:basedOn w:val="Normal"/>
    <w:next w:val="UserStyle_144"/>
    <w:link w:val="Normal"/>
    <w:pPr>
      <w:pBdr>
        <w:top w:val="single" w:color="000000" w:sz="4" w:space="0"/>
        <w:left w:val="single" w:color="000000" w:sz="4" w:space="0"/>
        <w:right w:val="single" w:color="000000" w:sz="4" w:space="0"/>
      </w:pBdr>
      <w:shd w:val="clear" w:color="000000" w:fill="f4f4f4"/>
      <w:spacing w:before="100" w:beforeAutospacing="1" w:after="100" w:afterAutospacing="1"/>
      <w:jc w:val="center"/>
    </w:pPr>
    <w:rPr>
      <w:sz w:val="18"/>
      <w:szCs w:val="18"/>
    </w:rPr>
  </w:style>
  <w:style w:type="paragraph" w:styleId="UserStyle_145">
    <w:name w:val="xl122"/>
    <w:basedOn w:val="Normal"/>
    <w:next w:val="UserStyle_145"/>
    <w:link w:val="Normal"/>
    <w:pPr>
      <w:pBdr>
        <w:top w:val="single" w:color="000000" w:sz="4" w:space="0"/>
        <w:left w:val="single" w:color="000000" w:sz="4" w:space="0"/>
        <w:right w:val="single" w:color="000000" w:sz="4" w:space="0"/>
      </w:pBdr>
      <w:spacing w:before="100" w:beforeAutospacing="1" w:after="100" w:afterAutospacing="1"/>
      <w:jc w:val="center"/>
    </w:pPr>
    <w:rPr>
      <w:b/>
      <w:bCs/>
      <w:sz w:val="18"/>
      <w:szCs w:val="18"/>
    </w:rPr>
  </w:style>
  <w:style w:type="paragraph" w:styleId="UserStyle_146">
    <w:name w:val="xl123"/>
    <w:basedOn w:val="Normal"/>
    <w:next w:val="UserStyle_146"/>
    <w:link w:val="Normal"/>
    <w:pPr>
      <w:pBdr>
        <w:left w:val="single" w:color="000000" w:sz="4" w:space="0"/>
        <w:right w:val="single" w:color="000000" w:sz="4" w:space="0"/>
      </w:pBdr>
      <w:spacing w:before="100" w:beforeAutospacing="1" w:after="100" w:afterAutospacing="1"/>
      <w:jc w:val="center"/>
    </w:pPr>
    <w:rPr>
      <w:b/>
      <w:bCs/>
      <w:sz w:val="18"/>
      <w:szCs w:val="18"/>
    </w:rPr>
  </w:style>
  <w:style w:type="paragraph" w:styleId="UserStyle_147">
    <w:name w:val="xl124"/>
    <w:basedOn w:val="Normal"/>
    <w:next w:val="UserStyle_147"/>
    <w:link w:val="Normal"/>
    <w:pPr>
      <w:pBdr>
        <w:left w:val="single" w:color="000000" w:sz="4" w:space="0"/>
        <w:bottom w:val="single" w:color="000000" w:sz="4" w:space="0"/>
        <w:right w:val="single" w:color="000000" w:sz="4" w:space="0"/>
      </w:pBdr>
      <w:spacing w:before="100" w:beforeAutospacing="1" w:after="100" w:afterAutospacing="1"/>
      <w:jc w:val="center"/>
    </w:pPr>
    <w:rPr>
      <w:b/>
      <w:bCs/>
      <w:sz w:val="18"/>
      <w:szCs w:val="18"/>
    </w:rPr>
  </w:style>
  <w:style w:type="paragraph" w:styleId="UserStyle_148">
    <w:name w:val="xl125"/>
    <w:basedOn w:val="Normal"/>
    <w:next w:val="UserStyle_148"/>
    <w:link w:val="Normal"/>
    <w:pPr>
      <w:pBdr>
        <w:top w:val="single" w:color="000000" w:sz="4" w:space="0"/>
        <w:left w:val="single" w:color="000000" w:sz="4" w:space="0"/>
        <w:right w:val="single" w:color="000000" w:sz="4" w:space="0"/>
      </w:pBdr>
      <w:spacing w:before="100" w:beforeAutospacing="1" w:after="100" w:afterAutospacing="1"/>
      <w:jc w:val="center"/>
    </w:pPr>
    <w:rPr>
      <w:sz w:val="18"/>
      <w:szCs w:val="18"/>
    </w:rPr>
  </w:style>
  <w:style w:type="paragraph" w:styleId="UserStyle_149">
    <w:name w:val="xl126"/>
    <w:basedOn w:val="Normal"/>
    <w:next w:val="UserStyle_149"/>
    <w:link w:val="Normal"/>
    <w:pPr>
      <w:pBdr>
        <w:left w:val="single" w:color="000000" w:sz="4" w:space="0"/>
        <w:right w:val="single" w:color="000000" w:sz="4" w:space="0"/>
      </w:pBdr>
      <w:spacing w:before="100" w:beforeAutospacing="1" w:after="100" w:afterAutospacing="1"/>
      <w:jc w:val="center"/>
    </w:pPr>
    <w:rPr>
      <w:sz w:val="18"/>
      <w:szCs w:val="18"/>
    </w:rPr>
  </w:style>
  <w:style w:type="paragraph" w:styleId="UserStyle_150">
    <w:name w:val="xl127"/>
    <w:basedOn w:val="Normal"/>
    <w:next w:val="UserStyle_150"/>
    <w:link w:val="Normal"/>
    <w:pPr>
      <w:pBdr>
        <w:left w:val="single" w:color="000000" w:sz="4" w:space="0"/>
        <w:bottom w:val="single" w:color="000000" w:sz="4" w:space="0"/>
        <w:right w:val="single" w:color="000000" w:sz="4" w:space="0"/>
      </w:pBdr>
      <w:spacing w:before="100" w:beforeAutospacing="1" w:after="100" w:afterAutospacing="1"/>
      <w:jc w:val="center"/>
    </w:pPr>
    <w:rPr>
      <w:sz w:val="18"/>
      <w:szCs w:val="18"/>
    </w:rPr>
  </w:style>
  <w:style w:type="paragraph" w:styleId="UserStyle_151">
    <w:name w:val="xl128"/>
    <w:basedOn w:val="Normal"/>
    <w:next w:val="UserStyle_151"/>
    <w:link w:val="Normal"/>
    <w:pPr>
      <w:pBdr>
        <w:top w:val="single" w:color="000000" w:sz="4" w:space="0"/>
        <w:left w:val="single" w:color="000000" w:sz="4" w:space="0"/>
        <w:bottom w:val="single" w:color="000000" w:sz="4" w:space="0"/>
      </w:pBdr>
      <w:shd w:val="clear" w:color="000000" w:fill="ffff00"/>
      <w:spacing w:before="100" w:beforeAutospacing="1" w:after="100" w:afterAutospacing="1"/>
      <w:jc w:val="center"/>
    </w:pPr>
    <w:rPr>
      <w:b/>
      <w:bCs/>
      <w:sz w:val="18"/>
      <w:szCs w:val="18"/>
    </w:rPr>
  </w:style>
  <w:style w:type="paragraph" w:styleId="UserStyle_152">
    <w:name w:val="xl129"/>
    <w:basedOn w:val="Normal"/>
    <w:next w:val="UserStyle_152"/>
    <w:link w:val="Normal"/>
    <w:pPr>
      <w:pBdr>
        <w:top w:val="single" w:color="000000" w:sz="4" w:space="0"/>
        <w:bottom w:val="single" w:color="000000" w:sz="4" w:space="0"/>
      </w:pBdr>
      <w:shd w:val="clear" w:color="000000" w:fill="ffff00"/>
      <w:spacing w:before="100" w:beforeAutospacing="1" w:after="100" w:afterAutospacing="1"/>
      <w:jc w:val="center"/>
    </w:pPr>
    <w:rPr>
      <w:b/>
      <w:bCs/>
      <w:sz w:val="18"/>
      <w:szCs w:val="18"/>
    </w:rPr>
  </w:style>
  <w:style w:type="paragraph" w:styleId="UserStyle_153">
    <w:name w:val="xl130"/>
    <w:basedOn w:val="Normal"/>
    <w:next w:val="UserStyle_153"/>
    <w:link w:val="Normal"/>
    <w:pPr>
      <w:pBdr>
        <w:top w:val="single" w:color="000000" w:sz="4" w:space="0"/>
        <w:bottom w:val="single" w:color="000000" w:sz="4" w:space="0"/>
        <w:right w:val="single" w:color="000000" w:sz="4" w:space="0"/>
      </w:pBdr>
      <w:shd w:val="clear" w:color="000000" w:fill="ffff00"/>
      <w:spacing w:before="100" w:beforeAutospacing="1" w:after="100" w:afterAutospacing="1"/>
      <w:jc w:val="center"/>
    </w:pPr>
    <w:rPr>
      <w:b/>
      <w:bCs/>
      <w:sz w:val="18"/>
      <w:szCs w:val="18"/>
    </w:rPr>
  </w:style>
  <w:style w:type="paragraph" w:styleId="UserStyle_154">
    <w:name w:val="xl131"/>
    <w:basedOn w:val="Normal"/>
    <w:next w:val="UserStyle_154"/>
    <w:link w:val="Normal"/>
    <w:pPr>
      <w:pBdr>
        <w:top w:val="single" w:color="000000" w:sz="4" w:space="0"/>
        <w:left w:val="single" w:color="000000" w:sz="4" w:space="0"/>
        <w:right w:val="single" w:color="000000" w:sz="4" w:space="0"/>
      </w:pBdr>
      <w:shd w:val="clear" w:color="000000" w:fill="ffff00"/>
      <w:spacing w:before="100" w:beforeAutospacing="1" w:after="100" w:afterAutospacing="1"/>
      <w:jc w:val="center"/>
    </w:pPr>
    <w:rPr>
      <w:b/>
      <w:bCs/>
      <w:sz w:val="18"/>
      <w:szCs w:val="18"/>
    </w:rPr>
  </w:style>
  <w:style w:type="paragraph" w:styleId="UserStyle_155">
    <w:name w:val="xl132"/>
    <w:basedOn w:val="Normal"/>
    <w:next w:val="UserStyle_155"/>
    <w:link w:val="Normal"/>
    <w:pPr>
      <w:pBdr>
        <w:left w:val="single" w:color="000000" w:sz="4" w:space="0"/>
        <w:right w:val="single" w:color="000000" w:sz="4" w:space="0"/>
      </w:pBdr>
      <w:shd w:val="clear" w:color="000000" w:fill="ffff00"/>
      <w:spacing w:before="100" w:beforeAutospacing="1" w:after="100" w:afterAutospacing="1"/>
      <w:jc w:val="center"/>
    </w:pPr>
    <w:rPr>
      <w:b/>
      <w:bCs/>
      <w:sz w:val="18"/>
      <w:szCs w:val="18"/>
    </w:rPr>
  </w:style>
  <w:style w:type="paragraph" w:styleId="UserStyle_156">
    <w:name w:val="xl133"/>
    <w:basedOn w:val="Normal"/>
    <w:next w:val="UserStyle_156"/>
    <w:link w:val="Normal"/>
    <w:pPr>
      <w:pBdr>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sz w:val="18"/>
      <w:szCs w:val="18"/>
    </w:rPr>
  </w:style>
  <w:style w:type="paragraph" w:styleId="UserStyle_157">
    <w:name w:val="xl134"/>
    <w:basedOn w:val="Normal"/>
    <w:next w:val="UserStyle_157"/>
    <w:link w:val="Normal"/>
    <w:pPr>
      <w:pBdr>
        <w:top w:val="single" w:color="000000" w:sz="4" w:space="0"/>
        <w:left w:val="single" w:color="000000" w:sz="4" w:space="0"/>
        <w:right w:val="single" w:color="000000" w:sz="4" w:space="0"/>
      </w:pBdr>
      <w:shd w:val="clear" w:color="000000" w:fill="ffff00"/>
      <w:spacing w:before="100" w:beforeAutospacing="1" w:after="100" w:afterAutospacing="1"/>
      <w:jc w:val="center"/>
    </w:pPr>
    <w:rPr>
      <w:b/>
      <w:bCs/>
      <w:sz w:val="16"/>
      <w:szCs w:val="16"/>
    </w:rPr>
  </w:style>
  <w:style w:type="paragraph" w:styleId="UserStyle_158">
    <w:name w:val="xl135"/>
    <w:basedOn w:val="Normal"/>
    <w:next w:val="UserStyle_158"/>
    <w:link w:val="Normal"/>
    <w:pPr>
      <w:pBdr>
        <w:left w:val="single" w:color="000000" w:sz="4" w:space="0"/>
        <w:right w:val="single" w:color="000000" w:sz="4" w:space="0"/>
      </w:pBdr>
      <w:shd w:val="clear" w:color="000000" w:fill="ffff00"/>
      <w:spacing w:before="100" w:beforeAutospacing="1" w:after="100" w:afterAutospacing="1"/>
      <w:jc w:val="center"/>
    </w:pPr>
    <w:rPr>
      <w:b/>
      <w:bCs/>
      <w:sz w:val="16"/>
      <w:szCs w:val="16"/>
    </w:rPr>
  </w:style>
  <w:style w:type="paragraph" w:styleId="UserStyle_159">
    <w:name w:val="xl136"/>
    <w:basedOn w:val="Normal"/>
    <w:next w:val="UserStyle_159"/>
    <w:link w:val="Normal"/>
    <w:pPr>
      <w:pBdr>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sz w:val="16"/>
      <w:szCs w:val="16"/>
    </w:rPr>
  </w:style>
  <w:style w:type="paragraph" w:styleId="UserStyle_160">
    <w:name w:val="xl137"/>
    <w:basedOn w:val="Normal"/>
    <w:next w:val="UserStyle_160"/>
    <w:link w:val="Normal"/>
    <w:pPr>
      <w:pBdr>
        <w:left w:val="single" w:color="000000" w:sz="4" w:space="0"/>
        <w:bottom w:val="single" w:color="000000" w:sz="4" w:space="0"/>
        <w:right w:val="single" w:color="000000" w:sz="4" w:space="0"/>
      </w:pBdr>
      <w:spacing w:before="100" w:beforeAutospacing="1" w:after="100" w:afterAutospacing="1"/>
    </w:pPr>
    <w:rPr>
      <w:sz w:val="18"/>
      <w:szCs w:val="18"/>
    </w:rPr>
  </w:style>
  <w:style w:type="paragraph" w:styleId="UserStyle_161">
    <w:name w:val="xl138"/>
    <w:basedOn w:val="Normal"/>
    <w:next w:val="UserStyle_161"/>
    <w:link w:val="Normal"/>
    <w:pPr>
      <w:pBdr>
        <w:top w:val="single" w:color="000000" w:sz="4" w:space="0"/>
        <w:left w:val="single" w:color="000000" w:sz="4" w:space="0"/>
      </w:pBdr>
      <w:spacing w:before="100" w:beforeAutospacing="1" w:after="100" w:afterAutospacing="1"/>
      <w:jc w:val="center"/>
    </w:pPr>
    <w:rPr>
      <w:sz w:val="18"/>
      <w:szCs w:val="18"/>
    </w:rPr>
  </w:style>
  <w:style w:type="paragraph" w:styleId="UserStyle_162">
    <w:name w:val="xl139"/>
    <w:basedOn w:val="Normal"/>
    <w:next w:val="UserStyle_162"/>
    <w:link w:val="Normal"/>
    <w:pPr>
      <w:pBdr>
        <w:top w:val="single" w:color="000000" w:sz="4" w:space="0"/>
        <w:right w:val="single" w:color="000000" w:sz="4" w:space="0"/>
      </w:pBdr>
      <w:spacing w:before="100" w:beforeAutospacing="1" w:after="100" w:afterAutospacing="1"/>
      <w:jc w:val="center"/>
    </w:pPr>
    <w:rPr>
      <w:sz w:val="18"/>
      <w:szCs w:val="18"/>
    </w:rPr>
  </w:style>
  <w:style w:type="paragraph" w:styleId="UserStyle_163">
    <w:name w:val="xl140"/>
    <w:basedOn w:val="Normal"/>
    <w:next w:val="UserStyle_163"/>
    <w:link w:val="Normal"/>
    <w:pPr>
      <w:pBdr>
        <w:left w:val="single" w:color="000000" w:sz="4" w:space="0"/>
      </w:pBdr>
      <w:spacing w:before="100" w:beforeAutospacing="1" w:after="100" w:afterAutospacing="1"/>
      <w:jc w:val="center"/>
    </w:pPr>
    <w:rPr>
      <w:sz w:val="18"/>
      <w:szCs w:val="18"/>
    </w:rPr>
  </w:style>
  <w:style w:type="paragraph" w:styleId="UserStyle_164">
    <w:name w:val="xl141"/>
    <w:basedOn w:val="Normal"/>
    <w:next w:val="UserStyle_164"/>
    <w:link w:val="Normal"/>
    <w:pPr>
      <w:pBdr>
        <w:right w:val="single" w:color="000000" w:sz="4" w:space="0"/>
      </w:pBdr>
      <w:spacing w:before="100" w:beforeAutospacing="1" w:after="100" w:afterAutospacing="1"/>
      <w:jc w:val="center"/>
    </w:pPr>
    <w:rPr>
      <w:sz w:val="18"/>
      <w:szCs w:val="18"/>
    </w:rPr>
  </w:style>
  <w:style w:type="paragraph" w:styleId="UserStyle_165">
    <w:name w:val="xl142"/>
    <w:basedOn w:val="Normal"/>
    <w:next w:val="UserStyle_165"/>
    <w:link w:val="Normal"/>
    <w:pPr>
      <w:pBdr>
        <w:left w:val="single" w:color="000000" w:sz="4" w:space="0"/>
        <w:bottom w:val="single" w:color="000000" w:sz="4" w:space="0"/>
      </w:pBdr>
      <w:spacing w:before="100" w:beforeAutospacing="1" w:after="100" w:afterAutospacing="1"/>
      <w:jc w:val="center"/>
    </w:pPr>
    <w:rPr>
      <w:sz w:val="18"/>
      <w:szCs w:val="18"/>
    </w:rPr>
  </w:style>
  <w:style w:type="paragraph" w:styleId="UserStyle_166">
    <w:name w:val="xl143"/>
    <w:basedOn w:val="Normal"/>
    <w:next w:val="UserStyle_166"/>
    <w:link w:val="Normal"/>
    <w:pPr>
      <w:pBdr>
        <w:bottom w:val="single" w:color="000000" w:sz="4" w:space="0"/>
        <w:right w:val="single" w:color="000000" w:sz="4" w:space="0"/>
      </w:pBdr>
      <w:spacing w:before="100" w:beforeAutospacing="1" w:after="100" w:afterAutospacing="1"/>
      <w:jc w:val="center"/>
    </w:pPr>
    <w:rPr>
      <w:sz w:val="18"/>
      <w:szCs w:val="18"/>
    </w:rPr>
  </w:style>
  <w:style w:type="paragraph" w:styleId="UserStyle_167">
    <w:name w:val="xl144"/>
    <w:basedOn w:val="Normal"/>
    <w:next w:val="UserStyle_167"/>
    <w:link w:val="Normal"/>
    <w:pPr>
      <w:pBdr>
        <w:top w:val="single" w:color="000000" w:sz="4" w:space="0"/>
      </w:pBdr>
      <w:spacing w:before="100" w:beforeAutospacing="1" w:after="100" w:afterAutospacing="1"/>
      <w:jc w:val="center"/>
    </w:pPr>
    <w:rPr>
      <w:sz w:val="18"/>
      <w:szCs w:val="18"/>
    </w:rPr>
  </w:style>
  <w:style w:type="paragraph" w:styleId="UserStyle_168">
    <w:name w:val="xl145"/>
    <w:basedOn w:val="Normal"/>
    <w:next w:val="UserStyle_168"/>
    <w:link w:val="Normal"/>
    <w:pPr>
      <w:spacing w:before="100" w:beforeAutospacing="1" w:after="100" w:afterAutospacing="1"/>
      <w:jc w:val="center"/>
    </w:pPr>
    <w:rPr>
      <w:sz w:val="18"/>
      <w:szCs w:val="18"/>
    </w:rPr>
  </w:style>
  <w:style w:type="paragraph" w:styleId="UserStyle_169">
    <w:name w:val="xl146"/>
    <w:basedOn w:val="Normal"/>
    <w:next w:val="UserStyle_169"/>
    <w:link w:val="Normal"/>
    <w:pPr>
      <w:pBdr>
        <w:bottom w:val="single" w:color="000000" w:sz="4" w:space="0"/>
      </w:pBdr>
      <w:spacing w:before="100" w:beforeAutospacing="1" w:after="100" w:afterAutospacing="1"/>
      <w:jc w:val="center"/>
    </w:pPr>
    <w:rPr>
      <w:sz w:val="18"/>
      <w:szCs w:val="18"/>
    </w:rPr>
  </w:style>
  <w:style w:type="paragraph" w:styleId="UserStyle_170">
    <w:name w:val="xl147"/>
    <w:basedOn w:val="Normal"/>
    <w:next w:val="UserStyle_170"/>
    <w:link w:val="Normal"/>
    <w:pPr>
      <w:pBdr>
        <w:top w:val="single" w:color="000000" w:sz="8" w:space="0"/>
        <w:left w:val="single" w:color="000000" w:sz="8" w:space="0"/>
        <w:bottom w:val="single" w:color="000000" w:sz="4" w:space="0"/>
        <w:right w:val="single" w:color="000000" w:sz="4" w:space="0"/>
      </w:pBdr>
      <w:shd w:val="clear" w:color="000000" w:fill="ff9900"/>
      <w:spacing w:before="100" w:beforeAutospacing="1" w:after="100" w:afterAutospacing="1"/>
      <w:jc w:val="center"/>
    </w:pPr>
    <w:rPr>
      <w:b/>
      <w:bCs/>
      <w:sz w:val="18"/>
      <w:szCs w:val="18"/>
    </w:rPr>
  </w:style>
  <w:style w:type="paragraph" w:styleId="UserStyle_171">
    <w:name w:val="xl148"/>
    <w:basedOn w:val="Normal"/>
    <w:next w:val="UserStyle_171"/>
    <w:link w:val="Normal"/>
    <w:pPr>
      <w:pBdr>
        <w:top w:val="single" w:color="000000" w:sz="8" w:space="0"/>
        <w:left w:val="single" w:color="000000" w:sz="4" w:space="0"/>
        <w:bottom w:val="single" w:color="000000" w:sz="4" w:space="0"/>
        <w:right w:val="single" w:color="000000" w:sz="4" w:space="0"/>
      </w:pBdr>
      <w:shd w:val="clear" w:color="000000" w:fill="ff9900"/>
      <w:spacing w:before="100" w:beforeAutospacing="1" w:after="100" w:afterAutospacing="1"/>
      <w:jc w:val="center"/>
    </w:pPr>
    <w:rPr>
      <w:b/>
      <w:bCs/>
      <w:sz w:val="18"/>
      <w:szCs w:val="18"/>
    </w:rPr>
  </w:style>
  <w:style w:type="paragraph" w:styleId="UserStyle_172">
    <w:name w:val="xl149"/>
    <w:basedOn w:val="Normal"/>
    <w:next w:val="UserStyle_172"/>
    <w:link w:val="Normal"/>
    <w:pPr>
      <w:pBdr>
        <w:top w:val="single" w:color="000000" w:sz="4" w:space="0"/>
        <w:left w:val="single" w:color="000000" w:sz="8" w:space="0"/>
        <w:bottom w:val="single" w:color="000000" w:sz="4" w:space="0"/>
        <w:right w:val="single" w:color="000000" w:sz="4" w:space="0"/>
      </w:pBdr>
      <w:shd w:val="clear" w:color="000000" w:fill="ff9900"/>
      <w:spacing w:before="100" w:beforeAutospacing="1" w:after="100" w:afterAutospacing="1"/>
      <w:jc w:val="center"/>
    </w:pPr>
    <w:rPr>
      <w:b/>
      <w:bCs/>
      <w:sz w:val="18"/>
      <w:szCs w:val="18"/>
    </w:rPr>
  </w:style>
  <w:style w:type="paragraph" w:styleId="UserStyle_173">
    <w:name w:val="xl150"/>
    <w:basedOn w:val="Normal"/>
    <w:next w:val="UserStyle_173"/>
    <w:link w:val="Normal"/>
    <w:pPr>
      <w:pBdr>
        <w:top w:val="single" w:color="000000" w:sz="4" w:space="0"/>
        <w:left w:val="single" w:color="000000" w:sz="8" w:space="0"/>
        <w:bottom w:val="single" w:color="000000" w:sz="8" w:space="0"/>
        <w:right w:val="single" w:color="000000" w:sz="4" w:space="0"/>
      </w:pBdr>
      <w:shd w:val="clear" w:color="000000" w:fill="ff9900"/>
      <w:spacing w:before="100" w:beforeAutospacing="1" w:after="100" w:afterAutospacing="1"/>
      <w:jc w:val="center"/>
    </w:pPr>
    <w:rPr>
      <w:b/>
      <w:bCs/>
      <w:sz w:val="18"/>
      <w:szCs w:val="18"/>
    </w:rPr>
  </w:style>
  <w:style w:type="paragraph" w:styleId="UserStyle_174">
    <w:name w:val="xl151"/>
    <w:basedOn w:val="Normal"/>
    <w:next w:val="UserStyle_174"/>
    <w:link w:val="Normal"/>
    <w:pPr>
      <w:pBdr>
        <w:top w:val="single" w:color="000000" w:sz="4" w:space="0"/>
        <w:left w:val="single" w:color="000000" w:sz="4" w:space="0"/>
        <w:bottom w:val="single" w:color="000000" w:sz="8" w:space="0"/>
        <w:right w:val="single" w:color="000000" w:sz="4" w:space="0"/>
      </w:pBdr>
      <w:shd w:val="clear" w:color="000000" w:fill="ff9900"/>
      <w:spacing w:before="100" w:beforeAutospacing="1" w:after="100" w:afterAutospacing="1"/>
      <w:jc w:val="center"/>
    </w:pPr>
    <w:rPr>
      <w:b/>
      <w:bCs/>
      <w:sz w:val="18"/>
      <w:szCs w:val="18"/>
    </w:rPr>
  </w:style>
  <w:style w:type="paragraph" w:styleId="UserStyle_175">
    <w:name w:val="xl152"/>
    <w:basedOn w:val="Normal"/>
    <w:next w:val="UserStyle_175"/>
    <w:link w:val="Normal"/>
    <w:pPr>
      <w:pBdr>
        <w:top w:val="single" w:color="000000" w:sz="4" w:space="0"/>
        <w:left w:val="single" w:color="000000" w:sz="4" w:space="0"/>
        <w:right w:val="single" w:color="000000" w:sz="4" w:space="0"/>
      </w:pBdr>
      <w:shd w:val="clear" w:color="000000" w:fill="f4f4f4"/>
      <w:spacing w:before="100" w:beforeAutospacing="1" w:after="100" w:afterAutospacing="1"/>
      <w:jc w:val="center"/>
    </w:pPr>
    <w:rPr>
      <w:b/>
      <w:bCs/>
      <w:sz w:val="18"/>
      <w:szCs w:val="18"/>
    </w:rPr>
  </w:style>
  <w:style w:type="paragraph" w:styleId="UserStyle_176">
    <w:name w:val="xl153"/>
    <w:basedOn w:val="Normal"/>
    <w:next w:val="UserStyle_176"/>
    <w:link w:val="Normal"/>
    <w:pPr>
      <w:pBdr>
        <w:left w:val="single" w:color="000000" w:sz="4" w:space="0"/>
        <w:right w:val="single" w:color="000000" w:sz="4" w:space="0"/>
      </w:pBdr>
      <w:shd w:val="clear" w:color="000000" w:fill="f4f4f4"/>
      <w:spacing w:before="100" w:beforeAutospacing="1" w:after="100" w:afterAutospacing="1"/>
      <w:jc w:val="center"/>
    </w:pPr>
    <w:rPr>
      <w:b/>
      <w:bCs/>
      <w:sz w:val="18"/>
      <w:szCs w:val="18"/>
    </w:rPr>
  </w:style>
  <w:style w:type="paragraph" w:styleId="UserStyle_177">
    <w:name w:val="xl154"/>
    <w:basedOn w:val="Normal"/>
    <w:next w:val="UserStyle_177"/>
    <w:link w:val="Normal"/>
    <w:pPr>
      <w:pBdr>
        <w:left w:val="single" w:color="000000" w:sz="4" w:space="0"/>
        <w:bottom w:val="single" w:color="000000" w:sz="4" w:space="0"/>
        <w:right w:val="single" w:color="000000" w:sz="4" w:space="0"/>
      </w:pBdr>
      <w:shd w:val="clear" w:color="000000" w:fill="f4f4f4"/>
      <w:spacing w:before="100" w:beforeAutospacing="1" w:after="100" w:afterAutospacing="1"/>
      <w:jc w:val="center"/>
    </w:pPr>
    <w:rPr>
      <w:b/>
      <w:bCs/>
      <w:sz w:val="18"/>
      <w:szCs w:val="18"/>
    </w:rPr>
  </w:style>
  <w:style w:type="paragraph" w:styleId="UserStyle_178">
    <w:name w:val="xl155"/>
    <w:basedOn w:val="Normal"/>
    <w:next w:val="UserStyle_178"/>
    <w:link w:val="Normal"/>
    <w:pPr>
      <w:pBdr>
        <w:top w:val="single" w:color="000000" w:sz="8" w:space="0"/>
        <w:left w:val="single" w:color="000000" w:sz="4" w:space="0"/>
        <w:right w:val="single" w:color="000000" w:sz="4" w:space="0"/>
      </w:pBdr>
      <w:shd w:val="clear" w:color="000000" w:fill="f4f4f4"/>
      <w:spacing w:before="100" w:beforeAutospacing="1" w:after="100" w:afterAutospacing="1"/>
      <w:jc w:val="center"/>
    </w:pPr>
    <w:rPr>
      <w:sz w:val="18"/>
      <w:szCs w:val="18"/>
    </w:rPr>
  </w:style>
  <w:style w:type="paragraph" w:styleId="UserStyle_179">
    <w:name w:val="xl156"/>
    <w:basedOn w:val="Normal"/>
    <w:next w:val="UserStyle_179"/>
    <w:link w:val="Normal"/>
    <w:pPr>
      <w:pBdr>
        <w:top w:val="single" w:color="000000" w:sz="4" w:space="0"/>
        <w:left w:val="single" w:color="000000" w:sz="4" w:space="0"/>
      </w:pBdr>
      <w:shd w:val="clear" w:color="000000" w:fill="ffff00"/>
      <w:spacing w:before="100" w:beforeAutospacing="1" w:after="100" w:afterAutospacing="1"/>
      <w:jc w:val="center"/>
    </w:pPr>
    <w:rPr>
      <w:b/>
      <w:bCs/>
      <w:sz w:val="18"/>
      <w:szCs w:val="18"/>
    </w:rPr>
  </w:style>
  <w:style w:type="paragraph" w:styleId="UserStyle_180">
    <w:name w:val="xl157"/>
    <w:basedOn w:val="Normal"/>
    <w:next w:val="UserStyle_180"/>
    <w:link w:val="Normal"/>
    <w:pPr>
      <w:pBdr>
        <w:top w:val="single" w:color="000000" w:sz="4" w:space="0"/>
        <w:right w:val="single" w:color="000000" w:sz="4" w:space="0"/>
      </w:pBdr>
      <w:shd w:val="clear" w:color="000000" w:fill="ffff00"/>
      <w:spacing w:before="100" w:beforeAutospacing="1" w:after="100" w:afterAutospacing="1"/>
      <w:jc w:val="center"/>
    </w:pPr>
    <w:rPr>
      <w:b/>
      <w:bCs/>
      <w:sz w:val="18"/>
      <w:szCs w:val="18"/>
    </w:rPr>
  </w:style>
  <w:style w:type="paragraph" w:styleId="UserStyle_181">
    <w:name w:val="xl158"/>
    <w:basedOn w:val="Normal"/>
    <w:next w:val="UserStyle_181"/>
    <w:link w:val="Normal"/>
    <w:pPr>
      <w:pBdr>
        <w:left w:val="single" w:color="000000" w:sz="4" w:space="0"/>
        <w:bottom w:val="single" w:color="000000" w:sz="4" w:space="0"/>
      </w:pBdr>
      <w:shd w:val="clear" w:color="000000" w:fill="ffff00"/>
      <w:spacing w:before="100" w:beforeAutospacing="1" w:after="100" w:afterAutospacing="1"/>
      <w:jc w:val="center"/>
    </w:pPr>
    <w:rPr>
      <w:b/>
      <w:bCs/>
      <w:sz w:val="18"/>
      <w:szCs w:val="18"/>
    </w:rPr>
  </w:style>
  <w:style w:type="paragraph" w:styleId="UserStyle_182">
    <w:name w:val="xl159"/>
    <w:basedOn w:val="Normal"/>
    <w:next w:val="UserStyle_182"/>
    <w:link w:val="Normal"/>
    <w:pPr>
      <w:pBdr>
        <w:bottom w:val="single" w:color="000000" w:sz="4" w:space="0"/>
        <w:right w:val="single" w:color="000000" w:sz="4" w:space="0"/>
      </w:pBdr>
      <w:shd w:val="clear" w:color="000000" w:fill="ffff00"/>
      <w:spacing w:before="100" w:beforeAutospacing="1" w:after="100" w:afterAutospacing="1"/>
      <w:jc w:val="center"/>
    </w:pPr>
    <w:rPr>
      <w:b/>
      <w:bCs/>
      <w:sz w:val="18"/>
      <w:szCs w:val="18"/>
    </w:rPr>
  </w:style>
  <w:style w:type="paragraph" w:styleId="UserStyle_183">
    <w:name w:val="xl160"/>
    <w:basedOn w:val="Normal"/>
    <w:next w:val="UserStyle_183"/>
    <w:link w:val="Normal"/>
    <w:pPr>
      <w:pBdr>
        <w:top w:val="single" w:color="000000" w:sz="4" w:space="0"/>
        <w:left w:val="single" w:color="000000" w:sz="4" w:space="0"/>
        <w:bottom w:val="single" w:color="000000" w:sz="4" w:space="0"/>
      </w:pBdr>
      <w:shd w:val="clear" w:color="000000" w:fill="ffcc99"/>
      <w:spacing w:before="100" w:beforeAutospacing="1" w:after="100" w:afterAutospacing="1"/>
      <w:jc w:val="center"/>
    </w:pPr>
    <w:rPr>
      <w:b/>
      <w:bCs/>
      <w:sz w:val="18"/>
      <w:szCs w:val="18"/>
    </w:rPr>
  </w:style>
  <w:style w:type="paragraph" w:styleId="UserStyle_184">
    <w:name w:val="xl161"/>
    <w:basedOn w:val="Normal"/>
    <w:next w:val="UserStyle_184"/>
    <w:link w:val="Normal"/>
    <w:pPr>
      <w:pBdr>
        <w:top w:val="single" w:color="000000" w:sz="4" w:space="0"/>
        <w:bottom w:val="single" w:color="000000" w:sz="4" w:space="0"/>
      </w:pBdr>
      <w:shd w:val="clear" w:color="000000" w:fill="ffcc99"/>
      <w:spacing w:before="100" w:beforeAutospacing="1" w:after="100" w:afterAutospacing="1"/>
      <w:jc w:val="center"/>
    </w:pPr>
    <w:rPr>
      <w:b/>
      <w:bCs/>
      <w:sz w:val="18"/>
      <w:szCs w:val="18"/>
    </w:rPr>
  </w:style>
  <w:style w:type="paragraph" w:styleId="UserStyle_185">
    <w:name w:val="xl162"/>
    <w:basedOn w:val="Normal"/>
    <w:next w:val="UserStyle_185"/>
    <w:link w:val="Normal"/>
    <w:pPr>
      <w:pBdr>
        <w:top w:val="single" w:color="000000" w:sz="4" w:space="0"/>
        <w:bottom w:val="single" w:color="000000" w:sz="4" w:space="0"/>
        <w:right w:val="single" w:color="000000" w:sz="4" w:space="0"/>
      </w:pBdr>
      <w:shd w:val="clear" w:color="000000" w:fill="ffcc99"/>
      <w:spacing w:before="100" w:beforeAutospacing="1" w:after="100" w:afterAutospacing="1"/>
      <w:jc w:val="center"/>
    </w:pPr>
    <w:rPr>
      <w:b/>
      <w:bCs/>
      <w:sz w:val="18"/>
      <w:szCs w:val="18"/>
    </w:rPr>
  </w:style>
  <w:style w:type="paragraph" w:styleId="UserStyle_186">
    <w:name w:val="xl163"/>
    <w:basedOn w:val="Normal"/>
    <w:next w:val="UserStyle_186"/>
    <w:link w:val="Normal"/>
    <w:pPr>
      <w:pBdr>
        <w:top w:val="single" w:color="000000" w:sz="4" w:space="0"/>
        <w:left w:val="single" w:color="000000" w:sz="4" w:space="0"/>
        <w:bottom w:val="single" w:color="000000" w:sz="4" w:space="0"/>
      </w:pBdr>
      <w:shd w:val="clear" w:color="000000" w:fill="ffff99"/>
      <w:spacing w:before="100" w:beforeAutospacing="1" w:after="100" w:afterAutospacing="1"/>
      <w:jc w:val="center"/>
    </w:pPr>
    <w:rPr>
      <w:b/>
      <w:bCs/>
      <w:sz w:val="18"/>
      <w:szCs w:val="18"/>
    </w:rPr>
  </w:style>
  <w:style w:type="paragraph" w:styleId="UserStyle_187">
    <w:name w:val="xl164"/>
    <w:basedOn w:val="Normal"/>
    <w:next w:val="UserStyle_187"/>
    <w:link w:val="Normal"/>
    <w:pPr>
      <w:pBdr>
        <w:top w:val="single" w:color="000000" w:sz="4" w:space="0"/>
        <w:bottom w:val="single" w:color="000000" w:sz="4" w:space="0"/>
      </w:pBdr>
      <w:shd w:val="clear" w:color="000000" w:fill="ffff99"/>
      <w:spacing w:before="100" w:beforeAutospacing="1" w:after="100" w:afterAutospacing="1"/>
      <w:jc w:val="center"/>
    </w:pPr>
    <w:rPr>
      <w:b/>
      <w:bCs/>
      <w:sz w:val="18"/>
      <w:szCs w:val="18"/>
    </w:rPr>
  </w:style>
  <w:style w:type="paragraph" w:styleId="UserStyle_188">
    <w:name w:val="xl165"/>
    <w:basedOn w:val="Normal"/>
    <w:next w:val="UserStyle_188"/>
    <w:link w:val="Normal"/>
    <w:pPr>
      <w:pBdr>
        <w:top w:val="single" w:color="000000" w:sz="4" w:space="0"/>
        <w:bottom w:val="single" w:color="000000" w:sz="4" w:space="0"/>
        <w:right w:val="single" w:color="000000" w:sz="4" w:space="0"/>
      </w:pBdr>
      <w:shd w:val="clear" w:color="000000" w:fill="ffff99"/>
      <w:spacing w:before="100" w:beforeAutospacing="1" w:after="100" w:afterAutospacing="1"/>
      <w:jc w:val="center"/>
    </w:pPr>
    <w:rPr>
      <w:b/>
      <w:bCs/>
      <w:sz w:val="18"/>
      <w:szCs w:val="18"/>
    </w:rPr>
  </w:style>
  <w:style w:type="paragraph" w:styleId="UserStyle_189">
    <w:name w:val="xl166"/>
    <w:basedOn w:val="Normal"/>
    <w:next w:val="UserStyle_189"/>
    <w:link w:val="Normal"/>
    <w:pPr>
      <w:pBdr>
        <w:top w:val="single" w:color="000000" w:sz="4" w:space="0"/>
        <w:left w:val="single" w:color="000000" w:sz="4" w:space="0"/>
        <w:right w:val="single" w:color="000000" w:sz="4" w:space="0"/>
      </w:pBdr>
      <w:shd w:val="clear" w:color="000000" w:fill="f4f4f4"/>
      <w:spacing w:before="100" w:beforeAutospacing="1" w:after="100" w:afterAutospacing="1"/>
      <w:jc w:val="center"/>
    </w:pPr>
    <w:rPr>
      <w:sz w:val="18"/>
      <w:szCs w:val="18"/>
    </w:rPr>
  </w:style>
  <w:style w:type="paragraph" w:styleId="UserStyle_190">
    <w:name w:val="font10"/>
    <w:basedOn w:val="Normal"/>
    <w:next w:val="UserStyle_190"/>
    <w:link w:val="Normal"/>
    <w:pPr>
      <w:spacing w:before="100" w:beforeAutospacing="1" w:after="100" w:afterAutospacing="1"/>
    </w:pPr>
    <w:rPr>
      <w:rFonts w:ascii="Tahoma" w:hAnsi="Tahoma" w:cs="Tahoma"/>
      <w:b/>
      <w:bCs/>
      <w:color w:val="000000"/>
      <w:sz w:val="16"/>
      <w:szCs w:val="16"/>
    </w:rPr>
  </w:style>
  <w:style w:type="paragraph" w:styleId="UserStyle_191">
    <w:name w:val="font11"/>
    <w:basedOn w:val="Normal"/>
    <w:next w:val="UserStyle_191"/>
    <w:link w:val="Normal"/>
    <w:pPr>
      <w:spacing w:before="100" w:beforeAutospacing="1" w:after="100" w:afterAutospacing="1"/>
    </w:pPr>
    <w:rPr>
      <w:rFonts w:ascii="Tahoma" w:hAnsi="Tahoma" w:cs="Tahoma"/>
      <w:color w:val="000000"/>
      <w:sz w:val="16"/>
      <w:szCs w:val="16"/>
    </w:rPr>
  </w:style>
  <w:style w:type="paragraph" w:styleId="UserStyle_192">
    <w:name w:val="font12"/>
    <w:basedOn w:val="Normal"/>
    <w:next w:val="UserStyle_192"/>
    <w:link w:val="Normal"/>
    <w:pPr>
      <w:spacing w:before="100" w:beforeAutospacing="1" w:after="100" w:afterAutospacing="1"/>
    </w:pPr>
    <w:rPr>
      <w:rFonts w:ascii="Tahoma" w:hAnsi="Tahoma" w:cs="Tahoma"/>
      <w:color w:val="000000"/>
      <w:sz w:val="16"/>
      <w:szCs w:val="16"/>
    </w:rPr>
  </w:style>
  <w:style w:type="paragraph" w:styleId="UserStyle_193">
    <w:name w:val="font13"/>
    <w:basedOn w:val="Normal"/>
    <w:next w:val="UserStyle_193"/>
    <w:link w:val="Normal"/>
    <w:pPr>
      <w:spacing w:before="100" w:beforeAutospacing="1" w:after="100" w:afterAutospacing="1"/>
    </w:pPr>
    <w:rPr>
      <w:rFonts w:ascii="Tahoma" w:hAnsi="Tahoma" w:cs="Tahoma"/>
      <w:b/>
      <w:bCs/>
      <w:color w:val="000000"/>
      <w:sz w:val="16"/>
      <w:szCs w:val="16"/>
    </w:rPr>
  </w:style>
  <w:style w:type="paragraph" w:styleId="UserStyle_194">
    <w:name w:val="xl167"/>
    <w:basedOn w:val="Normal"/>
    <w:next w:val="UserStyle_194"/>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b/>
      <w:bCs/>
      <w:sz w:val="18"/>
      <w:szCs w:val="18"/>
    </w:rPr>
  </w:style>
  <w:style w:type="paragraph" w:styleId="UserStyle_195">
    <w:name w:val="xl168"/>
    <w:basedOn w:val="Normal"/>
    <w:next w:val="UserStyle_195"/>
    <w:link w:val="Normal"/>
    <w:pPr>
      <w:pBdr>
        <w:top w:val="single" w:color="000000" w:sz="4" w:space="0"/>
        <w:left w:val="single" w:color="000000" w:sz="4" w:space="0"/>
        <w:bottom w:val="single" w:color="000000" w:sz="4" w:space="0"/>
      </w:pBdr>
      <w:shd w:val="clear" w:color="000000" w:fill="ffffff"/>
      <w:spacing w:before="100" w:beforeAutospacing="1" w:after="100" w:afterAutospacing="1"/>
      <w:jc w:val="center"/>
    </w:pPr>
    <w:rPr>
      <w:b/>
      <w:bCs/>
    </w:rPr>
  </w:style>
  <w:style w:type="paragraph" w:styleId="UserStyle_196">
    <w:name w:val="xl169"/>
    <w:basedOn w:val="Normal"/>
    <w:next w:val="UserStyle_196"/>
    <w:link w:val="Normal"/>
    <w:pPr>
      <w:pBdr>
        <w:top w:val="single" w:color="000000" w:sz="4" w:space="0"/>
        <w:bottom w:val="single" w:color="000000" w:sz="4" w:space="0"/>
      </w:pBdr>
      <w:shd w:val="clear" w:color="000000" w:fill="ffffff"/>
      <w:spacing w:before="100" w:beforeAutospacing="1" w:after="100" w:afterAutospacing="1"/>
      <w:jc w:val="center"/>
    </w:pPr>
    <w:rPr>
      <w:b/>
      <w:bCs/>
    </w:rPr>
  </w:style>
  <w:style w:type="paragraph" w:styleId="UserStyle_197">
    <w:name w:val="xl170"/>
    <w:basedOn w:val="Normal"/>
    <w:next w:val="UserStyle_197"/>
    <w:link w:val="Normal"/>
    <w:pPr>
      <w:pBdr>
        <w:top w:val="single" w:color="000000" w:sz="4" w:space="0"/>
        <w:bottom w:val="single" w:color="000000" w:sz="4" w:space="0"/>
        <w:right w:val="single" w:color="000000" w:sz="4" w:space="0"/>
      </w:pBdr>
      <w:shd w:val="clear" w:color="000000" w:fill="ffffff"/>
      <w:spacing w:before="100" w:beforeAutospacing="1" w:after="100" w:afterAutospacing="1"/>
      <w:jc w:val="center"/>
    </w:pPr>
    <w:rPr>
      <w:b/>
      <w:bCs/>
    </w:rPr>
  </w:style>
  <w:style w:type="paragraph" w:styleId="UserStyle_198">
    <w:name w:val="xl171"/>
    <w:basedOn w:val="Normal"/>
    <w:next w:val="UserStyle_198"/>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199">
    <w:name w:val="xl172"/>
    <w:basedOn w:val="Normal"/>
    <w:next w:val="UserStyle_199"/>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color w:val="000000"/>
      <w:sz w:val="18"/>
      <w:szCs w:val="18"/>
    </w:rPr>
  </w:style>
  <w:style w:type="paragraph" w:styleId="UserStyle_200">
    <w:name w:val="xl173"/>
    <w:basedOn w:val="Normal"/>
    <w:next w:val="UserStyle_200"/>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01">
    <w:name w:val="xl174"/>
    <w:basedOn w:val="Normal"/>
    <w:next w:val="UserStyle_201"/>
    <w:link w:val="Normal"/>
    <w:pPr>
      <w:pBdr>
        <w:top w:val="single" w:color="000000" w:sz="4" w:space="0"/>
        <w:left w:val="single" w:color="000000" w:sz="4" w:space="0"/>
        <w:right w:val="single" w:color="000000" w:sz="4" w:space="0"/>
      </w:pBdr>
      <w:shd w:val="clear" w:color="000000" w:fill="ffff00"/>
      <w:spacing w:before="100" w:beforeAutospacing="1" w:after="100" w:afterAutospacing="1"/>
      <w:jc w:val="center"/>
    </w:pPr>
    <w:rPr>
      <w:sz w:val="18"/>
      <w:szCs w:val="18"/>
    </w:rPr>
  </w:style>
  <w:style w:type="paragraph" w:styleId="UserStyle_202">
    <w:name w:val="xl175"/>
    <w:basedOn w:val="Normal"/>
    <w:next w:val="UserStyle_202"/>
    <w:link w:val="Normal"/>
    <w:pPr>
      <w:pBdr>
        <w:left w:val="single" w:color="000000" w:sz="4" w:space="0"/>
        <w:right w:val="single" w:color="000000" w:sz="4" w:space="0"/>
      </w:pBdr>
      <w:shd w:val="clear" w:color="000000" w:fill="ffff00"/>
      <w:spacing w:before="100" w:beforeAutospacing="1" w:after="100" w:afterAutospacing="1"/>
      <w:jc w:val="center"/>
    </w:pPr>
    <w:rPr>
      <w:sz w:val="18"/>
      <w:szCs w:val="18"/>
    </w:rPr>
  </w:style>
  <w:style w:type="paragraph" w:styleId="UserStyle_203">
    <w:name w:val="xl176"/>
    <w:basedOn w:val="Normal"/>
    <w:next w:val="UserStyle_203"/>
    <w:link w:val="Normal"/>
    <w:pPr>
      <w:pBdr>
        <w:left w:val="single" w:color="000000" w:sz="4" w:space="0"/>
        <w:bottom w:val="single" w:color="000000" w:sz="4" w:space="0"/>
        <w:right w:val="single" w:color="000000" w:sz="4" w:space="0"/>
      </w:pBdr>
      <w:shd w:val="clear" w:color="000000" w:fill="ffff00"/>
      <w:spacing w:before="100" w:beforeAutospacing="1" w:after="100" w:afterAutospacing="1"/>
      <w:jc w:val="center"/>
    </w:pPr>
    <w:rPr>
      <w:sz w:val="18"/>
      <w:szCs w:val="18"/>
    </w:rPr>
  </w:style>
  <w:style w:type="paragraph" w:styleId="UserStyle_204">
    <w:name w:val="xl177"/>
    <w:basedOn w:val="Normal"/>
    <w:next w:val="UserStyle_204"/>
    <w:link w:val="Normal"/>
    <w:pPr>
      <w:pBdr>
        <w:top w:val="single" w:color="000000" w:sz="4" w:space="0"/>
        <w:left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05">
    <w:name w:val="xl178"/>
    <w:basedOn w:val="Normal"/>
    <w:next w:val="UserStyle_205"/>
    <w:link w:val="Normal"/>
    <w:pPr>
      <w:pBdr>
        <w:left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06">
    <w:name w:val="xl179"/>
    <w:basedOn w:val="Normal"/>
    <w:next w:val="UserStyle_206"/>
    <w:link w:val="Normal"/>
    <w:pPr>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07">
    <w:name w:val="xl180"/>
    <w:basedOn w:val="Normal"/>
    <w:next w:val="UserStyle_207"/>
    <w:link w:val="Normal"/>
    <w:pPr>
      <w:pBdr>
        <w:top w:val="single" w:color="000000" w:sz="4" w:space="0"/>
        <w:left w:val="single" w:color="000000" w:sz="4" w:space="0"/>
      </w:pBdr>
      <w:shd w:val="clear" w:color="000000" w:fill="ffffff"/>
      <w:spacing w:before="100" w:beforeAutospacing="1" w:after="100" w:afterAutospacing="1"/>
      <w:jc w:val="center"/>
    </w:pPr>
    <w:rPr>
      <w:b/>
      <w:bCs/>
      <w:sz w:val="18"/>
      <w:szCs w:val="18"/>
    </w:rPr>
  </w:style>
  <w:style w:type="paragraph" w:styleId="UserStyle_208">
    <w:name w:val="xl181"/>
    <w:basedOn w:val="Normal"/>
    <w:next w:val="UserStyle_208"/>
    <w:link w:val="Normal"/>
    <w:pPr>
      <w:pBdr>
        <w:top w:val="single" w:color="000000" w:sz="4" w:space="0"/>
      </w:pBdr>
      <w:shd w:val="clear" w:color="000000" w:fill="ffffff"/>
      <w:spacing w:before="100" w:beforeAutospacing="1" w:after="100" w:afterAutospacing="1"/>
      <w:jc w:val="center"/>
    </w:pPr>
    <w:rPr>
      <w:b/>
      <w:bCs/>
      <w:sz w:val="18"/>
      <w:szCs w:val="18"/>
    </w:rPr>
  </w:style>
  <w:style w:type="paragraph" w:styleId="UserStyle_209">
    <w:name w:val="xl182"/>
    <w:basedOn w:val="Normal"/>
    <w:next w:val="UserStyle_209"/>
    <w:link w:val="Normal"/>
    <w:pPr>
      <w:pBdr>
        <w:top w:val="single" w:color="000000" w:sz="4" w:space="0"/>
        <w:right w:val="single" w:color="000000" w:sz="4" w:space="0"/>
      </w:pBdr>
      <w:shd w:val="clear" w:color="000000" w:fill="ffffff"/>
      <w:spacing w:before="100" w:beforeAutospacing="1" w:after="100" w:afterAutospacing="1"/>
      <w:jc w:val="center"/>
    </w:pPr>
    <w:rPr>
      <w:b/>
      <w:bCs/>
      <w:sz w:val="18"/>
      <w:szCs w:val="18"/>
    </w:rPr>
  </w:style>
  <w:style w:type="paragraph" w:styleId="UserStyle_210">
    <w:name w:val="xl183"/>
    <w:basedOn w:val="Normal"/>
    <w:next w:val="UserStyle_210"/>
    <w:link w:val="Normal"/>
    <w:pPr>
      <w:pBdr>
        <w:left w:val="single" w:color="000000" w:sz="4" w:space="0"/>
      </w:pBdr>
      <w:shd w:val="clear" w:color="000000" w:fill="ffffff"/>
      <w:spacing w:before="100" w:beforeAutospacing="1" w:after="100" w:afterAutospacing="1"/>
      <w:jc w:val="center"/>
    </w:pPr>
    <w:rPr>
      <w:b/>
      <w:bCs/>
      <w:sz w:val="18"/>
      <w:szCs w:val="18"/>
    </w:rPr>
  </w:style>
  <w:style w:type="paragraph" w:styleId="UserStyle_211">
    <w:name w:val="xl184"/>
    <w:basedOn w:val="Normal"/>
    <w:next w:val="UserStyle_211"/>
    <w:link w:val="Normal"/>
    <w:pPr>
      <w:shd w:val="clear" w:color="000000" w:fill="ffffff"/>
      <w:spacing w:before="100" w:beforeAutospacing="1" w:after="100" w:afterAutospacing="1"/>
      <w:jc w:val="center"/>
    </w:pPr>
    <w:rPr>
      <w:b/>
      <w:bCs/>
      <w:sz w:val="18"/>
      <w:szCs w:val="18"/>
    </w:rPr>
  </w:style>
  <w:style w:type="paragraph" w:styleId="UserStyle_212">
    <w:name w:val="xl185"/>
    <w:basedOn w:val="Normal"/>
    <w:next w:val="UserStyle_212"/>
    <w:link w:val="Normal"/>
    <w:pPr>
      <w:pBdr>
        <w:right w:val="single" w:color="000000" w:sz="4" w:space="0"/>
      </w:pBdr>
      <w:shd w:val="clear" w:color="000000" w:fill="ffffff"/>
      <w:spacing w:before="100" w:beforeAutospacing="1" w:after="100" w:afterAutospacing="1"/>
      <w:jc w:val="center"/>
    </w:pPr>
    <w:rPr>
      <w:b/>
      <w:bCs/>
      <w:sz w:val="18"/>
      <w:szCs w:val="18"/>
    </w:rPr>
  </w:style>
  <w:style w:type="paragraph" w:styleId="UserStyle_213">
    <w:name w:val="xl186"/>
    <w:basedOn w:val="Normal"/>
    <w:next w:val="UserStyle_213"/>
    <w:link w:val="Normal"/>
    <w:pPr>
      <w:pBdr>
        <w:left w:val="single" w:color="000000" w:sz="4" w:space="0"/>
        <w:bottom w:val="single" w:color="000000" w:sz="4" w:space="0"/>
      </w:pBdr>
      <w:shd w:val="clear" w:color="000000" w:fill="ffffff"/>
      <w:spacing w:before="100" w:beforeAutospacing="1" w:after="100" w:afterAutospacing="1"/>
      <w:jc w:val="center"/>
    </w:pPr>
    <w:rPr>
      <w:b/>
      <w:bCs/>
      <w:sz w:val="18"/>
      <w:szCs w:val="18"/>
    </w:rPr>
  </w:style>
  <w:style w:type="paragraph" w:styleId="UserStyle_214">
    <w:name w:val="xl187"/>
    <w:basedOn w:val="Normal"/>
    <w:next w:val="UserStyle_214"/>
    <w:link w:val="Normal"/>
    <w:pPr>
      <w:pBdr>
        <w:bottom w:val="single" w:color="000000" w:sz="4" w:space="0"/>
      </w:pBdr>
      <w:shd w:val="clear" w:color="000000" w:fill="ffffff"/>
      <w:spacing w:before="100" w:beforeAutospacing="1" w:after="100" w:afterAutospacing="1"/>
      <w:jc w:val="center"/>
    </w:pPr>
    <w:rPr>
      <w:b/>
      <w:bCs/>
      <w:sz w:val="18"/>
      <w:szCs w:val="18"/>
    </w:rPr>
  </w:style>
  <w:style w:type="paragraph" w:styleId="UserStyle_215">
    <w:name w:val="xl188"/>
    <w:basedOn w:val="Normal"/>
    <w:next w:val="UserStyle_215"/>
    <w:link w:val="Normal"/>
    <w:pPr>
      <w:pBdr>
        <w:bottom w:val="single" w:color="000000" w:sz="4" w:space="0"/>
        <w:right w:val="single" w:color="000000" w:sz="4" w:space="0"/>
      </w:pBdr>
      <w:shd w:val="clear" w:color="000000" w:fill="ffffff"/>
      <w:spacing w:before="100" w:beforeAutospacing="1" w:after="100" w:afterAutospacing="1"/>
      <w:jc w:val="center"/>
    </w:pPr>
    <w:rPr>
      <w:b/>
      <w:bCs/>
      <w:sz w:val="18"/>
      <w:szCs w:val="18"/>
    </w:rPr>
  </w:style>
  <w:style w:type="paragraph" w:styleId="UserStyle_216">
    <w:name w:val="xl189"/>
    <w:basedOn w:val="Normal"/>
    <w:next w:val="UserStyle_216"/>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8"/>
      <w:szCs w:val="18"/>
    </w:rPr>
  </w:style>
  <w:style w:type="paragraph" w:styleId="UserStyle_217">
    <w:name w:val="xl190"/>
    <w:basedOn w:val="Normal"/>
    <w:next w:val="UserStyle_217"/>
    <w:link w:val="Normal"/>
    <w:pPr>
      <w:pBdr>
        <w:top w:val="single" w:color="000000" w:sz="4" w:space="0"/>
        <w:bottom w:val="single" w:color="000000" w:sz="4" w:space="0"/>
      </w:pBdr>
      <w:shd w:val="clear" w:color="000000" w:fill="ffffff"/>
      <w:spacing w:before="100" w:beforeAutospacing="1" w:after="100" w:afterAutospacing="1"/>
    </w:pPr>
    <w:rPr>
      <w:sz w:val="18"/>
      <w:szCs w:val="18"/>
    </w:rPr>
  </w:style>
  <w:style w:type="paragraph" w:styleId="UserStyle_218">
    <w:name w:val="xl191"/>
    <w:basedOn w:val="Normal"/>
    <w:next w:val="UserStyle_218"/>
    <w:link w:val="Normal"/>
    <w:pPr>
      <w:pBdr>
        <w:top w:val="single" w:color="000000" w:sz="4" w:space="0"/>
        <w:bottom w:val="single" w:color="000000" w:sz="4" w:space="0"/>
        <w:right w:val="single" w:color="000000" w:sz="4" w:space="0"/>
      </w:pBdr>
      <w:shd w:val="clear" w:color="000000" w:fill="ffffff"/>
      <w:spacing w:before="100" w:beforeAutospacing="1" w:after="100" w:afterAutospacing="1"/>
    </w:pPr>
    <w:rPr>
      <w:sz w:val="18"/>
      <w:szCs w:val="18"/>
    </w:rPr>
  </w:style>
  <w:style w:type="paragraph" w:styleId="UserStyle_219">
    <w:name w:val="xl192"/>
    <w:basedOn w:val="Normal"/>
    <w:next w:val="UserStyle_219"/>
    <w:link w:val="Normal"/>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20">
    <w:name w:val="xl193"/>
    <w:basedOn w:val="Normal"/>
    <w:next w:val="UserStyle_220"/>
    <w:link w:val="Normal"/>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color w:val="000000"/>
      <w:sz w:val="18"/>
      <w:szCs w:val="18"/>
    </w:rPr>
  </w:style>
  <w:style w:type="paragraph" w:styleId="UserStyle_221">
    <w:name w:val="xl194"/>
    <w:basedOn w:val="Normal"/>
    <w:next w:val="UserStyle_221"/>
    <w:link w:val="Normal"/>
    <w:pPr>
      <w:pBdr>
        <w:top w:val="single" w:color="000000" w:sz="4" w:space="0"/>
        <w:left w:val="single" w:color="000000" w:sz="4" w:space="0"/>
      </w:pBdr>
      <w:shd w:val="clear" w:color="000000" w:fill="ffffff"/>
      <w:spacing w:before="100" w:beforeAutospacing="1" w:after="100" w:afterAutospacing="1"/>
      <w:jc w:val="center"/>
    </w:pPr>
    <w:rPr>
      <w:sz w:val="18"/>
      <w:szCs w:val="18"/>
    </w:rPr>
  </w:style>
  <w:style w:type="paragraph" w:styleId="UserStyle_222">
    <w:name w:val="xl195"/>
    <w:basedOn w:val="Normal"/>
    <w:next w:val="UserStyle_222"/>
    <w:link w:val="Normal"/>
    <w:pPr>
      <w:pBdr>
        <w:top w:val="single" w:color="000000" w:sz="4" w:space="0"/>
      </w:pBdr>
      <w:shd w:val="clear" w:color="000000" w:fill="ffffff"/>
      <w:spacing w:before="100" w:beforeAutospacing="1" w:after="100" w:afterAutospacing="1"/>
      <w:jc w:val="center"/>
    </w:pPr>
    <w:rPr>
      <w:sz w:val="18"/>
      <w:szCs w:val="18"/>
    </w:rPr>
  </w:style>
  <w:style w:type="paragraph" w:styleId="UserStyle_223">
    <w:name w:val="xl196"/>
    <w:basedOn w:val="Normal"/>
    <w:next w:val="UserStyle_223"/>
    <w:link w:val="Normal"/>
    <w:pPr>
      <w:pBdr>
        <w:top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24">
    <w:name w:val="xl197"/>
    <w:basedOn w:val="Normal"/>
    <w:next w:val="UserStyle_224"/>
    <w:link w:val="Normal"/>
    <w:pPr>
      <w:pBdr>
        <w:left w:val="single" w:color="000000" w:sz="4" w:space="0"/>
      </w:pBdr>
      <w:shd w:val="clear" w:color="000000" w:fill="ffffff"/>
      <w:spacing w:before="100" w:beforeAutospacing="1" w:after="100" w:afterAutospacing="1"/>
      <w:jc w:val="center"/>
    </w:pPr>
    <w:rPr>
      <w:sz w:val="18"/>
      <w:szCs w:val="18"/>
    </w:rPr>
  </w:style>
  <w:style w:type="paragraph" w:styleId="UserStyle_225">
    <w:name w:val="xl198"/>
    <w:basedOn w:val="Normal"/>
    <w:next w:val="UserStyle_225"/>
    <w:link w:val="Normal"/>
    <w:pPr>
      <w:shd w:val="clear" w:color="000000" w:fill="ffffff"/>
      <w:spacing w:before="100" w:beforeAutospacing="1" w:after="100" w:afterAutospacing="1"/>
      <w:jc w:val="center"/>
    </w:pPr>
    <w:rPr>
      <w:sz w:val="18"/>
      <w:szCs w:val="18"/>
    </w:rPr>
  </w:style>
  <w:style w:type="paragraph" w:styleId="UserStyle_226">
    <w:name w:val="xl199"/>
    <w:basedOn w:val="Normal"/>
    <w:next w:val="UserStyle_226"/>
    <w:link w:val="Normal"/>
    <w:pPr>
      <w:pBdr>
        <w:right w:val="single" w:color="000000" w:sz="4" w:space="0"/>
      </w:pBdr>
      <w:shd w:val="clear" w:color="000000" w:fill="ffffff"/>
      <w:spacing w:before="100" w:beforeAutospacing="1" w:after="100" w:afterAutospacing="1"/>
      <w:jc w:val="center"/>
    </w:pPr>
    <w:rPr>
      <w:sz w:val="18"/>
      <w:szCs w:val="18"/>
    </w:rPr>
  </w:style>
  <w:style w:type="paragraph" w:styleId="UserStyle_227">
    <w:name w:val="xl200"/>
    <w:basedOn w:val="Normal"/>
    <w:next w:val="UserStyle_227"/>
    <w:link w:val="Normal"/>
    <w:pPr>
      <w:pBdr>
        <w:left w:val="single" w:color="000000" w:sz="4" w:space="0"/>
        <w:bottom w:val="single" w:color="000000" w:sz="4" w:space="0"/>
      </w:pBdr>
      <w:shd w:val="clear" w:color="000000" w:fill="ffffff"/>
      <w:spacing w:before="100" w:beforeAutospacing="1" w:after="100" w:afterAutospacing="1"/>
      <w:jc w:val="center"/>
    </w:pPr>
    <w:rPr>
      <w:sz w:val="18"/>
      <w:szCs w:val="18"/>
    </w:rPr>
  </w:style>
  <w:style w:type="paragraph" w:styleId="UserStyle_228">
    <w:name w:val="xl201"/>
    <w:basedOn w:val="Normal"/>
    <w:next w:val="UserStyle_228"/>
    <w:link w:val="Normal"/>
    <w:pPr>
      <w:pBdr>
        <w:bottom w:val="single" w:color="000000" w:sz="4" w:space="0"/>
      </w:pBdr>
      <w:shd w:val="clear" w:color="000000" w:fill="ffffff"/>
      <w:spacing w:before="100" w:beforeAutospacing="1" w:after="100" w:afterAutospacing="1"/>
      <w:jc w:val="center"/>
    </w:pPr>
    <w:rPr>
      <w:sz w:val="18"/>
      <w:szCs w:val="18"/>
    </w:rPr>
  </w:style>
  <w:style w:type="paragraph" w:styleId="UserStyle_229">
    <w:name w:val="xl202"/>
    <w:basedOn w:val="Normal"/>
    <w:next w:val="UserStyle_229"/>
    <w:link w:val="Normal"/>
    <w:pPr>
      <w:pBdr>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30">
    <w:name w:val="xl203"/>
    <w:basedOn w:val="Normal"/>
    <w:next w:val="UserStyle_230"/>
    <w:link w:val="Normal"/>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31">
    <w:name w:val="xl204"/>
    <w:basedOn w:val="Normal"/>
    <w:next w:val="UserStyle_231"/>
    <w:link w:val="Normal"/>
    <w:pPr>
      <w:pBdr>
        <w:top w:val="single" w:color="000000" w:sz="4" w:space="0"/>
        <w:left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32">
    <w:name w:val="xl205"/>
    <w:basedOn w:val="Normal"/>
    <w:next w:val="UserStyle_232"/>
    <w:link w:val="Normal"/>
    <w:pPr>
      <w:pBdr>
        <w:left w:val="single" w:color="000000" w:sz="8" w:space="0"/>
        <w:right w:val="single" w:color="000000" w:sz="4" w:space="0"/>
      </w:pBdr>
      <w:shd w:val="clear" w:color="000000" w:fill="ffff00"/>
      <w:spacing w:before="100" w:beforeAutospacing="1" w:after="100" w:afterAutospacing="1"/>
      <w:jc w:val="center"/>
    </w:pPr>
    <w:rPr>
      <w:color w:val="000000"/>
      <w:sz w:val="18"/>
      <w:szCs w:val="18"/>
    </w:rPr>
  </w:style>
  <w:style w:type="paragraph" w:styleId="UserStyle_233">
    <w:name w:val="xl206"/>
    <w:basedOn w:val="Normal"/>
    <w:next w:val="UserStyle_233"/>
    <w:link w:val="Normal"/>
    <w:pPr>
      <w:pBdr>
        <w:left w:val="single" w:color="000000" w:sz="8" w:space="0"/>
        <w:right w:val="single" w:color="000000" w:sz="4" w:space="0"/>
      </w:pBdr>
      <w:shd w:val="clear" w:color="000000" w:fill="ffff00"/>
      <w:spacing w:before="100" w:beforeAutospacing="1" w:after="100" w:afterAutospacing="1"/>
      <w:jc w:val="center"/>
    </w:pPr>
    <w:rPr>
      <w:sz w:val="18"/>
      <w:szCs w:val="18"/>
    </w:rPr>
  </w:style>
  <w:style w:type="paragraph" w:styleId="UserStyle_234">
    <w:name w:val="xl207"/>
    <w:basedOn w:val="Normal"/>
    <w:next w:val="UserStyle_234"/>
    <w:link w:val="Normal"/>
    <w:pPr>
      <w:pBdr>
        <w:left w:val="single" w:color="000000" w:sz="8" w:space="0"/>
        <w:bottom w:val="single" w:color="000000" w:sz="4" w:space="0"/>
        <w:right w:val="single" w:color="000000" w:sz="4" w:space="0"/>
      </w:pBdr>
      <w:shd w:val="clear" w:color="000000" w:fill="ffff00"/>
      <w:spacing w:before="100" w:beforeAutospacing="1" w:after="100" w:afterAutospacing="1"/>
      <w:jc w:val="center"/>
    </w:pPr>
    <w:rPr>
      <w:sz w:val="18"/>
      <w:szCs w:val="18"/>
    </w:rPr>
  </w:style>
  <w:style w:type="paragraph" w:styleId="UserStyle_235">
    <w:name w:val="xl208"/>
    <w:basedOn w:val="Normal"/>
    <w:next w:val="UserStyle_235"/>
    <w:link w:val="Normal"/>
    <w:pPr>
      <w:pBdr>
        <w:top w:val="single" w:color="000000" w:sz="4" w:space="0"/>
        <w:left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36">
    <w:name w:val="xl209"/>
    <w:basedOn w:val="Normal"/>
    <w:next w:val="UserStyle_236"/>
    <w:link w:val="Normal"/>
    <w:pPr>
      <w:pBdr>
        <w:left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37">
    <w:name w:val="xl210"/>
    <w:basedOn w:val="Normal"/>
    <w:next w:val="UserStyle_237"/>
    <w:link w:val="Normal"/>
    <w:pPr>
      <w:pBdr>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38">
    <w:name w:val="xl211"/>
    <w:basedOn w:val="Normal"/>
    <w:next w:val="UserStyle_238"/>
    <w:link w:val="Normal"/>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39">
    <w:name w:val="xl212"/>
    <w:basedOn w:val="Normal"/>
    <w:next w:val="UserStyle_239"/>
    <w:link w:val="Normal"/>
    <w:pPr>
      <w:pBdr>
        <w:left w:val="single" w:color="000000" w:sz="4" w:space="0"/>
      </w:pBdr>
      <w:shd w:val="clear" w:color="000000" w:fill="ffffff"/>
      <w:spacing w:before="100" w:beforeAutospacing="1" w:after="100" w:afterAutospacing="1"/>
      <w:jc w:val="center"/>
    </w:pPr>
    <w:rPr>
      <w:sz w:val="18"/>
      <w:szCs w:val="18"/>
    </w:rPr>
  </w:style>
  <w:style w:type="paragraph" w:styleId="UserStyle_240">
    <w:name w:val="xl213"/>
    <w:basedOn w:val="Normal"/>
    <w:next w:val="UserStyle_240"/>
    <w:link w:val="Normal"/>
    <w:pPr>
      <w:shd w:val="clear" w:color="000000" w:fill="ffffff"/>
      <w:spacing w:before="100" w:beforeAutospacing="1" w:after="100" w:afterAutospacing="1"/>
      <w:jc w:val="center"/>
    </w:pPr>
    <w:rPr>
      <w:sz w:val="18"/>
      <w:szCs w:val="18"/>
    </w:rPr>
  </w:style>
  <w:style w:type="paragraph" w:styleId="UserStyle_241">
    <w:name w:val="xl214"/>
    <w:basedOn w:val="Normal"/>
    <w:next w:val="UserStyle_241"/>
    <w:link w:val="Normal"/>
    <w:pPr>
      <w:pBdr>
        <w:right w:val="single" w:color="000000" w:sz="4" w:space="0"/>
      </w:pBdr>
      <w:shd w:val="clear" w:color="000000" w:fill="ffffff"/>
      <w:spacing w:before="100" w:beforeAutospacing="1" w:after="100" w:afterAutospacing="1"/>
      <w:jc w:val="center"/>
    </w:pPr>
    <w:rPr>
      <w:sz w:val="18"/>
      <w:szCs w:val="18"/>
    </w:rPr>
  </w:style>
  <w:style w:type="paragraph" w:styleId="UserStyle_242">
    <w:name w:val="xl215"/>
    <w:basedOn w:val="Normal"/>
    <w:next w:val="UserStyle_242"/>
    <w:link w:val="Normal"/>
    <w:pPr>
      <w:pBdr>
        <w:left w:val="single" w:color="000000" w:sz="4" w:space="0"/>
        <w:bottom w:val="single" w:color="000000" w:sz="4" w:space="0"/>
      </w:pBdr>
      <w:shd w:val="clear" w:color="000000" w:fill="ffffff"/>
      <w:spacing w:before="100" w:beforeAutospacing="1" w:after="100" w:afterAutospacing="1"/>
      <w:jc w:val="center"/>
    </w:pPr>
    <w:rPr>
      <w:sz w:val="18"/>
      <w:szCs w:val="18"/>
    </w:rPr>
  </w:style>
  <w:style w:type="paragraph" w:styleId="UserStyle_243">
    <w:name w:val="xl216"/>
    <w:basedOn w:val="Normal"/>
    <w:next w:val="UserStyle_243"/>
    <w:link w:val="Normal"/>
    <w:pPr>
      <w:pBdr>
        <w:bottom w:val="single" w:color="000000" w:sz="4" w:space="0"/>
      </w:pBdr>
      <w:shd w:val="clear" w:color="000000" w:fill="ffffff"/>
      <w:spacing w:before="100" w:beforeAutospacing="1" w:after="100" w:afterAutospacing="1"/>
      <w:jc w:val="center"/>
    </w:pPr>
    <w:rPr>
      <w:sz w:val="18"/>
      <w:szCs w:val="18"/>
    </w:rPr>
  </w:style>
  <w:style w:type="paragraph" w:styleId="UserStyle_244">
    <w:name w:val="xl217"/>
    <w:basedOn w:val="Normal"/>
    <w:next w:val="UserStyle_244"/>
    <w:link w:val="Normal"/>
    <w:pPr>
      <w:pBdr>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45">
    <w:name w:val="xl218"/>
    <w:basedOn w:val="Normal"/>
    <w:next w:val="UserStyle_245"/>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8"/>
      <w:szCs w:val="18"/>
    </w:rPr>
  </w:style>
  <w:style w:type="paragraph" w:styleId="UserStyle_246">
    <w:name w:val="xl219"/>
    <w:basedOn w:val="Normal"/>
    <w:next w:val="UserStyle_246"/>
    <w:link w:val="Normal"/>
    <w:pPr>
      <w:pBdr>
        <w:top w:val="single" w:color="000000" w:sz="4" w:space="0"/>
        <w:bottom w:val="single" w:color="000000" w:sz="4" w:space="0"/>
      </w:pBdr>
      <w:shd w:val="clear" w:color="000000" w:fill="ffffff"/>
      <w:spacing w:before="100" w:beforeAutospacing="1" w:after="100" w:afterAutospacing="1"/>
    </w:pPr>
    <w:rPr>
      <w:sz w:val="18"/>
      <w:szCs w:val="18"/>
    </w:rPr>
  </w:style>
  <w:style w:type="paragraph" w:styleId="UserStyle_247">
    <w:name w:val="xl220"/>
    <w:basedOn w:val="Normal"/>
    <w:next w:val="UserStyle_247"/>
    <w:link w:val="Normal"/>
    <w:pPr>
      <w:pBdr>
        <w:top w:val="single" w:color="000000" w:sz="4" w:space="0"/>
        <w:bottom w:val="single" w:color="000000" w:sz="4" w:space="0"/>
        <w:right w:val="single" w:color="000000" w:sz="4" w:space="0"/>
      </w:pBdr>
      <w:shd w:val="clear" w:color="000000" w:fill="ffffff"/>
      <w:spacing w:before="100" w:beforeAutospacing="1" w:after="100" w:afterAutospacing="1"/>
    </w:pPr>
    <w:rPr>
      <w:sz w:val="18"/>
      <w:szCs w:val="18"/>
    </w:rPr>
  </w:style>
  <w:style w:type="paragraph" w:styleId="UserStyle_248">
    <w:name w:val="xl221"/>
    <w:basedOn w:val="Normal"/>
    <w:next w:val="UserStyle_248"/>
    <w:link w:val="Normal"/>
    <w:pPr>
      <w:pBdr>
        <w:top w:val="single" w:color="000000" w:sz="4" w:space="0"/>
        <w:left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49">
    <w:name w:val="xl222"/>
    <w:basedOn w:val="Normal"/>
    <w:next w:val="UserStyle_249"/>
    <w:link w:val="Normal"/>
    <w:pPr>
      <w:pBdr>
        <w:left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50">
    <w:name w:val="xl223"/>
    <w:basedOn w:val="Normal"/>
    <w:next w:val="UserStyle_250"/>
    <w:link w:val="Normal"/>
    <w:pPr>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51">
    <w:name w:val="xl224"/>
    <w:basedOn w:val="Normal"/>
    <w:next w:val="UserStyle_251"/>
    <w:link w:val="Normal"/>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52">
    <w:name w:val="xl225"/>
    <w:basedOn w:val="Normal"/>
    <w:next w:val="UserStyle_252"/>
    <w:link w:val="Normal"/>
    <w:pPr>
      <w:pBdr>
        <w:top w:val="single" w:color="000000" w:sz="4" w:space="0"/>
        <w:left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53">
    <w:name w:val="xl226"/>
    <w:basedOn w:val="Normal"/>
    <w:next w:val="UserStyle_253"/>
    <w:link w:val="Normal"/>
    <w:pPr>
      <w:pBdr>
        <w:top w:val="single" w:color="000000" w:sz="4" w:space="0"/>
        <w:left w:val="single" w:color="000000" w:sz="4" w:space="0"/>
        <w:bottom w:val="single" w:color="000000" w:sz="4" w:space="0"/>
        <w:right w:val="single" w:color="000000" w:sz="4" w:space="0"/>
      </w:pBdr>
      <w:shd w:val="clear" w:color="000000" w:fill="fde9d9"/>
      <w:spacing w:before="100" w:beforeAutospacing="1" w:after="100" w:afterAutospacing="1"/>
      <w:jc w:val="center"/>
    </w:pPr>
    <w:rPr>
      <w:color w:val="000000"/>
      <w:sz w:val="18"/>
      <w:szCs w:val="18"/>
    </w:rPr>
  </w:style>
  <w:style w:type="paragraph" w:styleId="UserStyle_254">
    <w:name w:val="xl227"/>
    <w:basedOn w:val="Normal"/>
    <w:next w:val="UserStyle_254"/>
    <w:link w:val="Normal"/>
    <w:pPr>
      <w:pBdr>
        <w:top w:val="single" w:color="000000" w:sz="4" w:space="0"/>
        <w:left w:val="single" w:color="000000" w:sz="4" w:space="0"/>
      </w:pBdr>
      <w:shd w:val="clear" w:color="000000" w:fill="ffffff"/>
      <w:spacing w:before="100" w:beforeAutospacing="1" w:after="100" w:afterAutospacing="1"/>
      <w:jc w:val="center"/>
    </w:pPr>
    <w:rPr>
      <w:b/>
      <w:bCs/>
      <w:sz w:val="18"/>
      <w:szCs w:val="18"/>
    </w:rPr>
  </w:style>
  <w:style w:type="paragraph" w:styleId="UserStyle_255">
    <w:name w:val="xl228"/>
    <w:basedOn w:val="Normal"/>
    <w:next w:val="UserStyle_255"/>
    <w:link w:val="Normal"/>
    <w:pPr>
      <w:pBdr>
        <w:top w:val="single" w:color="000000" w:sz="4" w:space="0"/>
      </w:pBdr>
      <w:shd w:val="clear" w:color="000000" w:fill="ffffff"/>
      <w:spacing w:before="100" w:beforeAutospacing="1" w:after="100" w:afterAutospacing="1"/>
      <w:jc w:val="center"/>
    </w:pPr>
    <w:rPr>
      <w:b/>
      <w:bCs/>
      <w:sz w:val="18"/>
      <w:szCs w:val="18"/>
    </w:rPr>
  </w:style>
  <w:style w:type="paragraph" w:styleId="UserStyle_256">
    <w:name w:val="xl229"/>
    <w:basedOn w:val="Normal"/>
    <w:next w:val="UserStyle_256"/>
    <w:link w:val="Normal"/>
    <w:pPr>
      <w:pBdr>
        <w:top w:val="single" w:color="000000" w:sz="4" w:space="0"/>
        <w:right w:val="single" w:color="000000" w:sz="4" w:space="0"/>
      </w:pBdr>
      <w:shd w:val="clear" w:color="000000" w:fill="ffffff"/>
      <w:spacing w:before="100" w:beforeAutospacing="1" w:after="100" w:afterAutospacing="1"/>
      <w:jc w:val="center"/>
    </w:pPr>
    <w:rPr>
      <w:b/>
      <w:bCs/>
      <w:sz w:val="18"/>
      <w:szCs w:val="18"/>
    </w:rPr>
  </w:style>
  <w:style w:type="paragraph" w:styleId="UserStyle_257">
    <w:name w:val="xl230"/>
    <w:basedOn w:val="Normal"/>
    <w:next w:val="UserStyle_257"/>
    <w:link w:val="Normal"/>
    <w:pPr>
      <w:pBdr>
        <w:left w:val="single" w:color="000000" w:sz="4" w:space="0"/>
      </w:pBdr>
      <w:shd w:val="clear" w:color="000000" w:fill="ffffff"/>
      <w:spacing w:before="100" w:beforeAutospacing="1" w:after="100" w:afterAutospacing="1"/>
      <w:jc w:val="center"/>
    </w:pPr>
    <w:rPr>
      <w:b/>
      <w:bCs/>
      <w:sz w:val="18"/>
      <w:szCs w:val="18"/>
    </w:rPr>
  </w:style>
  <w:style w:type="paragraph" w:styleId="UserStyle_258">
    <w:name w:val="xl231"/>
    <w:basedOn w:val="Normal"/>
    <w:next w:val="UserStyle_258"/>
    <w:link w:val="Normal"/>
    <w:pPr>
      <w:shd w:val="clear" w:color="000000" w:fill="ffffff"/>
      <w:spacing w:before="100" w:beforeAutospacing="1" w:after="100" w:afterAutospacing="1"/>
      <w:jc w:val="center"/>
    </w:pPr>
    <w:rPr>
      <w:b/>
      <w:bCs/>
      <w:sz w:val="18"/>
      <w:szCs w:val="18"/>
    </w:rPr>
  </w:style>
  <w:style w:type="paragraph" w:styleId="UserStyle_259">
    <w:name w:val="xl232"/>
    <w:basedOn w:val="Normal"/>
    <w:next w:val="UserStyle_259"/>
    <w:link w:val="Normal"/>
    <w:pPr>
      <w:pBdr>
        <w:right w:val="single" w:color="000000" w:sz="4" w:space="0"/>
      </w:pBdr>
      <w:shd w:val="clear" w:color="000000" w:fill="ffffff"/>
      <w:spacing w:before="100" w:beforeAutospacing="1" w:after="100" w:afterAutospacing="1"/>
      <w:jc w:val="center"/>
    </w:pPr>
    <w:rPr>
      <w:b/>
      <w:bCs/>
      <w:sz w:val="18"/>
      <w:szCs w:val="18"/>
    </w:rPr>
  </w:style>
  <w:style w:type="paragraph" w:styleId="UserStyle_260">
    <w:name w:val="xl233"/>
    <w:basedOn w:val="Normal"/>
    <w:next w:val="UserStyle_260"/>
    <w:link w:val="Normal"/>
    <w:pPr>
      <w:pBdr>
        <w:left w:val="single" w:color="000000" w:sz="4" w:space="0"/>
        <w:bottom w:val="single" w:color="000000" w:sz="4" w:space="0"/>
      </w:pBdr>
      <w:shd w:val="clear" w:color="000000" w:fill="ffffff"/>
      <w:spacing w:before="100" w:beforeAutospacing="1" w:after="100" w:afterAutospacing="1"/>
      <w:jc w:val="center"/>
    </w:pPr>
    <w:rPr>
      <w:b/>
      <w:bCs/>
      <w:sz w:val="18"/>
      <w:szCs w:val="18"/>
    </w:rPr>
  </w:style>
  <w:style w:type="paragraph" w:styleId="UserStyle_261">
    <w:name w:val="xl234"/>
    <w:basedOn w:val="Normal"/>
    <w:next w:val="UserStyle_261"/>
    <w:link w:val="Normal"/>
    <w:pPr>
      <w:pBdr>
        <w:bottom w:val="single" w:color="000000" w:sz="4" w:space="0"/>
      </w:pBdr>
      <w:shd w:val="clear" w:color="000000" w:fill="ffffff"/>
      <w:spacing w:before="100" w:beforeAutospacing="1" w:after="100" w:afterAutospacing="1"/>
      <w:jc w:val="center"/>
    </w:pPr>
    <w:rPr>
      <w:b/>
      <w:bCs/>
      <w:sz w:val="18"/>
      <w:szCs w:val="18"/>
    </w:rPr>
  </w:style>
  <w:style w:type="paragraph" w:styleId="UserStyle_262">
    <w:name w:val="xl235"/>
    <w:basedOn w:val="Normal"/>
    <w:next w:val="UserStyle_262"/>
    <w:link w:val="Normal"/>
    <w:pPr>
      <w:pBdr>
        <w:bottom w:val="single" w:color="000000" w:sz="4" w:space="0"/>
        <w:right w:val="single" w:color="000000" w:sz="4" w:space="0"/>
      </w:pBdr>
      <w:shd w:val="clear" w:color="000000" w:fill="ffffff"/>
      <w:spacing w:before="100" w:beforeAutospacing="1" w:after="100" w:afterAutospacing="1"/>
      <w:jc w:val="center"/>
    </w:pPr>
    <w:rPr>
      <w:b/>
      <w:bCs/>
      <w:sz w:val="18"/>
      <w:szCs w:val="18"/>
    </w:rPr>
  </w:style>
  <w:style w:type="paragraph" w:styleId="UserStyle_263">
    <w:name w:val="xl236"/>
    <w:basedOn w:val="Normal"/>
    <w:next w:val="UserStyle_263"/>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b/>
      <w:bCs/>
      <w:sz w:val="18"/>
      <w:szCs w:val="18"/>
    </w:rPr>
  </w:style>
  <w:style w:type="paragraph" w:styleId="UserStyle_264">
    <w:name w:val="xl237"/>
    <w:basedOn w:val="Normal"/>
    <w:next w:val="UserStyle_264"/>
    <w:link w:val="Normal"/>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65">
    <w:name w:val="xl238"/>
    <w:basedOn w:val="Normal"/>
    <w:next w:val="UserStyle_265"/>
    <w:link w:val="Normal"/>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color w:val="000000"/>
      <w:sz w:val="18"/>
      <w:szCs w:val="18"/>
    </w:rPr>
  </w:style>
  <w:style w:type="paragraph" w:styleId="UserStyle_266">
    <w:name w:val="xl239"/>
    <w:basedOn w:val="Normal"/>
    <w:next w:val="UserStyle_266"/>
    <w:link w:val="Normal"/>
    <w:pPr>
      <w:pBdr>
        <w:top w:val="single" w:color="000000" w:sz="4" w:space="0"/>
        <w:left w:val="single" w:color="000000" w:sz="4" w:space="0"/>
        <w:bottom w:val="single" w:color="000000" w:sz="4" w:space="0"/>
      </w:pBdr>
      <w:shd w:val="clear" w:color="000000" w:fill="ffffff"/>
      <w:spacing w:before="100" w:beforeAutospacing="1" w:after="100" w:afterAutospacing="1"/>
      <w:jc w:val="center"/>
    </w:pPr>
    <w:rPr>
      <w:b/>
      <w:bCs/>
      <w:sz w:val="18"/>
      <w:szCs w:val="18"/>
    </w:rPr>
  </w:style>
  <w:style w:type="paragraph" w:styleId="UserStyle_267">
    <w:name w:val="xl240"/>
    <w:basedOn w:val="Normal"/>
    <w:next w:val="UserStyle_267"/>
    <w:link w:val="Normal"/>
    <w:pPr>
      <w:pBdr>
        <w:top w:val="single" w:color="000000" w:sz="4" w:space="0"/>
        <w:bottom w:val="single" w:color="000000" w:sz="4" w:space="0"/>
      </w:pBdr>
      <w:shd w:val="clear" w:color="000000" w:fill="ffffff"/>
      <w:spacing w:before="100" w:beforeAutospacing="1" w:after="100" w:afterAutospacing="1"/>
      <w:jc w:val="center"/>
    </w:pPr>
    <w:rPr>
      <w:b/>
      <w:bCs/>
      <w:sz w:val="18"/>
      <w:szCs w:val="18"/>
    </w:rPr>
  </w:style>
  <w:style w:type="paragraph" w:styleId="UserStyle_268">
    <w:name w:val="xl241"/>
    <w:basedOn w:val="Normal"/>
    <w:next w:val="UserStyle_268"/>
    <w:link w:val="Normal"/>
    <w:pPr>
      <w:pBdr>
        <w:top w:val="single" w:color="000000" w:sz="4" w:space="0"/>
        <w:bottom w:val="single" w:color="000000" w:sz="4" w:space="0"/>
        <w:right w:val="single" w:color="000000" w:sz="4" w:space="0"/>
      </w:pBdr>
      <w:shd w:val="clear" w:color="000000" w:fill="ffffff"/>
      <w:spacing w:before="100" w:beforeAutospacing="1" w:after="100" w:afterAutospacing="1"/>
      <w:jc w:val="center"/>
    </w:pPr>
    <w:rPr>
      <w:b/>
      <w:bCs/>
      <w:sz w:val="18"/>
      <w:szCs w:val="18"/>
    </w:rPr>
  </w:style>
  <w:style w:type="paragraph" w:styleId="UserStyle_269">
    <w:name w:val="xl242"/>
    <w:basedOn w:val="Normal"/>
    <w:next w:val="UserStyle_269"/>
    <w:link w:val="Normal"/>
    <w:pPr>
      <w:pBdr>
        <w:top w:val="single" w:color="000000" w:sz="4" w:space="0"/>
        <w:left w:val="single" w:color="000000" w:sz="4" w:space="0"/>
        <w:bottom w:val="single" w:color="000000" w:sz="4" w:space="0"/>
      </w:pBdr>
      <w:shd w:val="clear" w:color="000000" w:fill="ffffff"/>
      <w:spacing w:before="100" w:beforeAutospacing="1" w:after="100" w:afterAutospacing="1"/>
      <w:jc w:val="center"/>
    </w:pPr>
    <w:rPr>
      <w:b/>
      <w:bCs/>
    </w:rPr>
  </w:style>
  <w:style w:type="paragraph" w:styleId="UserStyle_270">
    <w:name w:val="xl243"/>
    <w:basedOn w:val="Normal"/>
    <w:next w:val="UserStyle_270"/>
    <w:link w:val="Normal"/>
    <w:pPr>
      <w:pBdr>
        <w:top w:val="single" w:color="000000" w:sz="4" w:space="0"/>
        <w:bottom w:val="single" w:color="000000" w:sz="4" w:space="0"/>
      </w:pBdr>
      <w:shd w:val="clear" w:color="000000" w:fill="ffffff"/>
      <w:spacing w:before="100" w:beforeAutospacing="1" w:after="100" w:afterAutospacing="1"/>
      <w:jc w:val="center"/>
    </w:pPr>
    <w:rPr>
      <w:b/>
      <w:bCs/>
    </w:rPr>
  </w:style>
  <w:style w:type="paragraph" w:styleId="UserStyle_271">
    <w:name w:val="xl244"/>
    <w:basedOn w:val="Normal"/>
    <w:next w:val="UserStyle_271"/>
    <w:link w:val="Normal"/>
    <w:pPr>
      <w:pBdr>
        <w:top w:val="single" w:color="000000" w:sz="4" w:space="0"/>
        <w:bottom w:val="single" w:color="000000" w:sz="4" w:space="0"/>
        <w:right w:val="single" w:color="000000" w:sz="4" w:space="0"/>
      </w:pBdr>
      <w:shd w:val="clear" w:color="000000" w:fill="ffffff"/>
      <w:spacing w:before="100" w:beforeAutospacing="1" w:after="100" w:afterAutospacing="1"/>
      <w:jc w:val="center"/>
    </w:pPr>
    <w:rPr>
      <w:b/>
      <w:bCs/>
    </w:rPr>
  </w:style>
  <w:style w:type="paragraph" w:styleId="UserStyle_272">
    <w:name w:val="xl245"/>
    <w:basedOn w:val="Normal"/>
    <w:next w:val="UserStyle_272"/>
    <w:link w:val="Normal"/>
    <w:pPr>
      <w:pBdr>
        <w:top w:val="single" w:color="000000" w:sz="4" w:space="0"/>
        <w:left w:val="single" w:color="000000" w:sz="4" w:space="0"/>
        <w:right w:val="single" w:color="000000" w:sz="4" w:space="0"/>
      </w:pBdr>
      <w:shd w:val="clear" w:color="000000" w:fill="ffff00"/>
      <w:spacing w:before="100" w:beforeAutospacing="1" w:after="100" w:afterAutospacing="1"/>
      <w:jc w:val="center"/>
    </w:pPr>
    <w:rPr>
      <w:sz w:val="18"/>
      <w:szCs w:val="18"/>
    </w:rPr>
  </w:style>
  <w:style w:type="paragraph" w:styleId="UserStyle_273">
    <w:name w:val="xl246"/>
    <w:basedOn w:val="Normal"/>
    <w:next w:val="UserStyle_273"/>
    <w:link w:val="Normal"/>
    <w:pPr>
      <w:pBdr>
        <w:left w:val="single" w:color="000000" w:sz="4" w:space="0"/>
        <w:right w:val="single" w:color="000000" w:sz="4" w:space="0"/>
      </w:pBdr>
      <w:shd w:val="clear" w:color="000000" w:fill="ffff00"/>
      <w:spacing w:before="100" w:beforeAutospacing="1" w:after="100" w:afterAutospacing="1"/>
      <w:jc w:val="center"/>
    </w:pPr>
    <w:rPr>
      <w:sz w:val="18"/>
      <w:szCs w:val="18"/>
    </w:rPr>
  </w:style>
  <w:style w:type="paragraph" w:styleId="UserStyle_274">
    <w:name w:val="xl247"/>
    <w:basedOn w:val="Normal"/>
    <w:next w:val="UserStyle_274"/>
    <w:link w:val="Normal"/>
    <w:pPr>
      <w:pBdr>
        <w:left w:val="single" w:color="000000" w:sz="4" w:space="0"/>
        <w:bottom w:val="single" w:color="000000" w:sz="4" w:space="0"/>
        <w:right w:val="single" w:color="000000" w:sz="4" w:space="0"/>
      </w:pBdr>
      <w:shd w:val="clear" w:color="000000" w:fill="ffff00"/>
      <w:spacing w:before="100" w:beforeAutospacing="1" w:after="100" w:afterAutospacing="1"/>
      <w:jc w:val="center"/>
    </w:pPr>
    <w:rPr>
      <w:sz w:val="18"/>
      <w:szCs w:val="18"/>
    </w:rPr>
  </w:style>
  <w:style w:type="paragraph" w:styleId="UserStyle_275">
    <w:name w:val="xl248"/>
    <w:basedOn w:val="Normal"/>
    <w:next w:val="UserStyle_275"/>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76">
    <w:name w:val="xl249"/>
    <w:basedOn w:val="Normal"/>
    <w:next w:val="UserStyle_276"/>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77">
    <w:name w:val="xl250"/>
    <w:basedOn w:val="Normal"/>
    <w:next w:val="UserStyle_277"/>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color w:val="000000"/>
      <w:sz w:val="18"/>
      <w:szCs w:val="18"/>
    </w:rPr>
  </w:style>
  <w:style w:type="paragraph" w:styleId="UserStyle_278">
    <w:name w:val="xl251"/>
    <w:basedOn w:val="Normal"/>
    <w:next w:val="UserStyle_278"/>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79">
    <w:name w:val="xl252"/>
    <w:basedOn w:val="Normal"/>
    <w:next w:val="UserStyle_279"/>
    <w:link w:val="Normal"/>
    <w:pPr>
      <w:pBdr>
        <w:top w:val="single" w:color="000000" w:sz="4" w:space="0"/>
        <w:left w:val="single" w:color="000000" w:sz="4" w:space="0"/>
        <w:bottom w:val="single" w:color="000000" w:sz="4" w:space="0"/>
        <w:right w:val="single" w:color="000000" w:sz="4" w:space="0"/>
      </w:pBdr>
      <w:shd w:val="clear" w:color="000000" w:fill="b7dee8"/>
      <w:spacing w:before="100" w:beforeAutospacing="1" w:after="100" w:afterAutospacing="1"/>
      <w:jc w:val="center"/>
    </w:pPr>
    <w:rPr>
      <w:b/>
      <w:bCs/>
      <w:sz w:val="18"/>
      <w:szCs w:val="18"/>
    </w:rPr>
  </w:style>
  <w:style w:type="paragraph" w:styleId="UserStyle_280">
    <w:name w:val="xl253"/>
    <w:basedOn w:val="Normal"/>
    <w:next w:val="UserStyle_280"/>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b/>
      <w:bCs/>
      <w:sz w:val="18"/>
      <w:szCs w:val="18"/>
    </w:rPr>
  </w:style>
  <w:style w:type="paragraph" w:styleId="UserStyle_281">
    <w:name w:val="xl254"/>
    <w:basedOn w:val="Normal"/>
    <w:next w:val="UserStyle_281"/>
    <w:link w:val="Normal"/>
    <w:pPr>
      <w:pBdr>
        <w:top w:val="single" w:color="000000" w:sz="4" w:space="0"/>
        <w:left w:val="single" w:color="000000" w:sz="4" w:space="0"/>
      </w:pBdr>
      <w:shd w:val="clear" w:color="000000" w:fill="ffffff"/>
      <w:spacing w:before="100" w:beforeAutospacing="1" w:after="100" w:afterAutospacing="1"/>
      <w:jc w:val="center"/>
    </w:pPr>
    <w:rPr>
      <w:b/>
      <w:bCs/>
      <w:sz w:val="18"/>
      <w:szCs w:val="18"/>
    </w:rPr>
  </w:style>
  <w:style w:type="paragraph" w:styleId="UserStyle_282">
    <w:name w:val="xl255"/>
    <w:basedOn w:val="Normal"/>
    <w:next w:val="UserStyle_282"/>
    <w:link w:val="Normal"/>
    <w:pPr>
      <w:pBdr>
        <w:left w:val="single" w:color="000000" w:sz="4" w:space="0"/>
        <w:bottom w:val="single" w:color="000000" w:sz="4" w:space="0"/>
      </w:pBdr>
      <w:shd w:val="clear" w:color="000000" w:fill="ffffff"/>
      <w:spacing w:before="100" w:beforeAutospacing="1" w:after="100" w:afterAutospacing="1"/>
      <w:jc w:val="center"/>
    </w:pPr>
    <w:rPr>
      <w:b/>
      <w:bCs/>
      <w:sz w:val="18"/>
      <w:szCs w:val="18"/>
    </w:rPr>
  </w:style>
  <w:style w:type="paragraph" w:styleId="UserStyle_283">
    <w:name w:val="xl256"/>
    <w:basedOn w:val="Normal"/>
    <w:next w:val="UserStyle_283"/>
    <w:link w:val="Normal"/>
    <w:pPr>
      <w:pBdr>
        <w:top w:val="single" w:color="000000" w:sz="4" w:space="0"/>
        <w:left w:val="single" w:color="000000" w:sz="4" w:space="0"/>
      </w:pBdr>
      <w:shd w:val="clear" w:color="000000" w:fill="ffff00"/>
      <w:spacing w:before="100" w:beforeAutospacing="1" w:after="100" w:afterAutospacing="1"/>
      <w:jc w:val="center"/>
    </w:pPr>
    <w:rPr>
      <w:color w:val="000000"/>
      <w:sz w:val="18"/>
      <w:szCs w:val="18"/>
    </w:rPr>
  </w:style>
  <w:style w:type="paragraph" w:styleId="UserStyle_284">
    <w:name w:val="xl257"/>
    <w:basedOn w:val="Normal"/>
    <w:next w:val="UserStyle_284"/>
    <w:link w:val="Normal"/>
    <w:pPr>
      <w:pBdr>
        <w:top w:val="single" w:color="000000" w:sz="4" w:space="0"/>
        <w:right w:val="single" w:color="000000" w:sz="4" w:space="0"/>
      </w:pBdr>
      <w:shd w:val="clear" w:color="000000" w:fill="ffff00"/>
      <w:spacing w:before="100" w:beforeAutospacing="1" w:after="100" w:afterAutospacing="1"/>
      <w:jc w:val="center"/>
    </w:pPr>
    <w:rPr>
      <w:color w:val="000000"/>
      <w:sz w:val="18"/>
      <w:szCs w:val="18"/>
    </w:rPr>
  </w:style>
  <w:style w:type="paragraph" w:styleId="UserStyle_285">
    <w:name w:val="xl258"/>
    <w:basedOn w:val="Normal"/>
    <w:next w:val="UserStyle_285"/>
    <w:link w:val="Normal"/>
    <w:pPr>
      <w:pBdr>
        <w:left w:val="single" w:color="000000" w:sz="4" w:space="0"/>
      </w:pBdr>
      <w:shd w:val="clear" w:color="000000" w:fill="ffff00"/>
      <w:spacing w:before="100" w:beforeAutospacing="1" w:after="100" w:afterAutospacing="1"/>
      <w:jc w:val="center"/>
    </w:pPr>
    <w:rPr>
      <w:color w:val="000000"/>
      <w:sz w:val="18"/>
      <w:szCs w:val="18"/>
    </w:rPr>
  </w:style>
  <w:style w:type="paragraph" w:styleId="UserStyle_286">
    <w:name w:val="xl259"/>
    <w:basedOn w:val="Normal"/>
    <w:next w:val="UserStyle_286"/>
    <w:link w:val="Normal"/>
    <w:pPr>
      <w:pBdr>
        <w:right w:val="single" w:color="000000" w:sz="4" w:space="0"/>
      </w:pBdr>
      <w:shd w:val="clear" w:color="000000" w:fill="ffff00"/>
      <w:spacing w:before="100" w:beforeAutospacing="1" w:after="100" w:afterAutospacing="1"/>
      <w:jc w:val="center"/>
    </w:pPr>
    <w:rPr>
      <w:color w:val="000000"/>
      <w:sz w:val="18"/>
      <w:szCs w:val="18"/>
    </w:rPr>
  </w:style>
  <w:style w:type="paragraph" w:styleId="UserStyle_287">
    <w:name w:val="xl260"/>
    <w:basedOn w:val="Normal"/>
    <w:next w:val="UserStyle_287"/>
    <w:link w:val="Normal"/>
    <w:pPr>
      <w:pBdr>
        <w:left w:val="single" w:color="000000" w:sz="4" w:space="0"/>
        <w:bottom w:val="single" w:color="000000" w:sz="4" w:space="0"/>
      </w:pBdr>
      <w:shd w:val="clear" w:color="000000" w:fill="ffff00"/>
      <w:spacing w:before="100" w:beforeAutospacing="1" w:after="100" w:afterAutospacing="1"/>
      <w:jc w:val="center"/>
    </w:pPr>
    <w:rPr>
      <w:color w:val="000000"/>
      <w:sz w:val="18"/>
      <w:szCs w:val="18"/>
    </w:rPr>
  </w:style>
  <w:style w:type="paragraph" w:styleId="UserStyle_288">
    <w:name w:val="xl261"/>
    <w:basedOn w:val="Normal"/>
    <w:next w:val="UserStyle_288"/>
    <w:link w:val="Normal"/>
    <w:pPr>
      <w:pBdr>
        <w:bottom w:val="single" w:color="000000" w:sz="4" w:space="0"/>
        <w:right w:val="single" w:color="000000" w:sz="4" w:space="0"/>
      </w:pBdr>
      <w:shd w:val="clear" w:color="000000" w:fill="ffff00"/>
      <w:spacing w:before="100" w:beforeAutospacing="1" w:after="100" w:afterAutospacing="1"/>
      <w:jc w:val="center"/>
    </w:pPr>
    <w:rPr>
      <w:color w:val="000000"/>
      <w:sz w:val="18"/>
      <w:szCs w:val="18"/>
    </w:rPr>
  </w:style>
  <w:style w:type="paragraph" w:styleId="UserStyle_289">
    <w:name w:val="xl262"/>
    <w:basedOn w:val="Normal"/>
    <w:next w:val="UserStyle_289"/>
    <w:link w:val="Normal"/>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90">
    <w:name w:val="xl263"/>
    <w:basedOn w:val="Normal"/>
    <w:next w:val="UserStyle_290"/>
    <w:link w:val="Normal"/>
    <w:pPr>
      <w:pBdr>
        <w:top w:val="single" w:color="000000" w:sz="4" w:space="0"/>
        <w:left w:val="single" w:color="000000" w:sz="4" w:space="0"/>
        <w:bottom w:val="single" w:color="000000" w:sz="4" w:space="0"/>
        <w:right w:val="single" w:color="000000" w:sz="4" w:space="0"/>
      </w:pBdr>
      <w:shd w:val="clear" w:color="000000" w:fill="b8cce4"/>
      <w:spacing w:before="100" w:beforeAutospacing="1" w:after="100" w:afterAutospacing="1"/>
      <w:jc w:val="center"/>
    </w:pPr>
    <w:rPr>
      <w:color w:val="000000"/>
      <w:sz w:val="18"/>
      <w:szCs w:val="18"/>
    </w:rPr>
  </w:style>
  <w:style w:type="paragraph" w:styleId="UserStyle_291">
    <w:name w:val="xl264"/>
    <w:basedOn w:val="Normal"/>
    <w:next w:val="UserStyle_291"/>
    <w:link w:val="Normal"/>
    <w:pPr>
      <w:pBdr>
        <w:left w:val="single" w:color="000000" w:sz="4" w:space="0"/>
        <w:bottom w:val="single" w:color="000000" w:sz="4" w:space="0"/>
        <w:right w:val="single" w:color="000000" w:sz="4" w:space="0"/>
      </w:pBdr>
      <w:shd w:val="clear" w:color="000000" w:fill="b8cce4"/>
      <w:spacing w:before="100" w:beforeAutospacing="1" w:after="100" w:afterAutospacing="1"/>
      <w:jc w:val="center"/>
    </w:pPr>
    <w:rPr>
      <w:sz w:val="18"/>
      <w:szCs w:val="18"/>
    </w:rPr>
  </w:style>
  <w:style w:type="paragraph" w:styleId="UserStyle_292">
    <w:name w:val="xl265"/>
    <w:basedOn w:val="Normal"/>
    <w:next w:val="UserStyle_292"/>
    <w:link w:val="Normal"/>
    <w:pPr>
      <w:pBdr>
        <w:top w:val="single" w:color="000000" w:sz="4" w:space="0"/>
        <w:left w:val="single" w:color="000000" w:sz="4" w:space="0"/>
        <w:bottom w:val="single" w:color="000000" w:sz="4" w:space="0"/>
        <w:right w:val="single" w:color="000000" w:sz="4" w:space="0"/>
      </w:pBdr>
      <w:shd w:val="clear" w:color="000000" w:fill="b8cce4"/>
      <w:spacing w:before="100" w:beforeAutospacing="1" w:after="100" w:afterAutospacing="1"/>
      <w:jc w:val="center"/>
    </w:pPr>
    <w:rPr>
      <w:sz w:val="18"/>
      <w:szCs w:val="18"/>
    </w:rPr>
  </w:style>
  <w:style w:type="paragraph" w:styleId="UserStyle_293">
    <w:name w:val="xl266"/>
    <w:basedOn w:val="Normal"/>
    <w:next w:val="UserStyle_293"/>
    <w:link w:val="Normal"/>
    <w:pPr>
      <w:pBdr>
        <w:top w:val="single" w:color="000000" w:sz="4" w:space="0"/>
        <w:left w:val="single" w:color="000000" w:sz="4" w:space="0"/>
        <w:bottom w:val="single" w:color="000000" w:sz="4" w:space="0"/>
        <w:right w:val="single" w:color="000000" w:sz="4" w:space="0"/>
      </w:pBdr>
      <w:shd w:val="clear" w:color="000000" w:fill="b8cce4"/>
      <w:spacing w:before="100" w:beforeAutospacing="1" w:after="100" w:afterAutospacing="1"/>
      <w:jc w:val="center"/>
    </w:pPr>
    <w:rPr>
      <w:color w:val="000000"/>
      <w:sz w:val="18"/>
      <w:szCs w:val="18"/>
    </w:rPr>
  </w:style>
  <w:style w:type="paragraph" w:styleId="UserStyle_294">
    <w:name w:val="xl267"/>
    <w:basedOn w:val="Normal"/>
    <w:next w:val="UserStyle_294"/>
    <w:link w:val="Normal"/>
    <w:pPr>
      <w:pBdr>
        <w:top w:val="single" w:color="000000" w:sz="4" w:space="0"/>
        <w:left w:val="single" w:color="000000" w:sz="4" w:space="0"/>
        <w:bottom w:val="single" w:color="000000" w:sz="4" w:space="0"/>
        <w:right w:val="single" w:color="000000" w:sz="4" w:space="0"/>
      </w:pBdr>
      <w:shd w:val="clear" w:color="000000" w:fill="b8cce4"/>
      <w:spacing w:before="100" w:beforeAutospacing="1" w:after="100" w:afterAutospacing="1"/>
      <w:jc w:val="center"/>
    </w:pPr>
    <w:rPr>
      <w:sz w:val="18"/>
      <w:szCs w:val="18"/>
    </w:rPr>
  </w:style>
  <w:style w:type="paragraph" w:styleId="UserStyle_295">
    <w:name w:val="xl268"/>
    <w:basedOn w:val="Normal"/>
    <w:next w:val="UserStyle_295"/>
    <w:link w:val="Normal"/>
    <w:pPr>
      <w:pBdr>
        <w:top w:val="single" w:color="000000" w:sz="4" w:space="0"/>
        <w:left w:val="single" w:color="000000" w:sz="4" w:space="0"/>
        <w:bottom w:val="single" w:color="000000" w:sz="4" w:space="0"/>
        <w:right w:val="single" w:color="000000" w:sz="4" w:space="0"/>
      </w:pBdr>
      <w:shd w:val="clear" w:color="000000" w:fill="b8cce4"/>
      <w:spacing w:before="100" w:beforeAutospacing="1" w:after="100" w:afterAutospacing="1"/>
      <w:jc w:val="center"/>
    </w:pPr>
    <w:rPr>
      <w:b/>
      <w:bCs/>
      <w:color w:val="000000"/>
      <w:sz w:val="18"/>
      <w:szCs w:val="18"/>
    </w:rPr>
  </w:style>
  <w:style w:type="paragraph" w:styleId="UserStyle_296">
    <w:name w:val="xl269"/>
    <w:basedOn w:val="Normal"/>
    <w:next w:val="UserStyle_296"/>
    <w:link w:val="Normal"/>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jc w:val="center"/>
    </w:pPr>
    <w:rPr>
      <w:sz w:val="18"/>
      <w:szCs w:val="18"/>
    </w:rPr>
  </w:style>
  <w:style w:type="paragraph" w:styleId="UserStyle_297">
    <w:name w:val="xl270"/>
    <w:basedOn w:val="Normal"/>
    <w:next w:val="UserStyle_297"/>
    <w:link w:val="Normal"/>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jc w:val="center"/>
    </w:pPr>
    <w:rPr>
      <w:color w:val="000000"/>
      <w:sz w:val="18"/>
      <w:szCs w:val="18"/>
    </w:rPr>
  </w:style>
  <w:style w:type="paragraph" w:styleId="UserStyle_298">
    <w:name w:val="xl271"/>
    <w:basedOn w:val="Normal"/>
    <w:next w:val="UserStyle_298"/>
    <w:link w:val="Normal"/>
    <w:pPr>
      <w:pBdr>
        <w:top w:val="single" w:color="000000" w:sz="4" w:space="0"/>
        <w:left w:val="single" w:color="000000" w:sz="4" w:space="0"/>
      </w:pBdr>
      <w:shd w:val="clear" w:color="000000" w:fill="fcd5b4"/>
      <w:spacing w:before="100" w:beforeAutospacing="1" w:after="100" w:afterAutospacing="1"/>
    </w:pPr>
    <w:rPr>
      <w:color w:val="000000"/>
      <w:sz w:val="18"/>
      <w:szCs w:val="18"/>
    </w:rPr>
  </w:style>
  <w:style w:type="paragraph" w:styleId="UserStyle_299">
    <w:name w:val="xl272"/>
    <w:basedOn w:val="Normal"/>
    <w:next w:val="UserStyle_299"/>
    <w:link w:val="Normal"/>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pPr>
    <w:rPr>
      <w:color w:val="000000"/>
      <w:sz w:val="18"/>
      <w:szCs w:val="18"/>
    </w:rPr>
  </w:style>
  <w:style w:type="paragraph" w:styleId="UserStyle_300">
    <w:name w:val="xl273"/>
    <w:basedOn w:val="Normal"/>
    <w:next w:val="UserStyle_300"/>
    <w:link w:val="Normal"/>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jc w:val="center"/>
    </w:pPr>
    <w:rPr>
      <w:color w:val="000000"/>
      <w:sz w:val="18"/>
      <w:szCs w:val="18"/>
    </w:rPr>
  </w:style>
  <w:style w:type="paragraph" w:styleId="UserStyle_301">
    <w:name w:val="xl274"/>
    <w:basedOn w:val="Normal"/>
    <w:next w:val="UserStyle_301"/>
    <w:link w:val="Normal"/>
    <w:pPr>
      <w:shd w:val="clear" w:color="000000" w:fill="fcd5b4"/>
      <w:spacing w:before="100" w:beforeAutospacing="1" w:after="100" w:afterAutospacing="1"/>
    </w:pPr>
    <w:rPr>
      <w:rFonts w:ascii="Arial" w:hAnsi="Arial" w:cs="Arial"/>
    </w:rPr>
  </w:style>
  <w:style w:type="paragraph" w:styleId="UserStyle_302">
    <w:name w:val="xl275"/>
    <w:basedOn w:val="Normal"/>
    <w:next w:val="UserStyle_302"/>
    <w:link w:val="Normal"/>
    <w:pPr>
      <w:pBdr>
        <w:top w:val="single" w:color="000000" w:sz="4" w:space="0"/>
        <w:left w:val="single" w:color="000000" w:sz="4" w:space="0"/>
        <w:bottom w:val="single" w:color="000000" w:sz="4" w:space="0"/>
      </w:pBdr>
      <w:shd w:val="clear" w:color="000000" w:fill="fcd5b4"/>
      <w:spacing w:before="100" w:beforeAutospacing="1" w:after="100" w:afterAutospacing="1"/>
    </w:pPr>
    <w:rPr>
      <w:b/>
      <w:bCs/>
      <w:sz w:val="18"/>
      <w:szCs w:val="18"/>
    </w:rPr>
  </w:style>
  <w:style w:type="paragraph" w:styleId="UserStyle_303">
    <w:name w:val="xl276"/>
    <w:basedOn w:val="Normal"/>
    <w:next w:val="UserStyle_303"/>
    <w:link w:val="Normal"/>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pPr>
    <w:rPr>
      <w:color w:val="000000"/>
      <w:sz w:val="18"/>
      <w:szCs w:val="18"/>
    </w:rPr>
  </w:style>
  <w:style w:type="paragraph" w:styleId="UserStyle_304">
    <w:name w:val="xl277"/>
    <w:basedOn w:val="Normal"/>
    <w:next w:val="UserStyle_304"/>
    <w:link w:val="Normal"/>
    <w:pPr>
      <w:pBdr>
        <w:top w:val="single" w:color="000000" w:sz="4" w:space="0"/>
        <w:bottom w:val="single" w:color="000000" w:sz="4" w:space="0"/>
        <w:right w:val="single" w:color="000000" w:sz="4" w:space="0"/>
      </w:pBdr>
      <w:shd w:val="clear" w:color="000000" w:fill="fcd5b4"/>
      <w:spacing w:before="100" w:beforeAutospacing="1" w:after="100" w:afterAutospacing="1"/>
    </w:pPr>
    <w:rPr>
      <w:rFonts w:ascii="Arial" w:hAnsi="Arial" w:cs="Arial"/>
      <w:b/>
      <w:bCs/>
    </w:rPr>
  </w:style>
  <w:style w:type="paragraph" w:styleId="UserStyle_305">
    <w:name w:val="xl278"/>
    <w:basedOn w:val="Normal"/>
    <w:next w:val="UserStyle_305"/>
    <w:link w:val="Normal"/>
    <w:pPr>
      <w:shd w:val="clear" w:color="000000" w:fill="fcd5b4"/>
      <w:spacing w:before="100" w:beforeAutospacing="1" w:after="100" w:afterAutospacing="1"/>
    </w:pPr>
    <w:rPr>
      <w:rFonts w:ascii="Arial" w:hAnsi="Arial" w:cs="Arial"/>
      <w:b/>
      <w:bCs/>
    </w:rPr>
  </w:style>
  <w:style w:type="character" w:styleId="UserStyle_306">
    <w:name w:val="Основной текст с отступом 2 Знак1 Знак1,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next w:val="UserStyle_306"/>
    <w:link w:val="Normal"/>
    <w:rPr>
      <w:sz w:val="24"/>
      <w:szCs w:val="24"/>
    </w:rPr>
  </w:style>
  <w:style w:type="paragraph" w:styleId="UserStyle_307">
    <w:name w:val="Знак Знак Знак Знак Знак"/>
    <w:basedOn w:val="Normal"/>
    <w:next w:val="UserStyle_307"/>
    <w:link w:val="Normal"/>
    <w:uiPriority w:val="99"/>
    <w:pPr>
      <w:spacing w:after="160" w:line="240" w:lineRule="exact"/>
      <w:ind w:firstLine="567"/>
      <w:jc w:val="both"/>
    </w:pPr>
    <w:rPr>
      <w:rFonts w:ascii="Verdana" w:hAnsi="Verdana" w:cs="Verdana"/>
      <w:sz w:val="20"/>
      <w:szCs w:val="20"/>
      <w:lang w:val="en-US" w:eastAsia="en-US"/>
    </w:rPr>
  </w:style>
  <w:style w:type="paragraph" w:styleId="UserStyle_308">
    <w:name w:val="Комментарий"/>
    <w:basedOn w:val="Normal"/>
    <w:next w:val="Normal"/>
    <w:link w:val="Normal"/>
    <w:pPr>
      <w:widowControl w:val="off"/>
      <w:ind w:left="170" w:firstLine="567"/>
      <w:jc w:val="both"/>
    </w:pPr>
    <w:rPr>
      <w:rFonts w:ascii="Arial" w:hAnsi="Arial" w:cs="Arial"/>
      <w:i/>
      <w:iCs/>
      <w:color w:val="800080"/>
    </w:rPr>
  </w:style>
  <w:style w:type="character" w:styleId="HtmlVar">
    <w:name w:val="Переменный HTML,!Ссылки в документе"/>
    <w:next w:val="HtmlVar"/>
    <w:link w:val="Normal"/>
    <w:rPr>
      <w:rFonts w:ascii="Arial" w:hAnsi="Arial"/>
      <w:iCs/>
      <w:color w:val="0000ff"/>
      <w:sz w:val="24"/>
      <w:u w:val="none"/>
    </w:rPr>
  </w:style>
  <w:style w:type="paragraph" w:styleId="AnnotationText">
    <w:name w:val="Текст примечания,!Равноширинный текст документа"/>
    <w:basedOn w:val="Normal"/>
    <w:next w:val="AnnotationText"/>
    <w:link w:val="UserStyle_309"/>
    <w:pPr>
      <w:ind w:firstLine="567"/>
      <w:jc w:val="both"/>
    </w:pPr>
    <w:rPr>
      <w:rFonts w:ascii="Courier" w:hAnsi="Courier"/>
      <w:sz w:val="22"/>
      <w:szCs w:val="20"/>
      <w:lang w:val="en-US" w:eastAsia="en-US"/>
    </w:rPr>
  </w:style>
  <w:style w:type="character" w:styleId="UserStyle_309">
    <w:name w:val="Текст примечания Знак,!Равноширинный текст документа Знак1"/>
    <w:next w:val="UserStyle_309"/>
    <w:link w:val="AnnotationText"/>
    <w:rPr>
      <w:rFonts w:ascii="Courier" w:hAnsi="Courier"/>
      <w:sz w:val="22"/>
      <w:lang w:val="en-US" w:eastAsia="en-US"/>
    </w:rPr>
  </w:style>
  <w:style w:type="paragraph" w:styleId="UserStyle_310">
    <w:name w:val="Application!Приложение"/>
    <w:next w:val="UserStyle_310"/>
    <w:link w:val="Normal"/>
    <w:pPr>
      <w:spacing w:before="120" w:after="120"/>
      <w:jc w:val="right"/>
    </w:pPr>
    <w:rPr>
      <w:rFonts w:ascii="Arial" w:hAnsi="Arial" w:cs="Arial"/>
      <w:b/>
      <w:bCs/>
      <w:sz w:val="32"/>
      <w:szCs w:val="32"/>
      <w:lang w:val="ru-RU" w:eastAsia="ru-RU" w:bidi="ar-SA"/>
    </w:rPr>
  </w:style>
  <w:style w:type="paragraph" w:styleId="UserStyle_311">
    <w:name w:val="Table!Таблица"/>
    <w:next w:val="UserStyle_311"/>
    <w:link w:val="Normal"/>
    <w:rPr>
      <w:rFonts w:ascii="Arial" w:hAnsi="Arial" w:cs="Arial"/>
      <w:bCs/>
      <w:sz w:val="24"/>
      <w:szCs w:val="32"/>
      <w:lang w:val="ru-RU" w:eastAsia="ru-RU" w:bidi="ar-SA"/>
    </w:rPr>
  </w:style>
  <w:style w:type="paragraph" w:styleId="UserStyle_312">
    <w:name w:val="Table!"/>
    <w:next w:val="UserStyle_311"/>
    <w:link w:val="Normal"/>
    <w:pPr>
      <w:jc w:val="center"/>
    </w:pPr>
    <w:rPr>
      <w:rFonts w:ascii="Arial" w:hAnsi="Arial" w:cs="Arial"/>
      <w:b/>
      <w:bCs/>
      <w:sz w:val="24"/>
      <w:szCs w:val="32"/>
      <w:lang w:val="ru-RU" w:eastAsia="ru-RU" w:bidi="ar-SA"/>
    </w:rPr>
  </w:style>
  <w:style w:type="character" w:styleId="UserStyle_313">
    <w:name w:val="Верхний колонтитул Знак1,I.L.T. Знак1"/>
    <w:next w:val="UserStyle_313"/>
    <w:link w:val="Normal"/>
    <w:semiHidden/>
    <w:rPr>
      <w:sz w:val="24"/>
      <w:szCs w:val="24"/>
    </w:rPr>
  </w:style>
  <w:style w:type="character" w:styleId="UserStyle_314">
    <w:name w:val="Нижний колонтитул Знак1,Знак2 Знак1"/>
    <w:next w:val="UserStyle_314"/>
    <w:link w:val="Normal"/>
    <w:semiHidden/>
    <w:rPr>
      <w:sz w:val="24"/>
      <w:szCs w:val="24"/>
    </w:rPr>
  </w:style>
  <w:style w:type="character" w:styleId="UserStyle_315">
    <w:name w:val="Заголовок 1 Знак1,!Части документа Знак"/>
    <w:next w:val="UserStyle_315"/>
    <w:link w:val="Normal"/>
    <w:rPr>
      <w:rFonts w:ascii="Cambria" w:hAnsi="Cambria" w:eastAsia="Times New Roman" w:cs="Times New Roman"/>
      <w:b/>
      <w:bCs/>
      <w:color w:val="365f91"/>
      <w:sz w:val="28"/>
      <w:szCs w:val="28"/>
    </w:rPr>
  </w:style>
  <w:style w:type="paragraph" w:styleId="UserStyle_316">
    <w:name w:val="Знак Знак Знак Знак"/>
    <w:basedOn w:val="Normal"/>
    <w:next w:val="UserStyle_316"/>
    <w:link w:val="Normal"/>
    <w:uiPriority w:val="99"/>
    <w:pPr>
      <w:widowControl w:val="off"/>
      <w:spacing w:after="160" w:line="240" w:lineRule="exact"/>
      <w:ind w:firstLine="567"/>
      <w:jc w:val="right"/>
    </w:pPr>
    <w:rPr>
      <w:rFonts w:ascii="Arial" w:hAnsi="Arial"/>
      <w:sz w:val="20"/>
      <w:szCs w:val="20"/>
      <w:lang w:val="en-GB" w:eastAsia="en-US"/>
    </w:rPr>
  </w:style>
  <w:style w:type="paragraph" w:styleId="UserStyle_317">
    <w:name w:val="Char Char Знак Знак1 Char Char1 Знак Знак Char Char"/>
    <w:basedOn w:val="Normal"/>
    <w:next w:val="UserStyle_317"/>
    <w:link w:val="Normal"/>
    <w:uiPriority w:val="99"/>
    <w:pPr>
      <w:spacing w:before="100" w:beforeAutospacing="1" w:after="100" w:afterAutospacing="1"/>
      <w:ind w:firstLine="567"/>
      <w:jc w:val="both"/>
    </w:pPr>
    <w:rPr>
      <w:rFonts w:ascii="Tahoma" w:hAnsi="Tahoma" w:cs="Tahoma"/>
      <w:sz w:val="20"/>
      <w:szCs w:val="20"/>
      <w:lang w:val="en-US" w:eastAsia="en-US"/>
    </w:rPr>
  </w:style>
  <w:style w:type="paragraph" w:styleId="UserStyle_318">
    <w:name w:val="Без интервала1"/>
    <w:next w:val="UserStyle_318"/>
    <w:link w:val="Normal"/>
    <w:uiPriority w:val="99"/>
    <w:rPr>
      <w:rFonts w:ascii="Calibri" w:hAnsi="Calibri" w:cs="Calibri"/>
      <w:sz w:val="22"/>
      <w:szCs w:val="22"/>
      <w:lang w:val="ru-RU" w:eastAsia="en-US" w:bidi="ar-SA"/>
    </w:rPr>
  </w:style>
  <w:style w:type="character" w:styleId="UserStyle_319">
    <w:name w:val="apple-style-span"/>
    <w:next w:val="UserStyle_319"/>
    <w:link w:val="Normal"/>
  </w:style>
  <w:style w:type="character" w:styleId="UserStyle_320">
    <w:name w:val="Font Style43"/>
    <w:next w:val="UserStyle_320"/>
    <w:link w:val="Normal"/>
    <w:uiPriority w:val="99"/>
    <w:rPr>
      <w:rFonts w:ascii="Times New Roman" w:hAnsi="Times New Roman" w:cs="Times New Roman"/>
      <w:sz w:val="26"/>
      <w:szCs w:val="26"/>
    </w:rPr>
  </w:style>
  <w:style w:type="character" w:styleId="UserStyle_321">
    <w:name w:val="Схема документа Знак1"/>
    <w:next w:val="UserStyle_321"/>
    <w:link w:val="Normal"/>
    <w:uiPriority w:val="99"/>
    <w:rPr>
      <w:rFonts w:ascii="Tahoma" w:hAnsi="Tahoma" w:cs="Tahoma"/>
      <w:sz w:val="16"/>
      <w:szCs w:val="16"/>
    </w:rPr>
  </w:style>
  <w:style w:type="character" w:styleId="UserStyle_322">
    <w:name w:val="Заголовок 3 Знак1,!Главы документа Знак"/>
    <w:next w:val="UserStyle_322"/>
    <w:link w:val="Normal"/>
    <w:semiHidden/>
    <w:rPr>
      <w:rFonts w:ascii="Cambria" w:hAnsi="Cambria" w:eastAsia="Times New Roman" w:cs="Times New Roman"/>
      <w:b/>
      <w:bCs/>
      <w:color w:val="4f81bd"/>
      <w:sz w:val="24"/>
      <w:szCs w:val="24"/>
    </w:rPr>
  </w:style>
  <w:style w:type="character" w:styleId="UserStyle_323">
    <w:name w:val="Заголовок 4 Знак1,!Параграфы/Статьи документа Знак"/>
    <w:next w:val="UserStyle_323"/>
    <w:link w:val="Normal"/>
    <w:semiHidden/>
    <w:rPr>
      <w:rFonts w:ascii="Cambria" w:hAnsi="Cambria" w:eastAsia="Times New Roman" w:cs="Times New Roman"/>
      <w:b/>
      <w:bCs/>
      <w:i/>
      <w:iCs/>
      <w:color w:val="4f81bd"/>
      <w:sz w:val="24"/>
      <w:szCs w:val="24"/>
    </w:rPr>
  </w:style>
  <w:style w:type="character" w:styleId="UserStyle_324">
    <w:name w:val="Текст примечания Знак1,!Равноширинный текст документа Знак"/>
    <w:next w:val="UserStyle_324"/>
    <w:link w:val="Normal"/>
    <w:semiHidden/>
    <w:rPr>
      <w:rFonts w:ascii="Arial" w:hAnsi="Arial"/>
    </w:rPr>
  </w:style>
  <w:style w:type="paragraph" w:styleId="UserStyle_325">
    <w:name w:val="FR5"/>
    <w:next w:val="UserStyle_325"/>
    <w:link w:val="Normal"/>
    <w:pPr>
      <w:widowControl w:val="off"/>
      <w:spacing w:line="300" w:lineRule="auto"/>
      <w:ind w:firstLine="860"/>
      <w:jc w:val="both"/>
    </w:pPr>
    <w:rPr>
      <w:rFonts w:ascii="Courier New" w:hAnsi="Courier New"/>
      <w:sz w:val="24"/>
      <w:lang w:val="ru-RU" w:eastAsia="ru-RU" w:bidi="ar-SA"/>
    </w:rPr>
  </w:style>
  <w:style w:type="paragraph" w:styleId="UserStyle_326">
    <w:name w:val="FR1"/>
    <w:next w:val="UserStyle_326"/>
    <w:link w:val="Normal"/>
    <w:pPr>
      <w:widowControl w:val="off"/>
      <w:spacing w:before="640"/>
      <w:jc w:val="center"/>
    </w:pPr>
    <w:rPr>
      <w:rFonts w:ascii="Arial" w:hAnsi="Arial"/>
      <w:b/>
      <w:sz w:val="44"/>
      <w:lang w:val="ru-RU" w:eastAsia="ru-RU" w:bidi="ar-SA"/>
    </w:rPr>
  </w:style>
  <w:style w:type="paragraph" w:styleId="UserStyle_327">
    <w:name w:val="FR4"/>
    <w:next w:val="UserStyle_327"/>
    <w:link w:val="Normal"/>
    <w:pPr>
      <w:widowControl w:val="off"/>
      <w:spacing w:line="360" w:lineRule="auto"/>
      <w:ind w:left="80" w:hanging="80"/>
      <w:jc w:val="both"/>
    </w:pPr>
    <w:rPr>
      <w:sz w:val="24"/>
      <w:lang w:val="ru-RU" w:eastAsia="ru-RU" w:bidi="ar-SA"/>
    </w:rPr>
  </w:style>
  <w:style w:type="character" w:styleId="UserStyle_328">
    <w:name w:val="Основной текст Знак1,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next w:val="UserStyle_328"/>
    <w:link w:val="Normal"/>
    <w:rPr>
      <w:sz w:val="24"/>
      <w:szCs w:val="24"/>
    </w:rPr>
  </w:style>
  <w:style w:type="character" w:styleId="UserStyle_329">
    <w:name w:val="Основной текст 2 Знак1"/>
    <w:next w:val="UserStyle_329"/>
    <w:link w:val="Normal"/>
    <w:semiHidden/>
    <w:rPr>
      <w:sz w:val="24"/>
      <w:szCs w:val="24"/>
    </w:rPr>
  </w:style>
  <w:style w:type="character" w:styleId="UserStyle_330">
    <w:name w:val="Основной текст 3 Знак1"/>
    <w:next w:val="UserStyle_330"/>
    <w:link w:val="Normal"/>
    <w:uiPriority w:val="99"/>
    <w:semiHidden/>
    <w:rPr>
      <w:sz w:val="16"/>
      <w:szCs w:val="16"/>
    </w:rPr>
  </w:style>
  <w:style w:type="character" w:styleId="UserStyle_331">
    <w:name w:val="Основной текст с отступом 3 Знак1"/>
    <w:next w:val="UserStyle_331"/>
    <w:link w:val="Normal"/>
    <w:semiHidden/>
    <w:rPr>
      <w:sz w:val="16"/>
      <w:szCs w:val="16"/>
    </w:rPr>
  </w:style>
  <w:style w:type="paragraph" w:styleId="UserStyle_332">
    <w:name w:val="snews"/>
    <w:basedOn w:val="Normal"/>
    <w:next w:val="UserStyle_332"/>
    <w:link w:val="Normal"/>
    <w:pPr>
      <w:spacing w:before="100" w:beforeAutospacing="1" w:after="100" w:afterAutospacing="1" w:line="240" w:lineRule="atLeast"/>
    </w:pPr>
    <w:rPr>
      <w:rFonts w:ascii="Verdana" w:hAnsi="Verdana" w:eastAsia="Arial Unicode MS" w:cs="Verdana"/>
      <w:color w:val="202020"/>
      <w:sz w:val="18"/>
      <w:szCs w:val="18"/>
    </w:rPr>
  </w:style>
  <w:style w:type="character" w:styleId="262">
    <w:name w:val="Слабая ссылка"/>
    <w:next w:val="262"/>
    <w:link w:val="Normal"/>
    <w:uiPriority w:val="31"/>
    <w:qFormat/>
    <w:rPr>
      <w:smallCaps/>
      <w:color w:val="c0504d"/>
      <w:u w:val="single"/>
    </w:rPr>
  </w:style>
  <w:style w:type="numbering" w:styleId="UserStyle_333">
    <w:name w:val="Нет списка111"/>
    <w:next w:val="NormalList"/>
    <w:link w:val="Normal"/>
    <w:uiPriority w:val="99"/>
    <w:semiHidden/>
    <w:unhideWhenUsed/>
  </w:style>
  <w:style w:type="numbering" w:styleId="UserStyle_334">
    <w:name w:val="Нет списка2"/>
    <w:next w:val="NormalList"/>
    <w:link w:val="Normal"/>
    <w:semiHidden/>
    <w:unhideWhenUsed/>
  </w:style>
  <w:style w:type="paragraph" w:styleId="UserStyle_335">
    <w:name w:val="ConsPlusDocList"/>
    <w:next w:val="UserStyle_335"/>
    <w:link w:val="Normal"/>
    <w:pPr>
      <w:widowControl w:val="off"/>
    </w:pPr>
    <w:rPr>
      <w:rFonts w:ascii="Courier New" w:hAnsi="Courier New" w:cs="Courier New"/>
      <w:lang w:val="ru-RU" w:eastAsia="ru-RU" w:bidi="ar-SA"/>
    </w:rPr>
  </w:style>
  <w:style w:type="paragraph" w:styleId="UserStyle_336">
    <w:name w:val="ConsPlusTitlePage"/>
    <w:next w:val="UserStyle_336"/>
    <w:link w:val="Normal"/>
    <w:pPr>
      <w:widowControl w:val="off"/>
    </w:pPr>
    <w:rPr>
      <w:rFonts w:ascii="Tahoma" w:hAnsi="Tahoma" w:cs="Tahoma"/>
      <w:lang w:val="ru-RU" w:eastAsia="ru-RU" w:bidi="ar-SA"/>
    </w:rPr>
  </w:style>
  <w:style w:type="paragraph" w:styleId="UserStyle_337">
    <w:name w:val="ConsPlusTextList"/>
    <w:next w:val="UserStyle_337"/>
    <w:link w:val="Normal"/>
    <w:pPr>
      <w:widowControl w:val="off"/>
    </w:pPr>
    <w:rPr>
      <w:rFonts w:ascii="Arial" w:hAnsi="Arial" w:cs="Arial"/>
      <w:lang w:val="ru-RU" w:eastAsia="ru-RU" w:bidi="ar-SA"/>
    </w:rPr>
  </w:style>
  <w:style w:type="paragraph" w:styleId="UserStyle_338">
    <w:name w:val="msonormal"/>
    <w:basedOn w:val="Normal"/>
    <w:next w:val="UserStyle_338"/>
    <w:link w:val="Normal"/>
    <w:pPr>
      <w:spacing w:before="100" w:beforeAutospacing="1" w:after="100" w:afterAutospacing="1"/>
    </w:pPr>
  </w:style>
  <w:style w:type="character" w:styleId="UserStyle_339">
    <w:name w:val="st"/>
    <w:next w:val="UserStyle_339"/>
    <w:link w:val="Normal"/>
  </w:style>
  <w:style w:type="paragraph" w:styleId="UserStyle_340">
    <w:name w:val="s_16"/>
    <w:basedOn w:val="Normal"/>
    <w:next w:val="UserStyle_340"/>
    <w:link w:val="Normal"/>
    <w:pPr>
      <w:spacing w:before="100" w:beforeAutospacing="1" w:after="100" w:afterAutospacing="1"/>
    </w:pPr>
  </w:style>
  <w:style w:type="paragraph" w:styleId="UserStyle_341">
    <w:name w:val="Style6"/>
    <w:basedOn w:val="Normal"/>
    <w:next w:val="UserStyle_341"/>
    <w:link w:val="Normal"/>
    <w:pPr>
      <w:widowControl w:val="off"/>
      <w:spacing w:line="322" w:lineRule="exact"/>
      <w:jc w:val="center"/>
    </w:pPr>
  </w:style>
  <w:style w:type="character" w:styleId="UserStyle_342">
    <w:name w:val="Font Style15"/>
    <w:next w:val="UserStyle_342"/>
    <w:link w:val="Normal"/>
    <w:uiPriority w:val="99"/>
    <w:rPr>
      <w:rFonts w:ascii="Times New Roman" w:hAnsi="Times New Roman" w:cs="Times New Roman"/>
      <w:sz w:val="26"/>
      <w:szCs w:val="26"/>
    </w:rPr>
  </w:style>
  <w:style w:type="paragraph" w:styleId="ListContinue2">
    <w:name w:val="Продолжение списка 2"/>
    <w:basedOn w:val="Normal"/>
    <w:next w:val="ListContinue2"/>
    <w:link w:val="UserStyle_343"/>
    <w:unhideWhenUsed/>
    <w:pPr>
      <w:spacing w:after="120"/>
      <w:ind w:left="566"/>
      <w:contextualSpacing/>
    </w:pPr>
  </w:style>
  <w:style w:type="character" w:styleId="UserStyle_343">
    <w:name w:val="Продолжение списка 2 Знак"/>
    <w:next w:val="UserStyle_343"/>
    <w:link w:val="ListContinue2"/>
    <w:uiPriority w:val="99"/>
    <w:locked/>
    <w:rPr>
      <w:sz w:val="24"/>
      <w:szCs w:val="24"/>
    </w:rPr>
  </w:style>
  <w:style w:type="character" w:styleId="UserStyle_4">
    <w:name w:val="Заголовок 5 Знак,Block Label Знак,Underline Знак,Block Label1 Знак,Block Label2 Знак,Block Label3 Знак,Block Label11 Знак,Block Label21 Знак,Block Label4 Знак,Block Label12 Знак,Block Label22 Знак,Block Label5 Знак,Block Label13 Знак,Block Label23 Знак"/>
    <w:next w:val="UserStyle_4"/>
    <w:link w:val="Heading5"/>
    <w:rPr>
      <w:rFonts w:ascii="Calibri Light" w:hAnsi="Calibri Light"/>
      <w:color w:val="1f4d78"/>
      <w:sz w:val="24"/>
      <w:szCs w:val="22"/>
      <w:lang w:val="en-US" w:eastAsia="en-US" w:bidi="en-US"/>
    </w:rPr>
  </w:style>
  <w:style w:type="character" w:styleId="UserStyle_5">
    <w:name w:val="Заголовок 6 Знак"/>
    <w:next w:val="UserStyle_5"/>
    <w:link w:val="Heading6"/>
    <w:rPr>
      <w:rFonts w:ascii="Calibri Light" w:hAnsi="Calibri Light"/>
      <w:i/>
      <w:iCs/>
      <w:color w:val="1f4d78"/>
      <w:sz w:val="24"/>
      <w:szCs w:val="22"/>
      <w:lang w:val="en-US" w:eastAsia="en-US" w:bidi="en-US"/>
    </w:rPr>
  </w:style>
  <w:style w:type="character" w:styleId="UserStyle_6">
    <w:name w:val="Заголовок 7 Знак,Заголовок x.x Знак"/>
    <w:next w:val="UserStyle_6"/>
    <w:link w:val="Heading7"/>
    <w:rPr>
      <w:rFonts w:ascii="Calibri Light" w:hAnsi="Calibri Light"/>
      <w:i/>
      <w:iCs/>
      <w:color w:val="404040"/>
      <w:sz w:val="24"/>
      <w:szCs w:val="22"/>
      <w:lang w:val="en-US" w:eastAsia="en-US" w:bidi="en-US"/>
    </w:rPr>
  </w:style>
  <w:style w:type="character" w:styleId="UserStyle_7">
    <w:name w:val="Заголовок 8 Знак"/>
    <w:next w:val="UserStyle_7"/>
    <w:link w:val="Heading8"/>
    <w:rPr>
      <w:rFonts w:ascii="Calibri Light" w:hAnsi="Calibri Light"/>
      <w:color w:val="5b9bd5"/>
      <w:lang w:val="en-US" w:eastAsia="en-US" w:bidi="en-US"/>
    </w:rPr>
  </w:style>
  <w:style w:type="character" w:styleId="UserStyle_8">
    <w:name w:val="Заголовок 9 Знак"/>
    <w:next w:val="UserStyle_8"/>
    <w:link w:val="Heading9"/>
    <w:rPr>
      <w:rFonts w:ascii="Calibri Light" w:hAnsi="Calibri Light"/>
      <w:i/>
      <w:iCs/>
      <w:color w:val="404040"/>
      <w:lang w:val="en-US" w:eastAsia="en-US" w:bidi="en-US"/>
    </w:rPr>
  </w:style>
  <w:style w:type="paragraph" w:styleId="UserStyle_344">
    <w:name w:val="Заголовок !!!!"/>
    <w:basedOn w:val="Heading1"/>
    <w:next w:val="UserStyle_344"/>
    <w:link w:val="UserStyle_345"/>
    <w:qFormat/>
    <w:pPr>
      <w:keepNext w:val="0"/>
      <w:widowControl w:val="off"/>
      <w:tabs>
        <w:tab w:val="left" w:pos="993" w:leader="none"/>
      </w:tabs>
      <w:spacing w:before="240" w:after="240"/>
      <w:ind w:firstLine="709"/>
      <w:contextualSpacing/>
      <w:jc w:val="both"/>
    </w:pPr>
    <w:rPr>
      <w:rFonts w:ascii="Times New Roman" w:hAnsi="Times New Roman"/>
      <w:b/>
      <w:bCs/>
      <w:sz w:val="24"/>
      <w:szCs w:val="28"/>
      <w:lang w:eastAsia="en-US" w:bidi="en-US"/>
    </w:rPr>
  </w:style>
  <w:style w:type="character" w:styleId="UserStyle_345">
    <w:name w:val="Заголовок !!!! Знак"/>
    <w:next w:val="UserStyle_345"/>
    <w:link w:val="UserStyle_344"/>
    <w:rPr>
      <w:b/>
      <w:bCs/>
      <w:sz w:val="24"/>
      <w:szCs w:val="28"/>
      <w:lang w:eastAsia="en-US" w:bidi="en-US"/>
    </w:rPr>
  </w:style>
  <w:style w:type="paragraph" w:styleId="UserStyle_346">
    <w:name w:val="Обычный.Обычный док"/>
    <w:next w:val="UserStyle_346"/>
    <w:link w:val="UserStyle_347"/>
    <w:pPr>
      <w:ind w:firstLine="851"/>
    </w:pPr>
    <w:rPr>
      <w:sz w:val="24"/>
      <w:lang w:val="ru-RU" w:eastAsia="ru-RU" w:bidi="ar-SA"/>
    </w:rPr>
  </w:style>
  <w:style w:type="character" w:styleId="UserStyle_347">
    <w:name w:val="Обычный.Обычный док Знак"/>
    <w:next w:val="UserStyle_347"/>
    <w:link w:val="UserStyle_346"/>
    <w:rPr>
      <w:sz w:val="24"/>
    </w:rPr>
  </w:style>
  <w:style w:type="paragraph" w:styleId="UserStyle_348">
    <w:name w:val="Обычный (отступ первой строки)"/>
    <w:basedOn w:val="Normal"/>
    <w:next w:val="UserStyle_348"/>
    <w:link w:val="Normal"/>
    <w:qFormat/>
    <w:pPr>
      <w:ind w:firstLine="708"/>
      <w:jc w:val="both"/>
    </w:pPr>
  </w:style>
  <w:style w:type="paragraph" w:styleId="UserStyle_349">
    <w:name w:val="Заг 2"/>
    <w:basedOn w:val="Normal"/>
    <w:next w:val="Normal"/>
    <w:link w:val="Normal"/>
    <w:qFormat/>
    <w:pPr>
      <w:tabs>
        <w:tab w:val="left" w:pos="1276" w:leader="none"/>
      </w:tabs>
      <w:spacing w:before="240" w:after="120"/>
      <w:ind w:left="718" w:right="170" w:hanging="576"/>
      <w:outlineLvl w:val="1"/>
    </w:pPr>
    <w:rPr>
      <w:rFonts w:eastAsia="Calibri"/>
      <w:b/>
      <w:lang w:eastAsia="en-US"/>
    </w:rPr>
  </w:style>
  <w:style w:type="paragraph" w:styleId="UserStyle_350">
    <w:name w:val="Заг 3"/>
    <w:basedOn w:val="Normal"/>
    <w:next w:val="Normal"/>
    <w:link w:val="Normal"/>
    <w:qFormat/>
    <w:pPr>
      <w:tabs>
        <w:tab w:val="left" w:pos="1276" w:leader="none"/>
      </w:tabs>
      <w:spacing w:before="120" w:after="120"/>
      <w:ind w:left="720" w:right="170" w:hanging="720"/>
    </w:pPr>
    <w:rPr>
      <w:rFonts w:eastAsia="Calibri"/>
      <w:lang w:eastAsia="en-US"/>
    </w:rPr>
  </w:style>
  <w:style w:type="paragraph" w:styleId="UserStyle_351">
    <w:name w:val="Заголовок раздела ППТ"/>
    <w:basedOn w:val="Normal"/>
    <w:next w:val="Normal"/>
    <w:link w:val="UserStyle_352"/>
    <w:qFormat/>
    <w:pPr>
      <w:numPr>
        <w:numId w:val="1"/>
        <w:ilvl w:val="0"/>
      </w:numPr>
      <w:outlineLvl w:val="1"/>
    </w:pPr>
    <w:rPr>
      <w:b/>
    </w:rPr>
  </w:style>
  <w:style w:type="character" w:styleId="UserStyle_352">
    <w:name w:val="Заголовок раздела ППТ Знак"/>
    <w:next w:val="UserStyle_352"/>
    <w:link w:val="UserStyle_351"/>
    <w:rPr>
      <w:b/>
      <w:sz w:val="24"/>
      <w:szCs w:val="24"/>
    </w:rPr>
  </w:style>
  <w:style w:type="paragraph" w:styleId="180">
    <w:name w:val="Цитата 2"/>
    <w:basedOn w:val="Normal"/>
    <w:next w:val="Normal"/>
    <w:link w:val="UserStyle_353"/>
    <w:uiPriority w:val="29"/>
    <w:qFormat/>
    <w:pPr>
      <w:ind w:firstLine="709"/>
      <w:jc w:val="both"/>
    </w:pPr>
    <w:rPr>
      <w:rFonts w:eastAsia="Times New Roman" w:cs="Times New Roman"/>
      <w:i/>
      <w:iCs/>
      <w:color w:val="000000"/>
      <w:szCs w:val="22"/>
      <w:lang w:val="en-US" w:eastAsia="en-US" w:bidi="en-US"/>
    </w:rPr>
  </w:style>
  <w:style w:type="character" w:styleId="UserStyle_353">
    <w:name w:val="Цитата 2 Знак"/>
    <w:next w:val="UserStyle_353"/>
    <w:link w:val="180"/>
    <w:uiPriority w:val="29"/>
    <w:rPr>
      <w:i/>
      <w:iCs/>
      <w:color w:val="000000"/>
      <w:sz w:val="24"/>
      <w:szCs w:val="22"/>
      <w:lang w:val="en-US" w:eastAsia="en-US" w:bidi="en-US"/>
    </w:rPr>
  </w:style>
  <w:style w:type="paragraph" w:styleId="181">
    <w:name w:val="Выделенная цитата"/>
    <w:basedOn w:val="Normal"/>
    <w:next w:val="Normal"/>
    <w:link w:val="UserStyle_354"/>
    <w:uiPriority w:val="30"/>
    <w:qFormat/>
    <w:pPr>
      <w:pBdr>
        <w:bottom w:val="single" w:color="5B9BD5" w:sz="4" w:space="4"/>
      </w:pBdr>
      <w:spacing w:before="200" w:after="280"/>
      <w:ind w:left="936" w:right="936" w:firstLine="709"/>
      <w:jc w:val="both"/>
    </w:pPr>
    <w:rPr>
      <w:rFonts w:eastAsia="Times New Roman" w:cs="Times New Roman"/>
      <w:b/>
      <w:bCs/>
      <w:i/>
      <w:iCs/>
      <w:color w:val="5b9bd5"/>
      <w:szCs w:val="22"/>
      <w:lang w:val="en-US" w:eastAsia="en-US" w:bidi="en-US"/>
    </w:rPr>
  </w:style>
  <w:style w:type="character" w:styleId="UserStyle_354">
    <w:name w:val="Выделенная цитата Знак"/>
    <w:next w:val="UserStyle_354"/>
    <w:link w:val="181"/>
    <w:uiPriority w:val="30"/>
    <w:rPr>
      <w:b/>
      <w:bCs/>
      <w:i/>
      <w:iCs/>
      <w:color w:val="5b9bd5"/>
      <w:sz w:val="24"/>
      <w:szCs w:val="22"/>
      <w:lang w:val="en-US" w:eastAsia="en-US" w:bidi="en-US"/>
    </w:rPr>
  </w:style>
  <w:style w:type="character" w:styleId="260">
    <w:name w:val="Слабое выделение"/>
    <w:next w:val="260"/>
    <w:link w:val="Normal"/>
    <w:uiPriority w:val="19"/>
    <w:qFormat/>
    <w:rPr>
      <w:i/>
      <w:iCs/>
      <w:color w:val="808080"/>
    </w:rPr>
  </w:style>
  <w:style w:type="character" w:styleId="261">
    <w:name w:val="Сильное выделение"/>
    <w:next w:val="261"/>
    <w:link w:val="Normal"/>
    <w:uiPriority w:val="21"/>
    <w:qFormat/>
    <w:rPr>
      <w:b/>
      <w:bCs/>
      <w:i/>
      <w:iCs/>
      <w:color w:val="5b9bd5"/>
    </w:rPr>
  </w:style>
  <w:style w:type="character" w:styleId="263">
    <w:name w:val="Сильная ссылка"/>
    <w:next w:val="263"/>
    <w:link w:val="Normal"/>
    <w:uiPriority w:val="32"/>
    <w:qFormat/>
    <w:rPr>
      <w:b/>
      <w:bCs/>
      <w:smallCaps/>
      <w:color w:val="ed7d31"/>
      <w:spacing w:val="5"/>
      <w:u w:val="single"/>
    </w:rPr>
  </w:style>
  <w:style w:type="character" w:styleId="264">
    <w:name w:val="Название книги"/>
    <w:next w:val="264"/>
    <w:link w:val="Normal"/>
    <w:uiPriority w:val="33"/>
    <w:qFormat/>
    <w:rPr>
      <w:b/>
      <w:bCs/>
      <w:smallCaps/>
      <w:spacing w:val="5"/>
    </w:rPr>
  </w:style>
  <w:style w:type="paragraph" w:styleId="266">
    <w:name w:val="Заголовок оглавления"/>
    <w:basedOn w:val="Heading1"/>
    <w:next w:val="Normal"/>
    <w:link w:val="Normal"/>
    <w:uiPriority w:val="39"/>
    <w:unhideWhenUsed/>
    <w:qFormat/>
    <w:pPr>
      <w:keepLines/>
      <w:tabs>
        <w:tab w:val="left" w:pos="993" w:leader="none"/>
      </w:tabs>
      <w:spacing w:before="240" w:after="240"/>
      <w:jc w:val="both"/>
      <w:outlineLvl w:val="9"/>
    </w:pPr>
    <w:rPr>
      <w:rFonts w:ascii="Times New Roman" w:hAnsi="Times New Roman" w:eastAsia="Times New Roman" w:cs="Times New Roman"/>
      <w:b/>
      <w:bCs/>
      <w:sz w:val="24"/>
      <w:szCs w:val="28"/>
      <w:lang w:eastAsia="en-US" w:bidi="en-US"/>
    </w:rPr>
  </w:style>
  <w:style w:type="paragraph" w:styleId="UserStyle_355">
    <w:name w:val="Заголовок_3"/>
    <w:basedOn w:val="Normal"/>
    <w:next w:val="Normal"/>
    <w:link w:val="UserStyle_356"/>
    <w:pPr>
      <w:keepNext/>
      <w:keepLines/>
      <w:spacing w:before="240" w:after="240"/>
      <w:ind w:firstLine="709"/>
      <w:jc w:val="both"/>
    </w:pPr>
    <w:rPr>
      <w:b/>
      <w:bCs/>
      <w:szCs w:val="28"/>
      <w:lang w:bidi="en-US"/>
    </w:rPr>
  </w:style>
  <w:style w:type="character" w:styleId="UserStyle_356">
    <w:name w:val="Заголовок_3 Знак"/>
    <w:next w:val="UserStyle_356"/>
    <w:link w:val="UserStyle_355"/>
    <w:rPr>
      <w:b/>
      <w:bCs/>
      <w:sz w:val="24"/>
      <w:szCs w:val="28"/>
      <w:lang w:bidi="en-US"/>
    </w:rPr>
  </w:style>
  <w:style w:type="paragraph" w:styleId="TOC1">
    <w:name w:val="Оглавление 1"/>
    <w:basedOn w:val="Normal"/>
    <w:next w:val="Normal"/>
    <w:link w:val="Normal"/>
    <w:autoRedefine/>
    <w:uiPriority w:val="39"/>
    <w:unhideWhenUsed/>
    <w:qFormat/>
    <w:pPr>
      <w:tabs>
        <w:tab w:val="left" w:pos="284" w:leader="none"/>
        <w:tab w:val="right" w:pos="9781" w:leader="dot"/>
      </w:tabs>
      <w:spacing w:after="60"/>
      <w:ind w:right="293"/>
      <w:jc w:val="both"/>
    </w:pPr>
    <w:rPr>
      <w:rFonts w:eastAsia="Times New Roman" w:cs="Times New Roman"/>
      <w:szCs w:val="22"/>
      <w:lang w:val="en-US" w:eastAsia="en-US" w:bidi="en-US"/>
    </w:rPr>
  </w:style>
  <w:style w:type="paragraph" w:styleId="TOC2">
    <w:name w:val="Оглавление 2"/>
    <w:basedOn w:val="Normal"/>
    <w:next w:val="Normal"/>
    <w:link w:val="Normal"/>
    <w:autoRedefine/>
    <w:uiPriority w:val="39"/>
    <w:unhideWhenUsed/>
    <w:qFormat/>
    <w:pPr>
      <w:tabs>
        <w:tab w:val="left" w:pos="851" w:leader="none"/>
        <w:tab w:val="right" w:pos="9781" w:leader="dot"/>
      </w:tabs>
      <w:spacing w:after="60"/>
      <w:ind w:right="295" w:firstLine="397"/>
      <w:jc w:val="both"/>
    </w:pPr>
    <w:rPr>
      <w:rFonts w:eastAsia="Times New Roman" w:cs="Times New Roman"/>
      <w:szCs w:val="22"/>
      <w:lang w:val="en-US" w:eastAsia="en-US" w:bidi="en-US"/>
    </w:rPr>
  </w:style>
  <w:style w:type="paragraph" w:styleId="UserStyle_357">
    <w:name w:val="Обычный (без отступа)"/>
    <w:basedOn w:val="Normal"/>
    <w:next w:val="UserStyle_357"/>
    <w:link w:val="UserStyle_358"/>
    <w:qFormat/>
    <w:pPr>
      <w:jc w:val="both"/>
    </w:pPr>
    <w:rPr>
      <w:szCs w:val="22"/>
      <w:lang w:eastAsia="en-US" w:bidi="en-US"/>
    </w:rPr>
  </w:style>
  <w:style w:type="character" w:styleId="UserStyle_358">
    <w:name w:val="Обычный (без отступа) Знак"/>
    <w:next w:val="UserStyle_358"/>
    <w:link w:val="UserStyle_357"/>
    <w:rPr>
      <w:sz w:val="24"/>
      <w:szCs w:val="22"/>
      <w:lang w:eastAsia="en-US" w:bidi="en-US"/>
    </w:rPr>
  </w:style>
  <w:style w:type="paragraph" w:styleId="TOC3">
    <w:name w:val="Оглавление 3"/>
    <w:basedOn w:val="Normal"/>
    <w:next w:val="Normal"/>
    <w:link w:val="Normal"/>
    <w:autoRedefine/>
    <w:uiPriority w:val="39"/>
    <w:unhideWhenUsed/>
    <w:qFormat/>
    <w:pPr>
      <w:tabs>
        <w:tab w:val="left" w:pos="1560" w:leader="none"/>
        <w:tab w:val="right" w:pos="9781" w:leader="dot"/>
      </w:tabs>
      <w:spacing w:after="60"/>
      <w:ind w:left="964"/>
      <w:jc w:val="both"/>
    </w:pPr>
    <w:rPr>
      <w:rFonts w:eastAsia="Times New Roman" w:cs="Times New Roman"/>
      <w:szCs w:val="22"/>
      <w:lang w:val="en-US" w:eastAsia="en-US" w:bidi="en-US"/>
    </w:rPr>
  </w:style>
  <w:style w:type="paragraph" w:styleId="ListBullet4">
    <w:name w:val="Маркированный список 4"/>
    <w:basedOn w:val="Normal"/>
    <w:next w:val="ListBullet4"/>
    <w:link w:val="Normal"/>
    <w:autoRedefine/>
    <w:pPr>
      <w:numPr>
        <w:numId w:val="2"/>
        <w:ilvl w:val="0"/>
      </w:numPr>
    </w:pPr>
    <w:rPr>
      <w:rFonts w:ascii="Arial" w:hAnsi="Arial" w:cs="Arial"/>
      <w:szCs w:val="20"/>
    </w:rPr>
  </w:style>
  <w:style w:type="paragraph" w:styleId="UserStyle_359">
    <w:name w:val="заголовок 4"/>
    <w:basedOn w:val="Normal"/>
    <w:next w:val="Normal"/>
    <w:link w:val="Normal"/>
    <w:pPr>
      <w:keepNext/>
      <w:jc w:val="center"/>
    </w:pPr>
    <w:rPr>
      <w:szCs w:val="20"/>
    </w:rPr>
  </w:style>
  <w:style w:type="paragraph" w:styleId="BlockQuote">
    <w:name w:val="Цитата"/>
    <w:basedOn w:val="Normal"/>
    <w:next w:val="BlockQuote"/>
    <w:link w:val="Normal"/>
    <w:pPr>
      <w:ind w:left="284" w:right="284" w:firstLine="709"/>
      <w:jc w:val="both"/>
    </w:pPr>
    <w:rPr>
      <w:szCs w:val="20"/>
    </w:rPr>
  </w:style>
  <w:style w:type="paragraph" w:styleId="UserStyle_360">
    <w:name w:val="ЗАГОЛОВОК №3"/>
    <w:next w:val="UserStyle_360"/>
    <w:link w:val="Normal"/>
    <w:pPr>
      <w:keepLines/>
      <w:spacing w:line="360" w:lineRule="auto"/>
    </w:pPr>
    <w:rPr>
      <w:rFonts w:ascii="Arial" w:hAnsi="Arial"/>
      <w:snapToGrid w:val="0"/>
      <w:sz w:val="24"/>
      <w:lang w:val="ru-RU" w:eastAsia="ru-RU" w:bidi="ar-SA"/>
    </w:rPr>
  </w:style>
  <w:style w:type="paragraph" w:styleId="UserStyle_361">
    <w:name w:val="Текст1"/>
    <w:basedOn w:val="Normal"/>
    <w:next w:val="UserStyle_361"/>
    <w:link w:val="Normal"/>
    <w:pPr>
      <w:widowControl w:val="off"/>
    </w:pPr>
    <w:rPr>
      <w:rFonts w:ascii="Courier New" w:hAnsi="Courier New"/>
      <w:sz w:val="20"/>
      <w:szCs w:val="20"/>
    </w:rPr>
  </w:style>
  <w:style w:type="paragraph" w:styleId="UserStyle_362">
    <w:name w:val="Основной текст 31"/>
    <w:basedOn w:val="Normal"/>
    <w:next w:val="UserStyle_362"/>
    <w:link w:val="UserStyle_363"/>
    <w:uiPriority w:val="99"/>
    <w:pPr>
      <w:jc w:val="both"/>
    </w:pPr>
    <w:rPr>
      <w:szCs w:val="20"/>
      <w:lang w:val="en-US" w:eastAsia="en-US"/>
    </w:rPr>
  </w:style>
  <w:style w:type="character" w:styleId="UserStyle_363">
    <w:name w:val="Основной текст 31 Знак"/>
    <w:next w:val="UserStyle_363"/>
    <w:link w:val="UserStyle_362"/>
    <w:uiPriority w:val="99"/>
    <w:rPr>
      <w:sz w:val="24"/>
      <w:lang w:val="en-US" w:eastAsia="en-US"/>
    </w:rPr>
  </w:style>
  <w:style w:type="paragraph" w:styleId="UserStyle_364">
    <w:name w:val="Стиль"/>
    <w:next w:val="UserStyle_364"/>
    <w:link w:val="Normal"/>
    <w:uiPriority w:val="99"/>
    <w:pPr>
      <w:widowControl w:val="off"/>
    </w:pPr>
    <w:rPr>
      <w:sz w:val="24"/>
      <w:szCs w:val="24"/>
      <w:lang w:val="ru-RU" w:eastAsia="ru-RU" w:bidi="ar-SA"/>
    </w:rPr>
  </w:style>
  <w:style w:type="paragraph" w:styleId="UserStyle_365">
    <w:name w:val="ïåðå÷åíü"/>
    <w:basedOn w:val="Normal"/>
    <w:next w:val="UserStyle_365"/>
    <w:link w:val="Normal"/>
    <w:uiPriority w:val="99"/>
    <w:pPr>
      <w:spacing w:after="120"/>
      <w:ind w:left="907" w:hanging="170"/>
      <w:jc w:val="both"/>
    </w:pPr>
  </w:style>
  <w:style w:type="paragraph" w:styleId="UserStyle_366">
    <w:name w:val="Обычный1"/>
    <w:next w:val="UserStyle_366"/>
    <w:link w:val="UserStyle_367"/>
    <w:rPr>
      <w:snapToGrid w:val="0"/>
      <w:sz w:val="28"/>
      <w:lang w:val="ru-RU" w:eastAsia="ru-RU" w:bidi="ar-SA"/>
    </w:rPr>
  </w:style>
  <w:style w:type="paragraph" w:styleId="UserStyle_368">
    <w:name w:val="Название2"/>
    <w:basedOn w:val="Normal"/>
    <w:next w:val="UserStyle_368"/>
    <w:link w:val="Normal"/>
    <w:pPr>
      <w:jc w:val="center"/>
    </w:pPr>
    <w:rPr>
      <w:snapToGrid w:val="0"/>
      <w:szCs w:val="20"/>
    </w:rPr>
  </w:style>
  <w:style w:type="paragraph" w:styleId="UserStyle_369">
    <w:name w:val="Обычный2"/>
    <w:next w:val="UserStyle_369"/>
    <w:link w:val="Normal"/>
    <w:rPr>
      <w:snapToGrid w:val="0"/>
      <w:sz w:val="28"/>
      <w:lang w:val="ru-RU" w:eastAsia="ru-RU" w:bidi="ar-SA"/>
    </w:rPr>
  </w:style>
  <w:style w:type="paragraph" w:styleId="UserStyle_370">
    <w:name w:val="Название11"/>
    <w:basedOn w:val="Normal"/>
    <w:next w:val="UserStyle_370"/>
    <w:link w:val="Normal"/>
    <w:pPr>
      <w:jc w:val="center"/>
    </w:pPr>
    <w:rPr>
      <w:rFonts w:eastAsia="Calibri"/>
      <w:szCs w:val="20"/>
    </w:rPr>
  </w:style>
  <w:style w:type="paragraph" w:styleId="UserStyle_371">
    <w:name w:val="Таблица Заголовок"/>
    <w:basedOn w:val="Normal"/>
    <w:next w:val="UserStyle_371"/>
    <w:link w:val="Normal"/>
    <w:qFormat/>
    <w:pPr>
      <w:keepLines/>
      <w:contextualSpacing/>
      <w:jc w:val="center"/>
    </w:pPr>
    <w:rPr>
      <w:szCs w:val="20"/>
    </w:rPr>
  </w:style>
  <w:style w:type="paragraph" w:styleId="UserStyle_372">
    <w:name w:val="Таблица Данные"/>
    <w:basedOn w:val="UserStyle_371"/>
    <w:next w:val="UserStyle_372"/>
    <w:link w:val="Normal"/>
    <w:qFormat/>
  </w:style>
  <w:style w:type="paragraph" w:styleId="UserStyle_373">
    <w:name w:val="Название1"/>
    <w:basedOn w:val="Normal"/>
    <w:next w:val="UserStyle_373"/>
    <w:link w:val="Normal"/>
    <w:pPr>
      <w:jc w:val="center"/>
    </w:pPr>
    <w:rPr>
      <w:szCs w:val="20"/>
    </w:rPr>
  </w:style>
  <w:style w:type="paragraph" w:styleId="UserStyle_374">
    <w:name w:val="ОбычныйПосередине"/>
    <w:basedOn w:val="Normal"/>
    <w:next w:val="UserStyle_374"/>
    <w:link w:val="Normal"/>
    <w:qFormat/>
    <w:pPr>
      <w:jc w:val="center"/>
    </w:pPr>
    <w:rPr>
      <w:rFonts w:eastAsia="Times New Roman" w:cs="Times New Roman"/>
      <w:lang w:val="en-US" w:eastAsia="en-US" w:bidi="en-US"/>
    </w:rPr>
  </w:style>
  <w:style w:type="paragraph" w:styleId="UserStyle_375">
    <w:name w:val="ОбычныйБезОступа"/>
    <w:basedOn w:val="UserStyle_374"/>
    <w:next w:val="UserStyle_375"/>
    <w:link w:val="Normal"/>
    <w:qFormat/>
    <w:pPr>
      <w:jc w:val="left"/>
    </w:pPr>
    <w:rPr>
      <w:rFonts w:eastAsia="Times New Roman" w:cs="Times New Roman"/>
    </w:rPr>
  </w:style>
  <w:style w:type="paragraph" w:styleId="UserStyle_376">
    <w:name w:val="Название3"/>
    <w:basedOn w:val="Normal"/>
    <w:next w:val="UserStyle_376"/>
    <w:link w:val="Normal"/>
    <w:pPr>
      <w:jc w:val="center"/>
    </w:pPr>
    <w:rPr>
      <w:snapToGrid w:val="0"/>
      <w:szCs w:val="20"/>
    </w:rPr>
  </w:style>
  <w:style w:type="paragraph" w:styleId="UserStyle_377">
    <w:name w:val="Основной текст1"/>
    <w:next w:val="UserStyle_377"/>
    <w:link w:val="Normal"/>
    <w:pPr>
      <w:numPr>
        <w:numId w:val="3"/>
        <w:ilvl w:val="0"/>
      </w:numPr>
      <w:tabs>
        <w:tab w:val="clear" w:pos="624"/>
        <w:tab w:val="num" w:pos="390" w:leader="none"/>
      </w:tabs>
      <w:spacing w:line="276" w:lineRule="auto"/>
      <w:ind w:left="390" w:hanging="390"/>
    </w:pPr>
    <w:rPr>
      <w:rFonts w:ascii="Calibri" w:hAnsi="Calibri"/>
      <w:sz w:val="22"/>
      <w:lang w:val="ru-RU" w:eastAsia="ru-RU" w:bidi="ar-SA"/>
    </w:rPr>
  </w:style>
  <w:style w:type="paragraph" w:styleId="UserStyle_378">
    <w:name w:val="УГТП-Номер тома"/>
    <w:basedOn w:val="Normal"/>
    <w:next w:val="UserStyle_378"/>
    <w:link w:val="Normal"/>
    <w:autoRedefine/>
    <w:pPr>
      <w:tabs>
        <w:tab w:val="right" w:pos="9845" w:leader="none"/>
      </w:tabs>
      <w:ind w:right="200"/>
      <w:jc w:val="center"/>
    </w:pPr>
    <w:rPr>
      <w:rFonts w:ascii="Arial" w:hAnsi="Arial" w:cs="Arial"/>
      <w:b/>
      <w:bCs/>
      <w:sz w:val="28"/>
      <w:szCs w:val="28"/>
    </w:rPr>
  </w:style>
  <w:style w:type="character" w:styleId="UserStyle_379">
    <w:name w:val="fontstyle01"/>
    <w:next w:val="UserStyle_379"/>
    <w:link w:val="Normal"/>
    <w:rPr>
      <w:rFonts w:ascii="TimesNewRomanPSMT" w:hAnsi="TimesNewRomanPSMT"/>
      <w:color w:val="000000"/>
      <w:sz w:val="20"/>
      <w:szCs w:val="20"/>
    </w:rPr>
  </w:style>
  <w:style w:type="paragraph" w:styleId="UserStyle_380">
    <w:name w:val="Отступ"/>
    <w:basedOn w:val="Normal"/>
    <w:next w:val="UserStyle_380"/>
    <w:link w:val="UserStyle_381"/>
    <w:qFormat/>
    <w:pPr>
      <w:ind w:firstLine="709"/>
      <w:jc w:val="both"/>
    </w:pPr>
    <w:rPr>
      <w:rFonts w:eastAsia="Calibri" w:cs="Calibri"/>
      <w:lang w:eastAsia="en-US"/>
    </w:rPr>
  </w:style>
  <w:style w:type="character" w:styleId="UserStyle_381">
    <w:name w:val="Отступ Знак"/>
    <w:next w:val="UserStyle_381"/>
    <w:link w:val="UserStyle_380"/>
    <w:locked/>
    <w:rPr>
      <w:rFonts w:eastAsia="Calibri" w:cs="Calibri"/>
      <w:sz w:val="24"/>
      <w:szCs w:val="24"/>
      <w:lang w:eastAsia="en-US"/>
    </w:rPr>
  </w:style>
  <w:style w:type="table" w:styleId="UserStyle_382">
    <w:name w:val="Сетка таблицы2"/>
    <w:basedOn w:val="TableNormal"/>
    <w:next w:val="TableGrid"/>
    <w:link w:val="Normal"/>
    <w:locked/>
    <w:rPr>
      <w:lang w:val="en-US" w:bidi="en-US"/>
    </w:rPr>
  </w:style>
  <w:style w:type="paragraph" w:styleId="UserStyle_383">
    <w:name w:val="Название объекта1"/>
    <w:basedOn w:val="Normal"/>
    <w:next w:val="Normal"/>
    <w:link w:val="Normal"/>
    <w:uiPriority w:val="35"/>
    <w:semiHidden/>
    <w:unhideWhenUsed/>
    <w:qFormat/>
    <w:locked/>
    <w:pPr>
      <w:ind w:firstLine="709"/>
      <w:jc w:val="both"/>
    </w:pPr>
    <w:rPr>
      <w:b/>
      <w:bCs/>
      <w:color w:val="4f81bd"/>
      <w:sz w:val="18"/>
      <w:szCs w:val="18"/>
      <w:lang w:val="en-US" w:eastAsia="en-US" w:bidi="en-US"/>
    </w:rPr>
  </w:style>
  <w:style w:type="character" w:styleId="Max">
    <w:name w:val="Замещающий текст"/>
    <w:next w:val="Max"/>
    <w:link w:val="Normal"/>
    <w:uiPriority w:val="99"/>
    <w:semiHidden/>
    <w:rPr>
      <w:color w:val="808080"/>
    </w:rPr>
  </w:style>
  <w:style w:type="character" w:styleId="UserStyle_384">
    <w:name w:val="Основной текст (2)_"/>
    <w:next w:val="UserStyle_384"/>
    <w:link w:val="UserStyle_385"/>
    <w:rPr>
      <w:shd w:val="clear" w:color="auto" w:fill="ffffff"/>
    </w:rPr>
  </w:style>
  <w:style w:type="paragraph" w:styleId="UserStyle_385">
    <w:name w:val="Основной текст (2)"/>
    <w:basedOn w:val="Normal"/>
    <w:next w:val="UserStyle_385"/>
    <w:link w:val="UserStyle_384"/>
    <w:pPr>
      <w:widowControl w:val="off"/>
      <w:shd w:val="clear" w:color="auto" w:fill="ffffff"/>
      <w:spacing w:before="480" w:after="600" w:line="0" w:lineRule="atLeast"/>
      <w:ind w:hanging="1360"/>
      <w:jc w:val="both"/>
    </w:pPr>
    <w:rPr>
      <w:sz w:val="20"/>
      <w:szCs w:val="20"/>
    </w:rPr>
  </w:style>
  <w:style w:type="character" w:styleId="UserStyle_26">
    <w:name w:val="Обычный (веб) Знак,Обычный (Web) Знак"/>
    <w:next w:val="UserStyle_26"/>
    <w:link w:val="HtmlNormal"/>
    <w:locked/>
    <w:rPr>
      <w:sz w:val="24"/>
      <w:szCs w:val="24"/>
    </w:rPr>
  </w:style>
  <w:style w:type="paragraph" w:styleId="UserStyle_386">
    <w:name w:val="S_Обычный"/>
    <w:basedOn w:val="Normal"/>
    <w:next w:val="UserStyle_386"/>
    <w:link w:val="UserStyle_387"/>
    <w:qFormat/>
    <w:pPr>
      <w:spacing w:line="360" w:lineRule="auto"/>
      <w:ind w:firstLine="709"/>
      <w:jc w:val="both"/>
    </w:pPr>
    <w:rPr>
      <w:lang w:eastAsia="en-US"/>
    </w:rPr>
  </w:style>
  <w:style w:type="character" w:styleId="UserStyle_387">
    <w:name w:val="S_Обычный Знак"/>
    <w:next w:val="UserStyle_387"/>
    <w:link w:val="UserStyle_386"/>
    <w:rPr>
      <w:sz w:val="24"/>
      <w:szCs w:val="24"/>
      <w:lang w:eastAsia="en-US"/>
    </w:rPr>
  </w:style>
  <w:style w:type="character" w:styleId="UserStyle_388">
    <w:name w:val="Основной текст (3)_"/>
    <w:next w:val="UserStyle_388"/>
    <w:link w:val="UserStyle_389"/>
    <w:rPr>
      <w:b/>
      <w:bCs/>
      <w:sz w:val="28"/>
      <w:szCs w:val="28"/>
      <w:shd w:val="clear" w:color="auto" w:fill="ffffff"/>
    </w:rPr>
  </w:style>
  <w:style w:type="paragraph" w:styleId="UserStyle_389">
    <w:name w:val="Основной текст (3)"/>
    <w:basedOn w:val="Normal"/>
    <w:next w:val="UserStyle_389"/>
    <w:link w:val="UserStyle_388"/>
    <w:pPr>
      <w:widowControl w:val="off"/>
      <w:shd w:val="clear" w:color="auto" w:fill="ffffff"/>
      <w:spacing w:line="0" w:lineRule="atLeast"/>
    </w:pPr>
    <w:rPr>
      <w:b/>
      <w:bCs/>
      <w:sz w:val="28"/>
      <w:szCs w:val="28"/>
    </w:rPr>
  </w:style>
  <w:style w:type="character" w:styleId="UserStyle_390">
    <w:name w:val="Основной текст (2) Exact"/>
    <w:next w:val="UserStyle_390"/>
    <w:link w:val="Normal"/>
    <w:rPr>
      <w:rFonts w:ascii="Times New Roman" w:hAnsi="Times New Roman" w:eastAsia="Times New Roman" w:cs="Times New Roman"/>
      <w:u w:val="none"/>
    </w:rPr>
  </w:style>
  <w:style w:type="character" w:styleId="UserStyle_391">
    <w:name w:val="Заголовок №1_"/>
    <w:next w:val="UserStyle_391"/>
    <w:link w:val="UserStyle_392"/>
    <w:rPr>
      <w:b/>
      <w:bCs/>
      <w:sz w:val="28"/>
      <w:szCs w:val="28"/>
      <w:shd w:val="clear" w:color="auto" w:fill="ffffff"/>
    </w:rPr>
  </w:style>
  <w:style w:type="character" w:styleId="UserStyle_393">
    <w:name w:val="Основной текст (4)_"/>
    <w:next w:val="UserStyle_393"/>
    <w:link w:val="UserStyle_394"/>
    <w:rPr>
      <w:i/>
      <w:iCs/>
      <w:sz w:val="28"/>
      <w:szCs w:val="28"/>
      <w:shd w:val="clear" w:color="auto" w:fill="ffffff"/>
    </w:rPr>
  </w:style>
  <w:style w:type="character" w:styleId="UserStyle_395">
    <w:name w:val="Основной текст (5)_"/>
    <w:next w:val="UserStyle_395"/>
    <w:link w:val="UserStyle_396"/>
    <w:rPr>
      <w:b/>
      <w:bCs/>
      <w:sz w:val="28"/>
      <w:szCs w:val="28"/>
      <w:shd w:val="clear" w:color="auto" w:fill="ffffff"/>
    </w:rPr>
  </w:style>
  <w:style w:type="character" w:styleId="UserStyle_397">
    <w:name w:val="Основной текст (7) Exact"/>
    <w:next w:val="UserStyle_397"/>
    <w:link w:val="Normal"/>
    <w:rPr>
      <w:rFonts w:ascii="Times New Roman" w:hAnsi="Times New Roman" w:eastAsia="Times New Roman" w:cs="Times New Roman"/>
      <w:sz w:val="22"/>
      <w:szCs w:val="22"/>
      <w:u w:val="none"/>
    </w:rPr>
  </w:style>
  <w:style w:type="character" w:styleId="UserStyle_398">
    <w:name w:val="Основной текст (8) Exact"/>
    <w:next w:val="UserStyle_398"/>
    <w:link w:val="Normal"/>
    <w:rPr>
      <w:rFonts w:ascii="Times New Roman" w:hAnsi="Times New Roman" w:eastAsia="Times New Roman" w:cs="Times New Roman"/>
      <w:sz w:val="18"/>
      <w:szCs w:val="18"/>
      <w:u w:val="none"/>
    </w:rPr>
  </w:style>
  <w:style w:type="character" w:styleId="UserStyle_399">
    <w:name w:val="Колонтитул + Полужирный"/>
    <w:next w:val="UserStyle_399"/>
    <w:link w:val="Normal"/>
    <w:rPr>
      <w:rFonts w:ascii="Times New Roman" w:hAnsi="Times New Roman" w:eastAsia="Times New Roman" w:cs="Times New Roman"/>
      <w:b/>
      <w:bCs/>
      <w:color w:val="000000"/>
      <w:spacing w:val="0"/>
      <w:w w:val="100"/>
      <w:position w:val="0"/>
      <w:sz w:val="28"/>
      <w:szCs w:val="28"/>
      <w:u w:val="none"/>
      <w:lang w:val="ru-RU" w:eastAsia="ru-RU" w:bidi="ru-RU"/>
    </w:rPr>
  </w:style>
  <w:style w:type="character" w:styleId="UserStyle_400">
    <w:name w:val="Колонтитул"/>
    <w:next w:val="UserStyle_400"/>
    <w:link w:val="Normal"/>
    <w:rPr>
      <w:rFonts w:ascii="Times New Roman" w:hAnsi="Times New Roman" w:eastAsia="Times New Roman" w:cs="Times New Roman"/>
      <w:color w:val="000000"/>
      <w:spacing w:val="0"/>
      <w:w w:val="100"/>
      <w:position w:val="0"/>
      <w:sz w:val="28"/>
      <w:szCs w:val="28"/>
      <w:u w:val="none"/>
      <w:lang w:val="ru-RU" w:eastAsia="ru-RU" w:bidi="ru-RU"/>
    </w:rPr>
  </w:style>
  <w:style w:type="character" w:styleId="UserStyle_401">
    <w:name w:val="Основной текст (8)_"/>
    <w:next w:val="UserStyle_401"/>
    <w:link w:val="UserStyle_402"/>
    <w:rPr>
      <w:sz w:val="18"/>
      <w:szCs w:val="18"/>
      <w:shd w:val="clear" w:color="auto" w:fill="ffffff"/>
    </w:rPr>
  </w:style>
  <w:style w:type="character" w:styleId="UserStyle_403">
    <w:name w:val="Основной текст (7)_"/>
    <w:next w:val="UserStyle_403"/>
    <w:link w:val="UserStyle_404"/>
    <w:rPr>
      <w:shd w:val="clear" w:color="auto" w:fill="ffffff"/>
    </w:rPr>
  </w:style>
  <w:style w:type="character" w:styleId="UserStyle_405">
    <w:name w:val="Заголовок №1 Exact"/>
    <w:next w:val="UserStyle_405"/>
    <w:link w:val="Normal"/>
    <w:rPr>
      <w:rFonts w:ascii="Times New Roman" w:hAnsi="Times New Roman" w:eastAsia="Times New Roman" w:cs="Times New Roman"/>
      <w:b/>
      <w:bCs/>
      <w:sz w:val="28"/>
      <w:szCs w:val="28"/>
      <w:u w:val="none"/>
    </w:rPr>
  </w:style>
  <w:style w:type="character" w:styleId="UserStyle_406">
    <w:name w:val="Основной текст (5) Exact"/>
    <w:next w:val="UserStyle_406"/>
    <w:link w:val="Normal"/>
    <w:rPr>
      <w:rFonts w:ascii="Times New Roman" w:hAnsi="Times New Roman" w:eastAsia="Times New Roman" w:cs="Times New Roman"/>
      <w:b/>
      <w:bCs/>
      <w:sz w:val="28"/>
      <w:szCs w:val="28"/>
      <w:u w:val="none"/>
    </w:rPr>
  </w:style>
  <w:style w:type="character" w:styleId="UserStyle_407">
    <w:name w:val="Основной текст (4) Exact"/>
    <w:next w:val="UserStyle_407"/>
    <w:link w:val="Normal"/>
    <w:rPr>
      <w:rFonts w:ascii="Times New Roman" w:hAnsi="Times New Roman" w:eastAsia="Times New Roman" w:cs="Times New Roman"/>
      <w:i/>
      <w:iCs/>
      <w:sz w:val="28"/>
      <w:szCs w:val="28"/>
      <w:u w:val="none"/>
    </w:rPr>
  </w:style>
  <w:style w:type="character" w:styleId="UserStyle_408">
    <w:name w:val="Основной текст (10) Exact"/>
    <w:next w:val="UserStyle_408"/>
    <w:link w:val="UserStyle_409"/>
    <w:rPr>
      <w:sz w:val="54"/>
      <w:szCs w:val="54"/>
      <w:shd w:val="clear" w:color="auto" w:fill="ffffff"/>
    </w:rPr>
  </w:style>
  <w:style w:type="character" w:styleId="UserStyle_410">
    <w:name w:val="Основной текст (11) Exact"/>
    <w:next w:val="UserStyle_410"/>
    <w:link w:val="UserStyle_411"/>
    <w:rPr>
      <w:sz w:val="54"/>
      <w:szCs w:val="54"/>
      <w:shd w:val="clear" w:color="auto" w:fill="ffffff"/>
    </w:rPr>
  </w:style>
  <w:style w:type="paragraph" w:styleId="UserStyle_392">
    <w:name w:val="Заголовок №1"/>
    <w:basedOn w:val="Normal"/>
    <w:next w:val="UserStyle_392"/>
    <w:link w:val="UserStyle_391"/>
    <w:pPr>
      <w:widowControl w:val="off"/>
      <w:shd w:val="clear" w:color="auto" w:fill="ffffff"/>
      <w:spacing w:after="320" w:line="310" w:lineRule="exact"/>
      <w:ind w:hanging="1580"/>
      <w:outlineLvl w:val="0"/>
    </w:pPr>
    <w:rPr>
      <w:b/>
      <w:bCs/>
      <w:sz w:val="28"/>
      <w:szCs w:val="28"/>
    </w:rPr>
  </w:style>
  <w:style w:type="paragraph" w:styleId="UserStyle_394">
    <w:name w:val="Основной текст (4)"/>
    <w:basedOn w:val="Normal"/>
    <w:next w:val="UserStyle_394"/>
    <w:link w:val="UserStyle_393"/>
    <w:pPr>
      <w:widowControl w:val="off"/>
      <w:shd w:val="clear" w:color="auto" w:fill="ffffff"/>
      <w:spacing w:line="322" w:lineRule="exact"/>
      <w:jc w:val="both"/>
    </w:pPr>
    <w:rPr>
      <w:i/>
      <w:iCs/>
      <w:sz w:val="28"/>
      <w:szCs w:val="28"/>
    </w:rPr>
  </w:style>
  <w:style w:type="paragraph" w:styleId="UserStyle_396">
    <w:name w:val="Основной текст (5)"/>
    <w:basedOn w:val="Normal"/>
    <w:next w:val="UserStyle_396"/>
    <w:link w:val="UserStyle_395"/>
    <w:pPr>
      <w:widowControl w:val="off"/>
      <w:shd w:val="clear" w:color="auto" w:fill="ffffff"/>
      <w:spacing w:before="980" w:after="320" w:line="322" w:lineRule="exact"/>
    </w:pPr>
    <w:rPr>
      <w:b/>
      <w:bCs/>
      <w:sz w:val="28"/>
      <w:szCs w:val="28"/>
    </w:rPr>
  </w:style>
  <w:style w:type="paragraph" w:styleId="UserStyle_404">
    <w:name w:val="Основной текст (7)"/>
    <w:basedOn w:val="Normal"/>
    <w:next w:val="UserStyle_404"/>
    <w:link w:val="UserStyle_403"/>
    <w:pPr>
      <w:widowControl w:val="off"/>
      <w:shd w:val="clear" w:color="auto" w:fill="ffffff"/>
      <w:spacing w:line="244" w:lineRule="exact"/>
    </w:pPr>
    <w:rPr>
      <w:sz w:val="20"/>
      <w:szCs w:val="20"/>
    </w:rPr>
  </w:style>
  <w:style w:type="paragraph" w:styleId="UserStyle_402">
    <w:name w:val="Основной текст (8)"/>
    <w:basedOn w:val="Normal"/>
    <w:next w:val="UserStyle_402"/>
    <w:link w:val="UserStyle_401"/>
    <w:pPr>
      <w:widowControl w:val="off"/>
      <w:shd w:val="clear" w:color="auto" w:fill="ffffff"/>
      <w:spacing w:line="200" w:lineRule="exact"/>
    </w:pPr>
    <w:rPr>
      <w:sz w:val="18"/>
      <w:szCs w:val="18"/>
    </w:rPr>
  </w:style>
  <w:style w:type="paragraph" w:styleId="UserStyle_409">
    <w:name w:val="Основной текст (10)"/>
    <w:basedOn w:val="Normal"/>
    <w:next w:val="UserStyle_409"/>
    <w:link w:val="UserStyle_408"/>
    <w:pPr>
      <w:widowControl w:val="off"/>
      <w:shd w:val="clear" w:color="auto" w:fill="ffffff"/>
      <w:spacing w:line="598" w:lineRule="exact"/>
    </w:pPr>
    <w:rPr>
      <w:sz w:val="54"/>
      <w:szCs w:val="54"/>
    </w:rPr>
  </w:style>
  <w:style w:type="paragraph" w:styleId="UserStyle_411">
    <w:name w:val="Основной текст (11)"/>
    <w:basedOn w:val="Normal"/>
    <w:next w:val="UserStyle_411"/>
    <w:link w:val="UserStyle_410"/>
    <w:pPr>
      <w:widowControl w:val="off"/>
      <w:shd w:val="clear" w:color="auto" w:fill="ffffff"/>
      <w:spacing w:line="598" w:lineRule="exact"/>
    </w:pPr>
    <w:rPr>
      <w:sz w:val="54"/>
      <w:szCs w:val="54"/>
    </w:rPr>
  </w:style>
  <w:style w:type="paragraph" w:styleId="UserStyle_412">
    <w:name w:val="Егор"/>
    <w:basedOn w:val="Heading1"/>
    <w:next w:val="UserStyle_412"/>
    <w:link w:val="Normal"/>
  </w:style>
  <w:style w:type="paragraph" w:styleId="UserStyle_413">
    <w:name w:val="Егор+"/>
    <w:basedOn w:val="Normal"/>
    <w:next w:val="UserStyle_413"/>
    <w:link w:val="Normal"/>
    <w:qFormat/>
    <w:pPr>
      <w:spacing w:before="120" w:after="120"/>
      <w:ind w:firstLine="709"/>
      <w:jc w:val="center"/>
    </w:pPr>
    <w:rPr>
      <w:rFonts w:eastAsia="Calibri"/>
      <w:b/>
      <w:sz w:val="32"/>
      <w:szCs w:val="28"/>
      <w:lang w:eastAsia="en-US"/>
    </w:rPr>
  </w:style>
  <w:style w:type="paragraph" w:styleId="UserStyle_414">
    <w:name w:val="Егор1+"/>
    <w:basedOn w:val="UserStyle_413"/>
    <w:next w:val="UserStyle_414"/>
    <w:link w:val="Normal"/>
    <w:qFormat/>
  </w:style>
  <w:style w:type="paragraph" w:styleId="UserStyle_415">
    <w:name w:val="Егор1"/>
    <w:basedOn w:val="Normal"/>
    <w:next w:val="UserStyle_415"/>
    <w:link w:val="UserStyle_416"/>
    <w:qFormat/>
    <w:pPr>
      <w:spacing w:before="120" w:after="120"/>
      <w:ind w:firstLine="709"/>
      <w:jc w:val="center"/>
    </w:pPr>
    <w:rPr>
      <w:b/>
      <w:i/>
      <w:sz w:val="28"/>
      <w:szCs w:val="26"/>
    </w:rPr>
  </w:style>
  <w:style w:type="character" w:styleId="UserStyle_416">
    <w:name w:val="Егор1 Знак"/>
    <w:next w:val="UserStyle_416"/>
    <w:link w:val="UserStyle_415"/>
    <w:rPr>
      <w:b/>
      <w:i/>
      <w:sz w:val="28"/>
      <w:szCs w:val="26"/>
    </w:rPr>
  </w:style>
  <w:style w:type="paragraph" w:styleId="BodyText1I">
    <w:name w:val="Красная строка"/>
    <w:basedOn w:val="Normal"/>
    <w:next w:val="BodyText1I"/>
    <w:link w:val="UserStyle_417"/>
    <w:unhideWhenUsed/>
    <w:pPr>
      <w:ind w:firstLine="360"/>
      <w:jc w:val="both"/>
    </w:pPr>
    <w:rPr>
      <w:rFonts w:eastAsia="Times New Roman" w:cs="Times New Roman"/>
      <w:szCs w:val="22"/>
    </w:rPr>
  </w:style>
  <w:style w:type="character" w:styleId="UserStyle_417">
    <w:name w:val="Красная строка Знак"/>
    <w:next w:val="UserStyle_417"/>
    <w:link w:val="BodyText1I"/>
    <w:rPr>
      <w:sz w:val="24"/>
      <w:szCs w:val="22"/>
    </w:rPr>
  </w:style>
  <w:style w:type="paragraph" w:styleId="UserStyle_418">
    <w:name w:val="Егор3"/>
    <w:basedOn w:val="UserStyle_412"/>
    <w:next w:val="UserStyle_418"/>
    <w:link w:val="Normal"/>
    <w:qFormat/>
    <w:pPr>
      <w:keepNext w:val="0"/>
      <w:numPr>
        <w:numId w:val="0"/>
        <w:ilvl w:val="0"/>
      </w:numPr>
      <w:spacing w:after="200" w:line="276" w:lineRule="auto"/>
      <w:ind w:firstLine="851"/>
      <w:outlineLvl w:val="9"/>
    </w:pPr>
    <w:rPr>
      <w:rFonts w:ascii="Times New Roman" w:hAnsi="Times New Roman" w:eastAsia="Calibri"/>
      <w:i/>
      <w:caps/>
      <w:sz w:val="26"/>
      <w:szCs w:val="22"/>
      <w:lang w:eastAsia="en-US"/>
    </w:rPr>
  </w:style>
  <w:style w:type="paragraph" w:styleId="UserStyle_419">
    <w:name w:val="ПодзаголовокКАТЯ"/>
    <w:basedOn w:val="Normal"/>
    <w:next w:val="UserStyle_419"/>
    <w:link w:val="Normal"/>
    <w:qFormat/>
    <w:pPr>
      <w:spacing w:after="60"/>
      <w:ind w:firstLine="709"/>
      <w:jc w:val="center"/>
      <w:outlineLvl w:val="1"/>
    </w:pPr>
    <w:rPr>
      <w:i/>
      <w:sz w:val="26"/>
      <w:szCs w:val="26"/>
      <w:lang w:eastAsia="en-US"/>
    </w:rPr>
  </w:style>
  <w:style w:type="paragraph" w:styleId="TOC4">
    <w:name w:val="Оглавление 4"/>
    <w:basedOn w:val="Normal"/>
    <w:next w:val="Normal"/>
    <w:link w:val="Normal"/>
    <w:autoRedefine/>
    <w:uiPriority w:val="39"/>
    <w:unhideWhenUsed/>
    <w:pPr>
      <w:ind w:left="660" w:firstLine="709"/>
      <w:jc w:val="both"/>
    </w:pPr>
    <w:rPr>
      <w:rFonts w:ascii="Calibri" w:hAnsi="Calibri" w:eastAsia="Calibri"/>
      <w:sz w:val="20"/>
      <w:szCs w:val="20"/>
      <w:lang w:eastAsia="en-US"/>
    </w:rPr>
  </w:style>
  <w:style w:type="paragraph" w:styleId="TOC5">
    <w:name w:val="Оглавление 5"/>
    <w:basedOn w:val="Normal"/>
    <w:next w:val="Normal"/>
    <w:link w:val="Normal"/>
    <w:autoRedefine/>
    <w:uiPriority w:val="39"/>
    <w:unhideWhenUsed/>
    <w:pPr>
      <w:ind w:left="880" w:firstLine="709"/>
      <w:jc w:val="both"/>
    </w:pPr>
    <w:rPr>
      <w:rFonts w:ascii="Calibri" w:hAnsi="Calibri" w:eastAsia="Calibri"/>
      <w:sz w:val="20"/>
      <w:szCs w:val="20"/>
      <w:lang w:eastAsia="en-US"/>
    </w:rPr>
  </w:style>
  <w:style w:type="paragraph" w:styleId="TOC6">
    <w:name w:val="Оглавление 6"/>
    <w:basedOn w:val="Normal"/>
    <w:next w:val="Normal"/>
    <w:link w:val="Normal"/>
    <w:autoRedefine/>
    <w:uiPriority w:val="39"/>
    <w:unhideWhenUsed/>
    <w:pPr>
      <w:ind w:left="1100" w:firstLine="709"/>
      <w:jc w:val="both"/>
    </w:pPr>
    <w:rPr>
      <w:rFonts w:ascii="Calibri" w:hAnsi="Calibri" w:eastAsia="Calibri"/>
      <w:sz w:val="20"/>
      <w:szCs w:val="20"/>
      <w:lang w:eastAsia="en-US"/>
    </w:rPr>
  </w:style>
  <w:style w:type="paragraph" w:styleId="TOC7">
    <w:name w:val="Оглавление 7"/>
    <w:basedOn w:val="Normal"/>
    <w:next w:val="Normal"/>
    <w:link w:val="Normal"/>
    <w:autoRedefine/>
    <w:uiPriority w:val="39"/>
    <w:unhideWhenUsed/>
    <w:pPr>
      <w:ind w:left="1320" w:firstLine="709"/>
      <w:jc w:val="both"/>
    </w:pPr>
    <w:rPr>
      <w:rFonts w:ascii="Calibri" w:hAnsi="Calibri" w:eastAsia="Calibri"/>
      <w:sz w:val="20"/>
      <w:szCs w:val="20"/>
      <w:lang w:eastAsia="en-US"/>
    </w:rPr>
  </w:style>
  <w:style w:type="paragraph" w:styleId="TOC8">
    <w:name w:val="Оглавление 8"/>
    <w:basedOn w:val="Normal"/>
    <w:next w:val="Normal"/>
    <w:link w:val="Normal"/>
    <w:autoRedefine/>
    <w:uiPriority w:val="39"/>
    <w:unhideWhenUsed/>
    <w:pPr>
      <w:ind w:left="1540" w:firstLine="709"/>
      <w:jc w:val="both"/>
    </w:pPr>
    <w:rPr>
      <w:rFonts w:ascii="Calibri" w:hAnsi="Calibri" w:eastAsia="Calibri"/>
      <w:sz w:val="20"/>
      <w:szCs w:val="20"/>
      <w:lang w:eastAsia="en-US"/>
    </w:rPr>
  </w:style>
  <w:style w:type="paragraph" w:styleId="TOC9">
    <w:name w:val="Оглавление 9"/>
    <w:basedOn w:val="Normal"/>
    <w:next w:val="Normal"/>
    <w:link w:val="Normal"/>
    <w:autoRedefine/>
    <w:uiPriority w:val="39"/>
    <w:unhideWhenUsed/>
    <w:pPr>
      <w:ind w:left="1760" w:firstLine="709"/>
      <w:jc w:val="both"/>
    </w:pPr>
    <w:rPr>
      <w:rFonts w:ascii="Calibri" w:hAnsi="Calibri" w:eastAsia="Calibri"/>
      <w:sz w:val="20"/>
      <w:szCs w:val="20"/>
      <w:lang w:eastAsia="en-US"/>
    </w:rPr>
  </w:style>
  <w:style w:type="character" w:styleId="UserStyle_420">
    <w:name w:val="Текст концевой сноски Знак"/>
    <w:next w:val="UserStyle_420"/>
    <w:link w:val="EndnoteText"/>
    <w:rPr>
      <w:rFonts w:ascii="Calibri" w:hAnsi="Calibri" w:eastAsia="Calibri"/>
      <w:lang w:eastAsia="en-US"/>
    </w:rPr>
  </w:style>
  <w:style w:type="paragraph" w:styleId="EndnoteText">
    <w:name w:val="Текст концевой сноски"/>
    <w:basedOn w:val="Normal"/>
    <w:next w:val="EndnoteText"/>
    <w:link w:val="UserStyle_420"/>
    <w:unhideWhenUsed/>
    <w:pPr>
      <w:ind w:firstLine="709"/>
      <w:jc w:val="both"/>
    </w:pPr>
    <w:rPr>
      <w:rFonts w:ascii="Calibri" w:hAnsi="Calibri" w:eastAsia="Calibri"/>
      <w:sz w:val="20"/>
      <w:szCs w:val="20"/>
      <w:lang w:eastAsia="en-US"/>
    </w:rPr>
  </w:style>
  <w:style w:type="character" w:styleId="UserStyle_421">
    <w:name w:val="Текст концевой сноски Знак1"/>
    <w:basedOn w:val="NormalCharacter"/>
    <w:next w:val="UserStyle_421"/>
    <w:link w:val="Normal"/>
    <w:uiPriority w:val="99"/>
  </w:style>
  <w:style w:type="paragraph" w:styleId="UserStyle_422">
    <w:name w:val="Подзаголовок1катя"/>
    <w:basedOn w:val="Normal"/>
    <w:next w:val="UserStyle_422"/>
    <w:link w:val="Normal"/>
    <w:qFormat/>
    <w:pPr>
      <w:spacing w:before="120" w:after="120"/>
      <w:ind w:firstLine="709"/>
      <w:jc w:val="center"/>
      <w:outlineLvl w:val="1"/>
    </w:pPr>
    <w:rPr>
      <w:sz w:val="26"/>
      <w:szCs w:val="26"/>
      <w:u w:val="single"/>
    </w:rPr>
  </w:style>
  <w:style w:type="paragraph" w:styleId="UserStyle_423">
    <w:name w:val="Егор2"/>
    <w:basedOn w:val="Heading3"/>
    <w:next w:val="UserStyle_423"/>
    <w:link w:val="UserStyle_424"/>
    <w:qFormat/>
  </w:style>
  <w:style w:type="character" w:styleId="UserStyle_424">
    <w:name w:val="Егор2 Знак"/>
    <w:next w:val="UserStyle_424"/>
    <w:link w:val="UserStyle_423"/>
    <w:rPr>
      <w:rFonts w:ascii="TimesET" w:hAnsi="TimesET"/>
      <w:sz w:val="36"/>
      <w:szCs w:val="24"/>
    </w:rPr>
  </w:style>
  <w:style w:type="character" w:styleId="UserStyle_425">
    <w:name w:val="S_Маркированный Знак"/>
    <w:next w:val="UserStyle_425"/>
    <w:link w:val="Normal"/>
    <w:rPr>
      <w:rFonts w:ascii="Times New Roman" w:hAnsi="Times New Roman" w:eastAsia="Calibri" w:cs="Times New Roman"/>
      <w:color w:val="ff0000"/>
      <w:sz w:val="26"/>
      <w:szCs w:val="26"/>
    </w:rPr>
  </w:style>
  <w:style w:type="paragraph" w:styleId="UserStyle_426">
    <w:name w:val="Tabl"/>
    <w:basedOn w:val="Normal"/>
    <w:next w:val="UserStyle_426"/>
    <w:link w:val="Normal"/>
    <w:pPr>
      <w:keepNext/>
      <w:spacing w:before="120"/>
      <w:ind w:firstLine="709"/>
      <w:jc w:val="right"/>
    </w:pPr>
    <w:rPr>
      <w:rFonts w:ascii="Trebuchet MS" w:hAnsi="Trebuchet MS"/>
      <w:i/>
    </w:rPr>
  </w:style>
  <w:style w:type="paragraph" w:styleId="UserStyle_427">
    <w:name w:val="Tab_n"/>
    <w:basedOn w:val="Normal"/>
    <w:next w:val="UserStyle_427"/>
    <w:link w:val="UserStyle_428"/>
    <w:autoRedefine/>
    <w:pPr>
      <w:keepNext/>
      <w:ind w:firstLine="709"/>
      <w:jc w:val="center"/>
    </w:pPr>
    <w:rPr>
      <w:rFonts w:ascii="Trebuchet MS" w:hAnsi="Trebuchet MS"/>
      <w:i/>
      <w:w w:val="103"/>
      <w:lang w:eastAsia="en-US"/>
    </w:rPr>
  </w:style>
  <w:style w:type="character" w:styleId="UserStyle_428">
    <w:name w:val="Tab_n Знак2"/>
    <w:next w:val="UserStyle_428"/>
    <w:link w:val="UserStyle_427"/>
    <w:rPr>
      <w:rFonts w:ascii="Trebuchet MS" w:hAnsi="Trebuchet MS"/>
      <w:i/>
      <w:w w:val="103"/>
      <w:sz w:val="24"/>
      <w:szCs w:val="24"/>
      <w:lang w:eastAsia="en-US"/>
    </w:rPr>
  </w:style>
  <w:style w:type="character" w:styleId="UserStyle_429">
    <w:name w:val="Font Style80"/>
    <w:next w:val="UserStyle_429"/>
    <w:link w:val="Normal"/>
    <w:rPr>
      <w:rFonts w:ascii="Times New Roman" w:hAnsi="Times New Roman" w:cs="Times New Roman"/>
      <w:b/>
      <w:bCs/>
      <w:sz w:val="26"/>
      <w:szCs w:val="26"/>
    </w:rPr>
  </w:style>
  <w:style w:type="paragraph" w:styleId="UserStyle_430">
    <w:name w:val="oblasttxt"/>
    <w:basedOn w:val="Normal"/>
    <w:next w:val="UserStyle_430"/>
    <w:link w:val="Normal"/>
    <w:pPr>
      <w:spacing w:before="100" w:beforeAutospacing="1" w:after="100" w:afterAutospacing="1"/>
      <w:ind w:firstLine="709"/>
      <w:jc w:val="both"/>
    </w:pPr>
  </w:style>
  <w:style w:type="paragraph" w:styleId="UserStyle_431">
    <w:name w:val="Обычный текст"/>
    <w:basedOn w:val="Normal"/>
    <w:next w:val="UserStyle_431"/>
    <w:link w:val="Normal"/>
    <w:qFormat/>
    <w:pPr>
      <w:ind w:firstLine="709"/>
      <w:jc w:val="both"/>
    </w:pPr>
    <w:rPr>
      <w:lang w:val="en-US" w:eastAsia="ar-SA" w:bidi="en-US"/>
    </w:rPr>
  </w:style>
  <w:style w:type="paragraph" w:styleId="UserStyle_432">
    <w:name w:val="Style14"/>
    <w:basedOn w:val="Normal"/>
    <w:next w:val="UserStyle_432"/>
    <w:link w:val="Normal"/>
    <w:pPr>
      <w:widowControl w:val="off"/>
      <w:spacing w:line="331" w:lineRule="exact"/>
      <w:ind w:firstLine="709"/>
      <w:jc w:val="both"/>
    </w:pPr>
  </w:style>
  <w:style w:type="character" w:styleId="UserStyle_433">
    <w:name w:val="Font Style33"/>
    <w:next w:val="UserStyle_433"/>
    <w:link w:val="Normal"/>
    <w:rPr>
      <w:rFonts w:ascii="Times New Roman" w:hAnsi="Times New Roman" w:cs="Times New Roman"/>
      <w:sz w:val="26"/>
      <w:szCs w:val="26"/>
    </w:rPr>
  </w:style>
  <w:style w:type="paragraph" w:styleId="UserStyle_434">
    <w:name w:val="Normal Знак Знак"/>
    <w:next w:val="UserStyle_434"/>
    <w:link w:val="Normal"/>
    <w:pPr>
      <w:spacing w:before="100" w:after="100"/>
      <w:jc w:val="both"/>
    </w:pPr>
    <w:rPr>
      <w:sz w:val="24"/>
      <w:lang w:val="ru-RU" w:eastAsia="ar-SA" w:bidi="ar-SA"/>
    </w:rPr>
  </w:style>
  <w:style w:type="paragraph" w:styleId="UserStyle_435">
    <w:name w:val="Текст2"/>
    <w:basedOn w:val="Normal"/>
    <w:next w:val="UserStyle_435"/>
    <w:link w:val="Normal"/>
    <w:pPr>
      <w:ind w:firstLine="709"/>
      <w:jc w:val="both"/>
    </w:pPr>
    <w:rPr>
      <w:rFonts w:ascii="Courier New" w:hAnsi="Courier New"/>
      <w:sz w:val="20"/>
      <w:szCs w:val="20"/>
    </w:rPr>
  </w:style>
  <w:style w:type="paragraph" w:styleId="UserStyle_436">
    <w:name w:val="S_Таблица"/>
    <w:basedOn w:val="Normal"/>
    <w:next w:val="UserStyle_436"/>
    <w:link w:val="Normal"/>
    <w:pPr>
      <w:tabs>
        <w:tab w:val="num" w:pos="720" w:leader="none"/>
      </w:tabs>
      <w:spacing w:line="360" w:lineRule="auto"/>
      <w:ind w:firstLine="709"/>
      <w:jc w:val="right"/>
    </w:pPr>
    <w:rPr>
      <w:rFonts w:cs="Calibri"/>
      <w:lang w:eastAsia="ar-SA"/>
    </w:rPr>
  </w:style>
  <w:style w:type="character" w:styleId="UserStyle_437">
    <w:name w:val="Font Style22"/>
    <w:next w:val="UserStyle_437"/>
    <w:link w:val="Normal"/>
    <w:rPr>
      <w:rFonts w:ascii="Trebuchet MS" w:hAnsi="Trebuchet MS" w:cs="Trebuchet MS"/>
      <w:b/>
      <w:bCs/>
      <w:sz w:val="22"/>
      <w:szCs w:val="22"/>
    </w:rPr>
  </w:style>
  <w:style w:type="paragraph" w:styleId="UserStyle_438">
    <w:name w:val="Мария"/>
    <w:basedOn w:val="Normal"/>
    <w:next w:val="UserStyle_438"/>
    <w:link w:val="Normal"/>
    <w:uiPriority w:val="99"/>
    <w:pPr>
      <w:spacing w:before="240" w:after="120"/>
      <w:ind w:firstLine="709"/>
      <w:jc w:val="both"/>
    </w:pPr>
    <w:rPr>
      <w:sz w:val="26"/>
      <w:szCs w:val="26"/>
    </w:rPr>
  </w:style>
  <w:style w:type="paragraph" w:styleId="UserStyle_439">
    <w:name w:val="Цитата 21"/>
    <w:basedOn w:val="Normal"/>
    <w:next w:val="Normal"/>
    <w:link w:val="UserStyle_440"/>
    <w:uiPriority w:val="99"/>
    <w:qFormat/>
    <w:pPr>
      <w:ind w:firstLine="709"/>
      <w:jc w:val="both"/>
    </w:pPr>
    <w:rPr>
      <w:rFonts w:ascii="Calibri" w:hAnsi="Calibri"/>
      <w:i/>
      <w:iCs/>
      <w:color w:val="000000"/>
      <w:szCs w:val="22"/>
      <w:lang w:eastAsia="en-US"/>
    </w:rPr>
  </w:style>
  <w:style w:type="character" w:styleId="UserStyle_440">
    <w:name w:val="Quote Char"/>
    <w:next w:val="UserStyle_440"/>
    <w:link w:val="UserStyle_439"/>
    <w:uiPriority w:val="99"/>
    <w:locked/>
    <w:rPr>
      <w:rFonts w:ascii="Calibri" w:hAnsi="Calibri"/>
      <w:i/>
      <w:iCs/>
      <w:color w:val="000000"/>
      <w:sz w:val="24"/>
      <w:szCs w:val="22"/>
      <w:lang w:eastAsia="en-US"/>
    </w:rPr>
  </w:style>
  <w:style w:type="paragraph" w:styleId="UserStyle_441">
    <w:name w:val="Standard"/>
    <w:next w:val="UserStyle_441"/>
    <w:link w:val="Normal"/>
    <w:rPr>
      <w:sz w:val="24"/>
      <w:szCs w:val="24"/>
      <w:lang w:val="ru-RU" w:eastAsia="ar-SA" w:bidi="ar-SA"/>
    </w:rPr>
  </w:style>
  <w:style w:type="paragraph" w:styleId="UserStyle_442">
    <w:name w:val="диссер-текст"/>
    <w:basedOn w:val="Normal"/>
    <w:next w:val="UserStyle_442"/>
    <w:link w:val="UserStyle_443"/>
    <w:semiHidden/>
    <w:pPr>
      <w:spacing w:line="238" w:lineRule="auto"/>
      <w:ind w:firstLine="567"/>
      <w:jc w:val="both"/>
    </w:pPr>
    <w:rPr>
      <w:sz w:val="28"/>
      <w:szCs w:val="22"/>
      <w:lang w:val="en-US"/>
    </w:rPr>
  </w:style>
  <w:style w:type="character" w:styleId="UserStyle_443">
    <w:name w:val="диссер-текст Знак"/>
    <w:next w:val="UserStyle_443"/>
    <w:link w:val="UserStyle_442"/>
    <w:semiHidden/>
    <w:locked/>
    <w:rPr>
      <w:sz w:val="28"/>
      <w:szCs w:val="22"/>
      <w:lang w:val="en-US"/>
    </w:rPr>
  </w:style>
  <w:style w:type="paragraph" w:styleId="FormBottom">
    <w:name w:val="z-Конец формы"/>
    <w:basedOn w:val="Normal"/>
    <w:next w:val="Normal"/>
    <w:link w:val="UserStyle_444"/>
    <w:hidden/>
    <w:pPr>
      <w:pBdr>
        <w:top w:val="single" w:color="000000" w:sz="6" w:space="1"/>
      </w:pBdr>
      <w:ind w:firstLine="709"/>
      <w:jc w:val="center"/>
    </w:pPr>
    <w:rPr>
      <w:rFonts w:ascii="Arial" w:hAnsi="Arial" w:cs="Arial"/>
      <w:vanish/>
      <w:color w:val="ffffff"/>
      <w:sz w:val="16"/>
      <w:szCs w:val="16"/>
    </w:rPr>
  </w:style>
  <w:style w:type="character" w:styleId="UserStyle_444">
    <w:name w:val="z-Конец формы Знак"/>
    <w:next w:val="UserStyle_444"/>
    <w:link w:val="FormBottom"/>
    <w:rPr>
      <w:rFonts w:ascii="Arial" w:hAnsi="Arial" w:cs="Arial"/>
      <w:vanish/>
      <w:color w:val="ffffff"/>
      <w:sz w:val="16"/>
      <w:szCs w:val="16"/>
    </w:rPr>
  </w:style>
  <w:style w:type="character" w:styleId="UserStyle_445">
    <w:name w:val="Стандартный HTML Знак1"/>
    <w:next w:val="UserStyle_445"/>
    <w:link w:val="Normal"/>
    <w:uiPriority w:val="99"/>
    <w:semiHidden/>
    <w:rPr>
      <w:rFonts w:ascii="Consolas" w:hAnsi="Consolas" w:cs="Consolas"/>
      <w:sz w:val="20"/>
      <w:szCs w:val="20"/>
    </w:rPr>
  </w:style>
  <w:style w:type="character" w:styleId="UserStyle_446">
    <w:name w:val="Основной текст с отступом Знак1"/>
    <w:next w:val="UserStyle_446"/>
    <w:link w:val="Normal"/>
    <w:semiHidden/>
  </w:style>
  <w:style w:type="paragraph" w:styleId="UserStyle_447">
    <w:name w:val="Выделенная цитата1"/>
    <w:basedOn w:val="Normal"/>
    <w:next w:val="Normal"/>
    <w:link w:val="UserStyle_448"/>
    <w:semiHidden/>
    <w:pPr>
      <w:pBdr>
        <w:bottom w:val="single" w:color="4F81BD" w:sz="4" w:space="4"/>
      </w:pBdr>
      <w:spacing w:before="200" w:after="280"/>
      <w:ind w:left="936" w:right="936" w:firstLine="709"/>
      <w:jc w:val="both"/>
    </w:pPr>
    <w:rPr>
      <w:rFonts w:ascii="Calibri" w:hAnsi="Calibri" w:cs="Calibri"/>
      <w:b/>
      <w:bCs/>
      <w:i/>
      <w:iCs/>
      <w:color w:val="4f81bd"/>
      <w:szCs w:val="22"/>
      <w:lang w:val="en-US" w:eastAsia="en-US"/>
    </w:rPr>
  </w:style>
  <w:style w:type="character" w:styleId="UserStyle_448">
    <w:name w:val="Intense Quote Char"/>
    <w:next w:val="UserStyle_448"/>
    <w:link w:val="UserStyle_447"/>
    <w:semiHidden/>
    <w:locked/>
    <w:rPr>
      <w:rFonts w:ascii="Calibri" w:hAnsi="Calibri" w:cs="Calibri"/>
      <w:b/>
      <w:bCs/>
      <w:i/>
      <w:iCs/>
      <w:color w:val="4f81bd"/>
      <w:sz w:val="24"/>
      <w:szCs w:val="22"/>
      <w:lang w:val="en-US" w:eastAsia="en-US"/>
    </w:rPr>
  </w:style>
  <w:style w:type="paragraph" w:styleId="ListBullet2">
    <w:name w:val="Маркированный список 2"/>
    <w:basedOn w:val="Normal"/>
    <w:next w:val="ListBullet2"/>
    <w:link w:val="Normal"/>
    <w:pPr>
      <w:widowControl w:val="off"/>
      <w:numPr>
        <w:numId w:val="4"/>
        <w:ilvl w:val="0"/>
      </w:numPr>
      <w:tabs>
        <w:tab w:val="num" w:pos="360" w:leader="none"/>
      </w:tabs>
      <w:ind w:left="0" w:firstLine="0"/>
      <w:jc w:val="both"/>
    </w:pPr>
    <w:rPr>
      <w:sz w:val="20"/>
      <w:szCs w:val="20"/>
    </w:rPr>
  </w:style>
  <w:style w:type="table" w:styleId="UserStyle_449">
    <w:name w:val="Ч_таблица"/>
    <w:basedOn w:val="TableNormal"/>
    <w:next w:val="UserStyle_449"/>
    <w:link w:val="Normal"/>
    <w:pPr>
      <w:jc w:val="center"/>
    </w:pPr>
    <w:rPr>
      <w:sz w:val="24"/>
    </w:rPr>
  </w:style>
  <w:style w:type="paragraph" w:styleId="UserStyle_450">
    <w:name w:val="Ч_текст"/>
    <w:basedOn w:val="Normal"/>
    <w:next w:val="UserStyle_450"/>
    <w:link w:val="UserStyle_451"/>
    <w:autoRedefine/>
    <w:pPr>
      <w:widowControl w:val="off"/>
      <w:spacing w:line="360" w:lineRule="auto"/>
      <w:ind w:firstLine="709"/>
      <w:jc w:val="center"/>
    </w:pPr>
    <w:rPr>
      <w:b/>
      <w:sz w:val="28"/>
      <w:szCs w:val="28"/>
    </w:rPr>
  </w:style>
  <w:style w:type="character" w:styleId="UserStyle_451">
    <w:name w:val="Ч_текст Знак"/>
    <w:next w:val="UserStyle_451"/>
    <w:link w:val="UserStyle_450"/>
    <w:rPr>
      <w:b/>
      <w:sz w:val="28"/>
      <w:szCs w:val="28"/>
    </w:rPr>
  </w:style>
  <w:style w:type="paragraph" w:styleId="UserStyle_452">
    <w:name w:val="Обычный (ПЗ)"/>
    <w:basedOn w:val="Normal"/>
    <w:next w:val="UserStyle_452"/>
    <w:link w:val="UserStyle_453"/>
    <w:pPr>
      <w:ind w:firstLine="720"/>
      <w:jc w:val="both"/>
    </w:pPr>
  </w:style>
  <w:style w:type="character" w:styleId="UserStyle_453">
    <w:name w:val="Обычный (ПЗ) Знак"/>
    <w:next w:val="UserStyle_453"/>
    <w:link w:val="UserStyle_452"/>
    <w:rPr>
      <w:sz w:val="24"/>
      <w:szCs w:val="24"/>
    </w:rPr>
  </w:style>
  <w:style w:type="paragraph" w:styleId="UserStyle_454">
    <w:name w:val="Основной стиль записки"/>
    <w:basedOn w:val="Normal"/>
    <w:next w:val="UserStyle_454"/>
    <w:link w:val="Normal"/>
    <w:qFormat/>
    <w:pPr>
      <w:ind w:firstLine="709"/>
      <w:jc w:val="both"/>
    </w:pPr>
  </w:style>
  <w:style w:type="paragraph" w:styleId="UserStyle_455">
    <w:name w:val="Знак Знак Знак Знак Знак Знак Знак Знак Знак Знак"/>
    <w:basedOn w:val="Normal"/>
    <w:next w:val="UserStyle_455"/>
    <w:link w:val="Normal"/>
    <w:pPr>
      <w:ind w:firstLine="709"/>
      <w:jc w:val="both"/>
    </w:pPr>
    <w:rPr>
      <w:rFonts w:ascii="Verdana" w:hAnsi="Verdana" w:cs="Verdana"/>
      <w:sz w:val="20"/>
      <w:szCs w:val="20"/>
      <w:lang w:val="en-US" w:eastAsia="en-US"/>
    </w:rPr>
  </w:style>
  <w:style w:type="character" w:styleId="UserStyle_367">
    <w:name w:val="Normal Знак"/>
    <w:next w:val="UserStyle_367"/>
    <w:link w:val="UserStyle_366"/>
    <w:rPr>
      <w:snapToGrid/>
      <w:sz w:val="28"/>
    </w:rPr>
  </w:style>
  <w:style w:type="paragraph" w:styleId="UserStyle_456">
    <w:name w:val="Normal + 10 пт полужирный По центру Слева:  -02 см Справ..."/>
    <w:basedOn w:val="Normal"/>
    <w:next w:val="UserStyle_456"/>
    <w:link w:val="UserStyle_457"/>
    <w:pPr>
      <w:ind w:left="-113" w:right="-113" w:firstLine="709"/>
      <w:jc w:val="center"/>
    </w:pPr>
    <w:rPr>
      <w:b/>
      <w:bCs/>
      <w:sz w:val="20"/>
      <w:szCs w:val="20"/>
    </w:rPr>
  </w:style>
  <w:style w:type="character" w:styleId="UserStyle_457">
    <w:name w:val="Normal + 10 пт полужирный По центру Слева:  -02 см Справ... Знак"/>
    <w:next w:val="UserStyle_457"/>
    <w:link w:val="UserStyle_456"/>
    <w:rPr>
      <w:b/>
      <w:bCs/>
    </w:rPr>
  </w:style>
  <w:style w:type="character" w:styleId="UserStyle_458">
    <w:name w:val="blk"/>
    <w:next w:val="UserStyle_458"/>
    <w:link w:val="Normal"/>
  </w:style>
  <w:style w:type="paragraph" w:styleId="UserStyle_459">
    <w:name w:val="Табличный_слева_10"/>
    <w:basedOn w:val="Normal"/>
    <w:next w:val="UserStyle_459"/>
    <w:link w:val="Normal"/>
    <w:qFormat/>
    <w:rPr>
      <w:sz w:val="20"/>
    </w:rPr>
  </w:style>
  <w:style w:type="paragraph" w:styleId="UserStyle_460">
    <w:name w:val="Табличный_по ширине_10"/>
    <w:basedOn w:val="Normal"/>
    <w:next w:val="UserStyle_460"/>
    <w:link w:val="Normal"/>
    <w:qFormat/>
    <w:pPr>
      <w:jc w:val="both"/>
    </w:pPr>
    <w:rPr>
      <w:sz w:val="20"/>
    </w:rPr>
  </w:style>
  <w:style w:type="paragraph" w:styleId="UserStyle_461">
    <w:name w:val="Абзац"/>
    <w:basedOn w:val="Normal"/>
    <w:next w:val="UserStyle_461"/>
    <w:link w:val="UserStyle_462"/>
    <w:qFormat/>
    <w:pPr>
      <w:spacing w:before="120" w:after="60"/>
      <w:ind w:firstLine="567"/>
      <w:jc w:val="both"/>
    </w:pPr>
  </w:style>
  <w:style w:type="character" w:styleId="UserStyle_462">
    <w:name w:val="Абзац Знак"/>
    <w:next w:val="UserStyle_462"/>
    <w:link w:val="UserStyle_461"/>
    <w:rPr>
      <w:sz w:val="24"/>
      <w:szCs w:val="24"/>
    </w:rPr>
  </w:style>
  <w:style w:type="paragraph" w:styleId="List">
    <w:name w:val="Список"/>
    <w:basedOn w:val="Normal"/>
    <w:next w:val="List"/>
    <w:link w:val="UserStyle_463"/>
    <w:pPr>
      <w:numPr>
        <w:numId w:val="9"/>
        <w:ilvl w:val="0"/>
      </w:numPr>
      <w:spacing w:after="60"/>
      <w:jc w:val="both"/>
    </w:pPr>
    <w:rPr>
      <w:snapToGrid w:val="0"/>
    </w:rPr>
  </w:style>
  <w:style w:type="character" w:styleId="UserStyle_463">
    <w:name w:val="Список Знак"/>
    <w:next w:val="UserStyle_463"/>
    <w:link w:val="List"/>
    <w:rPr>
      <w:snapToGrid/>
      <w:sz w:val="24"/>
      <w:szCs w:val="24"/>
    </w:rPr>
  </w:style>
  <w:style w:type="paragraph" w:styleId="UserStyle_464">
    <w:name w:val="Список нумерованный"/>
    <w:basedOn w:val="Normal"/>
    <w:next w:val="UserStyle_464"/>
    <w:link w:val="Normal"/>
    <w:pPr>
      <w:numPr>
        <w:numId w:val="10"/>
        <w:ilvl w:val="0"/>
      </w:numPr>
      <w:spacing w:before="120"/>
      <w:jc w:val="both"/>
    </w:pPr>
  </w:style>
  <w:style w:type="paragraph" w:styleId="UserStyle_465">
    <w:name w:val="Содержание"/>
    <w:basedOn w:val="Normal"/>
    <w:next w:val="UserStyle_465"/>
    <w:link w:val="Normal"/>
    <w:pPr>
      <w:widowControl w:val="off"/>
      <w:spacing w:before="240" w:after="240"/>
      <w:jc w:val="center"/>
    </w:pPr>
    <w:rPr>
      <w:b/>
      <w:caps/>
      <w:szCs w:val="20"/>
    </w:rPr>
  </w:style>
  <w:style w:type="paragraph" w:styleId="UserStyle_466">
    <w:name w:val="Название таблицы"/>
    <w:basedOn w:val="Caption"/>
    <w:next w:val="UserStyle_466"/>
    <w:link w:val="Normal"/>
    <w:pPr>
      <w:keepNext/>
      <w:spacing w:before="120"/>
      <w:jc w:val="left"/>
    </w:pPr>
    <w:rPr>
      <w:b/>
      <w:bCs/>
      <w:sz w:val="22"/>
      <w:szCs w:val="22"/>
    </w:rPr>
  </w:style>
  <w:style w:type="paragraph" w:styleId="UserStyle_467">
    <w:name w:val="Табличный_заголовки"/>
    <w:basedOn w:val="Normal"/>
    <w:next w:val="UserStyle_467"/>
    <w:link w:val="Normal"/>
    <w:pPr>
      <w:keepNext/>
      <w:keepLines/>
      <w:jc w:val="center"/>
    </w:pPr>
    <w:rPr>
      <w:b/>
      <w:sz w:val="22"/>
      <w:szCs w:val="22"/>
    </w:rPr>
  </w:style>
  <w:style w:type="paragraph" w:styleId="UserStyle_468">
    <w:name w:val="Табличный_центр"/>
    <w:basedOn w:val="Normal"/>
    <w:next w:val="UserStyle_468"/>
    <w:link w:val="Normal"/>
    <w:pPr>
      <w:jc w:val="center"/>
    </w:pPr>
    <w:rPr>
      <w:sz w:val="22"/>
      <w:szCs w:val="22"/>
    </w:rPr>
  </w:style>
  <w:style w:type="paragraph" w:styleId="UserStyle_469">
    <w:name w:val="Список 1)"/>
    <w:basedOn w:val="Normal"/>
    <w:next w:val="UserStyle_469"/>
    <w:link w:val="Normal"/>
    <w:pPr>
      <w:numPr>
        <w:numId w:val="7"/>
        <w:ilvl w:val="0"/>
      </w:numPr>
      <w:spacing w:after="60"/>
      <w:jc w:val="both"/>
    </w:pPr>
  </w:style>
  <w:style w:type="paragraph" w:styleId="UserStyle_470">
    <w:name w:val="Табличный_нумерованный"/>
    <w:basedOn w:val="Normal"/>
    <w:next w:val="UserStyle_470"/>
    <w:link w:val="UserStyle_471"/>
    <w:pPr>
      <w:numPr>
        <w:numId w:val="6"/>
        <w:ilvl w:val="0"/>
      </w:numPr>
    </w:pPr>
    <w:rPr>
      <w:sz w:val="20"/>
      <w:szCs w:val="20"/>
    </w:rPr>
  </w:style>
  <w:style w:type="character" w:styleId="UserStyle_471">
    <w:name w:val="Табличный_нумерованный Знак"/>
    <w:next w:val="UserStyle_471"/>
    <w:link w:val="UserStyle_470"/>
  </w:style>
  <w:style w:type="paragraph" w:styleId="TOAHeading">
    <w:name w:val="Заголовок таблицы ссылок"/>
    <w:basedOn w:val="Normal"/>
    <w:next w:val="Normal"/>
    <w:link w:val="Normal"/>
    <w:pPr>
      <w:spacing w:before="40" w:after="20"/>
      <w:jc w:val="center"/>
    </w:pPr>
    <w:rPr>
      <w:b/>
      <w:sz w:val="22"/>
      <w:szCs w:val="20"/>
    </w:rPr>
  </w:style>
  <w:style w:type="paragraph" w:styleId="AnnotationSubject">
    <w:name w:val="Тема примечания"/>
    <w:basedOn w:val="AnnotationText"/>
    <w:next w:val="AnnotationText"/>
    <w:link w:val="UserStyle_472"/>
    <w:pPr>
      <w:ind w:firstLine="284"/>
    </w:pPr>
    <w:rPr>
      <w:rFonts w:ascii="Times New Roman" w:hAnsi="Times New Roman"/>
      <w:b/>
      <w:bCs/>
      <w:sz w:val="20"/>
      <w:lang w:val="ru-RU" w:eastAsia="ru-RU"/>
    </w:rPr>
  </w:style>
  <w:style w:type="character" w:styleId="UserStyle_472">
    <w:name w:val="Тема примечания Знак"/>
    <w:next w:val="UserStyle_472"/>
    <w:link w:val="AnnotationSubject"/>
    <w:rPr>
      <w:rFonts w:ascii="Courier" w:hAnsi="Courier"/>
      <w:b/>
      <w:bCs/>
      <w:sz w:val="22"/>
      <w:lang w:val="en-US" w:eastAsia="en-US"/>
    </w:rPr>
  </w:style>
  <w:style w:type="paragraph" w:styleId="UserStyle_473">
    <w:name w:val="Требования"/>
    <w:basedOn w:val="Normal"/>
    <w:next w:val="UserStyle_473"/>
    <w:link w:val="Normal"/>
    <w:pPr>
      <w:numPr>
        <w:numId w:val="8"/>
        <w:ilvl w:val="1"/>
      </w:numPr>
      <w:spacing w:before="120" w:after="60"/>
      <w:ind w:left="0" w:firstLine="567"/>
      <w:jc w:val="both"/>
      <w:outlineLvl w:val="1"/>
    </w:pPr>
    <w:rPr>
      <w:bCs/>
      <w:i/>
      <w:iCs/>
    </w:rPr>
  </w:style>
  <w:style w:type="paragraph" w:styleId="UserStyle_474">
    <w:name w:val="Список а)"/>
    <w:basedOn w:val="List"/>
    <w:next w:val="UserStyle_474"/>
    <w:link w:val="Normal"/>
    <w:pPr>
      <w:numPr>
        <w:numId w:val="5"/>
        <w:ilvl w:val="0"/>
      </w:numPr>
      <w:ind w:left="720" w:hanging="360"/>
    </w:pPr>
  </w:style>
  <w:style w:type="character" w:styleId="AnnotationReference">
    <w:name w:val="Знак примечания"/>
    <w:next w:val="AnnotationReference"/>
    <w:link w:val="Normal"/>
    <w:rPr>
      <w:sz w:val="16"/>
      <w:szCs w:val="16"/>
    </w:rPr>
  </w:style>
  <w:style w:type="paragraph" w:styleId="UserStyle_475">
    <w:name w:val="Табличный_слева"/>
    <w:basedOn w:val="Normal"/>
    <w:next w:val="UserStyle_475"/>
    <w:link w:val="Normal"/>
    <w:rPr>
      <w:sz w:val="22"/>
      <w:szCs w:val="22"/>
    </w:rPr>
  </w:style>
  <w:style w:type="paragraph" w:styleId="UserStyle_476">
    <w:name w:val="Обычный 1"/>
    <w:basedOn w:val="Normal"/>
    <w:next w:val="Normal"/>
    <w:link w:val="Normal"/>
    <w:semiHidden/>
    <w:pPr>
      <w:tabs>
        <w:tab w:val="num" w:pos="360" w:leader="none"/>
      </w:tabs>
      <w:spacing w:before="120"/>
      <w:ind w:left="360" w:hanging="360"/>
      <w:jc w:val="both"/>
    </w:pPr>
    <w:rPr>
      <w:szCs w:val="20"/>
    </w:rPr>
  </w:style>
  <w:style w:type="paragraph" w:styleId="UserStyle_477">
    <w:name w:val="Обычный влево"/>
    <w:basedOn w:val="UserStyle_476"/>
    <w:next w:val="UserStyle_477"/>
    <w:link w:val="Normal"/>
    <w:pPr>
      <w:tabs>
        <w:tab w:val="clear" w:pos="360"/>
      </w:tabs>
      <w:spacing w:before="0"/>
      <w:ind w:left="0" w:firstLine="0"/>
      <w:jc w:val="left"/>
    </w:pPr>
  </w:style>
  <w:style w:type="paragraph" w:styleId="UserStyle_478">
    <w:name w:val="Табличный_по ширине"/>
    <w:basedOn w:val="UserStyle_475"/>
    <w:next w:val="UserStyle_478"/>
    <w:link w:val="Normal"/>
    <w:pPr>
      <w:jc w:val="both"/>
    </w:pPr>
  </w:style>
  <w:style w:type="paragraph" w:styleId="UserStyle_479">
    <w:name w:val="Табличный_центр_10"/>
    <w:basedOn w:val="Normal"/>
    <w:next w:val="UserStyle_479"/>
    <w:link w:val="Normal"/>
    <w:qFormat/>
    <w:pPr>
      <w:jc w:val="center"/>
    </w:pPr>
    <w:rPr>
      <w:sz w:val="20"/>
    </w:rPr>
  </w:style>
  <w:style w:type="paragraph" w:styleId="UserStyle_480">
    <w:name w:val="Табличный_нумерованный_10"/>
    <w:basedOn w:val="Normal"/>
    <w:next w:val="UserStyle_480"/>
    <w:link w:val="Normal"/>
    <w:qFormat/>
    <w:pPr>
      <w:numPr>
        <w:numId w:val="11"/>
        <w:ilvl w:val="0"/>
      </w:numPr>
    </w:pPr>
    <w:rPr>
      <w:sz w:val="20"/>
    </w:rPr>
  </w:style>
  <w:style w:type="paragraph" w:styleId="UserStyle_481">
    <w:name w:val="Табличный_заголовки_10"/>
    <w:basedOn w:val="UserStyle_461"/>
    <w:next w:val="UserStyle_481"/>
    <w:link w:val="Normal"/>
    <w:qFormat/>
    <w:pPr>
      <w:jc w:val="center"/>
    </w:pPr>
    <w:rPr>
      <w:b/>
      <w:sz w:val="20"/>
    </w:rPr>
  </w:style>
  <w:style w:type="character" w:styleId="UserStyle_482">
    <w:name w:val="Заголовок Знак"/>
    <w:next w:val="UserStyle_482"/>
    <w:link w:val="Normal"/>
    <w:uiPriority w:val="10"/>
    <w:rPr>
      <w:rFonts w:ascii="Cambria" w:hAnsi="Cambria" w:eastAsia="Times New Roman" w:cs="Times New Roman"/>
      <w:i/>
      <w:iCs/>
      <w:color w:val="243f60"/>
      <w:sz w:val="60"/>
      <w:szCs w:val="60"/>
    </w:rPr>
  </w:style>
  <w:style w:type="numbering" w:styleId="OutlineList2">
    <w:name w:val="1 / 1.1 / 1.1.1"/>
    <w:basedOn w:val="NormalList"/>
    <w:next w:val="OutlineList2"/>
    <w:link w:val="Normal"/>
    <w:pPr>
      <w:numPr>
        <w:numId w:val="12"/>
      </w:numPr>
    </w:pPr>
  </w:style>
  <w:style w:type="numbering" w:styleId="OutlineList1">
    <w:name w:val="1 / a / i"/>
    <w:basedOn w:val="NormalList"/>
    <w:next w:val="OutlineList1"/>
    <w:link w:val="Normal"/>
    <w:pPr>
      <w:numPr>
        <w:numId w:val="13"/>
      </w:numPr>
    </w:pPr>
  </w:style>
  <w:style w:type="character" w:styleId="LineNumber">
    <w:name w:val="Номер строки"/>
    <w:next w:val="LineNumber"/>
    <w:link w:val="Normal"/>
    <w:rPr>
      <w:sz w:val="18"/>
      <w:szCs w:val="18"/>
    </w:rPr>
  </w:style>
  <w:style w:type="paragraph" w:styleId="List2">
    <w:name w:val="Список 2"/>
    <w:basedOn w:val="List"/>
    <w:next w:val="List2"/>
    <w:link w:val="Normal"/>
    <w:pPr>
      <w:numPr>
        <w:numId w:val="0"/>
        <w:ilvl w:val="0"/>
      </w:numPr>
      <w:spacing w:after="240" w:line="240" w:lineRule="atLeast"/>
      <w:ind w:left="1800" w:hanging="360"/>
    </w:pPr>
    <w:rPr>
      <w:rFonts w:ascii="Arial" w:hAnsi="Arial" w:cs="Arial"/>
      <w:snapToGrid/>
      <w:spacing w:val="-5"/>
      <w:sz w:val="20"/>
      <w:szCs w:val="20"/>
      <w:lang w:eastAsia="en-US"/>
    </w:rPr>
  </w:style>
  <w:style w:type="paragraph" w:styleId="List3">
    <w:name w:val="Список 3"/>
    <w:basedOn w:val="List"/>
    <w:next w:val="List3"/>
    <w:link w:val="Normal"/>
    <w:pPr>
      <w:numPr>
        <w:numId w:val="0"/>
        <w:ilvl w:val="0"/>
      </w:numPr>
      <w:spacing w:after="240" w:line="240" w:lineRule="atLeast"/>
      <w:ind w:left="2160" w:hanging="360"/>
    </w:pPr>
    <w:rPr>
      <w:rFonts w:ascii="Arial" w:hAnsi="Arial" w:cs="Arial"/>
      <w:snapToGrid/>
      <w:spacing w:val="-5"/>
      <w:sz w:val="20"/>
      <w:szCs w:val="20"/>
      <w:lang w:eastAsia="en-US"/>
    </w:rPr>
  </w:style>
  <w:style w:type="paragraph" w:styleId="List4">
    <w:name w:val="Список 4"/>
    <w:basedOn w:val="List"/>
    <w:next w:val="List4"/>
    <w:link w:val="Normal"/>
    <w:pPr>
      <w:numPr>
        <w:numId w:val="0"/>
        <w:ilvl w:val="0"/>
      </w:numPr>
      <w:spacing w:after="240" w:line="240" w:lineRule="atLeast"/>
      <w:ind w:left="2520" w:hanging="360"/>
    </w:pPr>
    <w:rPr>
      <w:rFonts w:ascii="Arial" w:hAnsi="Arial" w:cs="Arial"/>
      <w:snapToGrid/>
      <w:spacing w:val="-5"/>
      <w:sz w:val="20"/>
      <w:szCs w:val="20"/>
      <w:lang w:eastAsia="en-US"/>
    </w:rPr>
  </w:style>
  <w:style w:type="paragraph" w:styleId="List5">
    <w:name w:val="Список 5"/>
    <w:basedOn w:val="List"/>
    <w:next w:val="List5"/>
    <w:link w:val="Normal"/>
    <w:pPr>
      <w:numPr>
        <w:numId w:val="0"/>
        <w:ilvl w:val="0"/>
      </w:numPr>
      <w:spacing w:after="240" w:line="240" w:lineRule="atLeast"/>
      <w:ind w:left="2880" w:hanging="360"/>
    </w:pPr>
    <w:rPr>
      <w:rFonts w:ascii="Arial" w:hAnsi="Arial" w:cs="Arial"/>
      <w:snapToGrid/>
      <w:spacing w:val="-5"/>
      <w:sz w:val="20"/>
      <w:szCs w:val="20"/>
      <w:lang w:eastAsia="en-US"/>
    </w:rPr>
  </w:style>
  <w:style w:type="paragraph" w:styleId="ListBullet3">
    <w:name w:val="Маркированный список 3"/>
    <w:basedOn w:val="ListBullet"/>
    <w:next w:val="ListBullet3"/>
    <w:link w:val="Normal"/>
    <w:autoRedefine/>
    <w:pPr>
      <w:tabs>
        <w:tab w:val="clear" w:pos="2149"/>
        <w:tab w:val="num" w:pos="360" w:leader="none"/>
      </w:tabs>
      <w:spacing w:after="240" w:line="240" w:lineRule="atLeast"/>
      <w:ind w:left="2160" w:hanging="360"/>
    </w:pPr>
    <w:rPr>
      <w:rFonts w:ascii="Arial" w:hAnsi="Arial" w:cs="Arial"/>
      <w:spacing w:val="-5"/>
      <w:sz w:val="20"/>
      <w:szCs w:val="20"/>
      <w:lang w:eastAsia="en-US"/>
    </w:rPr>
  </w:style>
  <w:style w:type="paragraph" w:styleId="ListBullet5">
    <w:name w:val="Маркированный список 5"/>
    <w:basedOn w:val="ListBullet"/>
    <w:next w:val="ListBullet5"/>
    <w:link w:val="Normal"/>
    <w:autoRedefine/>
    <w:pPr>
      <w:tabs>
        <w:tab w:val="clear" w:pos="2149"/>
        <w:tab w:val="num" w:pos="360" w:leader="none"/>
      </w:tabs>
      <w:spacing w:after="240" w:line="240" w:lineRule="atLeast"/>
      <w:ind w:left="2880" w:hanging="360"/>
    </w:pPr>
    <w:rPr>
      <w:rFonts w:ascii="Arial" w:hAnsi="Arial" w:cs="Arial"/>
      <w:spacing w:val="-5"/>
      <w:sz w:val="20"/>
      <w:szCs w:val="20"/>
      <w:lang w:eastAsia="en-US"/>
    </w:rPr>
  </w:style>
  <w:style w:type="paragraph" w:styleId="ListContinue">
    <w:name w:val="Продолжение списка"/>
    <w:basedOn w:val="List"/>
    <w:next w:val="ListContinue"/>
    <w:link w:val="Normal"/>
    <w:pPr>
      <w:numPr>
        <w:numId w:val="0"/>
        <w:ilvl w:val="0"/>
      </w:numPr>
      <w:spacing w:after="240" w:line="240" w:lineRule="atLeast"/>
      <w:ind w:left="1440"/>
    </w:pPr>
    <w:rPr>
      <w:rFonts w:ascii="Arial" w:hAnsi="Arial" w:cs="Arial"/>
      <w:snapToGrid/>
      <w:spacing w:val="-5"/>
      <w:sz w:val="20"/>
      <w:szCs w:val="20"/>
      <w:lang w:eastAsia="en-US"/>
    </w:rPr>
  </w:style>
  <w:style w:type="paragraph" w:styleId="ListContinue3">
    <w:name w:val="Продолжение списка 3"/>
    <w:basedOn w:val="ListContinue"/>
    <w:next w:val="ListContinue3"/>
    <w:link w:val="Normal"/>
    <w:pPr>
      <w:ind w:left="2520"/>
    </w:pPr>
  </w:style>
  <w:style w:type="paragraph" w:styleId="ListContinue4">
    <w:name w:val="Продолжение списка 4"/>
    <w:basedOn w:val="ListContinue"/>
    <w:next w:val="ListContinue4"/>
    <w:link w:val="Normal"/>
    <w:pPr>
      <w:ind w:left="2880"/>
    </w:pPr>
  </w:style>
  <w:style w:type="paragraph" w:styleId="ListContinue5">
    <w:name w:val="Продолжение списка 5"/>
    <w:basedOn w:val="ListContinue"/>
    <w:next w:val="ListContinue5"/>
    <w:link w:val="Normal"/>
    <w:pPr>
      <w:ind w:left="3240"/>
    </w:pPr>
  </w:style>
  <w:style w:type="paragraph" w:styleId="ListNumber">
    <w:name w:val="Нумерованный список"/>
    <w:basedOn w:val="Normal"/>
    <w:next w:val="ListNumber"/>
    <w:link w:val="Normal"/>
    <w:pPr>
      <w:spacing w:before="100" w:beforeAutospacing="1" w:after="100" w:afterAutospacing="1" w:line="360" w:lineRule="auto"/>
      <w:ind w:firstLine="709"/>
      <w:jc w:val="both"/>
    </w:pPr>
    <w:rPr>
      <w:sz w:val="28"/>
      <w:szCs w:val="28"/>
    </w:rPr>
  </w:style>
  <w:style w:type="paragraph" w:styleId="ListNumber2">
    <w:name w:val="Нумерованный список 2"/>
    <w:basedOn w:val="ListNumber"/>
    <w:next w:val="ListNumber2"/>
    <w:link w:val="Normal"/>
    <w:uiPriority w:val="99"/>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Нумерованный список 3"/>
    <w:basedOn w:val="ListNumber"/>
    <w:next w:val="ListNumber3"/>
    <w:link w:val="Normal"/>
    <w:pPr>
      <w:tabs>
        <w:tab w:val="num" w:pos="720" w:leader="none"/>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Нумерованный список 4"/>
    <w:basedOn w:val="ListNumber"/>
    <w:next w:val="ListNumber4"/>
    <w:link w:val="Normal"/>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Нумерованный список 5"/>
    <w:basedOn w:val="ListNumber"/>
    <w:next w:val="ListNumber5"/>
    <w:link w:val="Normal"/>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Шапка"/>
    <w:basedOn w:val="BodyText"/>
    <w:next w:val="MessageHeader"/>
    <w:link w:val="UserStyle_483"/>
    <w:pPr>
      <w:keepLines/>
      <w:tabs>
        <w:tab w:val="left" w:pos="3600" w:leader="none"/>
        <w:tab w:val="left" w:pos="4680" w:leader="none"/>
      </w:tabs>
      <w:spacing w:line="280" w:lineRule="exact"/>
      <w:ind w:left="1080" w:right="2160" w:hanging="1080"/>
      <w:jc w:val="both"/>
    </w:pPr>
    <w:rPr>
      <w:rFonts w:ascii="Arial" w:hAnsi="Arial"/>
      <w:sz w:val="20"/>
      <w:szCs w:val="20"/>
      <w:lang w:val="en-US" w:eastAsia="en-US"/>
    </w:rPr>
  </w:style>
  <w:style w:type="character" w:styleId="UserStyle_483">
    <w:name w:val="Шапка Знак"/>
    <w:next w:val="UserStyle_483"/>
    <w:link w:val="MessageHeader"/>
    <w:rPr>
      <w:rFonts w:ascii="Arial" w:hAnsi="Arial"/>
      <w:lang w:val="en-US" w:eastAsia="en-US"/>
    </w:rPr>
  </w:style>
  <w:style w:type="paragraph" w:styleId="NormalIndent">
    <w:name w:val="Обычный отступ"/>
    <w:basedOn w:val="Normal"/>
    <w:next w:val="NormalIndent"/>
    <w:link w:val="Normal"/>
    <w:pPr>
      <w:spacing w:line="360" w:lineRule="auto"/>
      <w:ind w:left="1440" w:firstLine="709"/>
      <w:jc w:val="both"/>
    </w:pPr>
    <w:rPr>
      <w:rFonts w:ascii="Arial" w:hAnsi="Arial" w:cs="Arial"/>
      <w:spacing w:val="-5"/>
      <w:sz w:val="20"/>
      <w:szCs w:val="20"/>
      <w:lang w:eastAsia="en-US"/>
    </w:rPr>
  </w:style>
  <w:style w:type="paragraph" w:styleId="HtmlAddress">
    <w:name w:val="Адрес HTML"/>
    <w:basedOn w:val="Normal"/>
    <w:next w:val="HtmlAddress"/>
    <w:link w:val="UserStyle_484"/>
    <w:pPr>
      <w:spacing w:line="360" w:lineRule="auto"/>
      <w:ind w:left="1080" w:firstLine="709"/>
      <w:jc w:val="both"/>
    </w:pPr>
    <w:rPr>
      <w:rFonts w:ascii="Arial" w:hAnsi="Arial"/>
      <w:i/>
      <w:iCs/>
      <w:spacing w:val="-5"/>
      <w:sz w:val="20"/>
      <w:szCs w:val="20"/>
    </w:rPr>
  </w:style>
  <w:style w:type="character" w:styleId="UserStyle_484">
    <w:name w:val="Адрес HTML Знак"/>
    <w:next w:val="UserStyle_484"/>
    <w:link w:val="HtmlAddress"/>
    <w:rPr>
      <w:rFonts w:ascii="Arial" w:hAnsi="Arial"/>
      <w:i/>
      <w:iCs/>
      <w:spacing w:val="-5"/>
    </w:rPr>
  </w:style>
  <w:style w:type="paragraph" w:styleId="EnvelopeAddress">
    <w:name w:val="Адрес на конверте"/>
    <w:basedOn w:val="Normal"/>
    <w:next w:val="EnvelopeAddress"/>
    <w:link w:val="Normal"/>
    <w:pPr>
      <w:framePr w:w="7920" w:h="1980" w:hSpace="180" w:vAnchor="margin" w:hAnchor="page" w:xAlign="center" w:yAlign="bottom" w:hRule="exact"/>
      <w:spacing w:line="360" w:lineRule="auto"/>
      <w:ind w:left="2880" w:firstLine="709"/>
      <w:jc w:val="both"/>
    </w:pPr>
    <w:rPr>
      <w:rFonts w:ascii="Arial" w:hAnsi="Arial" w:cs="Arial"/>
      <w:spacing w:val="-5"/>
      <w:sz w:val="28"/>
      <w:szCs w:val="28"/>
      <w:lang w:eastAsia="en-US"/>
    </w:rPr>
  </w:style>
  <w:style w:type="character" w:styleId="HtmlAcronym">
    <w:name w:val="Акроним HTML"/>
    <w:next w:val="HtmlAcronym"/>
    <w:link w:val="Normal"/>
    <w:rPr>
      <w:lang w:val="ru-RU"/>
    </w:rPr>
  </w:style>
  <w:style w:type="paragraph" w:styleId="Date">
    <w:name w:val="Дата"/>
    <w:basedOn w:val="Normal"/>
    <w:next w:val="Normal"/>
    <w:link w:val="UserStyle_485"/>
    <w:pPr>
      <w:spacing w:line="360" w:lineRule="auto"/>
      <w:ind w:left="1080" w:firstLine="709"/>
      <w:jc w:val="both"/>
    </w:pPr>
    <w:rPr>
      <w:rFonts w:ascii="Arial" w:hAnsi="Arial"/>
      <w:spacing w:val="-5"/>
      <w:sz w:val="20"/>
      <w:szCs w:val="20"/>
    </w:rPr>
  </w:style>
  <w:style w:type="character" w:styleId="UserStyle_485">
    <w:name w:val="Дата Знак"/>
    <w:next w:val="UserStyle_485"/>
    <w:link w:val="Date"/>
    <w:rPr>
      <w:rFonts w:ascii="Arial" w:hAnsi="Arial"/>
      <w:spacing w:val="-5"/>
    </w:rPr>
  </w:style>
  <w:style w:type="paragraph" w:styleId="NoteHeading">
    <w:name w:val="Заголовок записки"/>
    <w:basedOn w:val="Normal"/>
    <w:next w:val="Normal"/>
    <w:link w:val="UserStyle_486"/>
    <w:pPr>
      <w:spacing w:line="360" w:lineRule="auto"/>
      <w:ind w:left="1080" w:firstLine="709"/>
      <w:jc w:val="both"/>
    </w:pPr>
    <w:rPr>
      <w:rFonts w:ascii="Arial" w:hAnsi="Arial"/>
      <w:spacing w:val="-5"/>
      <w:sz w:val="20"/>
      <w:szCs w:val="20"/>
    </w:rPr>
  </w:style>
  <w:style w:type="character" w:styleId="UserStyle_486">
    <w:name w:val="Заголовок записки Знак"/>
    <w:next w:val="UserStyle_486"/>
    <w:link w:val="NoteHeading"/>
    <w:rPr>
      <w:rFonts w:ascii="Arial" w:hAnsi="Arial"/>
      <w:spacing w:val="-5"/>
    </w:rPr>
  </w:style>
  <w:style w:type="character" w:styleId="HtmlKbd">
    <w:name w:val="Клавиатура HTML"/>
    <w:next w:val="HtmlKbd"/>
    <w:link w:val="Normal"/>
    <w:rPr>
      <w:rFonts w:ascii="Courier New" w:hAnsi="Courier New" w:cs="Courier New"/>
      <w:sz w:val="20"/>
      <w:szCs w:val="20"/>
      <w:lang w:val="ru-RU"/>
    </w:rPr>
  </w:style>
  <w:style w:type="character" w:styleId="HtmlCode">
    <w:name w:val="Код HTML"/>
    <w:next w:val="HtmlCode"/>
    <w:link w:val="Normal"/>
    <w:rPr>
      <w:rFonts w:ascii="Courier New" w:hAnsi="Courier New" w:cs="Courier New"/>
      <w:sz w:val="20"/>
      <w:szCs w:val="20"/>
      <w:lang w:val="ru-RU"/>
    </w:rPr>
  </w:style>
  <w:style w:type="paragraph" w:styleId="BodyText1I2">
    <w:name w:val="Красная строка 2"/>
    <w:basedOn w:val="BodyTextIndent"/>
    <w:next w:val="BodyText1I2"/>
    <w:link w:val="UserStyle_487"/>
    <w:pPr>
      <w:shd w:val="clear" w:color="auto" w:fill="auto"/>
      <w:spacing w:after="120" w:line="360" w:lineRule="auto"/>
      <w:ind w:left="283" w:firstLine="210"/>
      <w:jc w:val="left"/>
    </w:pPr>
    <w:rPr>
      <w:rFonts w:ascii="Arial" w:hAnsi="Arial"/>
      <w:color w:val="000000"/>
      <w:spacing w:val="-5"/>
      <w:sz w:val="24"/>
      <w:szCs w:val="24"/>
      <w:lang w:val="en-US" w:eastAsia="en-US"/>
    </w:rPr>
  </w:style>
  <w:style w:type="character" w:styleId="UserStyle_487">
    <w:name w:val="Красная строка 2 Знак"/>
    <w:next w:val="UserStyle_487"/>
    <w:link w:val="BodyText1I2"/>
    <w:rPr>
      <w:rFonts w:ascii="Arial" w:hAnsi="Arial"/>
      <w:color w:val="000000"/>
      <w:spacing w:val="-5"/>
      <w:sz w:val="24"/>
      <w:szCs w:val="24"/>
      <w:shd w:val="clear" w:color="auto" w:fill="ffffff"/>
      <w:lang w:val="en-US" w:eastAsia="en-US"/>
    </w:rPr>
  </w:style>
  <w:style w:type="character" w:styleId="htmlSamp">
    <w:name w:val="Образец HTML"/>
    <w:next w:val="htmlSamp"/>
    <w:link w:val="Normal"/>
    <w:rPr>
      <w:rFonts w:ascii="Courier New" w:hAnsi="Courier New" w:cs="Courier New"/>
      <w:lang w:val="ru-RU"/>
    </w:rPr>
  </w:style>
  <w:style w:type="paragraph" w:styleId="EnvelopeReturn">
    <w:name w:val="Обратный адрес 2"/>
    <w:basedOn w:val="Normal"/>
    <w:next w:val="EnvelopeReturn"/>
    <w:link w:val="Normal"/>
    <w:pPr>
      <w:spacing w:line="360" w:lineRule="auto"/>
      <w:ind w:left="1080" w:firstLine="709"/>
      <w:jc w:val="both"/>
    </w:pPr>
    <w:rPr>
      <w:rFonts w:ascii="Arial" w:hAnsi="Arial" w:cs="Arial"/>
      <w:spacing w:val="-5"/>
      <w:sz w:val="20"/>
      <w:szCs w:val="20"/>
      <w:lang w:eastAsia="en-US"/>
    </w:rPr>
  </w:style>
  <w:style w:type="character" w:styleId="HtmlDfn">
    <w:name w:val="Определение HTML"/>
    <w:next w:val="HtmlDfn"/>
    <w:link w:val="Normal"/>
    <w:rPr>
      <w:i/>
      <w:iCs/>
      <w:lang w:val="ru-RU"/>
    </w:rPr>
  </w:style>
  <w:style w:type="character" w:styleId="HtmlTt">
    <w:name w:val="Пишущая машинка HTML"/>
    <w:next w:val="HtmlTt"/>
    <w:link w:val="Normal"/>
    <w:rPr>
      <w:rFonts w:ascii="Courier New" w:hAnsi="Courier New" w:cs="Courier New"/>
      <w:sz w:val="20"/>
      <w:szCs w:val="20"/>
      <w:lang w:val="ru-RU"/>
    </w:rPr>
  </w:style>
  <w:style w:type="paragraph" w:styleId="Signature">
    <w:name w:val="Подпись"/>
    <w:basedOn w:val="Normal"/>
    <w:next w:val="Signature"/>
    <w:link w:val="UserStyle_488"/>
    <w:pPr>
      <w:spacing w:line="360" w:lineRule="auto"/>
      <w:ind w:left="4252" w:firstLine="709"/>
      <w:jc w:val="both"/>
    </w:pPr>
    <w:rPr>
      <w:rFonts w:ascii="Arial" w:hAnsi="Arial"/>
      <w:spacing w:val="-5"/>
      <w:sz w:val="20"/>
      <w:szCs w:val="20"/>
    </w:rPr>
  </w:style>
  <w:style w:type="character" w:styleId="UserStyle_488">
    <w:name w:val="Подпись Знак"/>
    <w:next w:val="UserStyle_488"/>
    <w:link w:val="Signature"/>
    <w:rPr>
      <w:rFonts w:ascii="Arial" w:hAnsi="Arial"/>
      <w:spacing w:val="-5"/>
    </w:rPr>
  </w:style>
  <w:style w:type="paragraph" w:styleId="Salutation">
    <w:name w:val="Приветствие"/>
    <w:basedOn w:val="Normal"/>
    <w:next w:val="Normal"/>
    <w:link w:val="UserStyle_489"/>
    <w:pPr>
      <w:spacing w:line="360" w:lineRule="auto"/>
      <w:ind w:left="1080" w:firstLine="709"/>
      <w:jc w:val="both"/>
    </w:pPr>
    <w:rPr>
      <w:rFonts w:ascii="Arial" w:hAnsi="Arial"/>
      <w:spacing w:val="-5"/>
      <w:sz w:val="20"/>
      <w:szCs w:val="20"/>
    </w:rPr>
  </w:style>
  <w:style w:type="character" w:styleId="UserStyle_489">
    <w:name w:val="Приветствие Знак"/>
    <w:next w:val="UserStyle_489"/>
    <w:link w:val="Salutation"/>
    <w:rPr>
      <w:rFonts w:ascii="Arial" w:hAnsi="Arial"/>
      <w:spacing w:val="-5"/>
    </w:rPr>
  </w:style>
  <w:style w:type="paragraph" w:styleId="Closing">
    <w:name w:val="Прощание"/>
    <w:basedOn w:val="Normal"/>
    <w:next w:val="Closing"/>
    <w:link w:val="UserStyle_490"/>
    <w:pPr>
      <w:spacing w:line="360" w:lineRule="auto"/>
      <w:ind w:left="4252" w:firstLine="709"/>
      <w:jc w:val="both"/>
    </w:pPr>
    <w:rPr>
      <w:rFonts w:ascii="Arial" w:hAnsi="Arial"/>
      <w:spacing w:val="-5"/>
      <w:sz w:val="20"/>
      <w:szCs w:val="20"/>
    </w:rPr>
  </w:style>
  <w:style w:type="character" w:styleId="UserStyle_490">
    <w:name w:val="Прощание Знак"/>
    <w:next w:val="UserStyle_490"/>
    <w:link w:val="Closing"/>
    <w:rPr>
      <w:rFonts w:ascii="Arial" w:hAnsi="Arial"/>
      <w:spacing w:val="-5"/>
    </w:rPr>
  </w:style>
  <w:style w:type="character" w:styleId="HtmlCite">
    <w:name w:val="Цитата HTML"/>
    <w:next w:val="HtmlCite"/>
    <w:link w:val="Normal"/>
    <w:rPr>
      <w:i/>
      <w:iCs/>
      <w:lang w:val="ru-RU"/>
    </w:rPr>
  </w:style>
  <w:style w:type="paragraph" w:styleId="AutoSignature">
    <w:name w:val="Электронная подпись"/>
    <w:basedOn w:val="Normal"/>
    <w:next w:val="AutoSignature"/>
    <w:link w:val="UserStyle_491"/>
    <w:pPr>
      <w:spacing w:line="360" w:lineRule="auto"/>
      <w:ind w:left="1080" w:firstLine="709"/>
      <w:jc w:val="both"/>
    </w:pPr>
    <w:rPr>
      <w:rFonts w:ascii="Arial" w:hAnsi="Arial"/>
      <w:spacing w:val="-5"/>
      <w:sz w:val="20"/>
      <w:szCs w:val="20"/>
    </w:rPr>
  </w:style>
  <w:style w:type="character" w:styleId="UserStyle_491">
    <w:name w:val="Электронная подпись Знак"/>
    <w:next w:val="UserStyle_491"/>
    <w:link w:val="AutoSignature"/>
    <w:rPr>
      <w:rFonts w:ascii="Arial" w:hAnsi="Arial"/>
      <w:spacing w:val="-5"/>
    </w:rPr>
  </w:style>
  <w:style w:type="table" w:styleId="TableWeb1">
    <w:name w:val="Веб-таблица 1"/>
    <w:basedOn w:val="TableNormal"/>
    <w:next w:val="TableWeb1"/>
    <w:link w:val="Normal"/>
  </w:style>
  <w:style w:type="table" w:styleId="TableWeb2">
    <w:name w:val="Веб-таблица 2"/>
    <w:basedOn w:val="TableNormal"/>
    <w:next w:val="TableWeb2"/>
    <w:link w:val="Normal"/>
  </w:style>
  <w:style w:type="table" w:styleId="TableWeb3">
    <w:name w:val="Веб-таблица 3"/>
    <w:basedOn w:val="TableNormal"/>
    <w:next w:val="TableWeb3"/>
    <w:link w:val="Normal"/>
  </w:style>
  <w:style w:type="table" w:styleId="TableElegant">
    <w:name w:val="Изысканная таблица"/>
    <w:basedOn w:val="TableNormal"/>
    <w:next w:val="TableElegant"/>
    <w:link w:val="Normal"/>
  </w:style>
  <w:style w:type="table" w:styleId="TableSubtle1">
    <w:name w:val="Изящная таблица 1"/>
    <w:basedOn w:val="TableNormal"/>
    <w:next w:val="TableSubtle1"/>
    <w:link w:val="Normal"/>
  </w:style>
  <w:style w:type="table" w:styleId="tableSubtle2">
    <w:name w:val="Изящная таблица 2"/>
    <w:basedOn w:val="TableNormal"/>
    <w:next w:val="tableSubtle2"/>
    <w:link w:val="Normal"/>
  </w:style>
  <w:style w:type="table" w:styleId="TableClassic1">
    <w:name w:val="Классическая таблица 1"/>
    <w:basedOn w:val="TableNormal"/>
    <w:next w:val="TableClassic1"/>
    <w:link w:val="Normal"/>
  </w:style>
  <w:style w:type="table" w:styleId="TableClassic2">
    <w:name w:val="Классическая таблица 2"/>
    <w:basedOn w:val="TableNormal"/>
    <w:next w:val="TableClassic2"/>
    <w:link w:val="Normal"/>
  </w:style>
  <w:style w:type="table" w:styleId="TableClassic3">
    <w:name w:val="Классическая таблица 3"/>
    <w:basedOn w:val="TableNormal"/>
    <w:next w:val="TableClassic3"/>
    <w:link w:val="Normal"/>
    <w:rPr>
      <w:color w:val="000080"/>
    </w:rPr>
  </w:style>
  <w:style w:type="table" w:styleId="TableClassic4">
    <w:name w:val="Классическая таблица 4"/>
    <w:basedOn w:val="TableNormal"/>
    <w:next w:val="TableClassic4"/>
    <w:link w:val="Normal"/>
  </w:style>
  <w:style w:type="table" w:styleId="Table3DFx1">
    <w:name w:val="Объемная таблица 1"/>
    <w:basedOn w:val="TableNormal"/>
    <w:next w:val="Table3DFx1"/>
    <w:link w:val="Normal"/>
  </w:style>
  <w:style w:type="table" w:styleId="Table3DFx2">
    <w:name w:val="Объемная таблица 2"/>
    <w:basedOn w:val="TableNormal"/>
    <w:next w:val="Table3DFx2"/>
    <w:link w:val="Normal"/>
  </w:style>
  <w:style w:type="table" w:styleId="Table3DFx3">
    <w:name w:val="Объемная таблица 3"/>
    <w:basedOn w:val="TableNormal"/>
    <w:next w:val="Table3DFx3"/>
    <w:link w:val="Normal"/>
  </w:style>
  <w:style w:type="table" w:styleId="TableSimple">
    <w:name w:val="Простая таблица 1"/>
    <w:basedOn w:val="TableNormal"/>
    <w:next w:val="TableSimple"/>
    <w:link w:val="Normal"/>
  </w:style>
  <w:style w:type="table" w:styleId="TableSimple2">
    <w:name w:val="Простая таблица 2"/>
    <w:basedOn w:val="TableNormal"/>
    <w:next w:val="TableSimple2"/>
    <w:link w:val="Normal"/>
  </w:style>
  <w:style w:type="table" w:styleId="TableSimple3">
    <w:name w:val="Простая таблица 3"/>
    <w:basedOn w:val="TableNormal"/>
    <w:next w:val="TableSimple3"/>
    <w:link w:val="Normal"/>
  </w:style>
  <w:style w:type="table" w:styleId="TableGrid1">
    <w:name w:val="Сетка таблицы 1"/>
    <w:basedOn w:val="TableNormal"/>
    <w:next w:val="TableGrid1"/>
    <w:link w:val="Normal"/>
  </w:style>
  <w:style w:type="table" w:styleId="TableGrid2">
    <w:name w:val="Сетка таблицы 2"/>
    <w:basedOn w:val="TableNormal"/>
    <w:next w:val="TableGrid2"/>
    <w:link w:val="Normal"/>
  </w:style>
  <w:style w:type="table" w:styleId="TableGrid3">
    <w:name w:val="Сетка таблицы 3"/>
    <w:basedOn w:val="TableNormal"/>
    <w:next w:val="TableGrid3"/>
    <w:link w:val="Normal"/>
  </w:style>
  <w:style w:type="table" w:styleId="TableGrid4">
    <w:name w:val="Сетка таблицы 4"/>
    <w:basedOn w:val="TableNormal"/>
    <w:next w:val="TableGrid4"/>
    <w:link w:val="Normal"/>
  </w:style>
  <w:style w:type="table" w:styleId="TableGrid5">
    <w:name w:val="Сетка таблицы 5"/>
    <w:basedOn w:val="TableNormal"/>
    <w:next w:val="TableGrid5"/>
    <w:link w:val="Normal"/>
  </w:style>
  <w:style w:type="table" w:styleId="TableGrid6">
    <w:name w:val="Сетка таблицы 6"/>
    <w:basedOn w:val="TableNormal"/>
    <w:next w:val="TableGrid6"/>
    <w:link w:val="Normal"/>
  </w:style>
  <w:style w:type="table" w:styleId="TableGrid7">
    <w:name w:val="Сетка таблицы 7"/>
    <w:basedOn w:val="TableNormal"/>
    <w:next w:val="TableGrid7"/>
    <w:link w:val="Normal"/>
    <w:rPr>
      <w:b/>
      <w:bCs/>
    </w:rPr>
  </w:style>
  <w:style w:type="table" w:styleId="TableGrid8">
    <w:name w:val="Сетка таблицы 8"/>
    <w:basedOn w:val="TableNormal"/>
    <w:next w:val="TableGrid8"/>
    <w:link w:val="Normal"/>
  </w:style>
  <w:style w:type="table" w:styleId="TableContemporary">
    <w:name w:val="Современная таблица"/>
    <w:basedOn w:val="TableNormal"/>
    <w:next w:val="TableContemporary"/>
    <w:link w:val="Normal"/>
  </w:style>
  <w:style w:type="table" w:styleId="TableProfessional">
    <w:name w:val="Стандартная таблица"/>
    <w:basedOn w:val="TableNormal"/>
    <w:next w:val="TableProfessional"/>
    <w:link w:val="Normal"/>
  </w:style>
  <w:style w:type="numbering" w:styleId="OutlineList3">
    <w:name w:val="Статья / Раздел"/>
    <w:basedOn w:val="NormalList"/>
    <w:next w:val="OutlineList3"/>
    <w:link w:val="Normal"/>
  </w:style>
  <w:style w:type="table" w:styleId="TableColumns1">
    <w:name w:val="Столбцы таблицы 1"/>
    <w:basedOn w:val="TableNormal"/>
    <w:next w:val="TableColumns1"/>
    <w:link w:val="Normal"/>
    <w:rPr>
      <w:b/>
      <w:bCs/>
    </w:rPr>
  </w:style>
  <w:style w:type="table" w:styleId="TableColumns2">
    <w:name w:val="Столбцы таблицы 2"/>
    <w:basedOn w:val="TableNormal"/>
    <w:next w:val="TableColumns2"/>
    <w:link w:val="Normal"/>
    <w:rPr>
      <w:b/>
      <w:bCs/>
    </w:rPr>
  </w:style>
  <w:style w:type="table" w:styleId="TableColumns3">
    <w:name w:val="Столбцы таблицы 3"/>
    <w:basedOn w:val="TableNormal"/>
    <w:next w:val="TableColumns3"/>
    <w:link w:val="Normal"/>
    <w:rPr>
      <w:b/>
      <w:bCs/>
    </w:rPr>
  </w:style>
  <w:style w:type="table" w:styleId="TableColumns4">
    <w:name w:val="Столбцы таблицы 4"/>
    <w:basedOn w:val="TableNormal"/>
    <w:next w:val="TableColumns4"/>
    <w:link w:val="Normal"/>
  </w:style>
  <w:style w:type="table" w:styleId="TableColumns5">
    <w:name w:val="Столбцы таблицы 5"/>
    <w:basedOn w:val="TableNormal"/>
    <w:next w:val="TableColumns5"/>
    <w:link w:val="Normal"/>
  </w:style>
  <w:style w:type="table" w:styleId="TableList1">
    <w:name w:val="Таблица-список 1"/>
    <w:basedOn w:val="TableNormal"/>
    <w:next w:val="TableList1"/>
    <w:link w:val="Normal"/>
  </w:style>
  <w:style w:type="table" w:styleId="TableList2">
    <w:name w:val="Таблица-список 2"/>
    <w:basedOn w:val="TableNormal"/>
    <w:next w:val="TableList2"/>
    <w:link w:val="Normal"/>
  </w:style>
  <w:style w:type="table" w:styleId="TableList3">
    <w:name w:val="Таблица-список 3"/>
    <w:basedOn w:val="TableNormal"/>
    <w:next w:val="TableList3"/>
    <w:link w:val="Normal"/>
  </w:style>
  <w:style w:type="table" w:styleId="TableList4">
    <w:name w:val="Таблица-список 4"/>
    <w:basedOn w:val="TableNormal"/>
    <w:next w:val="TableList4"/>
    <w:link w:val="Normal"/>
  </w:style>
  <w:style w:type="table" w:styleId="TableList5">
    <w:name w:val="Таблица-список 5"/>
    <w:basedOn w:val="TableNormal"/>
    <w:next w:val="TableList5"/>
    <w:link w:val="Normal"/>
  </w:style>
  <w:style w:type="table" w:styleId="TableList6">
    <w:name w:val="Таблица-список 6"/>
    <w:basedOn w:val="TableNormal"/>
    <w:next w:val="TableList6"/>
    <w:link w:val="Normal"/>
  </w:style>
  <w:style w:type="table" w:styleId="TableList7">
    <w:name w:val="Таблица-список 7"/>
    <w:basedOn w:val="TableNormal"/>
    <w:next w:val="TableList7"/>
    <w:link w:val="Normal"/>
  </w:style>
  <w:style w:type="table" w:styleId="TableList8">
    <w:name w:val="Таблица-список 8"/>
    <w:basedOn w:val="TableNormal"/>
    <w:next w:val="TableList8"/>
    <w:link w:val="Normal"/>
  </w:style>
  <w:style w:type="table" w:styleId="TableTheme">
    <w:name w:val="Тема таблицы"/>
    <w:basedOn w:val="TableNormal"/>
    <w:next w:val="TableTheme"/>
    <w:link w:val="Normal"/>
  </w:style>
  <w:style w:type="table" w:styleId="TableColorful1">
    <w:name w:val="Цветная таблица 1"/>
    <w:basedOn w:val="TableNormal"/>
    <w:next w:val="TableColorful1"/>
    <w:link w:val="Normal"/>
    <w:rPr>
      <w:color w:val="ffffff"/>
    </w:rPr>
  </w:style>
  <w:style w:type="table" w:styleId="TableColorful2">
    <w:name w:val="Цветная таблица 2"/>
    <w:basedOn w:val="TableNormal"/>
    <w:next w:val="TableColorful2"/>
    <w:link w:val="Normal"/>
  </w:style>
  <w:style w:type="table" w:styleId="TableColorful3">
    <w:name w:val="Цветная таблица 3"/>
    <w:basedOn w:val="TableNormal"/>
    <w:next w:val="TableColorful3"/>
    <w:link w:val="Normal"/>
  </w:style>
  <w:style w:type="character" w:styleId="EndnoteReference">
    <w:name w:val="Знак концевой сноски"/>
    <w:next w:val="EndnoteReference"/>
    <w:link w:val="Normal"/>
    <w:rPr>
      <w:vertAlign w:val="superscript"/>
    </w:rPr>
  </w:style>
  <w:style w:type="table" w:styleId="236">
    <w:name w:val="Средняя заливка 2 - Акцент 5"/>
    <w:basedOn w:val="TableNormal"/>
    <w:next w:val="236"/>
    <w:link w:val="Normal"/>
    <w:uiPriority w:val="64"/>
    <w:rPr>
      <w:rFonts w:ascii="Calibri" w:hAnsi="Calibri"/>
    </w:rPr>
  </w:style>
  <w:style w:type="paragraph" w:styleId="UserStyle_492">
    <w:name w:val="Îáû÷íûé"/>
    <w:next w:val="UserStyle_492"/>
    <w:link w:val="Normal"/>
    <w:rPr>
      <w:sz w:val="28"/>
      <w:lang w:val="ru-RU" w:eastAsia="ru-RU" w:bidi="ar-SA"/>
    </w:rPr>
  </w:style>
  <w:style w:type="paragraph" w:styleId="UserStyle_493">
    <w:name w:val="S_Титульный"/>
    <w:basedOn w:val="Normal"/>
    <w:next w:val="UserStyle_493"/>
    <w:link w:val="Normal"/>
    <w:pPr>
      <w:spacing w:line="360" w:lineRule="auto"/>
      <w:ind w:left="3240"/>
      <w:jc w:val="right"/>
    </w:pPr>
    <w:rPr>
      <w:b/>
      <w:sz w:val="32"/>
      <w:szCs w:val="32"/>
    </w:rPr>
  </w:style>
  <w:style w:type="paragraph" w:styleId="UserStyle_494">
    <w:name w:val="ТЕКСТ ГРАД"/>
    <w:basedOn w:val="Normal"/>
    <w:next w:val="UserStyle_494"/>
    <w:link w:val="UserStyle_495"/>
    <w:qFormat/>
    <w:pPr>
      <w:spacing w:line="360" w:lineRule="auto"/>
      <w:ind w:firstLine="709"/>
      <w:jc w:val="both"/>
    </w:pPr>
  </w:style>
  <w:style w:type="character" w:styleId="UserStyle_495">
    <w:name w:val="ТЕКСТ ГРАД Знак"/>
    <w:next w:val="UserStyle_495"/>
    <w:link w:val="UserStyle_494"/>
    <w:rPr>
      <w:sz w:val="24"/>
      <w:szCs w:val="24"/>
    </w:rPr>
  </w:style>
  <w:style w:type="paragraph" w:styleId="UserStyle_496">
    <w:name w:val="ООО  «Институт Территориального Планирования"/>
    <w:basedOn w:val="Normal"/>
    <w:next w:val="UserStyle_496"/>
    <w:link w:val="UserStyle_497"/>
    <w:qFormat/>
    <w:pPr>
      <w:spacing w:line="360" w:lineRule="auto"/>
      <w:ind w:left="709"/>
      <w:jc w:val="right"/>
    </w:pPr>
  </w:style>
  <w:style w:type="character" w:styleId="UserStyle_497">
    <w:name w:val="ООО  «Институт Территориального Планирования Знак"/>
    <w:next w:val="UserStyle_497"/>
    <w:link w:val="UserStyle_496"/>
    <w:rPr>
      <w:sz w:val="24"/>
      <w:szCs w:val="24"/>
    </w:rPr>
  </w:style>
  <w:style w:type="paragraph" w:styleId="UserStyle_498">
    <w:name w:val="S_Обычный в таблице"/>
    <w:basedOn w:val="Normal"/>
    <w:next w:val="UserStyle_498"/>
    <w:link w:val="UserStyle_499"/>
    <w:pPr>
      <w:spacing w:line="360" w:lineRule="auto"/>
      <w:jc w:val="center"/>
    </w:pPr>
  </w:style>
  <w:style w:type="character" w:styleId="UserStyle_499">
    <w:name w:val="S_Обычный в таблице Знак"/>
    <w:next w:val="UserStyle_499"/>
    <w:link w:val="UserStyle_498"/>
    <w:rPr>
      <w:sz w:val="24"/>
      <w:szCs w:val="24"/>
    </w:rPr>
  </w:style>
  <w:style w:type="paragraph" w:styleId="178">
    <w:name w:val="Рецензия"/>
    <w:next w:val="178"/>
    <w:link w:val="Normal"/>
    <w:hidden/>
    <w:uiPriority w:val="99"/>
    <w:semiHidden/>
    <w:rPr>
      <w:sz w:val="24"/>
      <w:szCs w:val="24"/>
      <w:lang w:val="ru-RU" w:eastAsia="ru-RU" w:bidi="ar-SA"/>
    </w:rPr>
  </w:style>
  <w:style w:type="paragraph" w:styleId="UserStyle_500">
    <w:name w:val="S_Обложка_проект"/>
    <w:basedOn w:val="Normal"/>
    <w:next w:val="UserStyle_500"/>
    <w:link w:val="Normal"/>
    <w:pPr>
      <w:spacing w:line="360" w:lineRule="auto"/>
      <w:ind w:left="3240"/>
      <w:jc w:val="right"/>
    </w:pPr>
    <w:rPr>
      <w:caps/>
    </w:rPr>
  </w:style>
  <w:style w:type="paragraph" w:styleId="UserStyle_501">
    <w:name w:val="S_Титульный 2"/>
    <w:basedOn w:val="Normal"/>
    <w:next w:val="UserStyle_501"/>
    <w:link w:val="Normal"/>
    <w:pPr>
      <w:shd w:val="clear" w:color="auto" w:fill="ffffff"/>
      <w:jc w:val="center"/>
    </w:pPr>
    <w:rPr>
      <w:rFonts w:eastAsia="Calibri"/>
      <w:lang w:eastAsia="ar-SA"/>
    </w:rPr>
  </w:style>
  <w:style w:type="paragraph" w:styleId="UserStyle_502">
    <w:name w:val="S_Заголовок 2"/>
    <w:basedOn w:val="Heading2"/>
    <w:next w:val="UserStyle_502"/>
    <w:link w:val="Normal"/>
    <w:autoRedefine/>
    <w:pPr>
      <w:keepNext w:val="0"/>
      <w:spacing w:line="360" w:lineRule="auto"/>
      <w:jc w:val="both"/>
    </w:pPr>
    <w:rPr>
      <w:sz w:val="24"/>
    </w:rPr>
  </w:style>
  <w:style w:type="paragraph" w:styleId="UserStyle_503">
    <w:name w:val="S_Заголовок 3"/>
    <w:basedOn w:val="Heading3"/>
    <w:next w:val="UserStyle_503"/>
    <w:link w:val="Normal"/>
    <w:pPr>
      <w:keepNext w:val="0"/>
      <w:spacing w:line="360" w:lineRule="auto"/>
    </w:pPr>
    <w:rPr>
      <w:rFonts w:ascii="Times New Roman" w:hAnsi="Times New Roman"/>
      <w:b/>
      <w:sz w:val="24"/>
      <w:u w:val="single"/>
    </w:rPr>
  </w:style>
  <w:style w:type="paragraph" w:styleId="UserStyle_504">
    <w:name w:val="S_Заголовок 4"/>
    <w:basedOn w:val="Heading4"/>
    <w:next w:val="UserStyle_504"/>
    <w:link w:val="Normal"/>
    <w:pPr>
      <w:keepNext w:val="0"/>
      <w:spacing w:before="0" w:after="0"/>
      <w:jc w:val="left"/>
    </w:pPr>
    <w:rPr>
      <w:rFonts w:ascii="Times New Roman" w:hAnsi="Times New Roman"/>
      <w:b w:val="0"/>
      <w:bCs w:val="0"/>
      <w:i/>
      <w:sz w:val="24"/>
      <w:szCs w:val="24"/>
      <w:lang w:eastAsia="ru-RU"/>
    </w:rPr>
  </w:style>
  <w:style w:type="paragraph" w:styleId="UserStyle_505">
    <w:name w:val="S_Заголовок 1"/>
    <w:basedOn w:val="Normal"/>
    <w:next w:val="UserStyle_505"/>
    <w:link w:val="Normal"/>
    <w:qFormat/>
    <w:pPr>
      <w:numPr>
        <w:numId w:val="14"/>
        <w:ilvl w:val="0"/>
      </w:numPr>
      <w:jc w:val="center"/>
    </w:pPr>
    <w:rPr>
      <w:b/>
      <w:caps/>
    </w:rPr>
  </w:style>
  <w:style w:type="paragraph" w:styleId="UserStyle_506">
    <w:name w:val="ГРАД Основной текст"/>
    <w:basedOn w:val="Normal"/>
    <w:next w:val="UserStyle_506"/>
    <w:link w:val="UserStyle_507"/>
    <w:autoRedefine/>
    <w:pPr>
      <w:tabs>
        <w:tab w:val="left" w:pos="540" w:leader="none"/>
        <w:tab w:val="left" w:pos="1260" w:leader="none"/>
        <w:tab w:val="left" w:pos="1620" w:leader="none"/>
      </w:tabs>
      <w:ind w:firstLine="709"/>
      <w:jc w:val="both"/>
    </w:pPr>
    <w:rPr>
      <w:rFonts w:eastAsia="Calibri"/>
      <w:bCs/>
      <w:spacing w:val="4"/>
      <w:w w:val="109"/>
      <w:szCs w:val="28"/>
      <w:lang w:bidi="en-US"/>
    </w:rPr>
  </w:style>
  <w:style w:type="character" w:styleId="UserStyle_507">
    <w:name w:val="ГРАД Основной текст Знак Знак"/>
    <w:next w:val="UserStyle_507"/>
    <w:link w:val="UserStyle_506"/>
    <w:rPr>
      <w:rFonts w:eastAsia="Calibri"/>
      <w:bCs/>
      <w:spacing w:val="4"/>
      <w:w w:val="109"/>
      <w:sz w:val="24"/>
      <w:szCs w:val="28"/>
      <w:lang w:bidi="en-US"/>
    </w:rPr>
  </w:style>
  <w:style w:type="paragraph" w:styleId="UserStyle_508">
    <w:name w:val="ГРАД Список маркированный"/>
    <w:basedOn w:val="ListBullet"/>
    <w:next w:val="UserStyle_508"/>
    <w:link w:val="Normal"/>
    <w:autoRedefine/>
    <w:pPr>
      <w:tabs>
        <w:tab w:val="clear" w:pos="2149"/>
        <w:tab w:val="left" w:pos="900" w:leader="none"/>
        <w:tab w:val="num" w:pos="1135" w:leader="none"/>
      </w:tabs>
      <w:spacing w:line="240" w:lineRule="auto"/>
    </w:pPr>
    <w:rPr>
      <w:rFonts w:eastAsia="Calibri"/>
      <w:spacing w:val="-1"/>
      <w:w w:val="109"/>
      <w:lang w:eastAsia="en-US" w:bidi="en-US"/>
    </w:rPr>
  </w:style>
  <w:style w:type="paragraph" w:styleId="UserStyle_509">
    <w:name w:val="S_Нумерованный"/>
    <w:basedOn w:val="Normal"/>
    <w:next w:val="UserStyle_509"/>
    <w:link w:val="UserStyle_510"/>
    <w:autoRedefine/>
    <w:pPr>
      <w:numPr>
        <w:numId w:val="15"/>
        <w:ilvl w:val="0"/>
      </w:numPr>
      <w:tabs>
        <w:tab w:val="left" w:pos="992" w:leader="none"/>
      </w:tabs>
      <w:spacing w:line="360" w:lineRule="auto"/>
      <w:ind w:left="0" w:firstLine="709"/>
      <w:jc w:val="both"/>
    </w:pPr>
  </w:style>
  <w:style w:type="character" w:styleId="UserStyle_510">
    <w:name w:val="S_Нумерованный Знак Знак"/>
    <w:next w:val="UserStyle_510"/>
    <w:link w:val="UserStyle_509"/>
    <w:locked/>
    <w:rPr>
      <w:sz w:val="24"/>
      <w:szCs w:val="24"/>
    </w:rPr>
  </w:style>
  <w:style w:type="character" w:styleId="UserStyle_511">
    <w:name w:val="Font Style20"/>
    <w:next w:val="UserStyle_511"/>
    <w:link w:val="Normal"/>
    <w:rPr>
      <w:rFonts w:ascii="Times New Roman" w:hAnsi="Times New Roman" w:cs="Times New Roman"/>
      <w:sz w:val="22"/>
      <w:szCs w:val="22"/>
    </w:rPr>
  </w:style>
  <w:style w:type="character" w:styleId="UserStyle_512">
    <w:name w:val="Символ сноски"/>
    <w:next w:val="UserStyle_512"/>
    <w:link w:val="Normal"/>
  </w:style>
  <w:style w:type="paragraph" w:styleId="UserStyle_513">
    <w:name w:val="Раздел МНГП"/>
    <w:basedOn w:val="Heading1"/>
    <w:next w:val="UserStyle_513"/>
    <w:link w:val="Normal"/>
    <w:qFormat/>
    <w:pPr>
      <w:keepLines/>
      <w:numPr>
        <w:numId w:val="0"/>
        <w:ilvl w:val="0"/>
      </w:numPr>
      <w:spacing w:before="480"/>
    </w:pPr>
    <w:rPr>
      <w:rFonts w:ascii="Times New Roman" w:hAnsi="Times New Roman"/>
      <w:b/>
      <w:bCs/>
      <w:caps/>
      <w:sz w:val="24"/>
      <w:szCs w:val="28"/>
      <w:lang w:eastAsia="en-US"/>
    </w:rPr>
  </w:style>
  <w:style w:type="paragraph" w:styleId="UserStyle_514">
    <w:name w:val="раздел МНГП"/>
    <w:basedOn w:val="Heading1"/>
    <w:next w:val="UserStyle_514"/>
    <w:link w:val="Normal"/>
    <w:qFormat/>
    <w:pPr>
      <w:keepLines/>
      <w:numPr>
        <w:numId w:val="0"/>
        <w:ilvl w:val="0"/>
      </w:numPr>
      <w:spacing w:before="480"/>
    </w:pPr>
    <w:rPr>
      <w:rFonts w:ascii="Times New Roman" w:hAnsi="Times New Roman"/>
      <w:b/>
      <w:bCs/>
      <w:caps/>
      <w:color w:val="000000"/>
      <w:sz w:val="24"/>
      <w:szCs w:val="28"/>
      <w:lang w:eastAsia="en-US"/>
    </w:rPr>
  </w:style>
  <w:style w:type="paragraph" w:styleId="UserStyle_515">
    <w:name w:val="глава МНГП"/>
    <w:basedOn w:val="Heading2"/>
    <w:next w:val="UserStyle_515"/>
    <w:link w:val="Normal"/>
    <w:qFormat/>
    <w:pPr>
      <w:keepLines/>
      <w:numPr>
        <w:numId w:val="16"/>
        <w:ilvl w:val="1"/>
      </w:numPr>
      <w:spacing w:before="200" w:line="276" w:lineRule="auto"/>
      <w:jc w:val="both"/>
    </w:pPr>
    <w:rPr>
      <w:b/>
      <w:bCs/>
      <w:sz w:val="24"/>
      <w:lang w:eastAsia="en-US"/>
    </w:rPr>
  </w:style>
  <w:style w:type="paragraph" w:styleId="UserStyle_516">
    <w:name w:val="Стиль2"/>
    <w:basedOn w:val="Heading6"/>
    <w:next w:val="UserStyle_516"/>
    <w:link w:val="Normal"/>
    <w:qFormat/>
    <w:pPr>
      <w:keepNext w:val="0"/>
      <w:keepLines w:val="0"/>
      <w:numPr>
        <w:numId w:val="0"/>
        <w:ilvl w:val="0"/>
      </w:numPr>
      <w:spacing w:before="240" w:after="60" w:line="276" w:lineRule="auto"/>
      <w:ind w:left="714" w:hanging="357"/>
      <w:jc w:val="left"/>
    </w:pPr>
    <w:rPr>
      <w:rFonts w:ascii="Times New Roman" w:hAnsi="Times New Roman"/>
      <w:b/>
      <w:bCs/>
      <w:i w:val="0"/>
      <w:iCs w:val="0"/>
      <w:color w:val="000000"/>
      <w:szCs w:val="20"/>
      <w:lang w:bidi="ar-SA"/>
    </w:rPr>
  </w:style>
  <w:style w:type="paragraph" w:styleId="UserStyle_517">
    <w:name w:val="1466"/>
    <w:basedOn w:val="Normal"/>
    <w:next w:val="UserStyle_517"/>
    <w:link w:val="Normal"/>
    <w:pPr>
      <w:spacing w:before="120" w:after="120"/>
      <w:jc w:val="center"/>
    </w:pPr>
    <w:rPr>
      <w:b/>
      <w:bCs/>
      <w:sz w:val="28"/>
      <w:szCs w:val="28"/>
    </w:rPr>
  </w:style>
  <w:style w:type="paragraph" w:styleId="UserStyle_518">
    <w:name w:val=".FORMATTEXT"/>
    <w:next w:val="UserStyle_518"/>
    <w:link w:val="Normal"/>
    <w:uiPriority w:val="99"/>
    <w:pPr>
      <w:widowControl w:val="off"/>
    </w:pPr>
    <w:rPr>
      <w:sz w:val="24"/>
      <w:szCs w:val="24"/>
      <w:lang w:val="ru-RU" w:eastAsia="ru-RU" w:bidi="ar-SA"/>
    </w:rPr>
  </w:style>
  <w:style w:type="character" w:styleId="UserStyle_519">
    <w:name w:val="submenu-table"/>
    <w:next w:val="UserStyle_519"/>
    <w:link w:val="Normal"/>
  </w:style>
  <w:style w:type="character" w:styleId="UserStyle_520">
    <w:name w:val="Основной текст_"/>
    <w:next w:val="UserStyle_520"/>
    <w:link w:val="UserStyle_521"/>
    <w:rPr>
      <w:shd w:val="clear" w:color="auto" w:fill="ffffff"/>
    </w:rPr>
  </w:style>
  <w:style w:type="paragraph" w:styleId="UserStyle_521">
    <w:name w:val="Основной текст2"/>
    <w:basedOn w:val="Normal"/>
    <w:next w:val="UserStyle_521"/>
    <w:link w:val="UserStyle_520"/>
    <w:pPr>
      <w:shd w:val="clear" w:color="auto" w:fill="ffffff"/>
      <w:spacing w:before="360" w:after="60" w:line="274" w:lineRule="exact"/>
      <w:jc w:val="both"/>
    </w:pPr>
    <w:rPr>
      <w:sz w:val="20"/>
      <w:szCs w:val="20"/>
    </w:rPr>
  </w:style>
  <w:style w:type="character" w:styleId="UserStyle_522">
    <w:name w:val="Основной текст (13)_"/>
    <w:next w:val="UserStyle_522"/>
    <w:link w:val="UserStyle_523"/>
    <w:rPr>
      <w:sz w:val="17"/>
      <w:szCs w:val="17"/>
      <w:shd w:val="clear" w:color="auto" w:fill="ffffff"/>
    </w:rPr>
  </w:style>
  <w:style w:type="paragraph" w:styleId="UserStyle_523">
    <w:name w:val="Основной текст (13)"/>
    <w:basedOn w:val="Normal"/>
    <w:next w:val="UserStyle_523"/>
    <w:link w:val="UserStyle_522"/>
    <w:pPr>
      <w:shd w:val="clear" w:color="auto" w:fill="ffffff"/>
      <w:spacing w:after="120" w:line="206" w:lineRule="exact"/>
      <w:ind w:hanging="260"/>
      <w:jc w:val="both"/>
    </w:pPr>
    <w:rPr>
      <w:sz w:val="17"/>
      <w:szCs w:val="17"/>
    </w:rPr>
  </w:style>
  <w:style w:type="character" w:styleId="UserStyle_524">
    <w:name w:val="Основной текст (15)_"/>
    <w:next w:val="UserStyle_524"/>
    <w:link w:val="UserStyle_525"/>
    <w:rPr>
      <w:sz w:val="19"/>
      <w:szCs w:val="19"/>
      <w:shd w:val="clear" w:color="auto" w:fill="ffffff"/>
    </w:rPr>
  </w:style>
  <w:style w:type="character" w:styleId="UserStyle_526">
    <w:name w:val="Оглавление_"/>
    <w:next w:val="UserStyle_526"/>
    <w:link w:val="UserStyle_527"/>
    <w:rPr>
      <w:sz w:val="19"/>
      <w:szCs w:val="19"/>
      <w:shd w:val="clear" w:color="auto" w:fill="ffffff"/>
    </w:rPr>
  </w:style>
  <w:style w:type="paragraph" w:styleId="UserStyle_525">
    <w:name w:val="Основной текст (15)"/>
    <w:basedOn w:val="Normal"/>
    <w:next w:val="UserStyle_525"/>
    <w:link w:val="UserStyle_524"/>
    <w:pPr>
      <w:shd w:val="clear" w:color="auto" w:fill="ffffff"/>
      <w:spacing w:line="0" w:lineRule="atLeast"/>
      <w:ind w:hanging="520"/>
    </w:pPr>
    <w:rPr>
      <w:sz w:val="19"/>
      <w:szCs w:val="19"/>
    </w:rPr>
  </w:style>
  <w:style w:type="paragraph" w:styleId="UserStyle_527">
    <w:name w:val="Оглавление"/>
    <w:basedOn w:val="Normal"/>
    <w:next w:val="UserStyle_527"/>
    <w:link w:val="UserStyle_526"/>
    <w:pPr>
      <w:shd w:val="clear" w:color="auto" w:fill="ffffff"/>
      <w:spacing w:before="120" w:line="230" w:lineRule="exact"/>
    </w:pPr>
    <w:rPr>
      <w:sz w:val="19"/>
      <w:szCs w:val="19"/>
    </w:rPr>
  </w:style>
  <w:style w:type="paragraph" w:styleId="UserStyle_528">
    <w:name w:val="S_Отступ"/>
    <w:basedOn w:val="Normal"/>
    <w:next w:val="UserStyle_528"/>
    <w:link w:val="Normal"/>
    <w:pPr>
      <w:spacing w:line="360" w:lineRule="auto"/>
      <w:ind w:firstLine="709"/>
      <w:jc w:val="both"/>
    </w:pPr>
    <w:rPr>
      <w:bCs/>
      <w:szCs w:val="32"/>
      <w:lang w:eastAsia="ar-SA"/>
    </w:rPr>
  </w:style>
  <w:style w:type="paragraph" w:styleId="UserStyle_529">
    <w:name w:val="ConsNonformat"/>
    <w:next w:val="UserStyle_529"/>
    <w:link w:val="UserStyle_530"/>
    <w:pPr>
      <w:widowControl w:val="off"/>
    </w:pPr>
    <w:rPr>
      <w:rFonts w:ascii="Courier New" w:hAnsi="Courier New" w:eastAsia="Arial"/>
      <w:lang w:val="ru-RU" w:eastAsia="ar-SA" w:bidi="ar-SA"/>
    </w:rPr>
  </w:style>
  <w:style w:type="character" w:styleId="UserStyle_530">
    <w:name w:val="ConsNonformat Знак"/>
    <w:next w:val="UserStyle_530"/>
    <w:link w:val="UserStyle_529"/>
    <w:locked/>
    <w:rPr>
      <w:rFonts w:ascii="Courier New" w:hAnsi="Courier New" w:eastAsia="Arial"/>
      <w:lang w:eastAsia="ar-SA"/>
    </w:rPr>
  </w:style>
  <w:style w:type="paragraph" w:styleId="UserStyle_531">
    <w:name w:val="Binomial Theorem"/>
    <w:next w:val="UserStyle_531"/>
    <w:link w:val="Normal"/>
    <w:pPr>
      <w:spacing w:after="200" w:line="276" w:lineRule="auto"/>
    </w:pPr>
    <w:rPr>
      <w:rFonts w:ascii="Calibri" w:hAnsi="Calibri"/>
      <w:sz w:val="22"/>
      <w:szCs w:val="22"/>
      <w:lang w:val="ru-RU" w:eastAsia="ru-RU" w:bidi="ar-SA"/>
    </w:rPr>
  </w:style>
  <w:style w:type="paragraph" w:styleId="UserStyle_532">
    <w:name w:val="Header Odd"/>
    <w:basedOn w:val="User"/>
    <w:next w:val="UserStyle_532"/>
    <w:link w:val="Normal"/>
    <w:qFormat/>
    <w:pPr>
      <w:pBdr>
        <w:bottom w:val="single" w:color="4F81BD" w:sz="4" w:space="1"/>
      </w:pBdr>
      <w:jc w:val="right"/>
    </w:pPr>
    <w:rPr>
      <w:rFonts w:ascii="Calibri" w:hAnsi="Calibri" w:eastAsia="Times New Roman"/>
      <w:b/>
      <w:bCs/>
      <w:color w:val="1f497d"/>
      <w:sz w:val="20"/>
      <w:szCs w:val="23"/>
      <w:lang w:eastAsia="ja-JP"/>
    </w:rPr>
  </w:style>
  <w:style w:type="paragraph" w:styleId="UserStyle_533">
    <w:name w:val="Footer Odd"/>
    <w:basedOn w:val="Normal"/>
    <w:next w:val="UserStyle_533"/>
    <w:link w:val="Normal"/>
    <w:qFormat/>
    <w:pPr>
      <w:pBdr>
        <w:top w:val="single" w:color="4F81BD" w:sz="4" w:space="1"/>
      </w:pBdr>
      <w:spacing w:after="180" w:line="264" w:lineRule="auto"/>
      <w:jc w:val="right"/>
    </w:pPr>
    <w:rPr>
      <w:rFonts w:ascii="Calibri" w:hAnsi="Calibri"/>
      <w:color w:val="1f497d"/>
      <w:sz w:val="20"/>
      <w:szCs w:val="23"/>
      <w:lang w:eastAsia="ja-JP"/>
    </w:rPr>
  </w:style>
  <w:style w:type="character" w:styleId="UserStyle_39">
    <w:name w:val="ConsNormal Знак"/>
    <w:next w:val="UserStyle_39"/>
    <w:link w:val="UserStyle_38"/>
    <w:locked/>
    <w:rPr>
      <w:rFonts w:ascii="Arial" w:hAnsi="Arial"/>
    </w:rPr>
  </w:style>
  <w:style w:type="paragraph" w:styleId="UserStyle_534">
    <w:name w:val="S_Список литературы"/>
    <w:basedOn w:val="UserStyle_386"/>
    <w:next w:val="UserStyle_534"/>
    <w:link w:val="Normal"/>
    <w:autoRedefine/>
    <w:pPr>
      <w:spacing w:line="240" w:lineRule="auto"/>
      <w:ind w:left="1418" w:firstLine="0"/>
    </w:pPr>
    <w:rPr>
      <w:rFonts w:eastAsia="Calibri" w:cs="Arial"/>
      <w:sz w:val="20"/>
    </w:rPr>
  </w:style>
  <w:style w:type="paragraph" w:styleId="UserStyle_535">
    <w:name w:val="_абзац"/>
    <w:basedOn w:val="Normal"/>
    <w:next w:val="UserStyle_535"/>
    <w:link w:val="UserStyle_536"/>
    <w:qFormat/>
    <w:pPr>
      <w:spacing w:line="276" w:lineRule="auto"/>
      <w:ind w:firstLine="709"/>
      <w:jc w:val="both"/>
    </w:pPr>
  </w:style>
  <w:style w:type="character" w:styleId="UserStyle_536">
    <w:name w:val="_абзац Знак"/>
    <w:next w:val="UserStyle_536"/>
    <w:link w:val="UserStyle_535"/>
    <w:rPr>
      <w:sz w:val="24"/>
      <w:szCs w:val="24"/>
    </w:rPr>
  </w:style>
  <w:style w:type="paragraph" w:styleId="UserStyle_537">
    <w:name w:val="p2"/>
    <w:basedOn w:val="Normal"/>
    <w:next w:val="UserStyle_537"/>
    <w:link w:val="Normal"/>
    <w:pPr>
      <w:spacing w:before="100" w:beforeAutospacing="1" w:after="100" w:afterAutospacing="1"/>
    </w:pPr>
  </w:style>
  <w:style w:type="paragraph" w:styleId="UserStyle_538">
    <w:name w:val="p8"/>
    <w:basedOn w:val="Normal"/>
    <w:next w:val="UserStyle_538"/>
    <w:link w:val="Normal"/>
    <w:pPr>
      <w:spacing w:before="100" w:beforeAutospacing="1" w:after="100" w:afterAutospacing="1"/>
    </w:pPr>
  </w:style>
  <w:style w:type="paragraph" w:styleId="UserStyle_539">
    <w:name w:val="p9"/>
    <w:basedOn w:val="Normal"/>
    <w:next w:val="UserStyle_539"/>
    <w:link w:val="Normal"/>
    <w:pPr>
      <w:spacing w:before="100" w:beforeAutospacing="1" w:after="100" w:afterAutospacing="1"/>
    </w:pPr>
  </w:style>
  <w:style w:type="paragraph" w:styleId="UserStyle_540">
    <w:name w:val="p10"/>
    <w:basedOn w:val="Normal"/>
    <w:next w:val="UserStyle_540"/>
    <w:link w:val="Normal"/>
    <w:pPr>
      <w:spacing w:before="100" w:beforeAutospacing="1" w:after="100" w:afterAutospacing="1"/>
    </w:pPr>
  </w:style>
  <w:style w:type="paragraph" w:styleId="UserStyle_541">
    <w:name w:val="p11"/>
    <w:basedOn w:val="Normal"/>
    <w:next w:val="UserStyle_541"/>
    <w:link w:val="Normal"/>
    <w:pPr>
      <w:spacing w:before="100" w:beforeAutospacing="1" w:after="100" w:afterAutospacing="1"/>
    </w:pPr>
  </w:style>
  <w:style w:type="paragraph" w:styleId="UserStyle_542">
    <w:name w:val="p12"/>
    <w:basedOn w:val="Normal"/>
    <w:next w:val="UserStyle_542"/>
    <w:link w:val="Normal"/>
    <w:pPr>
      <w:spacing w:before="100" w:beforeAutospacing="1" w:after="100" w:afterAutospacing="1"/>
    </w:pPr>
  </w:style>
  <w:style w:type="paragraph" w:styleId="UserStyle_543">
    <w:name w:val="p13"/>
    <w:basedOn w:val="Normal"/>
    <w:next w:val="UserStyle_543"/>
    <w:link w:val="Normal"/>
    <w:pPr>
      <w:spacing w:before="100" w:beforeAutospacing="1" w:after="100" w:afterAutospacing="1"/>
    </w:pPr>
  </w:style>
  <w:style w:type="paragraph" w:styleId="UserStyle_544">
    <w:name w:val="p7"/>
    <w:basedOn w:val="Normal"/>
    <w:next w:val="UserStyle_544"/>
    <w:link w:val="Normal"/>
    <w:pPr>
      <w:spacing w:before="100" w:beforeAutospacing="1" w:after="100" w:afterAutospacing="1"/>
    </w:pPr>
  </w:style>
  <w:style w:type="paragraph" w:styleId="UserStyle_545">
    <w:name w:val="p14"/>
    <w:basedOn w:val="Normal"/>
    <w:next w:val="UserStyle_545"/>
    <w:link w:val="Normal"/>
    <w:pPr>
      <w:spacing w:before="100" w:beforeAutospacing="1" w:after="100" w:afterAutospacing="1"/>
    </w:pPr>
  </w:style>
  <w:style w:type="paragraph" w:styleId="UserStyle_546">
    <w:name w:val="p5"/>
    <w:basedOn w:val="Normal"/>
    <w:next w:val="UserStyle_546"/>
    <w:link w:val="Normal"/>
    <w:pPr>
      <w:spacing w:before="100" w:beforeAutospacing="1" w:after="100" w:afterAutospacing="1"/>
    </w:pPr>
  </w:style>
  <w:style w:type="paragraph" w:styleId="UserStyle_547">
    <w:name w:val="p15"/>
    <w:basedOn w:val="Normal"/>
    <w:next w:val="UserStyle_547"/>
    <w:link w:val="Normal"/>
    <w:pPr>
      <w:spacing w:before="100" w:beforeAutospacing="1" w:after="100" w:afterAutospacing="1"/>
    </w:pPr>
  </w:style>
  <w:style w:type="paragraph" w:styleId="UserStyle_548">
    <w:name w:val="p4"/>
    <w:basedOn w:val="Normal"/>
    <w:next w:val="UserStyle_548"/>
    <w:link w:val="Normal"/>
    <w:pPr>
      <w:spacing w:before="100" w:beforeAutospacing="1" w:after="100" w:afterAutospacing="1"/>
    </w:pPr>
  </w:style>
  <w:style w:type="paragraph" w:styleId="UserStyle_549">
    <w:name w:val="p16"/>
    <w:basedOn w:val="Normal"/>
    <w:next w:val="UserStyle_549"/>
    <w:link w:val="Normal"/>
    <w:pPr>
      <w:spacing w:before="100" w:beforeAutospacing="1" w:after="100" w:afterAutospacing="1"/>
    </w:pPr>
  </w:style>
  <w:style w:type="paragraph" w:styleId="UserStyle_550">
    <w:name w:val="p17"/>
    <w:basedOn w:val="Normal"/>
    <w:next w:val="UserStyle_550"/>
    <w:link w:val="Normal"/>
    <w:pPr>
      <w:spacing w:before="100" w:beforeAutospacing="1" w:after="100" w:afterAutospacing="1"/>
    </w:pPr>
  </w:style>
  <w:style w:type="paragraph" w:styleId="UserStyle_551">
    <w:name w:val="p18"/>
    <w:basedOn w:val="Normal"/>
    <w:next w:val="UserStyle_551"/>
    <w:link w:val="Normal"/>
    <w:pPr>
      <w:spacing w:before="100" w:beforeAutospacing="1" w:after="100" w:afterAutospacing="1"/>
    </w:pPr>
  </w:style>
  <w:style w:type="paragraph" w:styleId="UserStyle_552">
    <w:name w:val="p19"/>
    <w:basedOn w:val="Normal"/>
    <w:next w:val="UserStyle_552"/>
    <w:link w:val="Normal"/>
    <w:pPr>
      <w:spacing w:before="100" w:beforeAutospacing="1" w:after="100" w:afterAutospacing="1"/>
    </w:pPr>
  </w:style>
  <w:style w:type="paragraph" w:styleId="UserStyle_553">
    <w:name w:val="p20"/>
    <w:basedOn w:val="Normal"/>
    <w:next w:val="UserStyle_553"/>
    <w:link w:val="Normal"/>
    <w:pPr>
      <w:spacing w:before="100" w:beforeAutospacing="1" w:after="100" w:afterAutospacing="1"/>
    </w:pPr>
  </w:style>
  <w:style w:type="paragraph" w:styleId="UserStyle_554">
    <w:name w:val="p21"/>
    <w:basedOn w:val="Normal"/>
    <w:next w:val="UserStyle_554"/>
    <w:link w:val="Normal"/>
    <w:pPr>
      <w:spacing w:before="100" w:beforeAutospacing="1" w:after="100" w:afterAutospacing="1"/>
    </w:pPr>
  </w:style>
  <w:style w:type="paragraph" w:styleId="UserStyle_555">
    <w:name w:val="p22"/>
    <w:basedOn w:val="Normal"/>
    <w:next w:val="UserStyle_555"/>
    <w:link w:val="Normal"/>
    <w:pPr>
      <w:spacing w:before="100" w:beforeAutospacing="1" w:after="100" w:afterAutospacing="1"/>
    </w:pPr>
  </w:style>
  <w:style w:type="paragraph" w:styleId="UserStyle_556">
    <w:name w:val="p23"/>
    <w:basedOn w:val="Normal"/>
    <w:next w:val="UserStyle_556"/>
    <w:link w:val="Normal"/>
    <w:pPr>
      <w:spacing w:before="100" w:beforeAutospacing="1" w:after="100" w:afterAutospacing="1"/>
    </w:pPr>
  </w:style>
  <w:style w:type="paragraph" w:styleId="UserStyle_557">
    <w:name w:val="p24"/>
    <w:basedOn w:val="Normal"/>
    <w:next w:val="UserStyle_557"/>
    <w:link w:val="Normal"/>
    <w:pPr>
      <w:spacing w:before="100" w:beforeAutospacing="1" w:after="100" w:afterAutospacing="1"/>
    </w:pPr>
  </w:style>
  <w:style w:type="paragraph" w:styleId="UserStyle_558">
    <w:name w:val="p25"/>
    <w:basedOn w:val="Normal"/>
    <w:next w:val="UserStyle_558"/>
    <w:link w:val="Normal"/>
    <w:pPr>
      <w:spacing w:before="100" w:beforeAutospacing="1" w:after="100" w:afterAutospacing="1"/>
    </w:pPr>
  </w:style>
  <w:style w:type="paragraph" w:styleId="UserStyle_559">
    <w:name w:val="p26"/>
    <w:basedOn w:val="Normal"/>
    <w:next w:val="UserStyle_559"/>
    <w:link w:val="Normal"/>
    <w:pPr>
      <w:spacing w:before="100" w:beforeAutospacing="1" w:after="100" w:afterAutospacing="1"/>
    </w:pPr>
  </w:style>
  <w:style w:type="paragraph" w:styleId="UserStyle_560">
    <w:name w:val="p27"/>
    <w:basedOn w:val="Normal"/>
    <w:next w:val="UserStyle_560"/>
    <w:link w:val="Normal"/>
    <w:pPr>
      <w:spacing w:before="100" w:beforeAutospacing="1" w:after="100" w:afterAutospacing="1"/>
    </w:pPr>
  </w:style>
  <w:style w:type="paragraph" w:styleId="UserStyle_561">
    <w:name w:val="p28"/>
    <w:basedOn w:val="Normal"/>
    <w:next w:val="UserStyle_561"/>
    <w:link w:val="Normal"/>
    <w:pPr>
      <w:spacing w:before="100" w:beforeAutospacing="1" w:after="100" w:afterAutospacing="1"/>
    </w:pPr>
  </w:style>
  <w:style w:type="paragraph" w:styleId="UserStyle_562">
    <w:name w:val="p29"/>
    <w:basedOn w:val="Normal"/>
    <w:next w:val="UserStyle_562"/>
    <w:link w:val="Normal"/>
    <w:pPr>
      <w:spacing w:before="100" w:beforeAutospacing="1" w:after="100" w:afterAutospacing="1"/>
    </w:pPr>
  </w:style>
  <w:style w:type="paragraph" w:styleId="UserStyle_563">
    <w:name w:val="p30"/>
    <w:basedOn w:val="Normal"/>
    <w:next w:val="UserStyle_563"/>
    <w:link w:val="Normal"/>
    <w:pPr>
      <w:spacing w:before="100" w:beforeAutospacing="1" w:after="100" w:afterAutospacing="1"/>
    </w:pPr>
  </w:style>
  <w:style w:type="paragraph" w:styleId="UserStyle_564">
    <w:name w:val="p31"/>
    <w:basedOn w:val="Normal"/>
    <w:next w:val="UserStyle_564"/>
    <w:link w:val="Normal"/>
    <w:pPr>
      <w:spacing w:before="100" w:beforeAutospacing="1" w:after="100" w:afterAutospacing="1"/>
    </w:pPr>
  </w:style>
  <w:style w:type="paragraph" w:styleId="UserStyle_565">
    <w:name w:val="p32"/>
    <w:basedOn w:val="Normal"/>
    <w:next w:val="UserStyle_565"/>
    <w:link w:val="Normal"/>
    <w:pPr>
      <w:spacing w:before="100" w:beforeAutospacing="1" w:after="100" w:afterAutospacing="1"/>
    </w:pPr>
  </w:style>
  <w:style w:type="paragraph" w:styleId="UserStyle_566">
    <w:name w:val="p33"/>
    <w:basedOn w:val="Normal"/>
    <w:next w:val="UserStyle_566"/>
    <w:link w:val="Normal"/>
    <w:pPr>
      <w:spacing w:before="100" w:beforeAutospacing="1" w:after="100" w:afterAutospacing="1"/>
    </w:pPr>
  </w:style>
  <w:style w:type="paragraph" w:styleId="UserStyle_567">
    <w:name w:val="p34"/>
    <w:basedOn w:val="Normal"/>
    <w:next w:val="UserStyle_567"/>
    <w:link w:val="Normal"/>
    <w:pPr>
      <w:spacing w:before="100" w:beforeAutospacing="1" w:after="100" w:afterAutospacing="1"/>
    </w:pPr>
  </w:style>
  <w:style w:type="paragraph" w:styleId="UserStyle_568">
    <w:name w:val="p35"/>
    <w:basedOn w:val="Normal"/>
    <w:next w:val="UserStyle_568"/>
    <w:link w:val="Normal"/>
    <w:pPr>
      <w:spacing w:before="100" w:beforeAutospacing="1" w:after="100" w:afterAutospacing="1"/>
    </w:pPr>
  </w:style>
  <w:style w:type="paragraph" w:styleId="UserStyle_569">
    <w:name w:val="p36"/>
    <w:basedOn w:val="Normal"/>
    <w:next w:val="UserStyle_569"/>
    <w:link w:val="Normal"/>
    <w:pPr>
      <w:spacing w:before="100" w:beforeAutospacing="1" w:after="100" w:afterAutospacing="1"/>
    </w:pPr>
  </w:style>
  <w:style w:type="paragraph" w:styleId="UserStyle_570">
    <w:name w:val="p37"/>
    <w:basedOn w:val="Normal"/>
    <w:next w:val="UserStyle_570"/>
    <w:link w:val="Normal"/>
    <w:pPr>
      <w:spacing w:before="100" w:beforeAutospacing="1" w:after="100" w:afterAutospacing="1"/>
    </w:pPr>
  </w:style>
  <w:style w:type="paragraph" w:styleId="UserStyle_571">
    <w:name w:val="p38"/>
    <w:basedOn w:val="Normal"/>
    <w:next w:val="UserStyle_571"/>
    <w:link w:val="Normal"/>
    <w:pPr>
      <w:spacing w:before="100" w:beforeAutospacing="1" w:after="100" w:afterAutospacing="1"/>
    </w:pPr>
  </w:style>
  <w:style w:type="paragraph" w:styleId="UserStyle_572">
    <w:name w:val="p39"/>
    <w:basedOn w:val="Normal"/>
    <w:next w:val="UserStyle_572"/>
    <w:link w:val="Normal"/>
    <w:pPr>
      <w:spacing w:before="100" w:beforeAutospacing="1" w:after="100" w:afterAutospacing="1"/>
    </w:pPr>
  </w:style>
  <w:style w:type="paragraph" w:styleId="UserStyle_573">
    <w:name w:val="p40"/>
    <w:basedOn w:val="Normal"/>
    <w:next w:val="UserStyle_573"/>
    <w:link w:val="Normal"/>
    <w:pPr>
      <w:spacing w:before="100" w:beforeAutospacing="1" w:after="100" w:afterAutospacing="1"/>
    </w:pPr>
  </w:style>
  <w:style w:type="paragraph" w:styleId="UserStyle_574">
    <w:name w:val="p41"/>
    <w:basedOn w:val="Normal"/>
    <w:next w:val="UserStyle_574"/>
    <w:link w:val="Normal"/>
    <w:pPr>
      <w:spacing w:before="100" w:beforeAutospacing="1" w:after="100" w:afterAutospacing="1"/>
    </w:pPr>
  </w:style>
  <w:style w:type="character" w:styleId="UserStyle_575">
    <w:name w:val="s2"/>
    <w:next w:val="UserStyle_575"/>
    <w:link w:val="Normal"/>
  </w:style>
  <w:style w:type="character" w:styleId="UserStyle_576">
    <w:name w:val="s1"/>
    <w:next w:val="UserStyle_576"/>
    <w:link w:val="Normal"/>
  </w:style>
  <w:style w:type="character" w:styleId="UserStyle_577">
    <w:name w:val="s4"/>
    <w:next w:val="UserStyle_577"/>
    <w:link w:val="Normal"/>
  </w:style>
  <w:style w:type="character" w:styleId="UserStyle_578">
    <w:name w:val="s5"/>
    <w:next w:val="UserStyle_578"/>
    <w:link w:val="Normal"/>
  </w:style>
  <w:style w:type="character" w:styleId="UserStyle_579">
    <w:name w:val="s6"/>
    <w:next w:val="UserStyle_579"/>
    <w:link w:val="Normal"/>
  </w:style>
  <w:style w:type="character" w:styleId="UserStyle_580">
    <w:name w:val="s7"/>
    <w:next w:val="UserStyle_580"/>
    <w:link w:val="Normal"/>
  </w:style>
  <w:style w:type="character" w:styleId="UserStyle_581">
    <w:name w:val="s8"/>
    <w:next w:val="UserStyle_581"/>
    <w:link w:val="Normal"/>
  </w:style>
  <w:style w:type="character" w:styleId="UserStyle_582">
    <w:name w:val="s9"/>
    <w:next w:val="UserStyle_582"/>
    <w:link w:val="Normal"/>
  </w:style>
  <w:style w:type="character" w:styleId="UserStyle_583">
    <w:name w:val="s10"/>
    <w:next w:val="UserStyle_583"/>
    <w:link w:val="Normal"/>
  </w:style>
  <w:style w:type="character" w:styleId="UserStyle_584">
    <w:name w:val="s3"/>
    <w:next w:val="UserStyle_584"/>
    <w:link w:val="Normal"/>
  </w:style>
  <w:style w:type="character" w:styleId="UserStyle_585">
    <w:name w:val="s11"/>
    <w:next w:val="UserStyle_585"/>
    <w:link w:val="Normal"/>
  </w:style>
  <w:style w:type="character" w:styleId="UserStyle_586">
    <w:name w:val="s12"/>
    <w:next w:val="UserStyle_586"/>
    <w:link w:val="Normal"/>
  </w:style>
  <w:style w:type="character" w:styleId="UserStyle_587">
    <w:name w:val="s13"/>
    <w:next w:val="UserStyle_587"/>
    <w:link w:val="Normal"/>
  </w:style>
  <w:style w:type="character" w:styleId="UserStyle_588">
    <w:name w:val="s14"/>
    <w:next w:val="UserStyle_588"/>
    <w:link w:val="Normal"/>
  </w:style>
  <w:style w:type="character" w:styleId="UserStyle_589">
    <w:name w:val="s15"/>
    <w:next w:val="UserStyle_589"/>
    <w:link w:val="Normal"/>
  </w:style>
  <w:style w:type="character" w:styleId="UserStyle_590">
    <w:name w:val="s16"/>
    <w:next w:val="UserStyle_590"/>
    <w:link w:val="Normal"/>
  </w:style>
  <w:style w:type="character" w:styleId="UserStyle_591">
    <w:name w:val="s17"/>
    <w:next w:val="UserStyle_591"/>
    <w:link w:val="Normal"/>
  </w:style>
  <w:style w:type="character" w:styleId="UserStyle_592">
    <w:name w:val="s18"/>
    <w:next w:val="UserStyle_592"/>
    <w:link w:val="Normal"/>
  </w:style>
  <w:style w:type="character" w:styleId="UserStyle_593">
    <w:name w:val="s19"/>
    <w:next w:val="UserStyle_593"/>
    <w:link w:val="Normal"/>
  </w:style>
  <w:style w:type="character" w:styleId="UserStyle_594">
    <w:name w:val="s20"/>
    <w:next w:val="UserStyle_594"/>
    <w:link w:val="Normal"/>
  </w:style>
  <w:style w:type="character" w:styleId="UserStyle_595">
    <w:name w:val="s21"/>
    <w:next w:val="UserStyle_595"/>
    <w:link w:val="Normal"/>
  </w:style>
  <w:style w:type="character" w:styleId="UserStyle_596">
    <w:name w:val="s22"/>
    <w:next w:val="UserStyle_596"/>
    <w:link w:val="Normal"/>
  </w:style>
  <w:style w:type="character" w:styleId="UserStyle_597">
    <w:name w:val="s23"/>
    <w:next w:val="UserStyle_597"/>
    <w:link w:val="Normal"/>
  </w:style>
  <w:style w:type="paragraph" w:styleId="UserStyle_598">
    <w:name w:val="headertext"/>
    <w:basedOn w:val="Normal"/>
    <w:next w:val="UserStyle_598"/>
    <w:link w:val="Normal"/>
    <w:pPr>
      <w:spacing w:before="100" w:beforeAutospacing="1" w:after="100" w:afterAutospacing="1"/>
    </w:pPr>
  </w:style>
  <w:style w:type="paragraph" w:styleId="UserStyle_599">
    <w:name w:val="Style19"/>
    <w:basedOn w:val="Normal"/>
    <w:next w:val="UserStyle_599"/>
    <w:link w:val="Normal"/>
    <w:pPr>
      <w:widowControl w:val="off"/>
      <w:spacing w:line="672" w:lineRule="exact"/>
      <w:jc w:val="both"/>
    </w:pPr>
    <w:rPr>
      <w:rFonts w:eastAsia="Calibri"/>
    </w:rPr>
  </w:style>
  <w:style w:type="paragraph" w:styleId="UserStyle_600">
    <w:name w:val="000"/>
    <w:basedOn w:val="Normal"/>
    <w:next w:val="UserStyle_600"/>
    <w:link w:val="Normal"/>
    <w:pPr>
      <w:numPr>
        <w:numId w:val="17"/>
        <w:ilvl w:val="0"/>
      </w:numPr>
      <w:tabs>
        <w:tab w:val="left" w:pos="0" w:leader="none"/>
        <w:tab w:val="left" w:pos="1134" w:leader="none"/>
      </w:tabs>
      <w:jc w:val="both"/>
    </w:pPr>
    <w:rPr>
      <w:rFonts w:eastAsia="Arial"/>
      <w:sz w:val="28"/>
      <w:szCs w:val="28"/>
      <w:lang w:eastAsia="ar-SA"/>
    </w:rPr>
  </w:style>
  <w:style w:type="character" w:styleId="UserStyle_9">
    <w:name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next w:val="UserStyle_9"/>
    <w:link w:val="Caption"/>
    <w:locked/>
    <w:rPr>
      <w:sz w:val="28"/>
      <w:szCs w:val="24"/>
    </w:rPr>
  </w:style>
  <w:style w:type="character" w:styleId="UserStyle_601">
    <w:name w:val="header_aa"/>
    <w:next w:val="UserStyle_601"/>
    <w:link w:val="Normal"/>
  </w:style>
  <w:style w:type="paragraph" w:styleId="UserStyle_602">
    <w:name w:val="МОЕ"/>
    <w:basedOn w:val="Normal"/>
    <w:next w:val="UserStyle_602"/>
    <w:link w:val="Normal"/>
    <w:pPr>
      <w:ind w:firstLine="709"/>
      <w:jc w:val="both"/>
    </w:pPr>
    <w:rPr>
      <w:spacing w:val="10"/>
      <w:sz w:val="28"/>
      <w:szCs w:val="28"/>
    </w:rPr>
  </w:style>
  <w:style w:type="paragraph" w:styleId="UserStyle_603">
    <w:name w:val="Таблица НГП"/>
    <w:basedOn w:val="Normal"/>
    <w:next w:val="UserStyle_603"/>
    <w:link w:val="Normal"/>
    <w:qFormat/>
    <w:pPr>
      <w:widowControl w:val="off"/>
      <w:spacing w:after="120"/>
    </w:pPr>
    <w:rPr>
      <w:rFonts w:eastAsia="Times New Roman"/>
      <w:sz w:val="20"/>
    </w:rPr>
  </w:style>
  <w:style w:type="character" w:styleId="UserStyle_604">
    <w:name w:val="mw-headline"/>
    <w:next w:val="UserStyle_604"/>
    <w:link w:val="Normal"/>
  </w:style>
  <w:style w:type="character" w:styleId="UserStyle_605">
    <w:name w:val="mw-editsection"/>
    <w:next w:val="UserStyle_605"/>
    <w:link w:val="Normal"/>
  </w:style>
  <w:style w:type="character" w:styleId="UserStyle_606">
    <w:name w:val="mw-editsection-bracket"/>
    <w:next w:val="UserStyle_606"/>
    <w:link w:val="Normal"/>
  </w:style>
  <w:style w:type="character" w:styleId="UserStyle_607">
    <w:name w:val="mw-editsection-divider"/>
    <w:next w:val="UserStyle_607"/>
    <w:link w:val="Normal"/>
  </w:style>
  <w:style w:type="paragraph" w:styleId="UserStyle_608">
    <w:name w:val="Знак Знак Знак Знак Знак Знак Знак"/>
    <w:basedOn w:val="Normal"/>
    <w:next w:val="UserStyle_608"/>
    <w:link w:val="Normal"/>
    <w:pPr>
      <w:spacing w:after="160" w:line="240" w:lineRule="exact"/>
    </w:pPr>
    <w:rPr>
      <w:rFonts w:ascii="Verdana" w:hAnsi="Verdana" w:cs="Verdana"/>
      <w:sz w:val="20"/>
      <w:szCs w:val="20"/>
      <w:lang w:val="en-US" w:eastAsia="en-US"/>
    </w:rPr>
  </w:style>
  <w:style w:type="character" w:styleId="UserStyle_609">
    <w:name w:val="Интернет-ссылка"/>
    <w:next w:val="UserStyle_609"/>
    <w:link w:val="Normal"/>
    <w:uiPriority w:val="99"/>
    <w:semiHidden/>
    <w:rPr>
      <w:color w:val="0000ff"/>
      <w:u w:val="single"/>
    </w:rPr>
  </w:style>
  <w:style w:type="character" w:styleId="UserStyle_610">
    <w:name w:val="ListLabel 1"/>
    <w:next w:val="UserStyle_610"/>
    <w:link w:val="Normal"/>
    <w:qFormat/>
  </w:style>
  <w:style w:type="paragraph" w:styleId="UserStyle_611">
    <w:name w:val=".HEADERTEXT"/>
    <w:next w:val="UserStyle_611"/>
    <w:link w:val="Normal"/>
    <w:uiPriority w:val="99"/>
    <w:pPr>
      <w:widowControl w:val="off"/>
    </w:pPr>
    <w:rPr>
      <w:rFonts w:ascii="Arial" w:hAnsi="Arial" w:cs="Arial"/>
      <w:color w:val="2b4279"/>
      <w:lang w:val="ru-RU" w:eastAsia="ru-RU" w:bidi="ar-SA"/>
    </w:rPr>
  </w:style>
  <w:style w:type="paragraph" w:styleId="UserStyle_612">
    <w:name w:val="Обычн. текст"/>
    <w:basedOn w:val="Normal"/>
    <w:next w:val="UserStyle_612"/>
    <w:link w:val="UserStyle_613"/>
    <w:qFormat/>
    <w:pPr>
      <w:tabs>
        <w:tab w:val="left" w:pos="709" w:leader="none"/>
      </w:tabs>
      <w:spacing w:line="360" w:lineRule="auto"/>
      <w:ind w:right="170" w:firstLine="709"/>
      <w:jc w:val="both"/>
    </w:pPr>
  </w:style>
  <w:style w:type="paragraph" w:styleId="UserStyle_614">
    <w:name w:val="Обычн. текст_NGP"/>
    <w:next w:val="UserStyle_614"/>
    <w:link w:val="UserStyle_615"/>
    <w:qFormat/>
    <w:locked/>
    <w:pPr>
      <w:spacing w:line="360" w:lineRule="auto"/>
      <w:ind w:right="170" w:firstLine="709"/>
      <w:jc w:val="both"/>
    </w:pPr>
    <w:rPr>
      <w:rFonts w:eastAsia="Calibri"/>
      <w:sz w:val="24"/>
      <w:szCs w:val="22"/>
      <w:lang w:val="ru-RU" w:eastAsia="en-US" w:bidi="ar-SA"/>
    </w:rPr>
  </w:style>
  <w:style w:type="character" w:styleId="UserStyle_615">
    <w:name w:val="Обычн. текст_NGP Знак"/>
    <w:next w:val="UserStyle_615"/>
    <w:link w:val="UserStyle_614"/>
    <w:rPr>
      <w:rFonts w:eastAsia="Calibri"/>
      <w:sz w:val="24"/>
      <w:szCs w:val="22"/>
      <w:lang w:eastAsia="en-US"/>
    </w:rPr>
  </w:style>
  <w:style w:type="paragraph" w:styleId="UserStyle_616">
    <w:name w:val="Нормальный 14"/>
    <w:basedOn w:val="Normal"/>
    <w:next w:val="UserStyle_616"/>
    <w:link w:val="Normal"/>
    <w:hidden/>
    <w:uiPriority w:val="99"/>
    <w:pPr>
      <w:spacing w:line="360" w:lineRule="auto"/>
      <w:ind w:firstLine="709"/>
      <w:jc w:val="both"/>
    </w:pPr>
    <w:rPr>
      <w:sz w:val="28"/>
      <w:szCs w:val="20"/>
    </w:rPr>
  </w:style>
  <w:style w:type="character" w:styleId="UserStyle_613">
    <w:name w:val="Обычн. текст Знак"/>
    <w:next w:val="UserStyle_613"/>
    <w:link w:val="UserStyle_612"/>
    <w:rPr>
      <w:sz w:val="24"/>
      <w:szCs w:val="24"/>
    </w:rPr>
  </w:style>
  <w:style w:type="paragraph" w:styleId="UserStyle_617">
    <w:name w:val="МаркированныйТочка"/>
    <w:basedOn w:val="Normal"/>
    <w:next w:val="UserStyle_617"/>
    <w:link w:val="Normal"/>
    <w:pPr>
      <w:numPr>
        <w:numId w:val="35"/>
        <w:ilvl w:val="0"/>
      </w:numPr>
      <w:spacing w:line="360" w:lineRule="auto"/>
    </w:pPr>
    <w:rPr>
      <w:szCs w:val="20"/>
    </w:rPr>
  </w:style>
  <w:style w:type="paragraph" w:styleId="UserStyle_618">
    <w:name w:val="Table Paragraph"/>
    <w:basedOn w:val="Normal"/>
    <w:next w:val="UserStyle_618"/>
    <w:link w:val="Normal"/>
    <w:uiPriority w:val="1"/>
    <w:qFormat/>
    <w:pPr>
      <w:widowControl w:val="off"/>
    </w:pPr>
    <w:rPr>
      <w:sz w:val="22"/>
      <w:szCs w:val="22"/>
      <w:lang w:eastAsia="en-U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Р7-Офис/7.4.0.227</Application>
  <Characters>8864</Characters>
  <CharactersWithSpaces>10399</CharactersWithSpaces>
  <DocSecurity>0</DocSecurity>
  <HyperlinksChanged>false</HyperlinksChanged>
  <Lines>73</Lines>
  <Pages>6</Pages>
  <Paragraphs>20</Paragraphs>
  <ScaleCrop>false</ScaleCrop>
  <SharedDoc>false</SharedDoc>
  <Template>Normal.dotm</Template>
  <Words>1555</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Лешукова Галина</dc:creator>
  <cp:lastModifiedBy>Непомнящих Светлана Ивановна</cp:lastModifiedBy>
  <cp:revision>17</cp:revision>
  <dcterms:created xsi:type="dcterms:W3CDTF">2023-05-30T04:37:00Z</dcterms:created>
  <dcterms:modified xsi:type="dcterms:W3CDTF">2023-09-22T05:31:00Z</dcterms:modified>
  <cp:version>917504</cp:version>
</cp:coreProperties>
</file>