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A05E4" w:rsidRDefault="00876AB2" w:rsidP="00876AB2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BA05E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E354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E354E" w:rsidRDefault="00D63E9B" w:rsidP="00FD50E3">
            <w:pPr>
              <w:rPr>
                <w:color w:val="000000"/>
                <w:sz w:val="26"/>
                <w:szCs w:val="26"/>
              </w:rPr>
            </w:pPr>
            <w:r w:rsidRPr="001E354E">
              <w:rPr>
                <w:color w:val="000000"/>
                <w:sz w:val="26"/>
                <w:szCs w:val="26"/>
              </w:rPr>
              <w:t xml:space="preserve">от </w:t>
            </w:r>
            <w:r w:rsidR="00CF0CFB">
              <w:rPr>
                <w:color w:val="000000"/>
                <w:sz w:val="26"/>
                <w:szCs w:val="26"/>
              </w:rPr>
              <w:t xml:space="preserve">   </w:t>
            </w:r>
            <w:r w:rsidRPr="001E354E">
              <w:rPr>
                <w:color w:val="000000"/>
                <w:sz w:val="26"/>
                <w:szCs w:val="26"/>
              </w:rPr>
              <w:t xml:space="preserve"> </w:t>
            </w:r>
            <w:r w:rsidR="002E7432">
              <w:rPr>
                <w:color w:val="000000"/>
                <w:sz w:val="26"/>
                <w:szCs w:val="26"/>
              </w:rPr>
              <w:t>феврал</w:t>
            </w:r>
            <w:r w:rsidR="00481FAF" w:rsidRPr="001E354E">
              <w:rPr>
                <w:color w:val="000000"/>
                <w:sz w:val="26"/>
                <w:szCs w:val="26"/>
              </w:rPr>
              <w:t>я 20</w:t>
            </w:r>
            <w:r w:rsidR="00CF0CFB">
              <w:rPr>
                <w:color w:val="000000"/>
                <w:sz w:val="26"/>
                <w:szCs w:val="26"/>
              </w:rPr>
              <w:t>2</w:t>
            </w:r>
            <w:r w:rsidR="00FD50E3">
              <w:rPr>
                <w:color w:val="000000"/>
                <w:sz w:val="26"/>
                <w:szCs w:val="26"/>
              </w:rPr>
              <w:t>4</w:t>
            </w:r>
            <w:r w:rsidRPr="001E354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E354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E354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E354E" w:rsidRDefault="00D63E9B" w:rsidP="00CF0CFB">
            <w:pPr>
              <w:jc w:val="center"/>
              <w:rPr>
                <w:color w:val="000000"/>
                <w:sz w:val="26"/>
                <w:szCs w:val="26"/>
              </w:rPr>
            </w:pPr>
            <w:r w:rsidRPr="001E354E">
              <w:rPr>
                <w:color w:val="000000"/>
                <w:sz w:val="26"/>
                <w:szCs w:val="26"/>
              </w:rPr>
              <w:t>№</w:t>
            </w:r>
            <w:r w:rsidR="00CF3CE0" w:rsidRPr="001E354E">
              <w:rPr>
                <w:color w:val="000000"/>
                <w:sz w:val="26"/>
                <w:szCs w:val="26"/>
              </w:rPr>
              <w:t xml:space="preserve"> </w:t>
            </w:r>
            <w:r w:rsidR="00CF0CF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E354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E354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E354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E354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E354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E354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E354E" w:rsidTr="00854F2A">
        <w:tc>
          <w:tcPr>
            <w:tcW w:w="6345" w:type="dxa"/>
          </w:tcPr>
          <w:p w:rsidR="001E354E" w:rsidRPr="001E354E" w:rsidRDefault="001E354E" w:rsidP="001E354E">
            <w:pPr>
              <w:rPr>
                <w:sz w:val="26"/>
                <w:szCs w:val="26"/>
              </w:rPr>
            </w:pPr>
            <w:r w:rsidRPr="001E354E">
              <w:rPr>
                <w:sz w:val="26"/>
                <w:szCs w:val="26"/>
              </w:rPr>
              <w:t xml:space="preserve">О закреплении муниципальных </w:t>
            </w:r>
            <w:r w:rsidR="00E810D7">
              <w:rPr>
                <w:sz w:val="26"/>
                <w:szCs w:val="26"/>
              </w:rPr>
              <w:t>обще</w:t>
            </w:r>
            <w:r w:rsidRPr="001E354E">
              <w:rPr>
                <w:sz w:val="26"/>
                <w:szCs w:val="26"/>
              </w:rPr>
              <w:t xml:space="preserve">образовательных организаций за конкретными территориями </w:t>
            </w:r>
          </w:p>
          <w:p w:rsidR="001E354E" w:rsidRPr="001E354E" w:rsidRDefault="001E354E" w:rsidP="001E354E">
            <w:pPr>
              <w:rPr>
                <w:sz w:val="26"/>
                <w:szCs w:val="26"/>
              </w:rPr>
            </w:pPr>
            <w:r w:rsidRPr="001E354E">
              <w:rPr>
                <w:sz w:val="26"/>
                <w:szCs w:val="26"/>
              </w:rPr>
              <w:t>Кондинского района</w:t>
            </w:r>
          </w:p>
          <w:p w:rsidR="003E3AB0" w:rsidRPr="001E354E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45022" w:rsidRPr="00445022" w:rsidRDefault="00445022" w:rsidP="00445022">
      <w:pPr>
        <w:pStyle w:val="af7"/>
        <w:spacing w:before="89" w:line="252" w:lineRule="auto"/>
        <w:ind w:left="121" w:right="143" w:firstLine="705"/>
        <w:jc w:val="both"/>
        <w:rPr>
          <w:b/>
          <w:sz w:val="26"/>
          <w:szCs w:val="26"/>
        </w:rPr>
      </w:pPr>
      <w:proofErr w:type="gramStart"/>
      <w:r w:rsidRPr="00445022">
        <w:rPr>
          <w:sz w:val="26"/>
          <w:szCs w:val="26"/>
        </w:rPr>
        <w:t xml:space="preserve">В соответствии с подпунктом </w:t>
      </w:r>
      <w:r w:rsidRPr="00445022">
        <w:rPr>
          <w:color w:val="0F0F0F"/>
          <w:sz w:val="26"/>
          <w:szCs w:val="26"/>
        </w:rPr>
        <w:t xml:space="preserve">6 </w:t>
      </w:r>
      <w:r w:rsidRPr="00445022">
        <w:rPr>
          <w:sz w:val="26"/>
          <w:szCs w:val="26"/>
        </w:rPr>
        <w:t xml:space="preserve">пункта </w:t>
      </w:r>
      <w:r w:rsidRPr="00445022">
        <w:rPr>
          <w:color w:val="0E0E0E"/>
          <w:sz w:val="26"/>
          <w:szCs w:val="26"/>
        </w:rPr>
        <w:t xml:space="preserve">1 </w:t>
      </w:r>
      <w:r w:rsidRPr="00445022">
        <w:rPr>
          <w:sz w:val="26"/>
          <w:szCs w:val="26"/>
        </w:rPr>
        <w:t xml:space="preserve">статьи </w:t>
      </w:r>
      <w:r w:rsidRPr="00445022">
        <w:rPr>
          <w:color w:val="0F0F0F"/>
          <w:sz w:val="26"/>
          <w:szCs w:val="26"/>
        </w:rPr>
        <w:t xml:space="preserve">9 </w:t>
      </w:r>
      <w:r w:rsidRPr="00445022">
        <w:rPr>
          <w:sz w:val="26"/>
          <w:szCs w:val="26"/>
        </w:rPr>
        <w:t xml:space="preserve">Федерального </w:t>
      </w:r>
      <w:r w:rsidRPr="00445022">
        <w:rPr>
          <w:color w:val="0A0A0A"/>
          <w:sz w:val="26"/>
          <w:szCs w:val="26"/>
        </w:rPr>
        <w:t xml:space="preserve">закона </w:t>
      </w:r>
      <w:r w:rsidRPr="00445022">
        <w:rPr>
          <w:color w:val="111111"/>
          <w:sz w:val="26"/>
          <w:szCs w:val="26"/>
        </w:rPr>
        <w:t xml:space="preserve">от </w:t>
      </w:r>
      <w:r w:rsidRPr="00445022">
        <w:rPr>
          <w:color w:val="0E0E0E"/>
          <w:sz w:val="26"/>
          <w:szCs w:val="26"/>
        </w:rPr>
        <w:t xml:space="preserve">29 </w:t>
      </w:r>
      <w:r w:rsidRPr="00445022">
        <w:rPr>
          <w:sz w:val="26"/>
          <w:szCs w:val="26"/>
        </w:rPr>
        <w:t xml:space="preserve">декабря </w:t>
      </w:r>
      <w:r w:rsidRPr="00445022">
        <w:rPr>
          <w:color w:val="0E0E0E"/>
          <w:sz w:val="26"/>
          <w:szCs w:val="26"/>
        </w:rPr>
        <w:t xml:space="preserve">2012 </w:t>
      </w:r>
      <w:r w:rsidRPr="00445022">
        <w:rPr>
          <w:sz w:val="26"/>
          <w:szCs w:val="26"/>
        </w:rPr>
        <w:t xml:space="preserve">года </w:t>
      </w:r>
      <w:r w:rsidRPr="00445022">
        <w:rPr>
          <w:color w:val="111111"/>
          <w:sz w:val="26"/>
          <w:szCs w:val="26"/>
        </w:rPr>
        <w:t xml:space="preserve">№ </w:t>
      </w:r>
      <w:r w:rsidRPr="00445022">
        <w:rPr>
          <w:sz w:val="26"/>
          <w:szCs w:val="26"/>
        </w:rPr>
        <w:t xml:space="preserve">273-ФЗ </w:t>
      </w:r>
      <w:r w:rsidRPr="00445022">
        <w:rPr>
          <w:color w:val="131313"/>
          <w:sz w:val="26"/>
          <w:szCs w:val="26"/>
        </w:rPr>
        <w:t xml:space="preserve">«Об </w:t>
      </w:r>
      <w:r w:rsidRPr="00445022">
        <w:rPr>
          <w:sz w:val="26"/>
          <w:szCs w:val="26"/>
        </w:rPr>
        <w:t xml:space="preserve">образовании </w:t>
      </w:r>
      <w:r w:rsidRPr="00445022">
        <w:rPr>
          <w:color w:val="151515"/>
          <w:sz w:val="26"/>
          <w:szCs w:val="26"/>
        </w:rPr>
        <w:t xml:space="preserve">в </w:t>
      </w:r>
      <w:r w:rsidRPr="00445022">
        <w:rPr>
          <w:sz w:val="26"/>
          <w:szCs w:val="26"/>
        </w:rPr>
        <w:t xml:space="preserve">Российской Федерации», </w:t>
      </w:r>
      <w:r w:rsidRPr="00445022">
        <w:rPr>
          <w:color w:val="0C0C0C"/>
          <w:sz w:val="26"/>
          <w:szCs w:val="26"/>
        </w:rPr>
        <w:t xml:space="preserve">приказом </w:t>
      </w:r>
      <w:r w:rsidRPr="00445022">
        <w:rPr>
          <w:sz w:val="26"/>
          <w:szCs w:val="26"/>
        </w:rPr>
        <w:t xml:space="preserve">Министерства просвещения Российской Федерации </w:t>
      </w:r>
      <w:r w:rsidRPr="00445022">
        <w:rPr>
          <w:color w:val="0F0F0F"/>
          <w:sz w:val="26"/>
          <w:szCs w:val="26"/>
        </w:rPr>
        <w:t xml:space="preserve">от </w:t>
      </w:r>
      <w:r w:rsidRPr="00445022">
        <w:rPr>
          <w:color w:val="0A0A0A"/>
          <w:sz w:val="26"/>
          <w:szCs w:val="26"/>
        </w:rPr>
        <w:t xml:space="preserve">02 сентября </w:t>
      </w:r>
      <w:r w:rsidRPr="00445022">
        <w:rPr>
          <w:color w:val="080808"/>
          <w:sz w:val="26"/>
          <w:szCs w:val="26"/>
        </w:rPr>
        <w:t xml:space="preserve">2020 </w:t>
      </w:r>
      <w:r w:rsidRPr="00445022">
        <w:rPr>
          <w:sz w:val="26"/>
          <w:szCs w:val="26"/>
        </w:rPr>
        <w:t xml:space="preserve">года N. 458 </w:t>
      </w:r>
      <w:r w:rsidRPr="00445022">
        <w:rPr>
          <w:color w:val="0E0E0E"/>
          <w:sz w:val="26"/>
          <w:szCs w:val="26"/>
        </w:rPr>
        <w:t xml:space="preserve">«Об </w:t>
      </w:r>
      <w:r w:rsidRPr="00445022">
        <w:rPr>
          <w:sz w:val="26"/>
          <w:szCs w:val="26"/>
        </w:rPr>
        <w:t xml:space="preserve">утверждении Порядка приема </w:t>
      </w:r>
      <w:r w:rsidRPr="00445022">
        <w:rPr>
          <w:color w:val="0C0C0C"/>
          <w:sz w:val="26"/>
          <w:szCs w:val="26"/>
        </w:rPr>
        <w:t xml:space="preserve">на </w:t>
      </w:r>
      <w:r w:rsidRPr="00445022">
        <w:rPr>
          <w:sz w:val="26"/>
          <w:szCs w:val="26"/>
        </w:rPr>
        <w:t xml:space="preserve">обучение </w:t>
      </w:r>
      <w:r w:rsidRPr="00445022">
        <w:rPr>
          <w:color w:val="0C0C0C"/>
          <w:sz w:val="26"/>
          <w:szCs w:val="26"/>
        </w:rPr>
        <w:t xml:space="preserve">по </w:t>
      </w:r>
      <w:r w:rsidRPr="00445022">
        <w:rPr>
          <w:sz w:val="26"/>
          <w:szCs w:val="26"/>
        </w:rPr>
        <w:t>о</w:t>
      </w:r>
      <w:r w:rsidR="001C0587">
        <w:rPr>
          <w:sz w:val="26"/>
          <w:szCs w:val="26"/>
        </w:rPr>
        <w:t>б</w:t>
      </w:r>
      <w:r w:rsidRPr="00445022">
        <w:rPr>
          <w:sz w:val="26"/>
          <w:szCs w:val="26"/>
        </w:rPr>
        <w:t xml:space="preserve">разовательным программам начального общего, основного </w:t>
      </w:r>
      <w:r w:rsidRPr="00445022">
        <w:rPr>
          <w:color w:val="0C0C0C"/>
          <w:sz w:val="26"/>
          <w:szCs w:val="26"/>
        </w:rPr>
        <w:t xml:space="preserve">общего </w:t>
      </w:r>
      <w:r w:rsidRPr="00445022">
        <w:rPr>
          <w:color w:val="0F0F0F"/>
          <w:sz w:val="26"/>
          <w:szCs w:val="26"/>
        </w:rPr>
        <w:t xml:space="preserve">и </w:t>
      </w:r>
      <w:r w:rsidRPr="00445022">
        <w:rPr>
          <w:sz w:val="26"/>
          <w:szCs w:val="26"/>
        </w:rPr>
        <w:t xml:space="preserve">среднего </w:t>
      </w:r>
      <w:r w:rsidRPr="00445022">
        <w:rPr>
          <w:color w:val="0A0A0A"/>
          <w:sz w:val="26"/>
          <w:szCs w:val="26"/>
        </w:rPr>
        <w:t xml:space="preserve">общего </w:t>
      </w:r>
      <w:r w:rsidRPr="00445022">
        <w:rPr>
          <w:sz w:val="26"/>
          <w:szCs w:val="26"/>
        </w:rPr>
        <w:t xml:space="preserve">образования», </w:t>
      </w:r>
      <w:r w:rsidRPr="00445022">
        <w:rPr>
          <w:b/>
          <w:sz w:val="26"/>
          <w:szCs w:val="26"/>
        </w:rPr>
        <w:t>администрация Кондинского района постановляет:</w:t>
      </w:r>
      <w:proofErr w:type="gramEnd"/>
    </w:p>
    <w:p w:rsidR="00445022" w:rsidRPr="00445022" w:rsidRDefault="00445022" w:rsidP="00445022">
      <w:pPr>
        <w:pStyle w:val="af6"/>
        <w:widowControl w:val="0"/>
        <w:numPr>
          <w:ilvl w:val="0"/>
          <w:numId w:val="19"/>
        </w:numPr>
        <w:tabs>
          <w:tab w:val="left" w:pos="1483"/>
        </w:tabs>
        <w:autoSpaceDE w:val="0"/>
        <w:autoSpaceDN w:val="0"/>
        <w:spacing w:after="0" w:line="252" w:lineRule="auto"/>
        <w:ind w:right="140" w:firstLine="698"/>
        <w:contextualSpacing w:val="0"/>
        <w:jc w:val="both"/>
        <w:rPr>
          <w:rFonts w:ascii="Times New Roman" w:hAnsi="Times New Roman"/>
          <w:color w:val="161616"/>
          <w:sz w:val="26"/>
          <w:szCs w:val="26"/>
        </w:rPr>
      </w:pPr>
      <w:r w:rsidRPr="00445022">
        <w:rPr>
          <w:rFonts w:ascii="Times New Roman" w:hAnsi="Times New Roman"/>
          <w:sz w:val="26"/>
          <w:szCs w:val="26"/>
        </w:rPr>
        <w:t xml:space="preserve">Утвердить перечень муниципальных общеобразовательных организаций, закрепленных </w:t>
      </w:r>
      <w:r w:rsidRPr="00445022">
        <w:rPr>
          <w:rFonts w:ascii="Times New Roman" w:hAnsi="Times New Roman"/>
          <w:color w:val="0F0F0F"/>
          <w:sz w:val="26"/>
          <w:szCs w:val="26"/>
        </w:rPr>
        <w:t xml:space="preserve">за </w:t>
      </w:r>
      <w:r w:rsidRPr="00445022">
        <w:rPr>
          <w:rFonts w:ascii="Times New Roman" w:hAnsi="Times New Roman"/>
          <w:sz w:val="26"/>
          <w:szCs w:val="26"/>
        </w:rPr>
        <w:t xml:space="preserve">конкретными территориями </w:t>
      </w:r>
      <w:r w:rsidRPr="00445022">
        <w:rPr>
          <w:rFonts w:ascii="Times New Roman" w:hAnsi="Times New Roman"/>
          <w:color w:val="050505"/>
          <w:sz w:val="26"/>
          <w:szCs w:val="26"/>
        </w:rPr>
        <w:t xml:space="preserve">Кондинского </w:t>
      </w:r>
      <w:r w:rsidRPr="00445022">
        <w:rPr>
          <w:rFonts w:ascii="Times New Roman" w:hAnsi="Times New Roman"/>
          <w:color w:val="0F0F0F"/>
          <w:sz w:val="26"/>
          <w:szCs w:val="26"/>
        </w:rPr>
        <w:t xml:space="preserve">района </w:t>
      </w:r>
      <w:r w:rsidRPr="00445022">
        <w:rPr>
          <w:rFonts w:ascii="Times New Roman" w:hAnsi="Times New Roman"/>
          <w:sz w:val="26"/>
          <w:szCs w:val="26"/>
        </w:rPr>
        <w:t>(приложение).</w:t>
      </w:r>
    </w:p>
    <w:p w:rsidR="00445022" w:rsidRPr="00445022" w:rsidRDefault="00445022" w:rsidP="00445022">
      <w:pPr>
        <w:pStyle w:val="af6"/>
        <w:widowControl w:val="0"/>
        <w:numPr>
          <w:ilvl w:val="0"/>
          <w:numId w:val="19"/>
        </w:numPr>
        <w:tabs>
          <w:tab w:val="left" w:pos="1388"/>
        </w:tabs>
        <w:autoSpaceDE w:val="0"/>
        <w:autoSpaceDN w:val="0"/>
        <w:spacing w:after="0" w:line="256" w:lineRule="auto"/>
        <w:ind w:left="121" w:right="191" w:firstLine="696"/>
        <w:contextualSpacing w:val="0"/>
        <w:jc w:val="both"/>
        <w:rPr>
          <w:rFonts w:ascii="Times New Roman" w:hAnsi="Times New Roman"/>
          <w:color w:val="0E0E0E"/>
          <w:sz w:val="26"/>
          <w:szCs w:val="26"/>
        </w:rPr>
      </w:pPr>
      <w:r w:rsidRPr="00445022">
        <w:rPr>
          <w:rFonts w:ascii="Times New Roman" w:hAnsi="Times New Roman"/>
          <w:color w:val="0A0A0A"/>
          <w:sz w:val="26"/>
          <w:szCs w:val="26"/>
        </w:rPr>
        <w:t xml:space="preserve">Признать </w:t>
      </w:r>
      <w:r w:rsidRPr="00445022">
        <w:rPr>
          <w:rFonts w:ascii="Times New Roman" w:hAnsi="Times New Roman"/>
          <w:sz w:val="26"/>
          <w:szCs w:val="26"/>
        </w:rPr>
        <w:t>утратившими силу постановление администраци</w:t>
      </w:r>
      <w:r w:rsidR="00A175F8">
        <w:rPr>
          <w:rFonts w:ascii="Times New Roman" w:hAnsi="Times New Roman"/>
          <w:sz w:val="26"/>
          <w:szCs w:val="26"/>
        </w:rPr>
        <w:t>и</w:t>
      </w:r>
      <w:r w:rsidRPr="00445022">
        <w:rPr>
          <w:rFonts w:ascii="Times New Roman" w:hAnsi="Times New Roman"/>
          <w:sz w:val="26"/>
          <w:szCs w:val="26"/>
        </w:rPr>
        <w:t xml:space="preserve">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Кондинского </w:t>
      </w:r>
      <w:r w:rsidRPr="00445022">
        <w:rPr>
          <w:rFonts w:ascii="Times New Roman" w:hAnsi="Times New Roman"/>
          <w:sz w:val="26"/>
          <w:szCs w:val="26"/>
        </w:rPr>
        <w:t>района:</w:t>
      </w:r>
    </w:p>
    <w:p w:rsidR="00445022" w:rsidRPr="00445022" w:rsidRDefault="00445022" w:rsidP="001C0587">
      <w:pPr>
        <w:pStyle w:val="af7"/>
        <w:spacing w:after="0" w:line="294" w:lineRule="exact"/>
        <w:ind w:left="821"/>
        <w:jc w:val="both"/>
        <w:rPr>
          <w:sz w:val="26"/>
          <w:szCs w:val="26"/>
        </w:rPr>
      </w:pPr>
      <w:r w:rsidRPr="00445022">
        <w:rPr>
          <w:color w:val="0C0C0C"/>
          <w:sz w:val="26"/>
          <w:szCs w:val="26"/>
        </w:rPr>
        <w:t xml:space="preserve">от </w:t>
      </w:r>
      <w:r w:rsidR="00FD50E3">
        <w:rPr>
          <w:color w:val="0C0C0C"/>
          <w:sz w:val="26"/>
          <w:szCs w:val="26"/>
        </w:rPr>
        <w:t xml:space="preserve">   06</w:t>
      </w:r>
      <w:r w:rsidRPr="00445022">
        <w:rPr>
          <w:color w:val="0E0E0E"/>
          <w:sz w:val="26"/>
          <w:szCs w:val="26"/>
        </w:rPr>
        <w:t xml:space="preserve"> </w:t>
      </w:r>
      <w:r w:rsidR="00FD50E3">
        <w:rPr>
          <w:color w:val="0E0E0E"/>
          <w:sz w:val="26"/>
          <w:szCs w:val="26"/>
        </w:rPr>
        <w:t xml:space="preserve">  марта</w:t>
      </w:r>
      <w:r w:rsidRPr="00445022">
        <w:rPr>
          <w:color w:val="0C0C0C"/>
          <w:sz w:val="26"/>
          <w:szCs w:val="26"/>
        </w:rPr>
        <w:t xml:space="preserve"> </w:t>
      </w:r>
      <w:r w:rsidR="001C0587">
        <w:rPr>
          <w:color w:val="0C0C0C"/>
          <w:sz w:val="26"/>
          <w:szCs w:val="26"/>
        </w:rPr>
        <w:t xml:space="preserve">  </w:t>
      </w:r>
      <w:r w:rsidRPr="00445022">
        <w:rPr>
          <w:sz w:val="26"/>
          <w:szCs w:val="26"/>
        </w:rPr>
        <w:t>202</w:t>
      </w:r>
      <w:r w:rsidR="00FD50E3">
        <w:rPr>
          <w:sz w:val="26"/>
          <w:szCs w:val="26"/>
        </w:rPr>
        <w:t>3</w:t>
      </w:r>
      <w:r w:rsidRPr="00445022">
        <w:rPr>
          <w:color w:val="0C0C0C"/>
          <w:sz w:val="26"/>
          <w:szCs w:val="26"/>
        </w:rPr>
        <w:t xml:space="preserve"> </w:t>
      </w:r>
      <w:r w:rsidR="00FD50E3">
        <w:rPr>
          <w:color w:val="0C0C0C"/>
          <w:sz w:val="26"/>
          <w:szCs w:val="26"/>
        </w:rPr>
        <w:t xml:space="preserve">  </w:t>
      </w:r>
      <w:r w:rsidRPr="00445022">
        <w:rPr>
          <w:sz w:val="26"/>
          <w:szCs w:val="26"/>
        </w:rPr>
        <w:t xml:space="preserve">года </w:t>
      </w:r>
      <w:r w:rsidR="001C0587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Pr="00445022">
        <w:rPr>
          <w:color w:val="131313"/>
          <w:sz w:val="26"/>
          <w:szCs w:val="26"/>
        </w:rPr>
        <w:t xml:space="preserve"> </w:t>
      </w:r>
      <w:r w:rsidR="00FD50E3">
        <w:rPr>
          <w:color w:val="131313"/>
          <w:sz w:val="26"/>
          <w:szCs w:val="26"/>
        </w:rPr>
        <w:t>233</w:t>
      </w:r>
      <w:r w:rsidRPr="00445022">
        <w:rPr>
          <w:color w:val="111111"/>
          <w:sz w:val="26"/>
          <w:szCs w:val="26"/>
        </w:rPr>
        <w:t xml:space="preserve"> </w:t>
      </w:r>
      <w:r w:rsidR="00FD50E3">
        <w:rPr>
          <w:color w:val="111111"/>
          <w:sz w:val="26"/>
          <w:szCs w:val="26"/>
        </w:rPr>
        <w:t xml:space="preserve"> </w:t>
      </w:r>
      <w:r w:rsidRPr="00445022">
        <w:rPr>
          <w:color w:val="161616"/>
          <w:sz w:val="26"/>
          <w:szCs w:val="26"/>
        </w:rPr>
        <w:t xml:space="preserve">«Об </w:t>
      </w:r>
      <w:r w:rsidR="001C0587">
        <w:rPr>
          <w:color w:val="161616"/>
          <w:sz w:val="26"/>
          <w:szCs w:val="26"/>
        </w:rPr>
        <w:t xml:space="preserve">  </w:t>
      </w:r>
      <w:r w:rsidRPr="00445022">
        <w:rPr>
          <w:sz w:val="26"/>
          <w:szCs w:val="26"/>
        </w:rPr>
        <w:t xml:space="preserve">утверждении </w:t>
      </w:r>
      <w:r w:rsidR="001C0587">
        <w:rPr>
          <w:sz w:val="26"/>
          <w:szCs w:val="26"/>
        </w:rPr>
        <w:t xml:space="preserve">  </w:t>
      </w:r>
      <w:r w:rsidRPr="00445022">
        <w:rPr>
          <w:sz w:val="26"/>
          <w:szCs w:val="26"/>
        </w:rPr>
        <w:t xml:space="preserve">перечня </w:t>
      </w:r>
      <w:r w:rsidR="001C0587">
        <w:rPr>
          <w:sz w:val="26"/>
          <w:szCs w:val="26"/>
        </w:rPr>
        <w:t xml:space="preserve">  </w:t>
      </w:r>
      <w:proofErr w:type="gramStart"/>
      <w:r w:rsidRPr="00445022">
        <w:rPr>
          <w:color w:val="080808"/>
          <w:sz w:val="26"/>
          <w:szCs w:val="26"/>
        </w:rPr>
        <w:t>муниципальных</w:t>
      </w:r>
      <w:proofErr w:type="gramEnd"/>
    </w:p>
    <w:p w:rsidR="00445022" w:rsidRPr="00445022" w:rsidRDefault="00445022" w:rsidP="001C0587">
      <w:pPr>
        <w:pStyle w:val="af7"/>
        <w:tabs>
          <w:tab w:val="left" w:pos="3245"/>
          <w:tab w:val="left" w:pos="5279"/>
          <w:tab w:val="left" w:pos="7422"/>
          <w:tab w:val="left" w:pos="8116"/>
        </w:tabs>
        <w:spacing w:after="0" w:line="249" w:lineRule="auto"/>
        <w:ind w:left="117" w:right="173" w:firstLine="6"/>
        <w:jc w:val="both"/>
        <w:rPr>
          <w:sz w:val="26"/>
          <w:szCs w:val="26"/>
        </w:rPr>
      </w:pPr>
      <w:r w:rsidRPr="00445022">
        <w:rPr>
          <w:sz w:val="26"/>
          <w:szCs w:val="26"/>
        </w:rPr>
        <w:t>общеобразовательных</w:t>
      </w:r>
      <w:r w:rsidR="00FD50E3">
        <w:rPr>
          <w:sz w:val="26"/>
          <w:szCs w:val="26"/>
        </w:rPr>
        <w:t xml:space="preserve"> организаций, закрепленных</w:t>
      </w:r>
      <w:r w:rsidR="00A175F8">
        <w:rPr>
          <w:sz w:val="26"/>
          <w:szCs w:val="26"/>
        </w:rPr>
        <w:t xml:space="preserve"> </w:t>
      </w:r>
      <w:r w:rsidRPr="00445022">
        <w:rPr>
          <w:color w:val="111111"/>
          <w:sz w:val="26"/>
          <w:szCs w:val="26"/>
        </w:rPr>
        <w:t>за</w:t>
      </w:r>
      <w:r w:rsidRPr="00445022">
        <w:rPr>
          <w:sz w:val="26"/>
          <w:szCs w:val="26"/>
        </w:rPr>
        <w:t xml:space="preserve">конкретными территориями Кондинского </w:t>
      </w:r>
      <w:r w:rsidRPr="00445022">
        <w:rPr>
          <w:color w:val="0C0C0C"/>
          <w:sz w:val="26"/>
          <w:szCs w:val="26"/>
        </w:rPr>
        <w:t>района»</w:t>
      </w:r>
      <w:r w:rsidR="00A175F8">
        <w:rPr>
          <w:color w:val="0C0C0C"/>
          <w:sz w:val="26"/>
          <w:szCs w:val="26"/>
        </w:rPr>
        <w:t>.</w:t>
      </w:r>
    </w:p>
    <w:p w:rsidR="00445022" w:rsidRPr="00445022" w:rsidRDefault="00445022" w:rsidP="001C0587">
      <w:pPr>
        <w:pStyle w:val="af6"/>
        <w:widowControl w:val="0"/>
        <w:numPr>
          <w:ilvl w:val="0"/>
          <w:numId w:val="19"/>
        </w:numPr>
        <w:tabs>
          <w:tab w:val="left" w:pos="1247"/>
        </w:tabs>
        <w:autoSpaceDE w:val="0"/>
        <w:autoSpaceDN w:val="0"/>
        <w:spacing w:after="0" w:line="240" w:lineRule="auto"/>
        <w:ind w:left="117" w:right="145" w:firstLine="71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5022">
        <w:rPr>
          <w:rFonts w:ascii="Times New Roman" w:hAnsi="Times New Roman"/>
          <w:sz w:val="26"/>
          <w:szCs w:val="26"/>
        </w:rPr>
        <w:t xml:space="preserve">Обнародовать постановление </w:t>
      </w:r>
      <w:r w:rsidRPr="00445022">
        <w:rPr>
          <w:rFonts w:ascii="Times New Roman" w:hAnsi="Times New Roman"/>
          <w:color w:val="111111"/>
          <w:sz w:val="26"/>
          <w:szCs w:val="26"/>
        </w:rPr>
        <w:t xml:space="preserve">в </w:t>
      </w:r>
      <w:r w:rsidRPr="00445022">
        <w:rPr>
          <w:rFonts w:ascii="Times New Roman" w:hAnsi="Times New Roman"/>
          <w:sz w:val="26"/>
          <w:szCs w:val="26"/>
        </w:rPr>
        <w:t xml:space="preserve">соответствии </w:t>
      </w:r>
      <w:r w:rsidRPr="00445022">
        <w:rPr>
          <w:rFonts w:ascii="Times New Roman" w:hAnsi="Times New Roman"/>
          <w:color w:val="0E0E0E"/>
          <w:sz w:val="26"/>
          <w:szCs w:val="26"/>
        </w:rPr>
        <w:t xml:space="preserve">с </w:t>
      </w:r>
      <w:r w:rsidRPr="00445022">
        <w:rPr>
          <w:rFonts w:ascii="Times New Roman" w:hAnsi="Times New Roman"/>
          <w:sz w:val="26"/>
          <w:szCs w:val="26"/>
        </w:rPr>
        <w:t xml:space="preserve">решением Думы Кондинского района </w:t>
      </w:r>
      <w:r w:rsidRPr="00445022">
        <w:rPr>
          <w:rFonts w:ascii="Times New Roman" w:hAnsi="Times New Roman"/>
          <w:color w:val="131313"/>
          <w:sz w:val="26"/>
          <w:szCs w:val="26"/>
        </w:rPr>
        <w:t xml:space="preserve">от </w:t>
      </w:r>
      <w:r w:rsidRPr="00445022">
        <w:rPr>
          <w:rFonts w:ascii="Times New Roman" w:hAnsi="Times New Roman"/>
          <w:sz w:val="26"/>
          <w:szCs w:val="26"/>
        </w:rPr>
        <w:t xml:space="preserve">27 февраля </w:t>
      </w:r>
      <w:r w:rsidRPr="00445022">
        <w:rPr>
          <w:rFonts w:ascii="Times New Roman" w:hAnsi="Times New Roman"/>
          <w:color w:val="0A0A0A"/>
          <w:sz w:val="26"/>
          <w:szCs w:val="26"/>
        </w:rPr>
        <w:t>201</w:t>
      </w:r>
      <w:r w:rsidRPr="00445022">
        <w:rPr>
          <w:rFonts w:ascii="Times New Roman" w:hAnsi="Times New Roman"/>
          <w:color w:val="232323"/>
          <w:sz w:val="26"/>
          <w:szCs w:val="26"/>
        </w:rPr>
        <w:t xml:space="preserve">7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года </w:t>
      </w:r>
      <w:r w:rsidR="001C0587">
        <w:rPr>
          <w:rFonts w:ascii="Times New Roman" w:hAnsi="Times New Roman"/>
          <w:color w:val="0A0A0A"/>
          <w:sz w:val="26"/>
          <w:szCs w:val="26"/>
        </w:rPr>
        <w:t>№</w:t>
      </w:r>
      <w:r w:rsidRPr="00445022">
        <w:rPr>
          <w:rFonts w:ascii="Times New Roman" w:hAnsi="Times New Roman"/>
          <w:sz w:val="26"/>
          <w:szCs w:val="26"/>
        </w:rPr>
        <w:t xml:space="preserve">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215 </w:t>
      </w:r>
      <w:r w:rsidRPr="00445022">
        <w:rPr>
          <w:rFonts w:ascii="Times New Roman" w:hAnsi="Times New Roman"/>
          <w:color w:val="0C0C0C"/>
          <w:sz w:val="26"/>
          <w:szCs w:val="26"/>
        </w:rPr>
        <w:t xml:space="preserve">«Об </w:t>
      </w:r>
      <w:r w:rsidRPr="00445022">
        <w:rPr>
          <w:rFonts w:ascii="Times New Roman" w:hAnsi="Times New Roman"/>
          <w:sz w:val="26"/>
          <w:szCs w:val="26"/>
        </w:rPr>
        <w:t xml:space="preserve">утверждении Порядка опубликования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(обнародования) </w:t>
      </w:r>
      <w:r w:rsidRPr="00445022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Pr="00445022">
        <w:rPr>
          <w:rFonts w:ascii="Times New Roman" w:hAnsi="Times New Roman"/>
          <w:color w:val="0F0F0F"/>
          <w:sz w:val="26"/>
          <w:szCs w:val="26"/>
        </w:rPr>
        <w:t xml:space="preserve">и </w:t>
      </w:r>
      <w:r w:rsidRPr="00445022">
        <w:rPr>
          <w:rFonts w:ascii="Times New Roman" w:hAnsi="Times New Roman"/>
          <w:sz w:val="26"/>
          <w:szCs w:val="26"/>
        </w:rPr>
        <w:t xml:space="preserve">другой </w:t>
      </w:r>
      <w:r w:rsidR="00A175F8">
        <w:rPr>
          <w:rFonts w:ascii="Times New Roman" w:hAnsi="Times New Roman"/>
          <w:sz w:val="26"/>
          <w:szCs w:val="26"/>
        </w:rPr>
        <w:t>официал</w:t>
      </w:r>
      <w:r w:rsidRPr="00445022">
        <w:rPr>
          <w:rFonts w:ascii="Times New Roman" w:hAnsi="Times New Roman"/>
          <w:sz w:val="26"/>
          <w:szCs w:val="26"/>
        </w:rPr>
        <w:t xml:space="preserve">ьной информации органов местного самоуправления муниципального образования Кондинский район» </w:t>
      </w:r>
      <w:r w:rsidRPr="00445022">
        <w:rPr>
          <w:rFonts w:ascii="Times New Roman" w:hAnsi="Times New Roman"/>
          <w:color w:val="131313"/>
          <w:sz w:val="26"/>
          <w:szCs w:val="26"/>
        </w:rPr>
        <w:t xml:space="preserve">и </w:t>
      </w:r>
      <w:r w:rsidRPr="00445022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r w:rsidRPr="00445022">
        <w:rPr>
          <w:rFonts w:ascii="Times New Roman" w:hAnsi="Times New Roman"/>
          <w:color w:val="080808"/>
          <w:sz w:val="26"/>
          <w:szCs w:val="26"/>
        </w:rPr>
        <w:t xml:space="preserve">органов </w:t>
      </w:r>
      <w:r w:rsidRPr="00445022">
        <w:rPr>
          <w:rFonts w:ascii="Times New Roman" w:hAnsi="Times New Roman"/>
          <w:sz w:val="26"/>
          <w:szCs w:val="26"/>
        </w:rPr>
        <w:t xml:space="preserve">местного самоуправления Кондинского района Ханты-Мансийского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автономного </w:t>
      </w:r>
      <w:r w:rsidRPr="00445022">
        <w:rPr>
          <w:rFonts w:ascii="Times New Roman" w:hAnsi="Times New Roman"/>
          <w:color w:val="0C0C0C"/>
          <w:sz w:val="26"/>
          <w:szCs w:val="26"/>
        </w:rPr>
        <w:t xml:space="preserve">округа </w:t>
      </w:r>
      <w:r w:rsidRPr="00445022">
        <w:rPr>
          <w:rFonts w:ascii="Times New Roman" w:hAnsi="Times New Roman"/>
          <w:color w:val="464646"/>
          <w:sz w:val="26"/>
          <w:szCs w:val="26"/>
        </w:rPr>
        <w:t xml:space="preserve">— </w:t>
      </w:r>
      <w:r w:rsidRPr="00445022">
        <w:rPr>
          <w:rFonts w:ascii="Times New Roman" w:hAnsi="Times New Roman"/>
          <w:sz w:val="26"/>
          <w:szCs w:val="26"/>
        </w:rPr>
        <w:t>Югры.</w:t>
      </w:r>
    </w:p>
    <w:p w:rsidR="00445022" w:rsidRPr="00445022" w:rsidRDefault="00445022" w:rsidP="001C0587">
      <w:pPr>
        <w:pStyle w:val="af6"/>
        <w:widowControl w:val="0"/>
        <w:numPr>
          <w:ilvl w:val="0"/>
          <w:numId w:val="19"/>
        </w:numPr>
        <w:tabs>
          <w:tab w:val="left" w:pos="1101"/>
        </w:tabs>
        <w:autoSpaceDE w:val="0"/>
        <w:autoSpaceDN w:val="0"/>
        <w:spacing w:after="0" w:line="240" w:lineRule="auto"/>
        <w:ind w:left="1100" w:hanging="281"/>
        <w:contextualSpacing w:val="0"/>
        <w:rPr>
          <w:rFonts w:ascii="Times New Roman" w:hAnsi="Times New Roman"/>
          <w:color w:val="0F0F0F"/>
          <w:sz w:val="26"/>
          <w:szCs w:val="26"/>
        </w:rPr>
      </w:pPr>
      <w:r w:rsidRPr="00445022">
        <w:rPr>
          <w:rFonts w:ascii="Times New Roman" w:hAnsi="Times New Roman"/>
          <w:sz w:val="26"/>
          <w:szCs w:val="26"/>
        </w:rPr>
        <w:t xml:space="preserve">Постановление вступает </w:t>
      </w:r>
      <w:r w:rsidRPr="00445022">
        <w:rPr>
          <w:rFonts w:ascii="Times New Roman" w:hAnsi="Times New Roman"/>
          <w:color w:val="0A0A0A"/>
          <w:sz w:val="26"/>
          <w:szCs w:val="26"/>
        </w:rPr>
        <w:t xml:space="preserve">в </w:t>
      </w:r>
      <w:r w:rsidRPr="00445022">
        <w:rPr>
          <w:rFonts w:ascii="Times New Roman" w:hAnsi="Times New Roman"/>
          <w:sz w:val="26"/>
          <w:szCs w:val="26"/>
        </w:rPr>
        <w:t xml:space="preserve">силу </w:t>
      </w:r>
      <w:r w:rsidRPr="00445022">
        <w:rPr>
          <w:rFonts w:ascii="Times New Roman" w:hAnsi="Times New Roman"/>
          <w:color w:val="0E0E0E"/>
          <w:sz w:val="26"/>
          <w:szCs w:val="26"/>
        </w:rPr>
        <w:t xml:space="preserve">с </w:t>
      </w:r>
      <w:r w:rsidRPr="00445022">
        <w:rPr>
          <w:rFonts w:ascii="Times New Roman" w:hAnsi="Times New Roman"/>
          <w:color w:val="282828"/>
          <w:sz w:val="26"/>
          <w:szCs w:val="26"/>
        </w:rPr>
        <w:t>1</w:t>
      </w:r>
      <w:r w:rsidR="00FD50E3">
        <w:rPr>
          <w:rFonts w:ascii="Times New Roman" w:hAnsi="Times New Roman"/>
          <w:color w:val="282828"/>
          <w:sz w:val="26"/>
          <w:szCs w:val="26"/>
        </w:rPr>
        <w:t>5</w:t>
      </w:r>
      <w:r w:rsidRPr="00445022">
        <w:rPr>
          <w:rFonts w:ascii="Times New Roman" w:hAnsi="Times New Roman"/>
          <w:color w:val="282828"/>
          <w:sz w:val="26"/>
          <w:szCs w:val="26"/>
        </w:rPr>
        <w:t xml:space="preserve"> </w:t>
      </w:r>
      <w:r w:rsidR="00FD50E3">
        <w:rPr>
          <w:rFonts w:ascii="Times New Roman" w:hAnsi="Times New Roman"/>
          <w:color w:val="282828"/>
          <w:sz w:val="26"/>
          <w:szCs w:val="26"/>
        </w:rPr>
        <w:t>марта</w:t>
      </w:r>
      <w:r w:rsidRPr="00445022">
        <w:rPr>
          <w:rFonts w:ascii="Times New Roman" w:hAnsi="Times New Roman"/>
          <w:sz w:val="26"/>
          <w:szCs w:val="26"/>
        </w:rPr>
        <w:t xml:space="preserve"> 202</w:t>
      </w:r>
      <w:r w:rsidR="00FD50E3">
        <w:rPr>
          <w:rFonts w:ascii="Times New Roman" w:hAnsi="Times New Roman"/>
          <w:sz w:val="26"/>
          <w:szCs w:val="26"/>
        </w:rPr>
        <w:t>4</w:t>
      </w:r>
      <w:r w:rsidRPr="00445022">
        <w:rPr>
          <w:rFonts w:ascii="Times New Roman" w:hAnsi="Times New Roman"/>
          <w:sz w:val="26"/>
          <w:szCs w:val="26"/>
        </w:rPr>
        <w:t xml:space="preserve"> </w:t>
      </w:r>
      <w:r w:rsidRPr="00445022">
        <w:rPr>
          <w:rFonts w:ascii="Times New Roman" w:hAnsi="Times New Roman"/>
          <w:color w:val="0A0A0A"/>
          <w:sz w:val="26"/>
          <w:szCs w:val="26"/>
        </w:rPr>
        <w:t>года.</w:t>
      </w:r>
    </w:p>
    <w:p w:rsidR="00445022" w:rsidRPr="00445022" w:rsidRDefault="00445022" w:rsidP="00462517">
      <w:pPr>
        <w:pStyle w:val="af6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before="9" w:after="0" w:line="240" w:lineRule="auto"/>
        <w:ind w:left="123" w:right="114" w:firstLine="703"/>
        <w:contextualSpacing w:val="0"/>
        <w:jc w:val="both"/>
        <w:rPr>
          <w:rFonts w:ascii="Times New Roman" w:hAnsi="Times New Roman"/>
          <w:color w:val="0F0F0F"/>
          <w:sz w:val="26"/>
          <w:szCs w:val="26"/>
        </w:rPr>
      </w:pPr>
      <w:proofErr w:type="gramStart"/>
      <w:r w:rsidRPr="0044502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5022">
        <w:rPr>
          <w:rFonts w:ascii="Times New Roman" w:hAnsi="Times New Roman"/>
          <w:sz w:val="26"/>
          <w:szCs w:val="26"/>
        </w:rPr>
        <w:t xml:space="preserve"> выполнением постановления возложить </w:t>
      </w:r>
      <w:r w:rsidRPr="00445022">
        <w:rPr>
          <w:rFonts w:ascii="Times New Roman" w:hAnsi="Times New Roman"/>
          <w:color w:val="080808"/>
          <w:sz w:val="26"/>
          <w:szCs w:val="26"/>
        </w:rPr>
        <w:t xml:space="preserve">на </w:t>
      </w:r>
      <w:r w:rsidRPr="00445022">
        <w:rPr>
          <w:rFonts w:ascii="Times New Roman" w:hAnsi="Times New Roman"/>
          <w:sz w:val="26"/>
          <w:szCs w:val="26"/>
        </w:rPr>
        <w:t>заместителя главы района М.А. Минину.</w:t>
      </w:r>
    </w:p>
    <w:p w:rsidR="00C67C43" w:rsidRDefault="00C67C43" w:rsidP="00D107E3">
      <w:pPr>
        <w:rPr>
          <w:color w:val="000000"/>
          <w:sz w:val="26"/>
          <w:szCs w:val="26"/>
        </w:rPr>
      </w:pPr>
    </w:p>
    <w:p w:rsidR="001E354E" w:rsidRPr="001E354E" w:rsidRDefault="001E354E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8A0693" w:rsidRPr="001E354E" w:rsidTr="0003392A">
        <w:tc>
          <w:tcPr>
            <w:tcW w:w="4785" w:type="dxa"/>
          </w:tcPr>
          <w:p w:rsidR="008A0693" w:rsidRPr="001E354E" w:rsidRDefault="008A0693" w:rsidP="00FD50E3">
            <w:pPr>
              <w:jc w:val="both"/>
              <w:rPr>
                <w:color w:val="000000"/>
                <w:sz w:val="26"/>
                <w:szCs w:val="26"/>
              </w:rPr>
            </w:pPr>
            <w:r w:rsidRPr="001E354E">
              <w:rPr>
                <w:sz w:val="26"/>
                <w:szCs w:val="26"/>
              </w:rPr>
              <w:t>Глав</w:t>
            </w:r>
            <w:r w:rsidR="00FD50E3">
              <w:rPr>
                <w:sz w:val="26"/>
                <w:szCs w:val="26"/>
              </w:rPr>
              <w:t>а</w:t>
            </w:r>
            <w:r w:rsidRPr="001E354E">
              <w:rPr>
                <w:sz w:val="26"/>
                <w:szCs w:val="26"/>
              </w:rPr>
              <w:t xml:space="preserve"> </w:t>
            </w:r>
            <w:r w:rsidR="00481FAF" w:rsidRPr="001E354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1E354E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E354E" w:rsidRDefault="00481FAF" w:rsidP="00FD50E3">
            <w:pPr>
              <w:jc w:val="center"/>
              <w:rPr>
                <w:sz w:val="26"/>
                <w:szCs w:val="26"/>
              </w:rPr>
            </w:pPr>
            <w:r w:rsidRPr="001E354E">
              <w:rPr>
                <w:sz w:val="26"/>
                <w:szCs w:val="26"/>
              </w:rPr>
              <w:t>А.</w:t>
            </w:r>
            <w:r w:rsidR="00FD50E3">
              <w:rPr>
                <w:sz w:val="26"/>
                <w:szCs w:val="26"/>
              </w:rPr>
              <w:t>А</w:t>
            </w:r>
            <w:r w:rsidRPr="001E354E">
              <w:rPr>
                <w:sz w:val="26"/>
                <w:szCs w:val="26"/>
              </w:rPr>
              <w:t>.</w:t>
            </w:r>
            <w:r w:rsidR="00565127">
              <w:rPr>
                <w:sz w:val="26"/>
                <w:szCs w:val="26"/>
              </w:rPr>
              <w:t xml:space="preserve"> </w:t>
            </w:r>
            <w:r w:rsidR="00FD50E3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1E354E" w:rsidRDefault="001E354E" w:rsidP="00D107E3">
      <w:pPr>
        <w:rPr>
          <w:color w:val="000000"/>
          <w:sz w:val="16"/>
          <w:szCs w:val="16"/>
        </w:rPr>
      </w:pPr>
    </w:p>
    <w:p w:rsidR="001E354E" w:rsidRDefault="001E354E" w:rsidP="00D107E3">
      <w:pPr>
        <w:rPr>
          <w:color w:val="000000"/>
          <w:sz w:val="16"/>
          <w:szCs w:val="16"/>
        </w:rPr>
      </w:pPr>
    </w:p>
    <w:p w:rsidR="002E7432" w:rsidRDefault="002E7432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2E7432" w:rsidRDefault="002E7432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2E7432" w:rsidRDefault="002E7432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A175F8" w:rsidRDefault="00A175F8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A175F8" w:rsidRDefault="00A175F8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A175F8" w:rsidRDefault="00A175F8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A175F8" w:rsidRDefault="00A175F8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565127" w:rsidRDefault="00565127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1E354E" w:rsidRPr="00B82FAB" w:rsidRDefault="001E354E" w:rsidP="003F3A9D">
      <w:pPr>
        <w:shd w:val="clear" w:color="auto" w:fill="FFFFFF"/>
        <w:autoSpaceDE w:val="0"/>
        <w:autoSpaceDN w:val="0"/>
        <w:adjustRightInd w:val="0"/>
        <w:ind w:left="4963"/>
      </w:pPr>
      <w:r w:rsidRPr="00B82FAB">
        <w:lastRenderedPageBreak/>
        <w:t>Приложение</w:t>
      </w:r>
    </w:p>
    <w:p w:rsidR="001E354E" w:rsidRPr="00B82FAB" w:rsidRDefault="001E354E" w:rsidP="003F3A9D">
      <w:pPr>
        <w:shd w:val="clear" w:color="auto" w:fill="FFFFFF"/>
        <w:autoSpaceDE w:val="0"/>
        <w:autoSpaceDN w:val="0"/>
        <w:adjustRightInd w:val="0"/>
        <w:ind w:left="4963"/>
      </w:pPr>
      <w:r w:rsidRPr="00B82FAB">
        <w:t>к постановлению администрации района</w:t>
      </w:r>
    </w:p>
    <w:p w:rsidR="001E354E" w:rsidRDefault="001E354E" w:rsidP="003F3A9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426B77">
        <w:t>______</w:t>
      </w:r>
      <w:r>
        <w:t>.20</w:t>
      </w:r>
      <w:r w:rsidR="00CF0CFB">
        <w:t>2</w:t>
      </w:r>
      <w:r w:rsidR="00FD50E3">
        <w:t>4</w:t>
      </w:r>
      <w:r>
        <w:t xml:space="preserve"> № </w:t>
      </w:r>
      <w:r w:rsidR="00426B77">
        <w:t>_____</w:t>
      </w:r>
    </w:p>
    <w:p w:rsidR="001E354E" w:rsidRDefault="001E354E" w:rsidP="003F3A9D">
      <w:pPr>
        <w:shd w:val="clear" w:color="auto" w:fill="FFFFFF"/>
        <w:autoSpaceDE w:val="0"/>
        <w:autoSpaceDN w:val="0"/>
        <w:adjustRightInd w:val="0"/>
        <w:ind w:left="4963"/>
      </w:pPr>
    </w:p>
    <w:p w:rsidR="00482BEC" w:rsidRPr="001E354E" w:rsidRDefault="00482BEC" w:rsidP="00482BEC">
      <w:pPr>
        <w:shd w:val="clear" w:color="auto" w:fill="FFFFFF"/>
        <w:autoSpaceDE w:val="0"/>
        <w:autoSpaceDN w:val="0"/>
        <w:adjustRightInd w:val="0"/>
        <w:jc w:val="center"/>
      </w:pPr>
      <w:r w:rsidRPr="001E354E">
        <w:t>Перечень муниципальных образовательных организаций, закрепленных за конкретными территориями Кондинского района</w:t>
      </w:r>
    </w:p>
    <w:p w:rsidR="00482BEC" w:rsidRPr="001E354E" w:rsidRDefault="00482BEC" w:rsidP="00482BE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5986"/>
        <w:gridCol w:w="3651"/>
        <w:gridCol w:w="16"/>
      </w:tblGrid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№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1E354E">
              <w:t>п</w:t>
            </w:r>
            <w:proofErr w:type="gramEnd"/>
            <w:r w:rsidRPr="001E354E">
              <w:t>/п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Закрепляемая муниципальная образовательная организация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Территория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п. Мулымья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2.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с. Чантырья</w:t>
            </w:r>
            <w:r w:rsidR="00F5134E">
              <w:t xml:space="preserve">, </w:t>
            </w:r>
            <w:r w:rsidRPr="001E354E">
              <w:t>п. Назарово</w:t>
            </w:r>
          </w:p>
          <w:p w:rsidR="00482BEC" w:rsidRPr="001E354E" w:rsidRDefault="00482BEC" w:rsidP="00F5134E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с. Шаим</w:t>
            </w:r>
            <w:r w:rsidR="00F5134E">
              <w:t xml:space="preserve">, </w:t>
            </w:r>
            <w:r w:rsidRPr="001E354E">
              <w:t>п. Супра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3.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д. Ушья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4.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п. Половинка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  <w:vMerge w:val="restar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5.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7" w:type="pct"/>
            <w:vMerge w:val="restart"/>
          </w:tcPr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бюджетное общеобразовательное учреждение Междуреченская средняя общеобразовательная школа</w:t>
            </w: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82BEC" w:rsidRPr="003F3A9D" w:rsidRDefault="00482BEC" w:rsidP="00B03D62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Междуреченский</w:t>
            </w:r>
          </w:p>
          <w:p w:rsidR="00482BEC" w:rsidRPr="00C64D37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з</w:t>
            </w:r>
            <w:r w:rsidRPr="001E354E">
              <w:t xml:space="preserve">дание школы на 837 мест по адресу ул. </w:t>
            </w:r>
            <w:proofErr w:type="gramStart"/>
            <w:r w:rsidRPr="001E354E">
              <w:t>Сибирская</w:t>
            </w:r>
            <w:proofErr w:type="gramEnd"/>
            <w:r w:rsidRPr="001E354E">
              <w:t xml:space="preserve">, </w:t>
            </w:r>
            <w:r>
              <w:t xml:space="preserve">д. </w:t>
            </w:r>
            <w:r w:rsidRPr="001E354E">
              <w:t>53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  <w:vMerge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7" w:type="pct"/>
            <w:vMerge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Южная, ул. Новая,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Станционная,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Локомотивная,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Строителей, ул. Путейская, ул. Королева, ул. Менделеева,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Курчатова, ул. Туполева,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Новикова,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Циолковского,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Железнодорожная,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Совхозная,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Промышленная</w:t>
            </w:r>
            <w:proofErr w:type="gramEnd"/>
            <w:r w:rsidRPr="001E354E">
              <w:t xml:space="preserve">, </w:t>
            </w:r>
            <w:r w:rsidR="00F5134E">
              <w:t>ул. Хутор Запорский,</w:t>
            </w:r>
            <w:r w:rsidR="001B62CA">
              <w:t xml:space="preserve"> </w:t>
            </w:r>
            <w:r w:rsidRPr="001E354E">
              <w:t xml:space="preserve">ул. Сибирская,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Титова с № 1 по № 47,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Восточная, ул. Нагорная,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Космонавтов, ул. Глинки,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Попова, ул. Мусоргского,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E354E">
              <w:t>ул. Луначарского</w:t>
            </w:r>
            <w:r w:rsidR="001B62CA">
              <w:t xml:space="preserve"> с №19 и далее</w:t>
            </w:r>
            <w:r w:rsidRPr="001E354E">
              <w:t>,</w:t>
            </w:r>
            <w:r w:rsidR="001B62CA">
              <w:t xml:space="preserve"> ул. Мира, ул. Волгоградская, ул. Пушкина, ул. 60 лет ВЛКСМ,</w:t>
            </w:r>
            <w:r w:rsidRPr="001E354E">
              <w:t xml:space="preserve"> </w:t>
            </w:r>
            <w:proofErr w:type="gramEnd"/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Молодежная</w:t>
            </w:r>
            <w:proofErr w:type="gramEnd"/>
            <w:r w:rsidRPr="001E354E">
              <w:t>, ул. Громовой, ул. Лесников, пер. Чайкиной,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Днепропетровская,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Кузнецова,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Чайковского,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Балакирева, ул. Ленина,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Тюленина,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</w:t>
            </w:r>
            <w:r w:rsidR="001B62CA">
              <w:t xml:space="preserve">Л. </w:t>
            </w:r>
            <w:r w:rsidRPr="001E354E">
              <w:t xml:space="preserve">Шевцовой, ул. Толстого, пер. Комарова,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Маяковского с № 1 по</w:t>
            </w:r>
            <w:r w:rsidRPr="001E354E">
              <w:t xml:space="preserve"> № 13, пер. </w:t>
            </w:r>
            <w:proofErr w:type="gramStart"/>
            <w:r w:rsidRPr="001E354E">
              <w:t>Овражный</w:t>
            </w:r>
            <w:proofErr w:type="gramEnd"/>
            <w:r w:rsidRPr="001E354E">
              <w:t xml:space="preserve">, ул. Таежная,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Кондинская,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lastRenderedPageBreak/>
              <w:t>ул.</w:t>
            </w:r>
            <w:r w:rsidR="001B62CA">
              <w:t xml:space="preserve"> А. </w:t>
            </w:r>
            <w:r w:rsidRPr="001E354E">
              <w:t xml:space="preserve">Матросова, ул. Чехова,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E354E">
              <w:t xml:space="preserve">ул. Лермонтова, </w:t>
            </w:r>
            <w:r>
              <w:t xml:space="preserve">ул. </w:t>
            </w:r>
            <w:r w:rsidRPr="001E354E">
              <w:t xml:space="preserve">Береговая, пер. Школьный, ул. Хуторская, </w:t>
            </w:r>
            <w:r>
              <w:t xml:space="preserve">ул. Гагарина </w:t>
            </w:r>
            <w:r w:rsidRPr="001E354E">
              <w:t>с № 1 по № 25</w:t>
            </w:r>
            <w:r>
              <w:t xml:space="preserve">, </w:t>
            </w:r>
            <w:proofErr w:type="gramEnd"/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Быковского с № 1 по № 5, </w:t>
            </w:r>
          </w:p>
          <w:p w:rsidR="001B62CA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Дружбы, ул.</w:t>
            </w:r>
            <w:r w:rsidR="001B62CA">
              <w:t xml:space="preserve"> П.</w:t>
            </w:r>
            <w:r w:rsidRPr="001E354E">
              <w:t xml:space="preserve"> Лумумбы,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Республики,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Пионерская</w:t>
            </w:r>
            <w:proofErr w:type="gramEnd"/>
            <w:r w:rsidRPr="001E354E">
              <w:t xml:space="preserve">, ул. Ветеранов, ул. Горького, ул. Лесная,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Первомайская,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Набережная,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П.</w:t>
            </w:r>
            <w:r w:rsidR="001B62CA">
              <w:t xml:space="preserve"> </w:t>
            </w:r>
            <w:r w:rsidRPr="001E354E">
              <w:t xml:space="preserve">Морозова,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Луначарского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с № 19 и далее </w:t>
            </w:r>
          </w:p>
        </w:tc>
      </w:tr>
      <w:tr w:rsidR="00482BEC" w:rsidRPr="001E354E" w:rsidTr="00B03D62">
        <w:trPr>
          <w:trHeight w:val="869"/>
        </w:trPr>
        <w:tc>
          <w:tcPr>
            <w:tcW w:w="312" w:type="pct"/>
            <w:vMerge w:val="restar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7" w:type="pct"/>
            <w:vMerge w:val="restar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Междуреченский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з</w:t>
            </w:r>
            <w:r w:rsidRPr="001E354E">
              <w:t xml:space="preserve">дание школы на 550 мест по адресу: ул. </w:t>
            </w:r>
            <w:proofErr w:type="gramStart"/>
            <w:r w:rsidRPr="001E354E">
              <w:t>Центральная</w:t>
            </w:r>
            <w:proofErr w:type="gramEnd"/>
            <w:r w:rsidRPr="001E354E">
              <w:t xml:space="preserve">, </w:t>
            </w:r>
            <w:r>
              <w:t xml:space="preserve">д. </w:t>
            </w:r>
            <w:r w:rsidRPr="001E354E">
              <w:t>19а</w:t>
            </w:r>
          </w:p>
        </w:tc>
      </w:tr>
      <w:tr w:rsidR="00482BEC" w:rsidRPr="001E354E" w:rsidTr="00B03D62">
        <w:trPr>
          <w:trHeight w:val="5605"/>
        </w:trPr>
        <w:tc>
          <w:tcPr>
            <w:tcW w:w="312" w:type="pct"/>
            <w:vMerge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7" w:type="pct"/>
            <w:vMerge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1" w:type="pct"/>
            <w:gridSpan w:val="2"/>
          </w:tcPr>
          <w:p w:rsidR="00445022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Механошина, ул. Ягодная,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Панова, ул. Центральная,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Речников, ул. 50 лет Победы,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Весенняя</w:t>
            </w:r>
            <w:proofErr w:type="gramEnd"/>
            <w:r>
              <w:t>,</w:t>
            </w:r>
            <w:r w:rsidRPr="001E354E">
              <w:t xml:space="preserve"> ул. Энергетиков,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Кедровая, ул. Северная,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Комбинатская,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Маяковского с № 14 и далее, ул. Быковского с № 6 и далее,  ул. </w:t>
            </w:r>
            <w:proofErr w:type="gramStart"/>
            <w:r w:rsidRPr="001E354E">
              <w:t>Светлая</w:t>
            </w:r>
            <w:proofErr w:type="gramEnd"/>
            <w:r w:rsidRPr="001E354E">
              <w:t xml:space="preserve">, </w:t>
            </w:r>
            <w:r w:rsidR="00445022">
              <w:t xml:space="preserve">ул. Осенняя, </w:t>
            </w:r>
          </w:p>
          <w:p w:rsidR="00445022" w:rsidRPr="001E354E" w:rsidRDefault="00445022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Юбилейная, пер. Хвойный,</w:t>
            </w:r>
          </w:p>
          <w:p w:rsidR="00445022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Радужная, ул. Солнечная,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Буденного, ул. Чапаева,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Ворошилова, ул. Калинина,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Куйбышева,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Луначарского с </w:t>
            </w:r>
            <w:r w:rsidRPr="001E354E">
              <w:t xml:space="preserve">№ 1 </w:t>
            </w:r>
            <w:proofErr w:type="gramStart"/>
            <w:r w:rsidRPr="001E354E">
              <w:t>по</w:t>
            </w:r>
            <w:proofErr w:type="gramEnd"/>
            <w:r w:rsidRPr="001E354E">
              <w:t xml:space="preserve">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№ 18, ул. Кирова,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Дзержинского, </w:t>
            </w:r>
          </w:p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Земнухова, </w:t>
            </w:r>
            <w:r w:rsidR="00445022">
              <w:t>пер</w:t>
            </w:r>
            <w:r w:rsidRPr="001E354E">
              <w:t>.</w:t>
            </w:r>
            <w:r w:rsidR="00445022">
              <w:t xml:space="preserve"> О.</w:t>
            </w:r>
            <w:r w:rsidRPr="001E354E">
              <w:t xml:space="preserve">Кошевого, ул. Титова с  № 48 и далее,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Гагарина с  № 26 и далее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6.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пгт. Мортка, </w:t>
            </w:r>
            <w:r w:rsidRPr="001E354E">
              <w:t>д. Сотник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7.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д. Юмас, </w:t>
            </w:r>
            <w:r w:rsidRPr="001E354E">
              <w:t>с. Ямки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8.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Куминский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9.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с. Леуши,</w:t>
            </w:r>
            <w:r w:rsidRPr="001E354E">
              <w:t xml:space="preserve"> п. Лиственичный</w:t>
            </w:r>
          </w:p>
        </w:tc>
      </w:tr>
      <w:tr w:rsidR="00482BEC" w:rsidRPr="001E354E" w:rsidTr="00B03D62">
        <w:trPr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10.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бюджетное общеобразовательное учреждение Ягодинская средняя общеобразовательная школа</w:t>
            </w:r>
          </w:p>
        </w:tc>
        <w:tc>
          <w:tcPr>
            <w:tcW w:w="1781" w:type="pct"/>
            <w:gridSpan w:val="2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п. Ягодный, </w:t>
            </w:r>
            <w:r w:rsidRPr="001E354E">
              <w:t>п. Дальний</w:t>
            </w:r>
          </w:p>
        </w:tc>
      </w:tr>
      <w:tr w:rsidR="00482BEC" w:rsidRPr="001E354E" w:rsidTr="00B03D62">
        <w:trPr>
          <w:gridAfter w:val="1"/>
          <w:wAfter w:w="16" w:type="dxa"/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11.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773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Луговой</w:t>
            </w:r>
          </w:p>
        </w:tc>
      </w:tr>
      <w:tr w:rsidR="00482BEC" w:rsidRPr="001E354E" w:rsidTr="00B03D62">
        <w:trPr>
          <w:gridAfter w:val="1"/>
          <w:wAfter w:w="16" w:type="dxa"/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lastRenderedPageBreak/>
              <w:t>12.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773" w:type="pct"/>
          </w:tcPr>
          <w:p w:rsidR="00482BEC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пгт. Кондинское, </w:t>
            </w:r>
            <w:r w:rsidRPr="001E354E">
              <w:t>д. Ильичевка</w:t>
            </w:r>
            <w:r>
              <w:t>,</w:t>
            </w:r>
            <w:r w:rsidRPr="001E354E">
              <w:t xml:space="preserve">                                          д. Никулкина</w:t>
            </w:r>
            <w:r>
              <w:t xml:space="preserve">, </w:t>
            </w:r>
          </w:p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д. Старый Катыш</w:t>
            </w:r>
          </w:p>
        </w:tc>
      </w:tr>
      <w:tr w:rsidR="00482BEC" w:rsidRPr="001E354E" w:rsidTr="00B03D62">
        <w:trPr>
          <w:gridAfter w:val="1"/>
          <w:wAfter w:w="16" w:type="dxa"/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13.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773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с. Болчары</w:t>
            </w:r>
          </w:p>
        </w:tc>
      </w:tr>
      <w:tr w:rsidR="00482BEC" w:rsidRPr="001E354E" w:rsidTr="00B03D62">
        <w:trPr>
          <w:gridAfter w:val="1"/>
          <w:wAfter w:w="16" w:type="dxa"/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14.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773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с. Алтай, </w:t>
            </w:r>
            <w:r w:rsidRPr="001E354E">
              <w:t>д. Кама</w:t>
            </w:r>
          </w:p>
        </w:tc>
      </w:tr>
      <w:tr w:rsidR="00482BEC" w:rsidRPr="001E354E" w:rsidTr="00B03D62">
        <w:trPr>
          <w:gridAfter w:val="1"/>
          <w:wAfter w:w="16" w:type="dxa"/>
          <w:trHeight w:val="68"/>
        </w:trPr>
        <w:tc>
          <w:tcPr>
            <w:tcW w:w="312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15.</w:t>
            </w:r>
          </w:p>
        </w:tc>
        <w:tc>
          <w:tcPr>
            <w:tcW w:w="2907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Муниципальное бюджетное общеобразовательное учреждение Шугурская средняя общеобразовательная школа</w:t>
            </w:r>
          </w:p>
        </w:tc>
        <w:tc>
          <w:tcPr>
            <w:tcW w:w="1773" w:type="pct"/>
          </w:tcPr>
          <w:p w:rsidR="00482BEC" w:rsidRPr="001E354E" w:rsidRDefault="00482BEC" w:rsidP="00B03D62">
            <w:pPr>
              <w:shd w:val="clear" w:color="auto" w:fill="FFFFFF"/>
              <w:autoSpaceDE w:val="0"/>
              <w:autoSpaceDN w:val="0"/>
              <w:adjustRightInd w:val="0"/>
            </w:pPr>
            <w:r>
              <w:t>д. Шугур,</w:t>
            </w:r>
            <w:r w:rsidRPr="001E354E">
              <w:t xml:space="preserve"> с. Карым</w:t>
            </w:r>
          </w:p>
        </w:tc>
      </w:tr>
    </w:tbl>
    <w:p w:rsidR="005B4176" w:rsidRPr="001E354E" w:rsidRDefault="005B4176" w:rsidP="003F3A9D">
      <w:pPr>
        <w:shd w:val="clear" w:color="auto" w:fill="FFFFFF"/>
        <w:autoSpaceDE w:val="0"/>
        <w:autoSpaceDN w:val="0"/>
        <w:adjustRightInd w:val="0"/>
        <w:ind w:left="4963"/>
      </w:pPr>
    </w:p>
    <w:sectPr w:rsidR="005B4176" w:rsidRPr="001E354E" w:rsidSect="002E7432">
      <w:headerReference w:type="even" r:id="rId7"/>
      <w:headerReference w:type="default" r:id="rId8"/>
      <w:pgSz w:w="11940" w:h="16980"/>
      <w:pgMar w:top="1080" w:right="4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05" w:rsidRDefault="00E21C05">
      <w:r>
        <w:separator/>
      </w:r>
    </w:p>
  </w:endnote>
  <w:endnote w:type="continuationSeparator" w:id="0">
    <w:p w:rsidR="00E21C05" w:rsidRDefault="00E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05" w:rsidRDefault="00E21C05">
      <w:r>
        <w:separator/>
      </w:r>
    </w:p>
  </w:footnote>
  <w:footnote w:type="continuationSeparator" w:id="0">
    <w:p w:rsidR="00E21C05" w:rsidRDefault="00E2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E41">
      <w:rPr>
        <w:noProof/>
      </w:rPr>
      <w:t>1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B96843"/>
    <w:multiLevelType w:val="hybridMultilevel"/>
    <w:tmpl w:val="62002F6C"/>
    <w:lvl w:ilvl="0" w:tplc="B6FA3152">
      <w:start w:val="1"/>
      <w:numFmt w:val="decimal"/>
      <w:lvlText w:val="%1."/>
      <w:lvlJc w:val="left"/>
      <w:pPr>
        <w:ind w:left="122" w:hanging="661"/>
      </w:pPr>
      <w:rPr>
        <w:rFonts w:hint="default"/>
        <w:w w:val="96"/>
        <w:lang w:val="ru-RU" w:eastAsia="en-US" w:bidi="ar-SA"/>
      </w:rPr>
    </w:lvl>
    <w:lvl w:ilvl="1" w:tplc="923A4BE2">
      <w:numFmt w:val="bullet"/>
      <w:lvlText w:val="•"/>
      <w:lvlJc w:val="left"/>
      <w:pPr>
        <w:ind w:left="1094" w:hanging="661"/>
      </w:pPr>
      <w:rPr>
        <w:rFonts w:hint="default"/>
        <w:lang w:val="ru-RU" w:eastAsia="en-US" w:bidi="ar-SA"/>
      </w:rPr>
    </w:lvl>
    <w:lvl w:ilvl="2" w:tplc="8BE0AAB0">
      <w:numFmt w:val="bullet"/>
      <w:lvlText w:val="•"/>
      <w:lvlJc w:val="left"/>
      <w:pPr>
        <w:ind w:left="2068" w:hanging="661"/>
      </w:pPr>
      <w:rPr>
        <w:rFonts w:hint="default"/>
        <w:lang w:val="ru-RU" w:eastAsia="en-US" w:bidi="ar-SA"/>
      </w:rPr>
    </w:lvl>
    <w:lvl w:ilvl="3" w:tplc="AD74EBF0">
      <w:numFmt w:val="bullet"/>
      <w:lvlText w:val="•"/>
      <w:lvlJc w:val="left"/>
      <w:pPr>
        <w:ind w:left="3042" w:hanging="661"/>
      </w:pPr>
      <w:rPr>
        <w:rFonts w:hint="default"/>
        <w:lang w:val="ru-RU" w:eastAsia="en-US" w:bidi="ar-SA"/>
      </w:rPr>
    </w:lvl>
    <w:lvl w:ilvl="4" w:tplc="F94A2DB8">
      <w:numFmt w:val="bullet"/>
      <w:lvlText w:val="•"/>
      <w:lvlJc w:val="left"/>
      <w:pPr>
        <w:ind w:left="4016" w:hanging="661"/>
      </w:pPr>
      <w:rPr>
        <w:rFonts w:hint="default"/>
        <w:lang w:val="ru-RU" w:eastAsia="en-US" w:bidi="ar-SA"/>
      </w:rPr>
    </w:lvl>
    <w:lvl w:ilvl="5" w:tplc="59D0D3E2">
      <w:numFmt w:val="bullet"/>
      <w:lvlText w:val="•"/>
      <w:lvlJc w:val="left"/>
      <w:pPr>
        <w:ind w:left="4990" w:hanging="661"/>
      </w:pPr>
      <w:rPr>
        <w:rFonts w:hint="default"/>
        <w:lang w:val="ru-RU" w:eastAsia="en-US" w:bidi="ar-SA"/>
      </w:rPr>
    </w:lvl>
    <w:lvl w:ilvl="6" w:tplc="23C47F2E">
      <w:numFmt w:val="bullet"/>
      <w:lvlText w:val="•"/>
      <w:lvlJc w:val="left"/>
      <w:pPr>
        <w:ind w:left="5964" w:hanging="661"/>
      </w:pPr>
      <w:rPr>
        <w:rFonts w:hint="default"/>
        <w:lang w:val="ru-RU" w:eastAsia="en-US" w:bidi="ar-SA"/>
      </w:rPr>
    </w:lvl>
    <w:lvl w:ilvl="7" w:tplc="63F2936C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 w:tplc="06506CB0">
      <w:numFmt w:val="bullet"/>
      <w:lvlText w:val="•"/>
      <w:lvlJc w:val="left"/>
      <w:pPr>
        <w:ind w:left="7912" w:hanging="661"/>
      </w:pPr>
      <w:rPr>
        <w:rFonts w:hint="default"/>
        <w:lang w:val="ru-RU" w:eastAsia="en-US" w:bidi="ar-SA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77B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E7344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2CC0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62CA"/>
    <w:rsid w:val="001B79DA"/>
    <w:rsid w:val="001C0587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900"/>
    <w:rsid w:val="001D5F16"/>
    <w:rsid w:val="001D6028"/>
    <w:rsid w:val="001D61F9"/>
    <w:rsid w:val="001D6E09"/>
    <w:rsid w:val="001E0328"/>
    <w:rsid w:val="001E115C"/>
    <w:rsid w:val="001E1485"/>
    <w:rsid w:val="001E354E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B5A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432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314C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3A9D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6B77"/>
    <w:rsid w:val="004277B4"/>
    <w:rsid w:val="0043381D"/>
    <w:rsid w:val="00433E0C"/>
    <w:rsid w:val="0043540A"/>
    <w:rsid w:val="004366D3"/>
    <w:rsid w:val="00440730"/>
    <w:rsid w:val="004419E2"/>
    <w:rsid w:val="00442251"/>
    <w:rsid w:val="00445022"/>
    <w:rsid w:val="00445939"/>
    <w:rsid w:val="00445960"/>
    <w:rsid w:val="00446A19"/>
    <w:rsid w:val="00446E1A"/>
    <w:rsid w:val="00450912"/>
    <w:rsid w:val="00451391"/>
    <w:rsid w:val="0045383F"/>
    <w:rsid w:val="00454354"/>
    <w:rsid w:val="00454374"/>
    <w:rsid w:val="00457476"/>
    <w:rsid w:val="00457FA7"/>
    <w:rsid w:val="00460451"/>
    <w:rsid w:val="004612D7"/>
    <w:rsid w:val="004621F3"/>
    <w:rsid w:val="004624B4"/>
    <w:rsid w:val="00462517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BEC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12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8"/>
    <w:rsid w:val="005A4459"/>
    <w:rsid w:val="005A616D"/>
    <w:rsid w:val="005A739D"/>
    <w:rsid w:val="005B187C"/>
    <w:rsid w:val="005B2597"/>
    <w:rsid w:val="005B3AA3"/>
    <w:rsid w:val="005B4176"/>
    <w:rsid w:val="005B5DBD"/>
    <w:rsid w:val="005C1245"/>
    <w:rsid w:val="005C1340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E98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31D6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5618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41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0A8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0DB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285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50C5"/>
    <w:rsid w:val="00850B47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6AB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6BD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5F25"/>
    <w:rsid w:val="00956FAD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9E7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5F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D96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3D62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05E4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BFC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37"/>
    <w:rsid w:val="00C64D59"/>
    <w:rsid w:val="00C64FF3"/>
    <w:rsid w:val="00C66583"/>
    <w:rsid w:val="00C6734A"/>
    <w:rsid w:val="00C67C43"/>
    <w:rsid w:val="00C70AE5"/>
    <w:rsid w:val="00C71EF0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CFB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B36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1C05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0D7"/>
    <w:rsid w:val="00E81A43"/>
    <w:rsid w:val="00E8363A"/>
    <w:rsid w:val="00E83F69"/>
    <w:rsid w:val="00E84EFB"/>
    <w:rsid w:val="00E858A8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1C1B"/>
    <w:rsid w:val="00F4341D"/>
    <w:rsid w:val="00F44091"/>
    <w:rsid w:val="00F4423D"/>
    <w:rsid w:val="00F4463D"/>
    <w:rsid w:val="00F44F11"/>
    <w:rsid w:val="00F450D6"/>
    <w:rsid w:val="00F4522D"/>
    <w:rsid w:val="00F46B22"/>
    <w:rsid w:val="00F473AD"/>
    <w:rsid w:val="00F50D22"/>
    <w:rsid w:val="00F5134E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3333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0E3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50E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650E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74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43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2023-02-14T11:46:00Z</cp:lastPrinted>
  <dcterms:created xsi:type="dcterms:W3CDTF">2024-02-06T03:46:00Z</dcterms:created>
  <dcterms:modified xsi:type="dcterms:W3CDTF">2024-02-06T03:46:00Z</dcterms:modified>
</cp:coreProperties>
</file>