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5" w:rsidRDefault="000774A5" w:rsidP="000774A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1E5200" w:rsidRDefault="001E5200" w:rsidP="00CF16AA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F45AF0" w:rsidRPr="00F45AF0" w:rsidRDefault="00F45AF0" w:rsidP="00F4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AF0">
        <w:rPr>
          <w:rFonts w:ascii="Times New Roman" w:hAnsi="Times New Roman"/>
          <w:b/>
          <w:sz w:val="28"/>
          <w:szCs w:val="28"/>
        </w:rPr>
        <w:t>Муниципальное образование Кондинский район</w:t>
      </w:r>
    </w:p>
    <w:p w:rsidR="00F45AF0" w:rsidRPr="00F45AF0" w:rsidRDefault="00F45AF0" w:rsidP="00F45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AF0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F45AF0" w:rsidRPr="00F45AF0" w:rsidRDefault="00F45AF0" w:rsidP="00F4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AF0" w:rsidRPr="00F45AF0" w:rsidRDefault="00F45AF0" w:rsidP="00F4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AF0">
        <w:rPr>
          <w:rFonts w:ascii="Times New Roman" w:hAnsi="Times New Roman"/>
          <w:b/>
          <w:sz w:val="28"/>
          <w:szCs w:val="28"/>
        </w:rPr>
        <w:t>ГЛАВА КОНДИНСКОГО РАЙОНА</w:t>
      </w:r>
    </w:p>
    <w:p w:rsidR="00F45AF0" w:rsidRPr="00F45AF0" w:rsidRDefault="00F45AF0" w:rsidP="00F4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AF0" w:rsidRPr="00F45AF0" w:rsidRDefault="00F45AF0" w:rsidP="00F45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AF0">
        <w:rPr>
          <w:rFonts w:ascii="Times New Roman" w:hAnsi="Times New Roman"/>
          <w:b/>
          <w:sz w:val="28"/>
          <w:szCs w:val="28"/>
        </w:rPr>
        <w:t>ПОСТАНОВЛЕНИЕ</w:t>
      </w:r>
    </w:p>
    <w:p w:rsidR="00F45AF0" w:rsidRPr="00CF16AA" w:rsidRDefault="00F45AF0" w:rsidP="00CF16AA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05"/>
        <w:gridCol w:w="66"/>
        <w:gridCol w:w="2061"/>
        <w:gridCol w:w="1417"/>
      </w:tblGrid>
      <w:tr w:rsidR="00F45AF0" w:rsidRPr="00F45AF0" w:rsidTr="003A74A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1E5200" w:rsidP="00C53C65">
            <w:pPr>
              <w:rPr>
                <w:rFonts w:ascii="Times New Roman" w:hAnsi="Times New Roman"/>
                <w:sz w:val="28"/>
                <w:szCs w:val="28"/>
              </w:rPr>
            </w:pPr>
            <w:r w:rsidRPr="007C363F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F45AF0" w:rsidRPr="00F45AF0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C53C65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F45AF0" w:rsidRPr="00F45AF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53C65">
              <w:rPr>
                <w:rFonts w:ascii="Times New Roman" w:hAnsi="Times New Roman"/>
                <w:sz w:val="28"/>
                <w:szCs w:val="28"/>
              </w:rPr>
              <w:t>4</w:t>
            </w:r>
            <w:r w:rsidR="00F45AF0" w:rsidRPr="00F45AF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F45AF0" w:rsidP="00F45A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F45AF0" w:rsidP="00F45A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F45AF0" w:rsidP="00F45AF0">
            <w:pPr>
              <w:rPr>
                <w:rFonts w:ascii="Times New Roman" w:hAnsi="Times New Roman"/>
                <w:sz w:val="28"/>
                <w:szCs w:val="28"/>
              </w:rPr>
            </w:pPr>
            <w:r w:rsidRPr="00F45AF0">
              <w:rPr>
                <w:rFonts w:ascii="Times New Roman" w:hAnsi="Times New Roman"/>
                <w:sz w:val="28"/>
                <w:szCs w:val="28"/>
              </w:rPr>
              <w:t xml:space="preserve">№      </w:t>
            </w:r>
          </w:p>
        </w:tc>
      </w:tr>
      <w:tr w:rsidR="00F45AF0" w:rsidRPr="00F45AF0" w:rsidTr="003A74A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F45AF0" w:rsidP="00F45A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F45AF0" w:rsidP="00F45A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AF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45AF0">
              <w:rPr>
                <w:rFonts w:ascii="Times New Roman" w:hAnsi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AF0" w:rsidRPr="00F45AF0" w:rsidRDefault="00F45AF0" w:rsidP="00F45A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F0" w:rsidRPr="00F45AF0" w:rsidTr="003A7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</w:tcPr>
          <w:p w:rsidR="00F45AF0" w:rsidRPr="00F45AF0" w:rsidRDefault="00F45AF0" w:rsidP="003A74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AF0"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проекту решения Думы Кондинского района «О внесении изменений в Устав </w:t>
            </w:r>
            <w:r w:rsidR="003A74A2">
              <w:rPr>
                <w:rFonts w:ascii="Times New Roman" w:hAnsi="Times New Roman"/>
                <w:sz w:val="28"/>
                <w:szCs w:val="28"/>
              </w:rPr>
              <w:t xml:space="preserve">Кондинского муниципального </w:t>
            </w:r>
            <w:r w:rsidRPr="00F45AF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3A74A2"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округа - Югры</w:t>
            </w:r>
            <w:r w:rsidRPr="00F45A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C537D" w:rsidRPr="00BF52BC" w:rsidRDefault="007C537D" w:rsidP="00BF52BC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F52BC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F0312E" w:rsidRPr="00BF52BC">
        <w:rPr>
          <w:rFonts w:ascii="Times New Roman" w:hAnsi="Times New Roman"/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BF52BC">
        <w:rPr>
          <w:rFonts w:ascii="Times New Roman" w:hAnsi="Times New Roman"/>
          <w:sz w:val="28"/>
          <w:szCs w:val="28"/>
        </w:rPr>
        <w:t xml:space="preserve"> в соответствие с законодательством Российской Федерации, руководствуясь статьёй 49 Устава </w:t>
      </w:r>
      <w:r w:rsidR="00F0312E" w:rsidRPr="00BF52BC">
        <w:rPr>
          <w:rFonts w:ascii="Times New Roman" w:hAnsi="Times New Roman"/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BF52BC">
        <w:rPr>
          <w:rFonts w:ascii="Times New Roman" w:hAnsi="Times New Roman"/>
          <w:sz w:val="28"/>
          <w:szCs w:val="28"/>
        </w:rPr>
        <w:t xml:space="preserve">, </w:t>
      </w:r>
      <w:r w:rsidR="00F45AF0" w:rsidRPr="00F45AF0">
        <w:rPr>
          <w:rFonts w:ascii="Times New Roman" w:hAnsi="Times New Roman"/>
          <w:b/>
          <w:sz w:val="28"/>
          <w:szCs w:val="28"/>
        </w:rPr>
        <w:t>постановляю</w:t>
      </w:r>
      <w:r w:rsidRPr="00F45AF0">
        <w:rPr>
          <w:rFonts w:ascii="Times New Roman" w:hAnsi="Times New Roman"/>
          <w:b/>
          <w:sz w:val="28"/>
          <w:szCs w:val="28"/>
        </w:rPr>
        <w:t>: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>1. Одобрить проект решения Думы Кондинского района «О внесении изменений в Устав Кондинского муниципального района Ханты-Мансийского автономного округа - Югры» (приложение 1).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 xml:space="preserve">2. Назначить публичные слушания по проекту решения Думы Кондинского района «О внесении изменений в Устав Кондинского муниципального района Ханты-Мансийского автономного округа - Югры»               на </w:t>
      </w:r>
      <w:r w:rsidR="005E542F" w:rsidRPr="005E542F">
        <w:rPr>
          <w:rFonts w:ascii="Times New Roman" w:hAnsi="Times New Roman"/>
          <w:color w:val="000000"/>
          <w:sz w:val="28"/>
          <w:szCs w:val="28"/>
          <w:highlight w:val="yellow"/>
        </w:rPr>
        <w:t>17</w:t>
      </w:r>
      <w:r w:rsidRPr="005E542F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5E542F" w:rsidRPr="005E542F">
        <w:rPr>
          <w:rFonts w:ascii="Times New Roman" w:hAnsi="Times New Roman"/>
          <w:color w:val="000000"/>
          <w:sz w:val="28"/>
          <w:szCs w:val="28"/>
          <w:highlight w:val="yellow"/>
        </w:rPr>
        <w:t>апреля</w:t>
      </w:r>
      <w:r w:rsidRPr="00BF52BC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53C65">
        <w:rPr>
          <w:rFonts w:ascii="Times New Roman" w:hAnsi="Times New Roman"/>
          <w:color w:val="000000"/>
          <w:sz w:val="28"/>
          <w:szCs w:val="28"/>
        </w:rPr>
        <w:t>4</w:t>
      </w:r>
      <w:r w:rsidRPr="00BF52BC">
        <w:rPr>
          <w:rFonts w:ascii="Times New Roman" w:hAnsi="Times New Roman"/>
          <w:color w:val="000000"/>
          <w:sz w:val="28"/>
          <w:szCs w:val="28"/>
        </w:rPr>
        <w:t xml:space="preserve"> года. Место проведения публичных слушаний - Титова ул., д. 26, </w:t>
      </w:r>
      <w:proofErr w:type="spellStart"/>
      <w:r w:rsidRPr="00BF52BC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BF52BC">
        <w:rPr>
          <w:rFonts w:ascii="Times New Roman" w:hAnsi="Times New Roman"/>
          <w:color w:val="000000"/>
          <w:sz w:val="28"/>
          <w:szCs w:val="28"/>
        </w:rPr>
        <w:t>. Междуреченский, кабинет № 21</w:t>
      </w:r>
      <w:r w:rsidR="00CC626E">
        <w:rPr>
          <w:rFonts w:ascii="Times New Roman" w:hAnsi="Times New Roman"/>
          <w:color w:val="000000"/>
          <w:sz w:val="28"/>
          <w:szCs w:val="28"/>
        </w:rPr>
        <w:t>8</w:t>
      </w:r>
      <w:r w:rsidRPr="00BF52BC">
        <w:rPr>
          <w:rFonts w:ascii="Times New Roman" w:hAnsi="Times New Roman"/>
          <w:color w:val="000000"/>
          <w:sz w:val="28"/>
          <w:szCs w:val="28"/>
        </w:rPr>
        <w:t xml:space="preserve"> (зал заседаний). Время начала публичных слушаний - 18:00 по местному времени.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>3. Утвердить состав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муниципального района Ханты-Мансийского автономного округа - Югры» (приложение 2).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>4. Определить: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 xml:space="preserve">4.1. Место нахождения и почтовый адрес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муниципального района Ханты-Мансийского автономного округа - Югры» (далее - организационный комитет): 628200, Ханты-Мансийский автономный округ - Югра, Кондинский район, </w:t>
      </w:r>
      <w:proofErr w:type="spellStart"/>
      <w:r w:rsidRPr="00BF52BC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BF52B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F52BC">
        <w:rPr>
          <w:rFonts w:ascii="Times New Roman" w:hAnsi="Times New Roman"/>
          <w:color w:val="000000"/>
          <w:sz w:val="28"/>
          <w:szCs w:val="28"/>
        </w:rPr>
        <w:t>Междуреченский</w:t>
      </w:r>
      <w:proofErr w:type="gramEnd"/>
      <w:r w:rsidRPr="00BF52BC">
        <w:rPr>
          <w:rFonts w:ascii="Times New Roman" w:hAnsi="Times New Roman"/>
          <w:color w:val="000000"/>
          <w:sz w:val="28"/>
          <w:szCs w:val="28"/>
        </w:rPr>
        <w:t>, Титова ул., д. 26.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>4.2. Адрес электронной почты: yurist@admkonda.ru.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>4.3. Контактный телефон: 8(34677)34-888.</w:t>
      </w:r>
    </w:p>
    <w:p w:rsidR="00BF52BC" w:rsidRPr="00BF52BC" w:rsidRDefault="00BF52BC" w:rsidP="00BF52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lastRenderedPageBreak/>
        <w:t xml:space="preserve">5. Предложения по проекту решения Думы Кондинского района «О внесении изменений в Устав Кондинского муниципального района Ханты-Мансийского автономного округа - Югры», принимаются организационным комитетом в срок до </w:t>
      </w:r>
      <w:r w:rsidR="005E542F" w:rsidRPr="005E542F">
        <w:rPr>
          <w:rFonts w:ascii="Times New Roman" w:hAnsi="Times New Roman"/>
          <w:color w:val="000000"/>
          <w:sz w:val="28"/>
          <w:szCs w:val="28"/>
          <w:highlight w:val="yellow"/>
        </w:rPr>
        <w:t>16</w:t>
      </w:r>
      <w:r w:rsidRPr="005E542F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5E542F" w:rsidRPr="005E542F">
        <w:rPr>
          <w:rFonts w:ascii="Times New Roman" w:hAnsi="Times New Roman"/>
          <w:color w:val="000000"/>
          <w:sz w:val="28"/>
          <w:szCs w:val="28"/>
          <w:highlight w:val="yellow"/>
        </w:rPr>
        <w:t>апреля</w:t>
      </w:r>
      <w:r w:rsidRPr="00BF52BC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D4D52">
        <w:rPr>
          <w:rFonts w:ascii="Times New Roman" w:hAnsi="Times New Roman"/>
          <w:color w:val="000000"/>
          <w:sz w:val="28"/>
          <w:szCs w:val="28"/>
        </w:rPr>
        <w:t>4</w:t>
      </w:r>
      <w:r w:rsidRPr="00BF52B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45AF0" w:rsidRDefault="00BF52BC" w:rsidP="00F4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BF52BC">
        <w:rPr>
          <w:rFonts w:ascii="Times New Roman" w:hAnsi="Times New Roman"/>
          <w:color w:val="000000"/>
          <w:sz w:val="28"/>
          <w:szCs w:val="28"/>
        </w:rPr>
        <w:t xml:space="preserve">Обнародовать </w:t>
      </w:r>
      <w:r w:rsidR="00565168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BF52BC">
        <w:rPr>
          <w:rFonts w:ascii="Times New Roman" w:hAnsi="Times New Roman"/>
          <w:color w:val="000000"/>
          <w:sz w:val="28"/>
          <w:szCs w:val="28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с одновременным обнародованием Порядка учета предложений по проекту Устава Кондинского района, проекту решения Думы Кондинского района «О внесении изменений в Устав Кондинского района», Порядка участия граждан</w:t>
      </w:r>
      <w:proofErr w:type="gramEnd"/>
      <w:r w:rsidRPr="00BF52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F52BC">
        <w:rPr>
          <w:rFonts w:ascii="Times New Roman" w:hAnsi="Times New Roman"/>
          <w:color w:val="000000"/>
          <w:sz w:val="28"/>
          <w:szCs w:val="28"/>
        </w:rPr>
        <w:t xml:space="preserve">в обсуждении проекта Устава Кондинского района, </w:t>
      </w:r>
      <w:r w:rsidRPr="00421021">
        <w:rPr>
          <w:rFonts w:ascii="Times New Roman" w:hAnsi="Times New Roman"/>
          <w:color w:val="000000"/>
          <w:sz w:val="28"/>
          <w:szCs w:val="28"/>
        </w:rPr>
        <w:t>утвержденных решением Думы Кондинского района от 27 октября 2011 года № 156 «О порядке учета предложений по проекту Устава Кондинского района, проекту решения Думы Кондинского района «О внесении изменений в Устав Кондинского района», Порядке участия граждан в его обсуждении»,</w:t>
      </w:r>
      <w:r w:rsidRPr="00BF52BC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F45AF0" w:rsidRPr="00F45AF0" w:rsidRDefault="00F45AF0" w:rsidP="00F45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45AF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45AF0">
        <w:rPr>
          <w:rFonts w:ascii="Times New Roman" w:hAnsi="Times New Roman"/>
          <w:sz w:val="28"/>
          <w:szCs w:val="28"/>
        </w:rPr>
        <w:t xml:space="preserve"> вступает в силу после его обнародования.</w:t>
      </w:r>
    </w:p>
    <w:p w:rsidR="00F45AF0" w:rsidRPr="00C72229" w:rsidRDefault="00F45AF0" w:rsidP="00F45AF0">
      <w:pPr>
        <w:tabs>
          <w:tab w:val="left" w:pos="993"/>
        </w:tabs>
        <w:suppressAutoHyphens/>
        <w:spacing w:after="0" w:line="0" w:lineRule="atLeast"/>
        <w:ind w:left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45A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5AF0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 w:rsidRPr="00C72229">
        <w:rPr>
          <w:sz w:val="28"/>
          <w:szCs w:val="28"/>
        </w:rPr>
        <w:t xml:space="preserve">. </w:t>
      </w:r>
    </w:p>
    <w:p w:rsidR="00A5245A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7C537D" w:rsidRDefault="007C537D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B076B9" w:rsidRPr="00AD7B7B" w:rsidRDefault="00B076B9" w:rsidP="00B076B9">
      <w:pPr>
        <w:pStyle w:val="af0"/>
        <w:spacing w:line="0" w:lineRule="atLeast"/>
        <w:ind w:firstLine="0"/>
        <w:jc w:val="both"/>
        <w:rPr>
          <w:szCs w:val="28"/>
        </w:rPr>
      </w:pPr>
    </w:p>
    <w:p w:rsidR="00D61FCF" w:rsidRPr="00B076B9" w:rsidRDefault="00A6464D" w:rsidP="00B07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076B9" w:rsidRPr="00B076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076B9" w:rsidRPr="00B076B9"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="00B076B9" w:rsidRPr="00B076B9">
        <w:rPr>
          <w:rFonts w:ascii="Times New Roman" w:hAnsi="Times New Roman"/>
          <w:sz w:val="28"/>
          <w:szCs w:val="28"/>
        </w:rPr>
        <w:tab/>
      </w:r>
      <w:r w:rsidR="00B076B9" w:rsidRPr="00B076B9">
        <w:rPr>
          <w:rFonts w:ascii="Times New Roman" w:hAnsi="Times New Roman"/>
          <w:sz w:val="28"/>
          <w:szCs w:val="28"/>
        </w:rPr>
        <w:tab/>
        <w:t xml:space="preserve">     </w:t>
      </w:r>
      <w:r w:rsidR="00EF4220">
        <w:rPr>
          <w:rFonts w:ascii="Times New Roman" w:hAnsi="Times New Roman"/>
          <w:sz w:val="28"/>
          <w:szCs w:val="28"/>
        </w:rPr>
        <w:t xml:space="preserve">    </w:t>
      </w:r>
      <w:r w:rsidR="00CB6EE9">
        <w:rPr>
          <w:rFonts w:ascii="Times New Roman" w:hAnsi="Times New Roman"/>
          <w:sz w:val="28"/>
          <w:szCs w:val="28"/>
        </w:rPr>
        <w:t xml:space="preserve">                    </w:t>
      </w:r>
      <w:r w:rsidR="00EF4220">
        <w:rPr>
          <w:rFonts w:ascii="Times New Roman" w:hAnsi="Times New Roman"/>
          <w:sz w:val="28"/>
          <w:szCs w:val="28"/>
        </w:rPr>
        <w:t xml:space="preserve">    </w:t>
      </w:r>
      <w:r w:rsidR="00B076B9" w:rsidRPr="00B076B9">
        <w:rPr>
          <w:rFonts w:ascii="Times New Roman" w:hAnsi="Times New Roman"/>
          <w:sz w:val="28"/>
          <w:szCs w:val="28"/>
        </w:rPr>
        <w:t>А.</w:t>
      </w:r>
      <w:r w:rsidR="00EF4220">
        <w:rPr>
          <w:rFonts w:ascii="Times New Roman" w:hAnsi="Times New Roman"/>
          <w:sz w:val="28"/>
          <w:szCs w:val="28"/>
        </w:rPr>
        <w:t>А. Мухин</w:t>
      </w: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7D" w:rsidRPr="007C537D" w:rsidRDefault="007C537D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B9" w:rsidRPr="00C06486" w:rsidRDefault="00B076B9" w:rsidP="00B076B9">
      <w:pPr>
        <w:pStyle w:val="af0"/>
        <w:spacing w:line="0" w:lineRule="atLeast"/>
        <w:ind w:firstLine="0"/>
        <w:jc w:val="both"/>
        <w:rPr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BC" w:rsidRDefault="00BF52BC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BC" w:rsidRDefault="00BF52BC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45E" w:rsidRDefault="00CC345E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45E" w:rsidRDefault="00CC345E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21" w:rsidRDefault="00421021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21" w:rsidRDefault="00421021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21" w:rsidRDefault="00421021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21" w:rsidRDefault="00421021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21" w:rsidRDefault="00421021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45E" w:rsidRDefault="00CC345E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45E" w:rsidRDefault="00CC345E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BC" w:rsidRDefault="00BF52BC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64D" w:rsidRDefault="00A6464D" w:rsidP="007C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64D" w:rsidRDefault="00A6464D" w:rsidP="007C53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45E" w:rsidRDefault="007C537D" w:rsidP="00CC34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F52BC">
        <w:rPr>
          <w:rFonts w:ascii="Times New Roman" w:hAnsi="Times New Roman"/>
          <w:sz w:val="24"/>
          <w:szCs w:val="24"/>
        </w:rPr>
        <w:t xml:space="preserve">1 </w:t>
      </w:r>
    </w:p>
    <w:p w:rsidR="007C537D" w:rsidRDefault="007C537D" w:rsidP="00CC34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к </w:t>
      </w:r>
      <w:r w:rsidR="00CC345E">
        <w:rPr>
          <w:rFonts w:ascii="Times New Roman" w:hAnsi="Times New Roman"/>
          <w:sz w:val="24"/>
          <w:szCs w:val="24"/>
        </w:rPr>
        <w:t>постановлению главы</w:t>
      </w:r>
      <w:r w:rsidRPr="007C537D">
        <w:rPr>
          <w:rFonts w:ascii="Times New Roman" w:hAnsi="Times New Roman"/>
          <w:sz w:val="24"/>
          <w:szCs w:val="24"/>
        </w:rPr>
        <w:t xml:space="preserve"> района </w:t>
      </w:r>
    </w:p>
    <w:p w:rsidR="007C537D" w:rsidRDefault="007C537D" w:rsidP="007C53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от </w:t>
      </w:r>
      <w:r w:rsidR="00B076B9">
        <w:rPr>
          <w:rFonts w:ascii="Times New Roman" w:hAnsi="Times New Roman"/>
          <w:sz w:val="24"/>
          <w:szCs w:val="24"/>
        </w:rPr>
        <w:t xml:space="preserve">_________ </w:t>
      </w:r>
      <w:r w:rsidRPr="007C537D">
        <w:rPr>
          <w:rFonts w:ascii="Times New Roman" w:hAnsi="Times New Roman"/>
          <w:sz w:val="24"/>
          <w:szCs w:val="24"/>
        </w:rPr>
        <w:t>20</w:t>
      </w:r>
      <w:r w:rsidR="00EF4220">
        <w:rPr>
          <w:rFonts w:ascii="Times New Roman" w:hAnsi="Times New Roman"/>
          <w:sz w:val="24"/>
          <w:szCs w:val="24"/>
        </w:rPr>
        <w:t>2</w:t>
      </w:r>
      <w:r w:rsidR="00235E0A">
        <w:rPr>
          <w:rFonts w:ascii="Times New Roman" w:hAnsi="Times New Roman"/>
          <w:sz w:val="24"/>
          <w:szCs w:val="24"/>
        </w:rPr>
        <w:t>4</w:t>
      </w:r>
      <w:r w:rsidRPr="007C537D">
        <w:rPr>
          <w:rFonts w:ascii="Times New Roman" w:hAnsi="Times New Roman"/>
          <w:sz w:val="24"/>
          <w:szCs w:val="24"/>
        </w:rPr>
        <w:t xml:space="preserve"> № </w:t>
      </w:r>
      <w:r w:rsidR="00B076B9">
        <w:rPr>
          <w:rFonts w:ascii="Times New Roman" w:hAnsi="Times New Roman"/>
          <w:sz w:val="24"/>
          <w:szCs w:val="24"/>
        </w:rPr>
        <w:t>______</w:t>
      </w:r>
    </w:p>
    <w:p w:rsidR="004C1B26" w:rsidRDefault="004C1B26" w:rsidP="007C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7D" w:rsidRPr="007C537D" w:rsidRDefault="007C537D" w:rsidP="007C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7C537D" w:rsidRPr="007C537D" w:rsidRDefault="007C537D" w:rsidP="007C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7C537D" w:rsidRPr="007C537D" w:rsidRDefault="007C537D" w:rsidP="007C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7D" w:rsidRPr="007C537D" w:rsidRDefault="007C537D" w:rsidP="007C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РЕШЕНИЕ</w:t>
      </w:r>
    </w:p>
    <w:p w:rsidR="004B43A4" w:rsidRDefault="004B43A4" w:rsidP="007C5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537D" w:rsidRPr="008738D9" w:rsidRDefault="008738D9" w:rsidP="007C5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38D9">
        <w:rPr>
          <w:rFonts w:ascii="Times New Roman" w:hAnsi="Times New Roman"/>
          <w:sz w:val="28"/>
          <w:szCs w:val="28"/>
        </w:rPr>
        <w:t>ПРОЕКТ</w:t>
      </w:r>
    </w:p>
    <w:p w:rsidR="004B43A4" w:rsidRDefault="004B43A4" w:rsidP="007C537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537D" w:rsidRPr="007C537D" w:rsidRDefault="007C537D" w:rsidP="007C537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  <w:r w:rsidR="00F0312E" w:rsidRPr="00F0312E">
        <w:rPr>
          <w:rFonts w:ascii="Times New Roman" w:hAnsi="Times New Roman"/>
          <w:b/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</w:p>
    <w:p w:rsidR="007C537D" w:rsidRPr="007C537D" w:rsidRDefault="007C537D" w:rsidP="007C537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3B2C" w:rsidRPr="00AC7394" w:rsidRDefault="00E03B2C" w:rsidP="005F51AC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C7394">
        <w:rPr>
          <w:rFonts w:ascii="Times New Roman" w:hAnsi="Times New Roman"/>
          <w:sz w:val="28"/>
          <w:szCs w:val="28"/>
        </w:rPr>
        <w:t xml:space="preserve">В целях приведения  в соответствие с законодательством Российской Федерации, руководствуясь статьёй 49 Устава </w:t>
      </w:r>
      <w:r w:rsidR="00F0312E" w:rsidRPr="00F0312E">
        <w:rPr>
          <w:rFonts w:ascii="Times New Roman" w:hAnsi="Times New Roman"/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AC7394">
        <w:rPr>
          <w:rFonts w:ascii="Times New Roman" w:hAnsi="Times New Roman"/>
          <w:sz w:val="28"/>
          <w:szCs w:val="28"/>
        </w:rPr>
        <w:t xml:space="preserve">, Дума Кондинского района </w:t>
      </w:r>
      <w:r w:rsidRPr="00AC7394">
        <w:rPr>
          <w:rFonts w:ascii="Times New Roman" w:hAnsi="Times New Roman"/>
          <w:b/>
          <w:bCs/>
          <w:sz w:val="28"/>
          <w:szCs w:val="28"/>
        </w:rPr>
        <w:t>решила</w:t>
      </w:r>
      <w:r w:rsidRPr="00AC7394">
        <w:rPr>
          <w:rFonts w:ascii="Times New Roman" w:hAnsi="Times New Roman"/>
          <w:sz w:val="28"/>
          <w:szCs w:val="28"/>
        </w:rPr>
        <w:t>:</w:t>
      </w:r>
      <w:r w:rsidR="00F0312E">
        <w:rPr>
          <w:rFonts w:ascii="Times New Roman" w:hAnsi="Times New Roman"/>
          <w:sz w:val="28"/>
          <w:szCs w:val="28"/>
        </w:rPr>
        <w:t xml:space="preserve"> </w:t>
      </w:r>
    </w:p>
    <w:p w:rsidR="00E03B2C" w:rsidRDefault="004A7270" w:rsidP="0090507E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 w:rsidRPr="00AC7394">
        <w:rPr>
          <w:sz w:val="28"/>
          <w:szCs w:val="28"/>
        </w:rPr>
        <w:t xml:space="preserve">Внести в Устав </w:t>
      </w:r>
      <w:r w:rsidRPr="00F0312E">
        <w:rPr>
          <w:bCs/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AC7394">
        <w:rPr>
          <w:sz w:val="28"/>
          <w:szCs w:val="28"/>
        </w:rPr>
        <w:t>, принятый решением Думы Кондинского района от 02.06.2005 № 386 «О новой редакции Устава Кондинского района» (с изменениями от 22.11.2006 № 228, от 15.11.2007                  № 466, от 27.06.2008 № 592, от 26.03.2009 № 749,от 17.09.2009 № 807,                      от 21.04.2010 № 967,от 27.05.2010 № 973, от 16.09.2010 № 1010,от 28.12.2010 № 29, от 30.06.2011 № 104, от 27.10.2011 № 154, от</w:t>
      </w:r>
      <w:proofErr w:type="gramEnd"/>
      <w:r w:rsidRPr="00AC7394">
        <w:rPr>
          <w:sz w:val="28"/>
          <w:szCs w:val="28"/>
        </w:rPr>
        <w:t xml:space="preserve"> </w:t>
      </w:r>
      <w:proofErr w:type="gramStart"/>
      <w:r w:rsidRPr="00AC7394">
        <w:rPr>
          <w:sz w:val="28"/>
          <w:szCs w:val="28"/>
        </w:rPr>
        <w:t xml:space="preserve">02.12.2011 № 181,                        от 31.05.2012 № 237, от 18.07.2012 № 255, от 20.03.2013 № 331, от 18.09.2013 № 370,от 28.01.2014 № 429, от 29.07.2014 № 477, от 26.11.2014 № 505,                        от 29.04.2015 № 554, от 03.09.2015 № 588, от 26.01.2016 № 42, от 05.07.2016 № 136, от 08.11.2017 № 179, от 28.12.2016 № 187, от 07.03.2017 № 233, от  </w:t>
      </w:r>
      <w:r w:rsidRPr="00050F91">
        <w:rPr>
          <w:sz w:val="28"/>
          <w:szCs w:val="28"/>
        </w:rPr>
        <w:t>10.07.2017 № 292, от 30.11.2017 № 334, от 14.12.2017 № 349, от 03.04.2018 № 390</w:t>
      </w:r>
      <w:r>
        <w:rPr>
          <w:sz w:val="28"/>
          <w:szCs w:val="28"/>
        </w:rPr>
        <w:t xml:space="preserve">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496, </w:t>
      </w:r>
      <w:r w:rsidRPr="00050F91">
        <w:rPr>
          <w:sz w:val="28"/>
          <w:szCs w:val="28"/>
        </w:rPr>
        <w:t>от</w:t>
      </w:r>
      <w:proofErr w:type="gramEnd"/>
      <w:r w:rsidRPr="00050F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497, от 05.07.2019 №534, </w:t>
      </w:r>
      <w:r w:rsidRPr="0055608C">
        <w:rPr>
          <w:sz w:val="28"/>
          <w:szCs w:val="28"/>
        </w:rPr>
        <w:t>от 16.01.2020 № 593, от 26.03.2020 № 624, от 29.01.2021 № 743</w:t>
      </w:r>
      <w:r>
        <w:rPr>
          <w:sz w:val="28"/>
          <w:szCs w:val="28"/>
        </w:rPr>
        <w:t xml:space="preserve">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5608C"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807,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5608C"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835,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5608C">
        <w:rPr>
          <w:sz w:val="28"/>
          <w:szCs w:val="28"/>
        </w:rPr>
        <w:t xml:space="preserve">1.2021 № </w:t>
      </w:r>
      <w:r>
        <w:rPr>
          <w:sz w:val="28"/>
          <w:szCs w:val="28"/>
        </w:rPr>
        <w:t xml:space="preserve">849, </w:t>
      </w:r>
      <w:r w:rsidRPr="0055608C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55608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5608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5608C">
        <w:rPr>
          <w:sz w:val="28"/>
          <w:szCs w:val="28"/>
        </w:rPr>
        <w:t xml:space="preserve"> № </w:t>
      </w:r>
      <w:r>
        <w:rPr>
          <w:sz w:val="28"/>
          <w:szCs w:val="28"/>
        </w:rPr>
        <w:t>928, от 24.08.2023 № 1044, от 26.12.2023</w:t>
      </w:r>
      <w:r w:rsidRPr="0055608C">
        <w:rPr>
          <w:sz w:val="28"/>
          <w:szCs w:val="28"/>
        </w:rPr>
        <w:t xml:space="preserve">) </w:t>
      </w:r>
      <w:r w:rsidRPr="00050F91">
        <w:rPr>
          <w:sz w:val="28"/>
          <w:szCs w:val="28"/>
        </w:rPr>
        <w:t>следующие изменения</w:t>
      </w:r>
      <w:r w:rsidR="00E03B2C" w:rsidRPr="00050F91">
        <w:rPr>
          <w:sz w:val="28"/>
          <w:szCs w:val="28"/>
        </w:rPr>
        <w:t>:</w:t>
      </w:r>
      <w:r w:rsidR="000774A5">
        <w:rPr>
          <w:sz w:val="28"/>
          <w:szCs w:val="28"/>
        </w:rPr>
        <w:t xml:space="preserve"> </w:t>
      </w:r>
      <w:proofErr w:type="gramEnd"/>
    </w:p>
    <w:p w:rsidR="004A7270" w:rsidRDefault="004A7270" w:rsidP="004A7270">
      <w:pPr>
        <w:pStyle w:val="formattext"/>
        <w:numPr>
          <w:ilvl w:val="1"/>
          <w:numId w:val="13"/>
        </w:numPr>
        <w:tabs>
          <w:tab w:val="left" w:pos="709"/>
        </w:tabs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99494C">
        <w:rPr>
          <w:sz w:val="28"/>
          <w:szCs w:val="28"/>
        </w:rPr>
        <w:t>В статье 6:</w:t>
      </w:r>
    </w:p>
    <w:p w:rsidR="004A7270" w:rsidRPr="001718FC" w:rsidRDefault="004A7270" w:rsidP="004A7270">
      <w:pPr>
        <w:pStyle w:val="formattext"/>
        <w:numPr>
          <w:ilvl w:val="2"/>
          <w:numId w:val="1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9494C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9</w:t>
      </w:r>
      <w:r w:rsidRPr="0099494C">
        <w:rPr>
          <w:sz w:val="28"/>
          <w:szCs w:val="28"/>
        </w:rPr>
        <w:t xml:space="preserve"> пункта 1</w:t>
      </w:r>
      <w:r w:rsidR="005E542F">
        <w:rPr>
          <w:sz w:val="28"/>
          <w:szCs w:val="28"/>
        </w:rPr>
        <w:t xml:space="preserve"> после слов по «по охране окружающей среды»</w:t>
      </w:r>
      <w:r w:rsidRPr="0099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99494C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Pr="0099494C">
        <w:rPr>
          <w:sz w:val="28"/>
          <w:szCs w:val="28"/>
        </w:rPr>
        <w:t xml:space="preserve"> </w:t>
      </w:r>
      <w:r w:rsidRPr="001F60B8">
        <w:rPr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Pr="001718F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718FC">
        <w:rPr>
          <w:sz w:val="28"/>
          <w:szCs w:val="28"/>
        </w:rPr>
        <w:t xml:space="preserve"> </w:t>
      </w:r>
      <w:proofErr w:type="gramEnd"/>
    </w:p>
    <w:p w:rsidR="004A7270" w:rsidRPr="00BD1475" w:rsidRDefault="004A7270" w:rsidP="004A7270">
      <w:pPr>
        <w:pStyle w:val="formattext"/>
        <w:numPr>
          <w:ilvl w:val="2"/>
          <w:numId w:val="1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27 п</w:t>
      </w:r>
      <w:r w:rsidRPr="001718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1718FC">
        <w:rPr>
          <w:sz w:val="28"/>
          <w:szCs w:val="28"/>
        </w:rPr>
        <w:t xml:space="preserve"> 1 </w:t>
      </w:r>
      <w:r>
        <w:rPr>
          <w:sz w:val="28"/>
          <w:szCs w:val="28"/>
        </w:rPr>
        <w:t>изложить в следующей редакции</w:t>
      </w:r>
      <w:r w:rsidRPr="00BD1475">
        <w:rPr>
          <w:sz w:val="28"/>
          <w:szCs w:val="28"/>
        </w:rPr>
        <w:t>:</w:t>
      </w:r>
    </w:p>
    <w:p w:rsidR="004A7270" w:rsidRDefault="004A7270" w:rsidP="004A72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D1475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BD1475">
        <w:rPr>
          <w:sz w:val="28"/>
          <w:szCs w:val="28"/>
        </w:rPr>
        <w:t xml:space="preserve">) </w:t>
      </w:r>
      <w:r w:rsidRPr="001F60B8">
        <w:rPr>
          <w:sz w:val="28"/>
          <w:szCs w:val="28"/>
        </w:rPr>
        <w:t xml:space="preserve">организация и осуществление мероприятий </w:t>
      </w:r>
      <w:proofErr w:type="spellStart"/>
      <w:r w:rsidRPr="001F60B8">
        <w:rPr>
          <w:sz w:val="28"/>
          <w:szCs w:val="28"/>
        </w:rPr>
        <w:t>межпоселенческого</w:t>
      </w:r>
      <w:proofErr w:type="spellEnd"/>
      <w:r w:rsidRPr="001F60B8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 w:rsidRPr="001F60B8">
        <w:rPr>
          <w:sz w:val="28"/>
          <w:szCs w:val="28"/>
        </w:rPr>
        <w:lastRenderedPageBreak/>
        <w:t>организация и осуществление мониторинга реализации молодежной политики</w:t>
      </w:r>
      <w:proofErr w:type="gramStart"/>
      <w:r w:rsidR="00901CA0">
        <w:rPr>
          <w:sz w:val="28"/>
          <w:szCs w:val="28"/>
        </w:rPr>
        <w:t>;</w:t>
      </w:r>
      <w:r w:rsidRPr="00BD1475">
        <w:rPr>
          <w:sz w:val="28"/>
          <w:szCs w:val="28"/>
        </w:rPr>
        <w:t>»</w:t>
      </w:r>
      <w:proofErr w:type="gramEnd"/>
      <w:r w:rsidRPr="00BD1475">
        <w:rPr>
          <w:sz w:val="28"/>
          <w:szCs w:val="28"/>
        </w:rPr>
        <w:t>.</w:t>
      </w:r>
    </w:p>
    <w:p w:rsidR="004A7270" w:rsidRPr="001F60B8" w:rsidRDefault="004A7270" w:rsidP="004A7270">
      <w:pPr>
        <w:pStyle w:val="formattext"/>
        <w:numPr>
          <w:ilvl w:val="2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0B8">
        <w:rPr>
          <w:sz w:val="28"/>
          <w:szCs w:val="28"/>
        </w:rPr>
        <w:t xml:space="preserve">Подпункт 28 пункта 1 </w:t>
      </w:r>
      <w:r w:rsidR="005E542F">
        <w:rPr>
          <w:sz w:val="28"/>
          <w:szCs w:val="28"/>
        </w:rPr>
        <w:t xml:space="preserve">после слов «береговым полосам» </w:t>
      </w:r>
      <w:r w:rsidRPr="001F60B8">
        <w:rPr>
          <w:sz w:val="28"/>
          <w:szCs w:val="28"/>
        </w:rPr>
        <w:t>дополнить словами «, а также правил использования водных объектов для рекреационных целей».</w:t>
      </w:r>
    </w:p>
    <w:p w:rsidR="00067991" w:rsidRDefault="00067991" w:rsidP="004A7270">
      <w:pPr>
        <w:pStyle w:val="headertext"/>
        <w:numPr>
          <w:ilvl w:val="1"/>
          <w:numId w:val="13"/>
        </w:numPr>
        <w:spacing w:before="0" w:beforeAutospacing="0" w:after="0" w:afterAutospacing="0"/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1DD9">
        <w:rPr>
          <w:sz w:val="28"/>
          <w:szCs w:val="28"/>
        </w:rPr>
        <w:t xml:space="preserve">пунктах 9, 10 </w:t>
      </w:r>
      <w:r>
        <w:rPr>
          <w:sz w:val="28"/>
          <w:szCs w:val="28"/>
        </w:rPr>
        <w:t>стать</w:t>
      </w:r>
      <w:r w:rsidR="001C1DD9">
        <w:rPr>
          <w:sz w:val="28"/>
          <w:szCs w:val="28"/>
        </w:rPr>
        <w:t>и</w:t>
      </w:r>
      <w:r>
        <w:rPr>
          <w:sz w:val="28"/>
          <w:szCs w:val="28"/>
        </w:rPr>
        <w:t xml:space="preserve"> 9 слов</w:t>
      </w:r>
      <w:r w:rsidR="001C1DD9">
        <w:rPr>
          <w:sz w:val="28"/>
          <w:szCs w:val="28"/>
        </w:rPr>
        <w:t>о «части» заменить словом «пункт</w:t>
      </w:r>
      <w:r w:rsidR="001C1DD9" w:rsidRPr="001C1DD9">
        <w:rPr>
          <w:sz w:val="28"/>
          <w:szCs w:val="28"/>
          <w:highlight w:val="yellow"/>
        </w:rPr>
        <w:t>е</w:t>
      </w:r>
      <w:r w:rsidR="0048785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A7270" w:rsidRPr="00BD1475" w:rsidRDefault="004A7270" w:rsidP="004A7270">
      <w:pPr>
        <w:pStyle w:val="headertext"/>
        <w:numPr>
          <w:ilvl w:val="1"/>
          <w:numId w:val="13"/>
        </w:numPr>
        <w:spacing w:before="0" w:beforeAutospacing="0" w:after="0" w:afterAutospacing="0"/>
        <w:ind w:hanging="862"/>
        <w:jc w:val="both"/>
        <w:rPr>
          <w:sz w:val="28"/>
          <w:szCs w:val="28"/>
        </w:rPr>
      </w:pPr>
      <w:r w:rsidRPr="00BD1475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35</w:t>
      </w:r>
      <w:r w:rsidRPr="00BD147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BD1475">
        <w:rPr>
          <w:sz w:val="28"/>
          <w:szCs w:val="28"/>
        </w:rPr>
        <w:t>:</w:t>
      </w:r>
    </w:p>
    <w:p w:rsidR="004A7270" w:rsidRDefault="00F16B2A" w:rsidP="004A7270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«Статья 35</w:t>
      </w:r>
      <w:r w:rsidR="00C11B5A">
        <w:rPr>
          <w:sz w:val="28"/>
          <w:szCs w:val="28"/>
        </w:rPr>
        <w:t xml:space="preserve">. Вступление в силу и обнародование муниципальных </w:t>
      </w:r>
      <w:r w:rsidR="0048785E">
        <w:rPr>
          <w:sz w:val="28"/>
          <w:szCs w:val="28"/>
        </w:rPr>
        <w:t xml:space="preserve">правовых </w:t>
      </w:r>
      <w:r w:rsidR="00C11B5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</w:p>
    <w:p w:rsidR="001E1FBE" w:rsidRPr="00087001" w:rsidRDefault="001E1FBE" w:rsidP="00087001">
      <w:pPr>
        <w:pStyle w:val="a6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Муниципальные правовые акты вступают в силу в порядке, установленном уставом муниципального образования, за исключением решений Думы района о налогах и сборах, которые вступают в силу в соответствии с Налоговым </w:t>
      </w:r>
      <w:hyperlink r:id="rId5" w:history="1">
        <w:r w:rsidRPr="0008700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087001">
        <w:rPr>
          <w:sz w:val="28"/>
          <w:szCs w:val="28"/>
        </w:rPr>
        <w:t xml:space="preserve"> Российской Федерации.</w:t>
      </w:r>
    </w:p>
    <w:p w:rsidR="001E1FBE" w:rsidRPr="00087001" w:rsidRDefault="001E1FBE" w:rsidP="00087001">
      <w:pPr>
        <w:pStyle w:val="a6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E1FBE" w:rsidRPr="00087001" w:rsidRDefault="001E1FBE" w:rsidP="00087001">
      <w:pPr>
        <w:pStyle w:val="a6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6" w:history="1">
        <w:r w:rsidRPr="00087001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087001">
        <w:rPr>
          <w:sz w:val="28"/>
          <w:szCs w:val="28"/>
        </w:rPr>
        <w:t>.</w:t>
      </w:r>
    </w:p>
    <w:p w:rsidR="001E1FBE" w:rsidRPr="00087001" w:rsidRDefault="001E1FBE" w:rsidP="00087001">
      <w:pPr>
        <w:pStyle w:val="a6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E1FBE" w:rsidRPr="00087001" w:rsidRDefault="001E1FBE" w:rsidP="00087001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:rsidR="001E1FBE" w:rsidRPr="00087001" w:rsidRDefault="001E1FBE" w:rsidP="00087001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087001" w:rsidRPr="00087001" w:rsidRDefault="001E1FBE" w:rsidP="00087001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</w:t>
      </w:r>
      <w:r w:rsidR="00087001">
        <w:rPr>
          <w:sz w:val="28"/>
          <w:szCs w:val="28"/>
        </w:rPr>
        <w:t>«</w:t>
      </w:r>
      <w:r w:rsidRPr="00087001">
        <w:rPr>
          <w:sz w:val="28"/>
          <w:szCs w:val="28"/>
        </w:rPr>
        <w:t>Интернет</w:t>
      </w:r>
      <w:r w:rsidR="00087001">
        <w:rPr>
          <w:sz w:val="28"/>
          <w:szCs w:val="28"/>
        </w:rPr>
        <w:t>»</w:t>
      </w:r>
      <w:r w:rsidR="00087001" w:rsidRPr="00087001">
        <w:rPr>
          <w:sz w:val="28"/>
          <w:szCs w:val="28"/>
        </w:rPr>
        <w:t>.</w:t>
      </w:r>
    </w:p>
    <w:p w:rsidR="004A7270" w:rsidRDefault="00087001" w:rsidP="00087001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вестник».</w:t>
      </w:r>
      <w:r w:rsidR="00DF7C37">
        <w:rPr>
          <w:sz w:val="28"/>
          <w:szCs w:val="28"/>
        </w:rPr>
        <w:t>».</w:t>
      </w:r>
    </w:p>
    <w:p w:rsidR="001C1DD9" w:rsidRDefault="001C1DD9" w:rsidP="00087001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 статьи 50 слово «части» заменить словом «пункт</w:t>
      </w:r>
      <w:r w:rsidRPr="001C1DD9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:rsidR="00087001" w:rsidRDefault="00087001" w:rsidP="00087001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7DEA">
        <w:rPr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87001" w:rsidRDefault="00087001" w:rsidP="00087001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A024F" w:rsidRPr="00CC0631">
        <w:rPr>
          <w:sz w:val="28"/>
          <w:szCs w:val="28"/>
        </w:rPr>
        <w:t xml:space="preserve">Обнародовать решение в соответствии с решением Думы Кондинского района от 27 февраля 2017 № 215 «Об утверждении Порядка </w:t>
      </w:r>
      <w:r w:rsidR="003A024F" w:rsidRPr="00CC0631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в течение 7 дней со дня поступления из Управления Министерства юстиции Российской Федерации по Ханты-</w:t>
      </w:r>
      <w:r w:rsidR="003A024F">
        <w:rPr>
          <w:sz w:val="28"/>
          <w:szCs w:val="28"/>
        </w:rPr>
        <w:t>Мансийскому автономному округу -</w:t>
      </w:r>
      <w:r w:rsidR="003A024F" w:rsidRPr="00CC0631">
        <w:rPr>
          <w:sz w:val="28"/>
          <w:szCs w:val="28"/>
        </w:rPr>
        <w:t xml:space="preserve"> Югре уведомления о включении сведений о муниципальном правовом акте о</w:t>
      </w:r>
      <w:proofErr w:type="gramEnd"/>
      <w:r w:rsidR="003A024F" w:rsidRPr="00CC0631">
        <w:rPr>
          <w:sz w:val="28"/>
          <w:szCs w:val="28"/>
        </w:rPr>
        <w:t xml:space="preserve"> </w:t>
      </w:r>
      <w:proofErr w:type="gramStart"/>
      <w:r w:rsidR="003A024F" w:rsidRPr="00CC0631">
        <w:rPr>
          <w:sz w:val="28"/>
          <w:szCs w:val="28"/>
        </w:rPr>
        <w:t>внесении</w:t>
      </w:r>
      <w:proofErr w:type="gramEnd"/>
      <w:r w:rsidR="003A024F" w:rsidRPr="00CC0631">
        <w:rPr>
          <w:sz w:val="28"/>
          <w:szCs w:val="28"/>
        </w:rPr>
        <w:t xml:space="preserve"> изменений в устав Кондинского муниципального района Ханты-Мансийского автономного округа </w:t>
      </w:r>
      <w:r w:rsidR="003A024F">
        <w:rPr>
          <w:sz w:val="28"/>
          <w:szCs w:val="28"/>
        </w:rPr>
        <w:t>-</w:t>
      </w:r>
      <w:r w:rsidR="003A024F" w:rsidRPr="00CC0631">
        <w:rPr>
          <w:sz w:val="28"/>
          <w:szCs w:val="28"/>
        </w:rPr>
        <w:t xml:space="preserve"> Югры в государственный реестр уставов муниципальных образований Ханты-Мансийского автономного округа - Югры</w:t>
      </w:r>
      <w:r w:rsidR="00E03B2C" w:rsidRPr="004A1161">
        <w:rPr>
          <w:sz w:val="28"/>
          <w:szCs w:val="28"/>
        </w:rPr>
        <w:t>.</w:t>
      </w:r>
    </w:p>
    <w:p w:rsidR="00087001" w:rsidRDefault="00087001" w:rsidP="00087001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7DEA" w:rsidRPr="00487DEA">
        <w:rPr>
          <w:sz w:val="28"/>
          <w:szCs w:val="28"/>
        </w:rPr>
        <w:t>Направить</w:t>
      </w:r>
      <w:r w:rsidR="00487DEA">
        <w:rPr>
          <w:sz w:val="28"/>
          <w:szCs w:val="28"/>
        </w:rPr>
        <w:t xml:space="preserve"> в регистрирующий орган в течени</w:t>
      </w:r>
      <w:proofErr w:type="gramStart"/>
      <w:r w:rsidR="00487DEA">
        <w:rPr>
          <w:sz w:val="28"/>
          <w:szCs w:val="28"/>
        </w:rPr>
        <w:t>и</w:t>
      </w:r>
      <w:proofErr w:type="gramEnd"/>
      <w:r w:rsidR="00487DEA">
        <w:rPr>
          <w:sz w:val="28"/>
          <w:szCs w:val="28"/>
        </w:rPr>
        <w:t xml:space="preserve"> 10 дней со дня обнародования настоящего решения сведения об источнике и о дате обнародования настоящего решения.</w:t>
      </w:r>
      <w:r w:rsidR="00487DEA" w:rsidRPr="00487DEA">
        <w:rPr>
          <w:sz w:val="28"/>
          <w:szCs w:val="28"/>
        </w:rPr>
        <w:t xml:space="preserve"> </w:t>
      </w:r>
    </w:p>
    <w:p w:rsidR="00C14926" w:rsidRDefault="00087001" w:rsidP="00087001">
      <w:pPr>
        <w:pStyle w:val="formattext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7270" w:rsidRPr="005D5844">
        <w:rPr>
          <w:sz w:val="28"/>
          <w:szCs w:val="28"/>
        </w:rPr>
        <w:t>Настоящее решение вступает в силу после его обнародования</w:t>
      </w:r>
      <w:r w:rsidR="004A7270">
        <w:rPr>
          <w:sz w:val="28"/>
          <w:szCs w:val="28"/>
        </w:rPr>
        <w:t xml:space="preserve">, за исключением подпункта </w:t>
      </w:r>
      <w:r w:rsidR="004A7270" w:rsidRPr="007135DF">
        <w:rPr>
          <w:sz w:val="28"/>
          <w:szCs w:val="28"/>
        </w:rPr>
        <w:t>1.1.1 подпункта 1.1 пункта 1 настоящего решения, который вступает в силу с 01 сентября 2024 года</w:t>
      </w:r>
      <w:r w:rsidR="000307E7" w:rsidRPr="000307E7">
        <w:rPr>
          <w:sz w:val="28"/>
          <w:szCs w:val="28"/>
        </w:rPr>
        <w:t>.</w:t>
      </w:r>
    </w:p>
    <w:p w:rsidR="000307E7" w:rsidRPr="000307E7" w:rsidRDefault="000307E7" w:rsidP="00DA0B82">
      <w:pPr>
        <w:pStyle w:val="aa"/>
        <w:tabs>
          <w:tab w:val="left" w:pos="851"/>
          <w:tab w:val="left" w:pos="993"/>
        </w:tabs>
        <w:suppressAutoHyphens/>
        <w:spacing w:line="0" w:lineRule="atLeast"/>
        <w:ind w:left="0"/>
        <w:jc w:val="both"/>
        <w:rPr>
          <w:sz w:val="28"/>
          <w:szCs w:val="28"/>
        </w:rPr>
      </w:pPr>
    </w:p>
    <w:p w:rsidR="007E4DFD" w:rsidRDefault="007E4DFD" w:rsidP="000307E7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76B9" w:rsidRPr="00AD7B7B" w:rsidRDefault="00B076B9" w:rsidP="00B076B9">
      <w:pPr>
        <w:pStyle w:val="af0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Председатель Думы Кондинского района</w:t>
      </w:r>
      <w:r w:rsidRPr="00AD7B7B">
        <w:rPr>
          <w:szCs w:val="28"/>
        </w:rPr>
        <w:tab/>
      </w:r>
      <w:r w:rsidRPr="00AD7B7B">
        <w:rPr>
          <w:szCs w:val="28"/>
        </w:rPr>
        <w:tab/>
      </w:r>
      <w:r w:rsidRPr="00AD7B7B">
        <w:rPr>
          <w:szCs w:val="28"/>
        </w:rPr>
        <w:tab/>
        <w:t xml:space="preserve">              </w:t>
      </w:r>
      <w:r w:rsidR="003A024F">
        <w:rPr>
          <w:szCs w:val="28"/>
        </w:rPr>
        <w:t xml:space="preserve">     </w:t>
      </w:r>
      <w:r w:rsidRPr="00AD7B7B">
        <w:rPr>
          <w:szCs w:val="28"/>
        </w:rPr>
        <w:t xml:space="preserve">Р.В. </w:t>
      </w:r>
      <w:proofErr w:type="spellStart"/>
      <w:r w:rsidRPr="00AD7B7B">
        <w:rPr>
          <w:szCs w:val="28"/>
        </w:rPr>
        <w:t>Бринстер</w:t>
      </w:r>
      <w:proofErr w:type="spellEnd"/>
      <w:r w:rsidRPr="00AD7B7B">
        <w:rPr>
          <w:szCs w:val="28"/>
        </w:rPr>
        <w:t xml:space="preserve">                                </w:t>
      </w:r>
    </w:p>
    <w:p w:rsidR="00B076B9" w:rsidRDefault="00B076B9" w:rsidP="00B076B9">
      <w:pPr>
        <w:pStyle w:val="af0"/>
        <w:spacing w:line="0" w:lineRule="atLeast"/>
        <w:ind w:firstLine="0"/>
        <w:jc w:val="both"/>
        <w:rPr>
          <w:szCs w:val="28"/>
        </w:rPr>
      </w:pPr>
    </w:p>
    <w:p w:rsidR="007E4DFD" w:rsidRDefault="007E4DFD" w:rsidP="00B076B9">
      <w:pPr>
        <w:pStyle w:val="af0"/>
        <w:spacing w:line="0" w:lineRule="atLeast"/>
        <w:ind w:firstLine="0"/>
        <w:jc w:val="both"/>
        <w:rPr>
          <w:szCs w:val="28"/>
        </w:rPr>
      </w:pPr>
    </w:p>
    <w:p w:rsidR="003A024F" w:rsidRPr="00B076B9" w:rsidRDefault="00A66B14" w:rsidP="003A0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A024F" w:rsidRPr="00B076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A024F" w:rsidRPr="00B076B9">
        <w:rPr>
          <w:rFonts w:ascii="Times New Roman" w:hAnsi="Times New Roman"/>
          <w:sz w:val="28"/>
          <w:szCs w:val="28"/>
        </w:rPr>
        <w:t xml:space="preserve"> Кондинского района                                            </w:t>
      </w:r>
      <w:r w:rsidR="003A024F" w:rsidRPr="00B076B9">
        <w:rPr>
          <w:rFonts w:ascii="Times New Roman" w:hAnsi="Times New Roman"/>
          <w:sz w:val="28"/>
          <w:szCs w:val="28"/>
        </w:rPr>
        <w:tab/>
      </w:r>
      <w:r w:rsidR="003A024F" w:rsidRPr="00B076B9">
        <w:rPr>
          <w:rFonts w:ascii="Times New Roman" w:hAnsi="Times New Roman"/>
          <w:sz w:val="28"/>
          <w:szCs w:val="28"/>
        </w:rPr>
        <w:tab/>
        <w:t xml:space="preserve">     </w:t>
      </w:r>
      <w:r w:rsidR="003A024F">
        <w:rPr>
          <w:rFonts w:ascii="Times New Roman" w:hAnsi="Times New Roman"/>
          <w:sz w:val="28"/>
          <w:szCs w:val="28"/>
        </w:rPr>
        <w:t xml:space="preserve">        </w:t>
      </w:r>
      <w:r w:rsidR="003A024F" w:rsidRPr="00B076B9">
        <w:rPr>
          <w:rFonts w:ascii="Times New Roman" w:hAnsi="Times New Roman"/>
          <w:sz w:val="28"/>
          <w:szCs w:val="28"/>
        </w:rPr>
        <w:t>А.</w:t>
      </w:r>
      <w:r w:rsidR="003A024F">
        <w:rPr>
          <w:rFonts w:ascii="Times New Roman" w:hAnsi="Times New Roman"/>
          <w:sz w:val="28"/>
          <w:szCs w:val="28"/>
        </w:rPr>
        <w:t>А. Мухин</w:t>
      </w:r>
    </w:p>
    <w:p w:rsidR="00B076B9" w:rsidRPr="00B076B9" w:rsidRDefault="00B076B9" w:rsidP="00B07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B9" w:rsidRPr="00AD7B7B" w:rsidRDefault="00B076B9" w:rsidP="00B076B9">
      <w:pPr>
        <w:pStyle w:val="af0"/>
        <w:spacing w:line="0" w:lineRule="atLeast"/>
        <w:ind w:firstLine="0"/>
        <w:jc w:val="both"/>
        <w:rPr>
          <w:szCs w:val="28"/>
        </w:rPr>
      </w:pPr>
      <w:proofErr w:type="spellStart"/>
      <w:r w:rsidRPr="00AD7B7B">
        <w:rPr>
          <w:szCs w:val="28"/>
        </w:rPr>
        <w:t>пгт</w:t>
      </w:r>
      <w:proofErr w:type="spellEnd"/>
      <w:r w:rsidRPr="00AD7B7B">
        <w:rPr>
          <w:szCs w:val="28"/>
        </w:rPr>
        <w:t xml:space="preserve">. Междуреченский </w:t>
      </w:r>
    </w:p>
    <w:p w:rsidR="004C1B26" w:rsidRDefault="00B076B9" w:rsidP="00B076B9">
      <w:pPr>
        <w:pStyle w:val="af0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____________ 20</w:t>
      </w:r>
      <w:r w:rsidR="00A26635">
        <w:rPr>
          <w:szCs w:val="28"/>
        </w:rPr>
        <w:t>2</w:t>
      </w:r>
      <w:r w:rsidR="00087001">
        <w:rPr>
          <w:szCs w:val="28"/>
        </w:rPr>
        <w:t>4</w:t>
      </w:r>
      <w:r w:rsidRPr="00AD7B7B">
        <w:rPr>
          <w:szCs w:val="28"/>
        </w:rPr>
        <w:t xml:space="preserve"> года</w:t>
      </w:r>
    </w:p>
    <w:p w:rsidR="00BF52BC" w:rsidRDefault="00B076B9" w:rsidP="004C1B26">
      <w:pPr>
        <w:pStyle w:val="af0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№ ____</w:t>
      </w:r>
    </w:p>
    <w:p w:rsidR="004A7270" w:rsidRDefault="004A7270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4A7270" w:rsidRDefault="004A7270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7135DF" w:rsidRDefault="007135DF" w:rsidP="004C1B26">
      <w:pPr>
        <w:pStyle w:val="af0"/>
        <w:spacing w:line="0" w:lineRule="atLeast"/>
        <w:ind w:firstLine="0"/>
        <w:jc w:val="both"/>
        <w:rPr>
          <w:szCs w:val="28"/>
        </w:rPr>
      </w:pPr>
    </w:p>
    <w:p w:rsidR="00BF52BC" w:rsidRDefault="00BF52BC" w:rsidP="00BF52B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</w:rPr>
      </w:pPr>
      <w:r w:rsidRPr="00BF52BC">
        <w:rPr>
          <w:rFonts w:ascii="Times New Roman" w:hAnsi="Times New Roman"/>
        </w:rPr>
        <w:t>Приложение 2</w:t>
      </w:r>
    </w:p>
    <w:p w:rsidR="00BF52BC" w:rsidRDefault="00CC345E" w:rsidP="00BF52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  <w:r w:rsidRPr="007C537D">
        <w:rPr>
          <w:rFonts w:ascii="Times New Roman" w:hAnsi="Times New Roman"/>
          <w:sz w:val="24"/>
          <w:szCs w:val="24"/>
        </w:rPr>
        <w:t xml:space="preserve"> района</w:t>
      </w:r>
      <w:r w:rsidR="00BF52BC" w:rsidRPr="007C537D">
        <w:rPr>
          <w:rFonts w:ascii="Times New Roman" w:hAnsi="Times New Roman"/>
          <w:sz w:val="24"/>
          <w:szCs w:val="24"/>
        </w:rPr>
        <w:t xml:space="preserve"> </w:t>
      </w:r>
    </w:p>
    <w:p w:rsidR="00BF52BC" w:rsidRDefault="00BF52BC" w:rsidP="00BF52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7C53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135DF">
        <w:rPr>
          <w:rFonts w:ascii="Times New Roman" w:hAnsi="Times New Roman"/>
          <w:sz w:val="24"/>
          <w:szCs w:val="24"/>
        </w:rPr>
        <w:t>4</w:t>
      </w:r>
      <w:r w:rsidRPr="007C537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</w:t>
      </w:r>
    </w:p>
    <w:p w:rsidR="00BF52BC" w:rsidRPr="00BF52BC" w:rsidRDefault="00BF52BC" w:rsidP="00BF52B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</w:rPr>
      </w:pPr>
    </w:p>
    <w:p w:rsidR="00BF52BC" w:rsidRPr="00BF52BC" w:rsidRDefault="00BF52BC" w:rsidP="00BF52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F52BC" w:rsidRPr="00BF52BC" w:rsidRDefault="00BF52BC" w:rsidP="00BF52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Состав</w:t>
      </w:r>
    </w:p>
    <w:p w:rsidR="00BF52BC" w:rsidRPr="00BF52BC" w:rsidRDefault="00BF52BC" w:rsidP="00BF52BC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муниципального района Ханты-Мансийского автономного округа - Югры» </w:t>
      </w:r>
    </w:p>
    <w:p w:rsidR="00BF52BC" w:rsidRPr="00BF52BC" w:rsidRDefault="00BF52BC" w:rsidP="00BF52BC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(далее - Комитет) </w:t>
      </w:r>
    </w:p>
    <w:p w:rsidR="00BF52BC" w:rsidRPr="00BF52BC" w:rsidRDefault="00BF52BC" w:rsidP="00BF52BC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7041"/>
      </w:tblGrid>
      <w:tr w:rsidR="00BF52BC" w:rsidRPr="00BF52BC" w:rsidTr="007135DF">
        <w:trPr>
          <w:trHeight w:val="1183"/>
        </w:trPr>
        <w:tc>
          <w:tcPr>
            <w:tcW w:w="1365" w:type="pct"/>
          </w:tcPr>
          <w:p w:rsidR="00CC345E" w:rsidRPr="00BF52BC" w:rsidRDefault="00CC345E" w:rsidP="00CC3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>А.В. Кривоногов</w:t>
            </w:r>
          </w:p>
          <w:p w:rsidR="00CC345E" w:rsidRDefault="00CC345E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45E" w:rsidRDefault="00CC345E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2BC" w:rsidRPr="00BF52BC" w:rsidRDefault="00BF52BC" w:rsidP="00EA7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pct"/>
          </w:tcPr>
          <w:p w:rsidR="00CC345E" w:rsidRPr="00BF52BC" w:rsidRDefault="00CC345E" w:rsidP="00CC34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35DF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BF52BC">
              <w:rPr>
                <w:rFonts w:ascii="Times New Roman" w:hAnsi="Times New Roman"/>
                <w:sz w:val="28"/>
                <w:szCs w:val="28"/>
              </w:rPr>
              <w:t xml:space="preserve">заместитель главы Кондинского района, </w:t>
            </w:r>
            <w:r w:rsidRPr="00BF52BC">
              <w:rPr>
                <w:rFonts w:ascii="Times New Roman" w:hAnsi="Times New Roman"/>
                <w:bCs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F52BC">
              <w:rPr>
                <w:rFonts w:ascii="Times New Roman" w:hAnsi="Times New Roman"/>
                <w:bCs/>
                <w:sz w:val="28"/>
                <w:szCs w:val="28"/>
              </w:rPr>
              <w:t xml:space="preserve"> Комитета</w:t>
            </w:r>
          </w:p>
          <w:p w:rsidR="00BF52BC" w:rsidRPr="00BF52BC" w:rsidRDefault="00BF52BC" w:rsidP="00EA7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2BC" w:rsidRPr="00BF52BC" w:rsidTr="00DA4462">
        <w:tc>
          <w:tcPr>
            <w:tcW w:w="1365" w:type="pct"/>
          </w:tcPr>
          <w:p w:rsidR="00BF52BC" w:rsidRPr="00BF52BC" w:rsidRDefault="00BF52BC" w:rsidP="00CC3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pct"/>
          </w:tcPr>
          <w:p w:rsidR="00BF52BC" w:rsidRPr="00BF52BC" w:rsidRDefault="00BF52BC" w:rsidP="00CC3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2BC" w:rsidRPr="00BF52BC" w:rsidTr="00DA4462">
        <w:tc>
          <w:tcPr>
            <w:tcW w:w="1365" w:type="pct"/>
          </w:tcPr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>Т.С. Суслова</w:t>
            </w:r>
          </w:p>
          <w:p w:rsidR="00BF52BC" w:rsidRPr="00BF52BC" w:rsidRDefault="00BF52BC" w:rsidP="00B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pct"/>
          </w:tcPr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 xml:space="preserve">- начальник юридическо-правового управления администрации Кондинского района, </w:t>
            </w:r>
            <w:r w:rsidRPr="00BF52BC">
              <w:rPr>
                <w:rFonts w:ascii="Times New Roman" w:hAnsi="Times New Roman"/>
                <w:bCs/>
                <w:sz w:val="28"/>
                <w:szCs w:val="28"/>
              </w:rPr>
              <w:t>секретарь Комитета</w:t>
            </w:r>
          </w:p>
          <w:p w:rsidR="00BF52BC" w:rsidRPr="00BF52BC" w:rsidRDefault="00BF52BC" w:rsidP="00BF52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2BC" w:rsidRPr="00BF52BC" w:rsidTr="00DA4462">
        <w:tc>
          <w:tcPr>
            <w:tcW w:w="1365" w:type="pct"/>
          </w:tcPr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2BC">
              <w:rPr>
                <w:rFonts w:ascii="Times New Roman" w:hAnsi="Times New Roman"/>
                <w:bCs/>
                <w:sz w:val="28"/>
                <w:szCs w:val="28"/>
              </w:rPr>
              <w:t xml:space="preserve">Члены Комитета: </w:t>
            </w:r>
          </w:p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pct"/>
          </w:tcPr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2BC" w:rsidRPr="00BF52BC" w:rsidTr="00DA4462">
        <w:tc>
          <w:tcPr>
            <w:tcW w:w="1365" w:type="pct"/>
          </w:tcPr>
          <w:p w:rsidR="00BF52BC" w:rsidRPr="00BF52BC" w:rsidRDefault="00A66B14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Склюева</w:t>
            </w:r>
            <w:proofErr w:type="spellEnd"/>
          </w:p>
          <w:p w:rsidR="00BF52BC" w:rsidRPr="00BF52BC" w:rsidRDefault="00BF52BC" w:rsidP="00B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10F" w:rsidRDefault="004B210F" w:rsidP="00B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2BC" w:rsidRPr="00BF52BC" w:rsidRDefault="00BF52BC" w:rsidP="00B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 xml:space="preserve">Е.В. Мандрунов </w:t>
            </w:r>
          </w:p>
        </w:tc>
        <w:tc>
          <w:tcPr>
            <w:tcW w:w="3635" w:type="pct"/>
          </w:tcPr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>- начальник управления кадровой политики администрации Кондинского района</w:t>
            </w:r>
          </w:p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>- начальник отдела по правовым вопросам юридическо-правового управления администрации Кондинского района</w:t>
            </w:r>
          </w:p>
          <w:p w:rsidR="00BF52BC" w:rsidRPr="00BF52BC" w:rsidRDefault="00BF52BC" w:rsidP="00BF52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2BC" w:rsidRPr="00BF52BC" w:rsidRDefault="00BF52BC" w:rsidP="00BF52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2BC" w:rsidRPr="00BF52BC" w:rsidTr="00DA4462">
        <w:tc>
          <w:tcPr>
            <w:tcW w:w="1365" w:type="pct"/>
          </w:tcPr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BF52BC">
              <w:rPr>
                <w:rFonts w:ascii="Times New Roman" w:hAnsi="Times New Roman"/>
                <w:sz w:val="28"/>
                <w:szCs w:val="28"/>
              </w:rPr>
              <w:t>Москов</w:t>
            </w:r>
            <w:proofErr w:type="spellEnd"/>
          </w:p>
          <w:p w:rsidR="00BF52BC" w:rsidRPr="00BF52BC" w:rsidRDefault="00BF52BC" w:rsidP="00B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pct"/>
          </w:tcPr>
          <w:p w:rsid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2BC">
              <w:rPr>
                <w:rFonts w:ascii="Times New Roman" w:hAnsi="Times New Roman"/>
                <w:sz w:val="28"/>
                <w:szCs w:val="28"/>
              </w:rPr>
              <w:t xml:space="preserve">- начальника управления внутренней политики </w:t>
            </w:r>
          </w:p>
          <w:p w:rsidR="007135DF" w:rsidRPr="00BF52BC" w:rsidRDefault="007135DF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2BC" w:rsidRPr="00BF52BC" w:rsidRDefault="00BF52BC" w:rsidP="00BF5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2BC" w:rsidRPr="00BF52BC" w:rsidTr="00DA4462">
        <w:tc>
          <w:tcPr>
            <w:tcW w:w="1365" w:type="pct"/>
          </w:tcPr>
          <w:p w:rsidR="00BF52BC" w:rsidRPr="00BF52BC" w:rsidRDefault="00BF52BC" w:rsidP="00B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pct"/>
          </w:tcPr>
          <w:p w:rsidR="00BF52BC" w:rsidRPr="00BF52BC" w:rsidRDefault="00BF52BC" w:rsidP="00BF52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2BC" w:rsidRPr="006F1812" w:rsidRDefault="00BF52BC" w:rsidP="00BF52BC">
      <w:pPr>
        <w:tabs>
          <w:tab w:val="num" w:pos="567"/>
        </w:tabs>
        <w:suppressAutoHyphens/>
        <w:spacing w:line="0" w:lineRule="atLeast"/>
        <w:jc w:val="center"/>
        <w:rPr>
          <w:bCs/>
          <w:sz w:val="28"/>
          <w:szCs w:val="28"/>
        </w:rPr>
      </w:pPr>
    </w:p>
    <w:p w:rsidR="00BF52BC" w:rsidRPr="006F1812" w:rsidRDefault="00BF52BC" w:rsidP="00BF52BC">
      <w:pPr>
        <w:tabs>
          <w:tab w:val="num" w:pos="567"/>
        </w:tabs>
        <w:spacing w:line="0" w:lineRule="atLeast"/>
        <w:jc w:val="both"/>
        <w:rPr>
          <w:bCs/>
          <w:sz w:val="28"/>
          <w:szCs w:val="28"/>
        </w:rPr>
      </w:pPr>
    </w:p>
    <w:p w:rsidR="00BF52BC" w:rsidRPr="00BF52BC" w:rsidRDefault="00BF52BC" w:rsidP="00BF52B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BF52BC">
        <w:rPr>
          <w:rFonts w:ascii="Times New Roman" w:hAnsi="Times New Roman"/>
          <w:color w:val="000000"/>
          <w:sz w:val="28"/>
          <w:szCs w:val="28"/>
        </w:rPr>
        <w:br w:type="page"/>
      </w:r>
      <w:r w:rsidRPr="00BF52B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F52BC" w:rsidRPr="00BF52BC" w:rsidRDefault="00CC345E" w:rsidP="00BF52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  <w:r w:rsidRPr="007C537D">
        <w:rPr>
          <w:rFonts w:ascii="Times New Roman" w:hAnsi="Times New Roman"/>
          <w:sz w:val="24"/>
          <w:szCs w:val="24"/>
        </w:rPr>
        <w:t xml:space="preserve"> района</w:t>
      </w:r>
      <w:r w:rsidR="00BF52BC" w:rsidRPr="00BF52BC">
        <w:rPr>
          <w:rFonts w:ascii="Times New Roman" w:hAnsi="Times New Roman"/>
          <w:sz w:val="24"/>
          <w:szCs w:val="24"/>
        </w:rPr>
        <w:t xml:space="preserve"> </w:t>
      </w:r>
    </w:p>
    <w:p w:rsidR="00BF52BC" w:rsidRPr="00BF52BC" w:rsidRDefault="00BF52BC" w:rsidP="00BF52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52BC">
        <w:rPr>
          <w:rFonts w:ascii="Times New Roman" w:hAnsi="Times New Roman"/>
          <w:sz w:val="24"/>
          <w:szCs w:val="24"/>
        </w:rPr>
        <w:t>от _________ 202</w:t>
      </w:r>
      <w:r w:rsidR="007135DF">
        <w:rPr>
          <w:rFonts w:ascii="Times New Roman" w:hAnsi="Times New Roman"/>
          <w:sz w:val="24"/>
          <w:szCs w:val="24"/>
        </w:rPr>
        <w:t>4</w:t>
      </w:r>
      <w:r w:rsidRPr="00BF52BC">
        <w:rPr>
          <w:rFonts w:ascii="Times New Roman" w:hAnsi="Times New Roman"/>
          <w:sz w:val="24"/>
          <w:szCs w:val="24"/>
        </w:rPr>
        <w:t xml:space="preserve"> № ______</w:t>
      </w:r>
    </w:p>
    <w:p w:rsidR="00BF52BC" w:rsidRPr="00BF52BC" w:rsidRDefault="00BF52BC" w:rsidP="00BF52BC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color w:val="000000"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учета предложений по проекту Устава Кондинского района,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проекту решения Думы Кондинского района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«О внесении изменений в Устав Кондинского района»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BF52BC">
        <w:rPr>
          <w:rFonts w:ascii="Times New Roman" w:hAnsi="Times New Roman"/>
          <w:bCs/>
          <w:sz w:val="28"/>
          <w:szCs w:val="28"/>
        </w:rPr>
        <w:t>Порядок учета предложений по проекту Устава Кондинского района, проекту решения Думы Кондинского района «О внесении изменений и дополнений в Устав Кондинского района» (далее - Порядок) разработан в соответствии с требованиями Федерального закона от 06 октября 2003 года            № 131-ФЗ «Об общих принципах организации местного самоуправления в Российской Федерации», Уставом Кондинского района и регулирует порядок внесения, рассмотрения и учета предложений по проекту Устава</w:t>
      </w:r>
      <w:proofErr w:type="gramEnd"/>
      <w:r w:rsidRPr="00BF52BC">
        <w:rPr>
          <w:rFonts w:ascii="Times New Roman" w:hAnsi="Times New Roman"/>
          <w:bCs/>
          <w:sz w:val="28"/>
          <w:szCs w:val="28"/>
        </w:rPr>
        <w:t xml:space="preserve"> Кондинского района, проекту решения Думы Кондинского района «О внесении изменений в Устав Кондинского района».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1. Предложения по проекту Устава Кондинского района, проекту решения Думы Кондинского района «О внесении изменений в Устав Кондинского района» (далее - проект) могут вноситься по результатам: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1) проведения собраний (конференций) граждан;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2) проведения публичных слушаний по проекту изменений и дополнений в Устав Кондинского района;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3) иных форм обсуждения, не противоречащих действующему законодательству.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BF52BC">
        <w:rPr>
          <w:rFonts w:ascii="Times New Roman" w:hAnsi="Times New Roman"/>
          <w:bCs/>
          <w:sz w:val="28"/>
          <w:szCs w:val="28"/>
        </w:rPr>
        <w:t>Предложения по проекту, принятые по результатам мероприятий, указанных в пункте 1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- оргкомитет) в соответствии с Порядком организации и проведения публичных слушаний в муниципальном образовании Кондинский район, утвержденным решением Думы Кондинского района, муниципальным правовым актом органа местного самоуправления, принявшего решение о</w:t>
      </w:r>
      <w:proofErr w:type="gramEnd"/>
      <w:r w:rsidRPr="00BF52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F52BC">
        <w:rPr>
          <w:rFonts w:ascii="Times New Roman" w:hAnsi="Times New Roman"/>
          <w:bCs/>
          <w:sz w:val="28"/>
          <w:szCs w:val="28"/>
        </w:rPr>
        <w:t>назначении</w:t>
      </w:r>
      <w:proofErr w:type="gramEnd"/>
      <w:r w:rsidRPr="00BF52BC">
        <w:rPr>
          <w:rFonts w:ascii="Times New Roman" w:hAnsi="Times New Roman"/>
          <w:bCs/>
          <w:sz w:val="28"/>
          <w:szCs w:val="28"/>
        </w:rPr>
        <w:t xml:space="preserve">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Кондинский район, утвержденным решением Думы Кондинского района.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3. Предложения по проекту также могут вноситься: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1) гражданами, проживающими в муниципальном образовании Кондинский район, в порядке индивидуального или коллективного обращения;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lastRenderedPageBreak/>
        <w:t>2) предприятиями учреждениями и организациями не зависимо от форм собственности, зарегистрированными и действующими и на территории муниципального образования Кондинский район.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4. Предложения по проекту вносятся в оргкомитет в срок, предусмотренный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2. Порядок рассмотрения поступивших предложений по проекту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1. Предложения по проекту должны соответствовать Конституции Российской Федерации, требованиям Федерального закона от 06 октября </w:t>
      </w:r>
      <w:r w:rsidRPr="00BF52BC">
        <w:rPr>
          <w:rFonts w:ascii="Times New Roman" w:hAnsi="Times New Roman"/>
          <w:bCs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федеральному законодательству, Уставу (основной закон) и законодательству Ханты-Мансийского автономного округа - Югры, Уставу Кондинского района.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2. Предложения по проекту в виде конкретных отдельных положений Устава Кондинского района также должны соответствовать следующим требованиям: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1) обеспечение однозначного толкования положений Устава Кондинского района;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BF52BC">
        <w:rPr>
          <w:rFonts w:ascii="Times New Roman" w:hAnsi="Times New Roman"/>
          <w:bCs/>
          <w:sz w:val="28"/>
          <w:szCs w:val="28"/>
        </w:rPr>
        <w:t>не допущение</w:t>
      </w:r>
      <w:proofErr w:type="gramEnd"/>
      <w:r w:rsidRPr="00BF52BC">
        <w:rPr>
          <w:rFonts w:ascii="Times New Roman" w:hAnsi="Times New Roman"/>
          <w:bCs/>
          <w:sz w:val="28"/>
          <w:szCs w:val="28"/>
        </w:rPr>
        <w:t xml:space="preserve"> противоречий, либо несогласованности с иными положениями Устава Кондинского района.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3. 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Порядком. По поручению оргкомитета специалисты представляют свои заключения в письменной форме.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4. На основании заключений специалистов оргкомитет может отклонить предложения по проекту, не соответствующие требованиям, предъявляемым Порядком, а также предложения, не относящиеся к указанному проекту.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5. Предложения по проекту, признанные соответствующими требованиям, предъявляемым Порядком, подлежат дальнейшему изучению, анализу, обобщению оргкомитетом, учету, и дальнейшему обсуждению на публичных слушаниях.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3. Порядок учета поступивших предложений по проекту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1. По результатам публичных слушаний по проекту оргкомитет готовит заключение. В нем содержатся мотивированные выводы по предложениям, рекомендациям, в том числе по внесенным в ходе публичных слушаний предложениям и замечаниям.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2. Заключение по результатам публичных слушаний подлежит официальному опубликованию (обнародованию).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lastRenderedPageBreak/>
        <w:t>Порядок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участия граждан в обсуждении проекта Устава Кондинского района, проекта решения Думы Кондинского района «О внесении изменений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в Устав Кондинского района»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BF52BC">
        <w:rPr>
          <w:rFonts w:ascii="Times New Roman" w:hAnsi="Times New Roman"/>
          <w:bCs/>
          <w:sz w:val="28"/>
          <w:szCs w:val="28"/>
        </w:rPr>
        <w:t>Порядок участия граждан в обсуждении проекта Устава Кондинского района, проекта решения Думы Кондинского района «О внесении изменений в Устав Кондинского района» (далее -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Кондинского района и регулирует участие жителей муниципального образования Кондинский район в обсуждении проекта Устава</w:t>
      </w:r>
      <w:proofErr w:type="gramEnd"/>
      <w:r w:rsidRPr="00BF52BC">
        <w:rPr>
          <w:rFonts w:ascii="Times New Roman" w:hAnsi="Times New Roman"/>
          <w:bCs/>
          <w:sz w:val="28"/>
          <w:szCs w:val="28"/>
        </w:rPr>
        <w:t xml:space="preserve"> Кондинского района, проекта решения Думы Кондинского района «О внесении изменений в Устав Кондинского района».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1. Население муниципального образования Кондинский район с момента опубликования проекта Устава Кондинского района, проекта решения Думы Кондинского района «О внесении изменений в Устав Кондинского района» (далее - проект) вправе участвовать в его обсуждении в следующих формах: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1) обсуждение проекта на собраниях (конференциях) граждан;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2) обсуждение проекта на публичных слушаниях;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3) иные формы, не противоречащие действующему законодательству.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2. Порядок реализации указанных в пункте 1 Порядка форм участия граждан в обсуждении проекта устанавливается Уставом Кондинского района,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- Югры.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2. Обсуждение проекта на собраниях (конференциях) граждан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1. Собрания (конференции) граждан могут проводиться в целях обсуждения опубликованного проекта и принятия предложений по проекту.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2. Порядок назначения и проведения собрания граждан, а также полномочия собрания граждан определяются Уставом Кондинского района и решением Думы Кондинского района. 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3. 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4. О месте и времени проведения собрания (конференции) граждан и повестке дня население оповещается инициаторами собрания в течение трех дней со дня получения уведомления о проведении публичного мероприятия.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lastRenderedPageBreak/>
        <w:t>5. На собрании (конференции) граждан ведется протокол в порядке, определенном Положением о порядке назначения и проведения собраний и конференций граждан в муниципальном образовании Кондинский район, утвержденным решением Думы Кондинского района.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 xml:space="preserve">6. </w:t>
      </w:r>
      <w:proofErr w:type="gramStart"/>
      <w:r w:rsidRPr="00BF52BC">
        <w:rPr>
          <w:rFonts w:ascii="Times New Roman" w:hAnsi="Times New Roman"/>
          <w:bCs/>
          <w:sz w:val="28"/>
          <w:szCs w:val="28"/>
        </w:rPr>
        <w:t>Протокол подписывается председателем и секретарем собрания (конференции) граждан и передается в соответствии с Порядком учета предложений по проекту Устава Кондинского района, проекту решения Думы Кондинского района «О внесении изменений в устав Кондинского района» в оргкомитет, созданный для рассмотрения проекта в соответствии с Порядком организации и проведения публичных слушаний в муниципальном образовании Кондинский район, утвержденным решением Думы Кондинского района, муниципальным правовым</w:t>
      </w:r>
      <w:proofErr w:type="gramEnd"/>
      <w:r w:rsidRPr="00BF52BC">
        <w:rPr>
          <w:rFonts w:ascii="Times New Roman" w:hAnsi="Times New Roman"/>
          <w:bCs/>
          <w:sz w:val="28"/>
          <w:szCs w:val="28"/>
        </w:rPr>
        <w:t xml:space="preserve"> актом органа местного самоуправления, принявшего решение о назначении публичных слушаний по проекту.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3. Обсуждение проекта на публичных слушаниях</w:t>
      </w: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F52BC" w:rsidRPr="00BF52BC" w:rsidRDefault="00BF52BC" w:rsidP="00BF52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2BC">
        <w:rPr>
          <w:rFonts w:ascii="Times New Roman" w:hAnsi="Times New Roman"/>
          <w:bCs/>
          <w:sz w:val="28"/>
          <w:szCs w:val="28"/>
        </w:rPr>
        <w:t>Проект подлежит обсуждению на публичных слушаниях в соответствии с Порядком организации и проведения публичных слушаний в муниципальном образовании Кондинский район, утвержденным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BF52BC" w:rsidRPr="00BF52BC" w:rsidRDefault="00BF52BC" w:rsidP="00BF52BC">
      <w:pPr>
        <w:tabs>
          <w:tab w:val="left" w:pos="5355"/>
        </w:tabs>
        <w:rPr>
          <w:lang w:eastAsia="ru-RU"/>
        </w:rPr>
      </w:pPr>
    </w:p>
    <w:sectPr w:rsidR="00BF52BC" w:rsidRPr="00BF52BC" w:rsidSect="004C1B26">
      <w:pgSz w:w="11906" w:h="16838"/>
      <w:pgMar w:top="1135" w:right="849" w:bottom="993" w:left="1588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035313"/>
    <w:multiLevelType w:val="hybridMultilevel"/>
    <w:tmpl w:val="E72ADF7A"/>
    <w:lvl w:ilvl="0" w:tplc="F06AC3EC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A811B6"/>
    <w:multiLevelType w:val="multilevel"/>
    <w:tmpl w:val="D9F088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BF154C"/>
    <w:multiLevelType w:val="hybridMultilevel"/>
    <w:tmpl w:val="02E6943A"/>
    <w:lvl w:ilvl="0" w:tplc="E5B86660">
      <w:start w:val="6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4F1985"/>
    <w:multiLevelType w:val="hybridMultilevel"/>
    <w:tmpl w:val="E1C837E8"/>
    <w:lvl w:ilvl="0" w:tplc="932EC3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1B0F73"/>
    <w:multiLevelType w:val="hybridMultilevel"/>
    <w:tmpl w:val="432A2532"/>
    <w:lvl w:ilvl="0" w:tplc="B95CB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2043A"/>
    <w:multiLevelType w:val="multilevel"/>
    <w:tmpl w:val="863C4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92535FA"/>
    <w:multiLevelType w:val="hybridMultilevel"/>
    <w:tmpl w:val="BA52630A"/>
    <w:lvl w:ilvl="0" w:tplc="DCC628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97E0216"/>
    <w:multiLevelType w:val="hybridMultilevel"/>
    <w:tmpl w:val="9514BCE6"/>
    <w:lvl w:ilvl="0" w:tplc="378EBF76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CC58C0"/>
    <w:multiLevelType w:val="hybridMultilevel"/>
    <w:tmpl w:val="E1C837E8"/>
    <w:lvl w:ilvl="0" w:tplc="932EC3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A4118A"/>
    <w:multiLevelType w:val="hybridMultilevel"/>
    <w:tmpl w:val="330E1BAE"/>
    <w:lvl w:ilvl="0" w:tplc="8CD2EC1A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BA2B2D"/>
    <w:multiLevelType w:val="hybridMultilevel"/>
    <w:tmpl w:val="D324C17C"/>
    <w:lvl w:ilvl="0" w:tplc="9B662878">
      <w:start w:val="8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5D002C5"/>
    <w:multiLevelType w:val="hybridMultilevel"/>
    <w:tmpl w:val="07F48266"/>
    <w:lvl w:ilvl="0" w:tplc="A96C0CA2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8E0078B"/>
    <w:multiLevelType w:val="hybridMultilevel"/>
    <w:tmpl w:val="77BAA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C406F6B"/>
    <w:multiLevelType w:val="hybridMultilevel"/>
    <w:tmpl w:val="CBAC188E"/>
    <w:lvl w:ilvl="0" w:tplc="D25486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05D58BA"/>
    <w:multiLevelType w:val="multilevel"/>
    <w:tmpl w:val="2D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5B70D25"/>
    <w:multiLevelType w:val="multilevel"/>
    <w:tmpl w:val="CA2C8E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nsid w:val="5B964FF3"/>
    <w:multiLevelType w:val="hybridMultilevel"/>
    <w:tmpl w:val="B96034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DA1AF4"/>
    <w:multiLevelType w:val="hybridMultilevel"/>
    <w:tmpl w:val="1660B5F0"/>
    <w:lvl w:ilvl="0" w:tplc="9202D1F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5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30"/>
  </w:num>
  <w:num w:numId="11">
    <w:abstractNumId w:val="32"/>
  </w:num>
  <w:num w:numId="12">
    <w:abstractNumId w:val="17"/>
  </w:num>
  <w:num w:numId="13">
    <w:abstractNumId w:val="2"/>
  </w:num>
  <w:num w:numId="14">
    <w:abstractNumId w:val="33"/>
  </w:num>
  <w:num w:numId="15">
    <w:abstractNumId w:val="7"/>
  </w:num>
  <w:num w:numId="16">
    <w:abstractNumId w:val="24"/>
  </w:num>
  <w:num w:numId="17">
    <w:abstractNumId w:val="12"/>
  </w:num>
  <w:num w:numId="18">
    <w:abstractNumId w:val="14"/>
  </w:num>
  <w:num w:numId="19">
    <w:abstractNumId w:val="9"/>
  </w:num>
  <w:num w:numId="20">
    <w:abstractNumId w:val="29"/>
  </w:num>
  <w:num w:numId="21">
    <w:abstractNumId w:val="11"/>
  </w:num>
  <w:num w:numId="22">
    <w:abstractNumId w:val="22"/>
  </w:num>
  <w:num w:numId="23">
    <w:abstractNumId w:val="1"/>
  </w:num>
  <w:num w:numId="24">
    <w:abstractNumId w:val="5"/>
  </w:num>
  <w:num w:numId="25">
    <w:abstractNumId w:val="21"/>
  </w:num>
  <w:num w:numId="26">
    <w:abstractNumId w:val="25"/>
  </w:num>
  <w:num w:numId="27">
    <w:abstractNumId w:val="19"/>
  </w:num>
  <w:num w:numId="28">
    <w:abstractNumId w:val="28"/>
  </w:num>
  <w:num w:numId="29">
    <w:abstractNumId w:val="23"/>
  </w:num>
  <w:num w:numId="30">
    <w:abstractNumId w:val="18"/>
  </w:num>
  <w:num w:numId="31">
    <w:abstractNumId w:val="10"/>
  </w:num>
  <w:num w:numId="32">
    <w:abstractNumId w:val="27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200"/>
    <w:rsid w:val="000307E7"/>
    <w:rsid w:val="0003192E"/>
    <w:rsid w:val="00050F91"/>
    <w:rsid w:val="00054721"/>
    <w:rsid w:val="00065789"/>
    <w:rsid w:val="00067790"/>
    <w:rsid w:val="00067991"/>
    <w:rsid w:val="000774A5"/>
    <w:rsid w:val="00081BEE"/>
    <w:rsid w:val="00087001"/>
    <w:rsid w:val="000A2901"/>
    <w:rsid w:val="000B214C"/>
    <w:rsid w:val="000B7964"/>
    <w:rsid w:val="000C23D5"/>
    <w:rsid w:val="000D45FD"/>
    <w:rsid w:val="000E29E4"/>
    <w:rsid w:val="00100BA8"/>
    <w:rsid w:val="00103FF3"/>
    <w:rsid w:val="00184CA8"/>
    <w:rsid w:val="001A216A"/>
    <w:rsid w:val="001B2FFF"/>
    <w:rsid w:val="001C1DD9"/>
    <w:rsid w:val="001D26D1"/>
    <w:rsid w:val="001D77C2"/>
    <w:rsid w:val="001E1FBE"/>
    <w:rsid w:val="001E5200"/>
    <w:rsid w:val="00210F9E"/>
    <w:rsid w:val="00221D20"/>
    <w:rsid w:val="002305C3"/>
    <w:rsid w:val="00232CAA"/>
    <w:rsid w:val="002331AE"/>
    <w:rsid w:val="00235E0A"/>
    <w:rsid w:val="00255B49"/>
    <w:rsid w:val="00262E49"/>
    <w:rsid w:val="00272719"/>
    <w:rsid w:val="002A0360"/>
    <w:rsid w:val="002A6A47"/>
    <w:rsid w:val="002B139A"/>
    <w:rsid w:val="00350323"/>
    <w:rsid w:val="003A024F"/>
    <w:rsid w:val="003A74A2"/>
    <w:rsid w:val="003C421F"/>
    <w:rsid w:val="003C5741"/>
    <w:rsid w:val="003E6BE4"/>
    <w:rsid w:val="003F11D3"/>
    <w:rsid w:val="003F5F59"/>
    <w:rsid w:val="00403803"/>
    <w:rsid w:val="004155CB"/>
    <w:rsid w:val="00421021"/>
    <w:rsid w:val="00455A35"/>
    <w:rsid w:val="00473EB7"/>
    <w:rsid w:val="0048785E"/>
    <w:rsid w:val="00487DEA"/>
    <w:rsid w:val="00493568"/>
    <w:rsid w:val="004A1161"/>
    <w:rsid w:val="004A52F3"/>
    <w:rsid w:val="004A65DB"/>
    <w:rsid w:val="004A7270"/>
    <w:rsid w:val="004B210F"/>
    <w:rsid w:val="004B43A4"/>
    <w:rsid w:val="004C1B26"/>
    <w:rsid w:val="004C2364"/>
    <w:rsid w:val="004D512F"/>
    <w:rsid w:val="00502452"/>
    <w:rsid w:val="005121DB"/>
    <w:rsid w:val="00546C1D"/>
    <w:rsid w:val="00552B88"/>
    <w:rsid w:val="0055608C"/>
    <w:rsid w:val="00562730"/>
    <w:rsid w:val="00564C25"/>
    <w:rsid w:val="00565168"/>
    <w:rsid w:val="00590554"/>
    <w:rsid w:val="005D5844"/>
    <w:rsid w:val="005E542F"/>
    <w:rsid w:val="005F51AC"/>
    <w:rsid w:val="006162C2"/>
    <w:rsid w:val="00647DF8"/>
    <w:rsid w:val="00661B6A"/>
    <w:rsid w:val="00684404"/>
    <w:rsid w:val="0069358B"/>
    <w:rsid w:val="006F5250"/>
    <w:rsid w:val="007135DF"/>
    <w:rsid w:val="007217C1"/>
    <w:rsid w:val="007223B7"/>
    <w:rsid w:val="00727E46"/>
    <w:rsid w:val="00734ADE"/>
    <w:rsid w:val="007371F7"/>
    <w:rsid w:val="00750791"/>
    <w:rsid w:val="00756378"/>
    <w:rsid w:val="00761670"/>
    <w:rsid w:val="007B38DD"/>
    <w:rsid w:val="007B4607"/>
    <w:rsid w:val="007C024D"/>
    <w:rsid w:val="007C537D"/>
    <w:rsid w:val="007E4DFD"/>
    <w:rsid w:val="00817486"/>
    <w:rsid w:val="0082035A"/>
    <w:rsid w:val="008214DB"/>
    <w:rsid w:val="00822378"/>
    <w:rsid w:val="00823D22"/>
    <w:rsid w:val="00823D3D"/>
    <w:rsid w:val="00825164"/>
    <w:rsid w:val="00844A15"/>
    <w:rsid w:val="00850BF2"/>
    <w:rsid w:val="00860B62"/>
    <w:rsid w:val="00872D23"/>
    <w:rsid w:val="008738D9"/>
    <w:rsid w:val="008837F8"/>
    <w:rsid w:val="008A7290"/>
    <w:rsid w:val="008B3DBB"/>
    <w:rsid w:val="008B5575"/>
    <w:rsid w:val="008D1EEB"/>
    <w:rsid w:val="008F0BAC"/>
    <w:rsid w:val="008F4DAD"/>
    <w:rsid w:val="00901CA0"/>
    <w:rsid w:val="0090507E"/>
    <w:rsid w:val="00963F72"/>
    <w:rsid w:val="00995A37"/>
    <w:rsid w:val="009C7068"/>
    <w:rsid w:val="009D3A1A"/>
    <w:rsid w:val="009F403D"/>
    <w:rsid w:val="00A17B43"/>
    <w:rsid w:val="00A2594A"/>
    <w:rsid w:val="00A26635"/>
    <w:rsid w:val="00A420B0"/>
    <w:rsid w:val="00A45DDD"/>
    <w:rsid w:val="00A5245A"/>
    <w:rsid w:val="00A6464D"/>
    <w:rsid w:val="00A65238"/>
    <w:rsid w:val="00A66B14"/>
    <w:rsid w:val="00A84864"/>
    <w:rsid w:val="00AB175B"/>
    <w:rsid w:val="00AC7394"/>
    <w:rsid w:val="00AE5C8E"/>
    <w:rsid w:val="00AF0E94"/>
    <w:rsid w:val="00B05A09"/>
    <w:rsid w:val="00B076B9"/>
    <w:rsid w:val="00B24683"/>
    <w:rsid w:val="00B30B31"/>
    <w:rsid w:val="00B37E2F"/>
    <w:rsid w:val="00B419EA"/>
    <w:rsid w:val="00B516F4"/>
    <w:rsid w:val="00B55373"/>
    <w:rsid w:val="00B6039E"/>
    <w:rsid w:val="00B6109F"/>
    <w:rsid w:val="00B61E53"/>
    <w:rsid w:val="00B859B1"/>
    <w:rsid w:val="00B919BD"/>
    <w:rsid w:val="00BB7563"/>
    <w:rsid w:val="00BB7EC5"/>
    <w:rsid w:val="00BE412F"/>
    <w:rsid w:val="00BF3F47"/>
    <w:rsid w:val="00BF52BC"/>
    <w:rsid w:val="00C0124E"/>
    <w:rsid w:val="00C11B5A"/>
    <w:rsid w:val="00C14926"/>
    <w:rsid w:val="00C20FF8"/>
    <w:rsid w:val="00C33449"/>
    <w:rsid w:val="00C52FB0"/>
    <w:rsid w:val="00C53C65"/>
    <w:rsid w:val="00CB6EE9"/>
    <w:rsid w:val="00CC345E"/>
    <w:rsid w:val="00CC626E"/>
    <w:rsid w:val="00CD4D52"/>
    <w:rsid w:val="00CE2094"/>
    <w:rsid w:val="00CE2DF2"/>
    <w:rsid w:val="00CF16AA"/>
    <w:rsid w:val="00CF237F"/>
    <w:rsid w:val="00CF5813"/>
    <w:rsid w:val="00D00D87"/>
    <w:rsid w:val="00D058F5"/>
    <w:rsid w:val="00D30334"/>
    <w:rsid w:val="00D33E83"/>
    <w:rsid w:val="00D61FCF"/>
    <w:rsid w:val="00D85C52"/>
    <w:rsid w:val="00D971AD"/>
    <w:rsid w:val="00DA0B82"/>
    <w:rsid w:val="00DA4462"/>
    <w:rsid w:val="00DE488B"/>
    <w:rsid w:val="00DF7C37"/>
    <w:rsid w:val="00E018BC"/>
    <w:rsid w:val="00E03B2C"/>
    <w:rsid w:val="00E21808"/>
    <w:rsid w:val="00E26B7D"/>
    <w:rsid w:val="00E44F92"/>
    <w:rsid w:val="00E704EB"/>
    <w:rsid w:val="00EA7544"/>
    <w:rsid w:val="00EC18F3"/>
    <w:rsid w:val="00ED0AE4"/>
    <w:rsid w:val="00EE66FF"/>
    <w:rsid w:val="00EF4220"/>
    <w:rsid w:val="00F0312E"/>
    <w:rsid w:val="00F16B2A"/>
    <w:rsid w:val="00F25C14"/>
    <w:rsid w:val="00F37FCB"/>
    <w:rsid w:val="00F45AF0"/>
    <w:rsid w:val="00F478AE"/>
    <w:rsid w:val="00F61984"/>
    <w:rsid w:val="00F843BE"/>
    <w:rsid w:val="00F97E28"/>
    <w:rsid w:val="00FA1093"/>
    <w:rsid w:val="00FA7A68"/>
    <w:rsid w:val="00FD0FBD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rPr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unhideWhenUsed/>
    <w:rsid w:val="001E5200"/>
    <w:rPr>
      <w:color w:val="0000FF"/>
      <w:u w:val="single"/>
    </w:rPr>
  </w:style>
  <w:style w:type="character" w:customStyle="1" w:styleId="10">
    <w:name w:val="Заголовок 1 Знак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44F92"/>
    <w:rPr>
      <w:rFonts w:ascii="Cambria" w:eastAsia="Times New Roman" w:hAnsi="Cambria" w:cs="Times New Roman"/>
      <w:b/>
      <w:bCs/>
      <w:color w:val="4F81BD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headertext">
    <w:name w:val="headertext"/>
    <w:basedOn w:val="a"/>
    <w:rsid w:val="00721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F52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rsid w:val="00BF52BC"/>
    <w:rPr>
      <w:rFonts w:ascii="Courier New" w:eastAsia="Times New Roman" w:hAnsi="Courier New" w:cs="Courier New"/>
    </w:rPr>
  </w:style>
  <w:style w:type="character" w:styleId="af3">
    <w:name w:val="Emphasis"/>
    <w:uiPriority w:val="20"/>
    <w:qFormat/>
    <w:rsid w:val="00BF52BC"/>
    <w:rPr>
      <w:i/>
      <w:iCs/>
    </w:rPr>
  </w:style>
  <w:style w:type="paragraph" w:customStyle="1" w:styleId="s1">
    <w:name w:val="s_1"/>
    <w:basedOn w:val="a"/>
    <w:rsid w:val="00CE2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3980&amp;date=28.02.2024" TargetMode="External"/><Relationship Id="rId5" Type="http://schemas.openxmlformats.org/officeDocument/2006/relationships/hyperlink" Target="https://login.consultant.ru/link/?req=doc&amp;base=LAW&amp;n=451215&amp;dst=100041&amp;field=134&amp;date=28.0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Links>
    <vt:vector size="12" baseType="variant">
      <vt:variant>
        <vt:i4>6488164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https://login.consultant.ru/link/?req=doc&amp;base=LAW&amp;n=93980&amp;date=28.02.2024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https://login.consultant.ru/link/?req=doc&amp;base=LAW&amp;n=451215&amp;dst=100041&amp;field=134&amp;date=28.02.2024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Самара Татьяна Леонидовна</cp:lastModifiedBy>
  <cp:revision>2</cp:revision>
  <cp:lastPrinted>2024-03-11T11:11:00Z</cp:lastPrinted>
  <dcterms:created xsi:type="dcterms:W3CDTF">2024-03-12T10:03:00Z</dcterms:created>
  <dcterms:modified xsi:type="dcterms:W3CDTF">2024-03-12T10:03:00Z</dcterms:modified>
</cp:coreProperties>
</file>