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244294" w:rsidP="0089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9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:rsidTr="00B40075">
        <w:tc>
          <w:tcPr>
            <w:tcW w:w="6345" w:type="dxa"/>
          </w:tcPr>
          <w:p w:rsidR="0070306B" w:rsidRPr="00071E4D" w:rsidRDefault="0070306B" w:rsidP="00A2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70306B" w:rsidRPr="00C0334E" w:rsidRDefault="00880BF9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Кондинского района 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26 декабря 2022 года № 2790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 района</w:t>
            </w:r>
          </w:p>
          <w:p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жилищно-коммунального </w:t>
            </w:r>
          </w:p>
          <w:p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5" w:rsidRPr="00911657" w:rsidRDefault="007755F5" w:rsidP="0091165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657">
        <w:rPr>
          <w:rFonts w:ascii="Times New Roman" w:hAnsi="Times New Roman" w:cs="Times New Roman"/>
          <w:sz w:val="26"/>
          <w:szCs w:val="26"/>
        </w:rPr>
        <w:t>На основании решения Думы Кондинского</w:t>
      </w:r>
      <w:r w:rsidR="00C0334E" w:rsidRPr="0091165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9106B" w:rsidRPr="00911657">
        <w:rPr>
          <w:rFonts w:ascii="Times New Roman" w:hAnsi="Times New Roman" w:cs="Times New Roman"/>
          <w:sz w:val="26"/>
          <w:szCs w:val="26"/>
        </w:rPr>
        <w:t xml:space="preserve"> от  2</w:t>
      </w:r>
      <w:r w:rsidR="00532BBD">
        <w:rPr>
          <w:rFonts w:ascii="Times New Roman" w:hAnsi="Times New Roman" w:cs="Times New Roman"/>
          <w:sz w:val="26"/>
          <w:szCs w:val="26"/>
        </w:rPr>
        <w:t>7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532BBD">
        <w:rPr>
          <w:rFonts w:ascii="Times New Roman" w:hAnsi="Times New Roman" w:cs="Times New Roman"/>
          <w:sz w:val="26"/>
          <w:szCs w:val="26"/>
        </w:rPr>
        <w:t>феврал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я </w:t>
      </w:r>
      <w:r w:rsidRPr="00911657">
        <w:rPr>
          <w:rFonts w:ascii="Times New Roman" w:hAnsi="Times New Roman" w:cs="Times New Roman"/>
          <w:sz w:val="26"/>
          <w:szCs w:val="26"/>
        </w:rPr>
        <w:t>202</w:t>
      </w:r>
      <w:r w:rsidR="00911657" w:rsidRPr="00911657">
        <w:rPr>
          <w:rFonts w:ascii="Times New Roman" w:hAnsi="Times New Roman" w:cs="Times New Roman"/>
          <w:sz w:val="26"/>
          <w:szCs w:val="26"/>
        </w:rPr>
        <w:t>4</w:t>
      </w:r>
      <w:r w:rsidRPr="00911657">
        <w:rPr>
          <w:rFonts w:ascii="Times New Roman" w:hAnsi="Times New Roman" w:cs="Times New Roman"/>
          <w:sz w:val="26"/>
          <w:szCs w:val="26"/>
        </w:rPr>
        <w:t xml:space="preserve"> года</w:t>
      </w:r>
      <w:r w:rsidR="00C0334E" w:rsidRPr="0091165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709B" w:rsidRPr="00911657">
        <w:rPr>
          <w:rFonts w:ascii="Times New Roman" w:hAnsi="Times New Roman" w:cs="Times New Roman"/>
          <w:sz w:val="26"/>
          <w:szCs w:val="26"/>
        </w:rPr>
        <w:t xml:space="preserve"> № </w:t>
      </w:r>
      <w:r w:rsidR="001C203A" w:rsidRPr="00911657">
        <w:rPr>
          <w:rFonts w:ascii="Times New Roman" w:hAnsi="Times New Roman" w:cs="Times New Roman"/>
          <w:sz w:val="26"/>
          <w:szCs w:val="26"/>
        </w:rPr>
        <w:t>11</w:t>
      </w:r>
      <w:r w:rsidR="00532BBD">
        <w:rPr>
          <w:rFonts w:ascii="Times New Roman" w:hAnsi="Times New Roman" w:cs="Times New Roman"/>
          <w:sz w:val="26"/>
          <w:szCs w:val="26"/>
        </w:rPr>
        <w:t>16</w:t>
      </w:r>
      <w:proofErr w:type="gramStart"/>
      <w:r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911657" w:rsidRPr="0091165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</w:t>
      </w:r>
      <w:proofErr w:type="spellStart"/>
      <w:r w:rsidR="00911657" w:rsidRPr="0091165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района от 26 декабря 2023 года № 1100 «О бюджете муниципального образования </w:t>
      </w:r>
      <w:proofErr w:type="spellStart"/>
      <w:r w:rsidR="00911657" w:rsidRPr="00911657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район на 2024 год и на плановый период 2025 и 2026 годов»</w:t>
      </w:r>
      <w:r w:rsid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8D51BF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Pr="00911657">
        <w:rPr>
          <w:rFonts w:ascii="Times New Roman" w:hAnsi="Times New Roman" w:cs="Times New Roman"/>
          <w:sz w:val="26"/>
          <w:szCs w:val="26"/>
        </w:rPr>
        <w:t>администрация Кондинского района постановляет:</w:t>
      </w:r>
    </w:p>
    <w:p w:rsidR="007755F5" w:rsidRPr="001E1FF4" w:rsidRDefault="007755F5" w:rsidP="006D54E8">
      <w:pPr>
        <w:pStyle w:val="af3"/>
        <w:numPr>
          <w:ilvl w:val="0"/>
          <w:numId w:val="12"/>
        </w:numPr>
        <w:ind w:left="0" w:firstLine="708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>страции Кондинского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Кондинского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Pr="001E1FF4">
        <w:rPr>
          <w:sz w:val="26"/>
          <w:szCs w:val="26"/>
        </w:rPr>
        <w:t>, следующие изменения:</w:t>
      </w:r>
    </w:p>
    <w:p w:rsidR="00CC4BDC" w:rsidRPr="005237EF" w:rsidRDefault="005237EF" w:rsidP="005237EF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8B6EFE" w:rsidRPr="001E1FF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(приложение).</w:t>
      </w:r>
    </w:p>
    <w:p w:rsidR="00A20F2E" w:rsidRPr="00110C5F" w:rsidRDefault="005237EF" w:rsidP="005237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Кондинского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110C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27 февраля 2017 года № 215</w:t>
        </w:r>
      </w:hyperlink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A20F2E" w:rsidRPr="00110C5F" w:rsidRDefault="005237EF" w:rsidP="00523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1E1FF4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</w:p>
    <w:p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1"/>
        <w:gridCol w:w="3305"/>
      </w:tblGrid>
      <w:tr w:rsidR="00071E4D" w:rsidRPr="00AA0C96" w:rsidTr="008F5A37">
        <w:tc>
          <w:tcPr>
            <w:tcW w:w="4659" w:type="dxa"/>
          </w:tcPr>
          <w:p w:rsidR="00071E4D" w:rsidRPr="00110C5F" w:rsidRDefault="00071E4D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071E4D" w:rsidRPr="00110C5F" w:rsidRDefault="00071E4D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0C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А.А. Мухин</w:t>
            </w:r>
          </w:p>
        </w:tc>
      </w:tr>
    </w:tbl>
    <w:p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464DE" w:rsidRPr="00025620" w:rsidRDefault="003464DE" w:rsidP="0052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7B52" w:rsidRPr="001E56D8" w:rsidRDefault="00A07F4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F77B52" w:rsidRPr="001E56D8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Кондинского района                                                    от «____»___________ 202</w:t>
      </w:r>
      <w:r w:rsidR="0069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г.№_____</w:t>
      </w:r>
    </w:p>
    <w:p w:rsidR="00B719D8" w:rsidRPr="001E56D8" w:rsidRDefault="00B719D8" w:rsidP="00A07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8" w:rsidRPr="001E56D8" w:rsidRDefault="00B719D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8" w:rsidRPr="001E56D8" w:rsidRDefault="00B719D8" w:rsidP="00B7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B719D8" w:rsidRPr="001E56D8" w:rsidRDefault="00B719D8" w:rsidP="00B71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1800"/>
        <w:gridCol w:w="1800"/>
        <w:gridCol w:w="892"/>
        <w:gridCol w:w="8"/>
        <w:gridCol w:w="180"/>
        <w:gridCol w:w="56"/>
        <w:gridCol w:w="664"/>
        <w:gridCol w:w="54"/>
        <w:gridCol w:w="658"/>
        <w:gridCol w:w="242"/>
        <w:gridCol w:w="846"/>
        <w:gridCol w:w="54"/>
        <w:gridCol w:w="481"/>
        <w:gridCol w:w="419"/>
        <w:gridCol w:w="666"/>
        <w:gridCol w:w="178"/>
        <w:gridCol w:w="902"/>
        <w:gridCol w:w="540"/>
        <w:gridCol w:w="180"/>
        <w:gridCol w:w="1800"/>
        <w:gridCol w:w="62"/>
      </w:tblGrid>
      <w:tr w:rsidR="00C861F9" w:rsidRPr="001E56D8" w:rsidTr="00BD69DD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:rsidR="00C861F9" w:rsidRPr="001E56D8" w:rsidRDefault="00C861F9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76" w:type="dxa"/>
            <w:gridSpan w:val="7"/>
            <w:shd w:val="clear" w:color="auto" w:fill="auto"/>
            <w:hideMark/>
          </w:tcPr>
          <w:p w:rsidR="00C861F9" w:rsidRPr="001E56D8" w:rsidRDefault="00C861F9" w:rsidP="00AD0A8D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жилищно-коммунального комплекса</w:t>
            </w:r>
          </w:p>
        </w:tc>
        <w:tc>
          <w:tcPr>
            <w:tcW w:w="4262" w:type="dxa"/>
            <w:gridSpan w:val="10"/>
          </w:tcPr>
          <w:p w:rsidR="00C861F9" w:rsidRPr="001E56D8" w:rsidRDefault="00C861F9" w:rsidP="00AD0A8D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422" w:type="dxa"/>
            <w:gridSpan w:val="4"/>
          </w:tcPr>
          <w:p w:rsidR="00C861F9" w:rsidRPr="001E56D8" w:rsidRDefault="00C861F9" w:rsidP="00AD0A8D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 годы</w:t>
            </w:r>
          </w:p>
        </w:tc>
      </w:tr>
      <w:tr w:rsidR="0033172E" w:rsidRPr="001E56D8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2960" w:type="dxa"/>
            <w:gridSpan w:val="21"/>
          </w:tcPr>
          <w:p w:rsidR="0033172E" w:rsidRPr="001E56D8" w:rsidRDefault="0033172E" w:rsidP="00466C9D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Кондинского района, в ведении которого находится управление жилищно-коммунального хозяйства администрации Кондинского района</w:t>
            </w:r>
          </w:p>
        </w:tc>
      </w:tr>
      <w:tr w:rsidR="0033172E" w:rsidRPr="001E56D8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960" w:type="dxa"/>
            <w:gridSpan w:val="21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Кондинского района (далее - УЖКХ) </w:t>
            </w:r>
          </w:p>
        </w:tc>
      </w:tr>
      <w:tr w:rsidR="0033172E" w:rsidRPr="001E56D8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960" w:type="dxa"/>
            <w:gridSpan w:val="21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Кондинского района (далее- КУМИ)</w:t>
            </w:r>
          </w:p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капитального строительства Кондинского района (далее – МУ УКС)</w:t>
            </w:r>
          </w:p>
        </w:tc>
      </w:tr>
      <w:tr w:rsidR="0033172E" w:rsidRPr="001E56D8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2960" w:type="dxa"/>
            <w:gridSpan w:val="21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72E" w:rsidRPr="001E56D8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2960" w:type="dxa"/>
            <w:gridSpan w:val="21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надежности предоставления жилищно-коммунальных услуг населению Кондинского района </w:t>
            </w:r>
          </w:p>
        </w:tc>
      </w:tr>
      <w:tr w:rsidR="0033172E" w:rsidRPr="001E56D8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960" w:type="dxa"/>
            <w:gridSpan w:val="21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эффективности, качества и надежности поставки коммунальных ресурсов. </w:t>
            </w:r>
          </w:p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</w:t>
            </w:r>
          </w:p>
        </w:tc>
      </w:tr>
      <w:tr w:rsidR="0033172E" w:rsidRPr="001E56D8" w:rsidTr="00706324">
        <w:trPr>
          <w:gridAfter w:val="1"/>
          <w:wAfter w:w="62" w:type="dxa"/>
          <w:trHeight w:val="639"/>
        </w:trPr>
        <w:tc>
          <w:tcPr>
            <w:tcW w:w="1980" w:type="dxa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960" w:type="dxa"/>
            <w:gridSpan w:val="21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I. «Создание условий для обеспечения качественными коммунальными услугами».</w:t>
            </w:r>
          </w:p>
          <w:p w:rsidR="0033172E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II. «Обеспечение равных прав потребителей на получение энергетических ресурсов»</w:t>
            </w:r>
          </w:p>
          <w:p w:rsidR="0033172E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72E" w:rsidRPr="001E56D8" w:rsidTr="00D45FD8">
        <w:trPr>
          <w:trHeight w:val="68"/>
        </w:trPr>
        <w:tc>
          <w:tcPr>
            <w:tcW w:w="1980" w:type="dxa"/>
            <w:vMerge w:val="restart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40" w:type="dxa"/>
            <w:vMerge w:val="restart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  <w:tc>
          <w:tcPr>
            <w:tcW w:w="1080" w:type="dxa"/>
            <w:gridSpan w:val="3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12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582" w:type="dxa"/>
            <w:gridSpan w:val="4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72E" w:rsidRPr="001E56D8" w:rsidTr="00D45FD8">
        <w:trPr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0" w:type="dxa"/>
            <w:gridSpan w:val="2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46" w:type="dxa"/>
            <w:gridSpan w:val="3"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582" w:type="dxa"/>
            <w:gridSpan w:val="4"/>
          </w:tcPr>
          <w:p w:rsidR="0033172E" w:rsidRPr="00706324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33172E" w:rsidRPr="00706324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</w:p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 показателя</w:t>
            </w:r>
          </w:p>
        </w:tc>
      </w:tr>
      <w:tr w:rsidR="0033172E" w:rsidRPr="001E56D8" w:rsidTr="00D45FD8">
        <w:trPr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Кондинского района, обеспеченного качественной питьевой водой </w:t>
            </w:r>
          </w:p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систем централизованного водоснабжения,%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07 мая 2018 года № 204  </w:t>
            </w:r>
          </w:p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национальных целях и стратегических задачах развития </w:t>
            </w:r>
          </w:p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период до 2024 года</w:t>
            </w:r>
          </w:p>
        </w:tc>
        <w:tc>
          <w:tcPr>
            <w:tcW w:w="1080" w:type="dxa"/>
            <w:gridSpan w:val="3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00" w:type="dxa"/>
            <w:gridSpan w:val="2"/>
          </w:tcPr>
          <w:p w:rsidR="0033172E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46" w:type="dxa"/>
            <w:gridSpan w:val="3"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2582" w:type="dxa"/>
            <w:gridSpan w:val="4"/>
            <w:shd w:val="clear" w:color="auto" w:fill="auto"/>
            <w:noWrap/>
            <w:hideMark/>
          </w:tcPr>
          <w:p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:rsidTr="00D45FD8">
        <w:trPr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муниципальных инвестиционных программ регулируемых организаций, осуществляющих деятельность в сферах водоснабжени</w:t>
            </w:r>
            <w:r w:rsidR="0052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водоотведения, </w:t>
            </w:r>
            <w:proofErr w:type="spellStart"/>
            <w:r w:rsidR="0052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</w:t>
            </w:r>
            <w:proofErr w:type="spell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Ханты-Мансийского автономного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эффективности деятельности органов местного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городских округов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</w:tcPr>
          <w:p w:rsidR="00314B0F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gridSpan w:val="3"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2" w:type="dxa"/>
            <w:gridSpan w:val="4"/>
            <w:shd w:val="clear" w:color="auto" w:fill="auto"/>
            <w:noWrap/>
            <w:hideMark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:rsidTr="00D45FD8">
        <w:trPr>
          <w:trHeight w:val="68"/>
        </w:trPr>
        <w:tc>
          <w:tcPr>
            <w:tcW w:w="1980" w:type="dxa"/>
            <w:shd w:val="clear" w:color="auto" w:fill="auto"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района), %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Правительства Ханты-Мансийского автономного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эффективности деятельности органов местного самоуправления городских округов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80" w:type="dxa"/>
            <w:gridSpan w:val="3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74" w:type="dxa"/>
            <w:gridSpan w:val="3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2"/>
          </w:tcPr>
          <w:p w:rsidR="00314B0F" w:rsidRDefault="006E7DC4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6" w:type="dxa"/>
            <w:gridSpan w:val="3"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2" w:type="dxa"/>
            <w:gridSpan w:val="4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:rsidTr="00D45FD8">
        <w:trPr>
          <w:trHeight w:val="68"/>
        </w:trPr>
        <w:tc>
          <w:tcPr>
            <w:tcW w:w="1980" w:type="dxa"/>
            <w:shd w:val="clear" w:color="auto" w:fill="auto"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314B0F" w:rsidRPr="00491622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F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Правительства Ханты-Мансийского автономного </w:t>
            </w:r>
          </w:p>
          <w:p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эффективности деятельности органов местного самоуправления городских округов </w:t>
            </w:r>
          </w:p>
          <w:p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80" w:type="dxa"/>
            <w:gridSpan w:val="3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774" w:type="dxa"/>
            <w:gridSpan w:val="3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900" w:type="dxa"/>
            <w:gridSpan w:val="2"/>
          </w:tcPr>
          <w:p w:rsidR="00314B0F" w:rsidRDefault="006E7DC4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746" w:type="dxa"/>
            <w:gridSpan w:val="3"/>
          </w:tcPr>
          <w:p w:rsidR="00314B0F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2582" w:type="dxa"/>
            <w:gridSpan w:val="4"/>
            <w:shd w:val="clear" w:color="auto" w:fill="auto"/>
            <w:noWrap/>
          </w:tcPr>
          <w:p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:rsidTr="00D4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0F" w:rsidRPr="001E56D8" w:rsidRDefault="00314B0F" w:rsidP="00A0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B0F" w:rsidRPr="001E56D8" w:rsidRDefault="00314B0F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14B0F" w:rsidRPr="001E56D8" w:rsidRDefault="00314B0F" w:rsidP="001E2CB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</w:t>
            </w:r>
          </w:p>
        </w:tc>
      </w:tr>
      <w:tr w:rsidR="00314B0F" w:rsidRPr="001E56D8" w:rsidTr="00D4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B0F" w:rsidRPr="001E56D8" w:rsidRDefault="00314B0F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B0F" w:rsidRPr="001E56D8" w:rsidRDefault="00314B0F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0F" w:rsidRPr="004C3BE3" w:rsidRDefault="00314B0F" w:rsidP="00BE63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B0F" w:rsidRPr="004C3BE3" w:rsidRDefault="00314B0F" w:rsidP="00314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14B0F" w:rsidRPr="004C3BE3" w:rsidRDefault="00314B0F" w:rsidP="00314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B0F" w:rsidRPr="004C3BE3" w:rsidRDefault="00314B0F" w:rsidP="003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0F" w:rsidRPr="004C3BE3" w:rsidRDefault="00314B0F" w:rsidP="003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B0F" w:rsidRPr="004C3BE3" w:rsidRDefault="00314B0F" w:rsidP="003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-2030</w:t>
            </w:r>
          </w:p>
        </w:tc>
      </w:tr>
      <w:tr w:rsidR="00554CA1" w:rsidRPr="001E56D8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646 217,7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381 089,3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7C326C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396 </w:t>
            </w:r>
            <w:r w:rsidR="00F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159 046,6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141 830,7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567 322,6</w:t>
            </w:r>
          </w:p>
        </w:tc>
      </w:tr>
      <w:tr w:rsidR="00554CA1" w:rsidRPr="001E56D8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8 593,0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5 338,0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3 255,0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4CA1" w:rsidRPr="001E56D8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207 699,5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874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554CA1"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426,6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288 410,7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132 276,8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117 117,1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468 468,3</w:t>
            </w:r>
          </w:p>
        </w:tc>
      </w:tr>
      <w:tr w:rsidR="00554CA1" w:rsidRPr="001E56D8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429 925,2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874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  <w:r w:rsidR="00554CA1"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324,7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7C326C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  <w:r w:rsidR="00F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262,8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26 769,8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24 713,6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98 854,3</w:t>
            </w:r>
          </w:p>
        </w:tc>
      </w:tr>
      <w:tr w:rsidR="00554CA1" w:rsidRPr="001E56D8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5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источники </w:t>
            </w: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4CA1" w:rsidRPr="001E56D8" w:rsidTr="00D4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135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146 771,1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467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137 081,3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9 689,8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CA1" w:rsidRPr="00554CA1" w:rsidRDefault="0055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5FD8" w:rsidRPr="001E56D8" w:rsidTr="00D45FD8">
        <w:trPr>
          <w:gridAfter w:val="1"/>
          <w:wAfter w:w="62" w:type="dxa"/>
          <w:trHeight w:val="68"/>
        </w:trPr>
        <w:tc>
          <w:tcPr>
            <w:tcW w:w="1980" w:type="dxa"/>
            <w:vMerge w:val="restart"/>
            <w:shd w:val="clear" w:color="auto" w:fill="auto"/>
            <w:hideMark/>
          </w:tcPr>
          <w:p w:rsidR="00D45FD8" w:rsidRPr="001E56D8" w:rsidRDefault="00D45FD8" w:rsidP="00D45FD8">
            <w:pPr>
              <w:spacing w:after="0" w:line="240" w:lineRule="auto"/>
              <w:ind w:right="-5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в 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  <w:noWrap/>
            <w:hideMark/>
          </w:tcPr>
          <w:p w:rsidR="00D45FD8" w:rsidRPr="001E56D8" w:rsidRDefault="00D45FD8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20" w:type="dxa"/>
            <w:gridSpan w:val="19"/>
          </w:tcPr>
          <w:p w:rsidR="00D45FD8" w:rsidRPr="001E56D8" w:rsidRDefault="00D45FD8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</w:tc>
      </w:tr>
      <w:tr w:rsidR="00314B0F" w:rsidRPr="001E56D8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-2030</w:t>
            </w:r>
          </w:p>
        </w:tc>
      </w:tr>
      <w:tr w:rsidR="00314B0F" w:rsidRPr="001E56D8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:rsidTr="00D45FD8">
        <w:trPr>
          <w:gridAfter w:val="1"/>
          <w:wAfter w:w="62" w:type="dxa"/>
          <w:trHeight w:val="356"/>
        </w:trPr>
        <w:tc>
          <w:tcPr>
            <w:tcW w:w="4320" w:type="dxa"/>
            <w:gridSpan w:val="3"/>
            <w:vMerge w:val="restart"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Кондинского района</w:t>
            </w:r>
          </w:p>
        </w:tc>
        <w:tc>
          <w:tcPr>
            <w:tcW w:w="2692" w:type="dxa"/>
            <w:gridSpan w:val="2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17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314B0F" w:rsidRPr="001E56D8" w:rsidTr="00D45FD8">
        <w:trPr>
          <w:gridAfter w:val="1"/>
          <w:wAfter w:w="62" w:type="dxa"/>
          <w:trHeight w:val="378"/>
        </w:trPr>
        <w:tc>
          <w:tcPr>
            <w:tcW w:w="4320" w:type="dxa"/>
            <w:gridSpan w:val="3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gridSpan w:val="5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800" w:type="dxa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-2030</w:t>
            </w:r>
          </w:p>
        </w:tc>
      </w:tr>
      <w:tr w:rsidR="00314B0F" w:rsidRPr="001E56D8" w:rsidTr="00D45FD8">
        <w:trPr>
          <w:gridAfter w:val="1"/>
          <w:wAfter w:w="62" w:type="dxa"/>
          <w:trHeight w:val="68"/>
        </w:trPr>
        <w:tc>
          <w:tcPr>
            <w:tcW w:w="4320" w:type="dxa"/>
            <w:gridSpan w:val="3"/>
            <w:vMerge/>
            <w:shd w:val="clear" w:color="auto" w:fill="auto"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2" w:type="dxa"/>
            <w:gridSpan w:val="5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  <w:hideMark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</w:tcPr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D8" w:rsidRPr="001E56D8" w:rsidRDefault="00B719D8" w:rsidP="00D45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8" w:rsidRPr="001E56D8" w:rsidRDefault="00B719D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B18" w:rsidRDefault="00E56B1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18" w:rsidRDefault="00E56B1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18" w:rsidRDefault="00E56B1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D8" w:rsidRDefault="00D45F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64DE" w:rsidRPr="00836403" w:rsidRDefault="00F35BD5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F35BD5" w:rsidRPr="001E56D8" w:rsidRDefault="00F35BD5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A06" w:rsidRPr="001E56D8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324A06" w:rsidRPr="001E56D8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2649"/>
        <w:gridCol w:w="1680"/>
        <w:gridCol w:w="2253"/>
        <w:gridCol w:w="1136"/>
        <w:gridCol w:w="1283"/>
        <w:gridCol w:w="1026"/>
        <w:gridCol w:w="1121"/>
        <w:gridCol w:w="1121"/>
        <w:gridCol w:w="1026"/>
      </w:tblGrid>
      <w:tr w:rsidR="004A6DB7" w:rsidRPr="004A6DB7" w:rsidTr="0063029B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4A6DB7" w:rsidRPr="004A6DB7" w:rsidTr="0063029B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4A6DB7" w:rsidRPr="004A6DB7" w:rsidTr="0063029B">
        <w:trPr>
          <w:trHeight w:val="39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2027-2030</w:t>
            </w:r>
          </w:p>
        </w:tc>
      </w:tr>
      <w:tr w:rsidR="004A6DB7" w:rsidRPr="004A6DB7" w:rsidTr="0063029B">
        <w:trPr>
          <w:trHeight w:val="37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6DB7" w:rsidRPr="004A6DB7" w:rsidTr="0063029B">
        <w:trPr>
          <w:trHeight w:val="25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4A6DB7" w:rsidRPr="004A6DB7" w:rsidTr="004A6DB7"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C326C" w:rsidRPr="004A6DB7" w:rsidTr="00F53C4C">
        <w:trPr>
          <w:trHeight w:val="27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"Капитальные вложения в объекты муниципальной собственности"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3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УЖКХ, МУ УКС, в том числе: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EA2EF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211 750,2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87 923,6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7C326C" w:rsidRDefault="00EA2EF9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123 826,6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0431A4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5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47 926,3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A2EF9">
              <w:rPr>
                <w:rFonts w:ascii="Times New Roman" w:hAnsi="Times New Roman" w:cs="Times New Roman"/>
                <w:sz w:val="18"/>
                <w:szCs w:val="18"/>
              </w:rPr>
              <w:t> 333,4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5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210 567,3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123 </w:t>
            </w:r>
            <w:r w:rsidR="00EA2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46 743,4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A2EF9">
              <w:rPr>
                <w:rFonts w:ascii="Times New Roman" w:hAnsi="Times New Roman" w:cs="Times New Roman"/>
                <w:sz w:val="18"/>
                <w:szCs w:val="18"/>
              </w:rPr>
              <w:t> 743,4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326C" w:rsidRPr="004A6DB7" w:rsidRDefault="007C326C" w:rsidP="007A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«Строительство канализационных очистных сооружений 300 м3/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Кондинское, Кондинского района»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УКС, УЖКХ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211 750,2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87 923,6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123 826,6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7C326C" w:rsidRDefault="00EA2EF9" w:rsidP="0043751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45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47 926,3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333,4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7C326C" w:rsidRDefault="00EA2EF9" w:rsidP="0043751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378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210 567,3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123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46 743,4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43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743,4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7C326C" w:rsidRDefault="00EA2EF9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F53C4C">
        <w:trPr>
          <w:trHeight w:val="25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"Капитальный ремонт (с заменой)  систем теплоснабжения, водоснабжения и водоотведен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  (1) (показатель 1 таблицы 5)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357 774,5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25 620,1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122 570,9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52 065,7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31 503,6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126 014,2</w:t>
            </w:r>
          </w:p>
        </w:tc>
      </w:tr>
      <w:tr w:rsidR="00E110A9" w:rsidRPr="004A6DB7" w:rsidTr="00F53C4C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F53C4C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306 750,4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10 741,3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107 384,1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46 859,1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28 353,2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113 412,7</w:t>
            </w:r>
          </w:p>
        </w:tc>
      </w:tr>
      <w:tr w:rsidR="00E110A9" w:rsidRPr="004A6DB7" w:rsidTr="00F53C4C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42 431,1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9 540,800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E1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11 931,</w:t>
            </w:r>
            <w:r w:rsidR="00E15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5 206,6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3 150,4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12 601,500</w:t>
            </w:r>
          </w:p>
        </w:tc>
      </w:tr>
      <w:tr w:rsidR="00E110A9" w:rsidRPr="004A6DB7" w:rsidTr="00F53C4C">
        <w:trPr>
          <w:trHeight w:val="37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:rsidTr="00E156CB">
        <w:trPr>
          <w:trHeight w:val="819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 мероприятие "Возмещение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ерритории Кондинского района" (4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E1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  <w:r w:rsidR="00E156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156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</w:t>
            </w: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</w:t>
            </w:r>
            <w:r w:rsidR="00E156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127 433,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0431A4" w:rsidRDefault="000431A4" w:rsidP="00E1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1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9 137,3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0431A4" w:rsidRDefault="000431A4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431A4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0431A4" w:rsidRDefault="000431A4" w:rsidP="00E1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431A4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80 571,2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71 433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0431A4" w:rsidRDefault="000431A4" w:rsidP="00E1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A4">
              <w:rPr>
                <w:rFonts w:ascii="Times New Roman" w:hAnsi="Times New Roman" w:cs="Times New Roman"/>
                <w:sz w:val="18"/>
                <w:szCs w:val="18"/>
              </w:rPr>
              <w:t>9 137,3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431A4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E156CB">
        <w:trPr>
          <w:trHeight w:val="63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49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в целях возмещения недополученных доходов и (или) финансового обеспечения (возмещения) затрат в связи с производством (реализацией)  тепловой энергии и оказанием услуг теплоснабжения на территории Кондинского района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E1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E15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32 705,0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34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5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51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32 705,0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66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48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103 866,2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94 728,9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A373B3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9 137,3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34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33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905B3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4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47 866,2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905B3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38 728,9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A373B3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9 137,3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6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67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FE55E9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района"</w:t>
            </w:r>
            <w:r w:rsidRPr="00FE55E9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FE5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FE55E9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3 60</w:t>
            </w:r>
            <w:r w:rsidR="00E110A9"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0431A4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3 600,0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69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7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73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0431A4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11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"Расходы на формирование резерва материально-технических ресурсов (запасов) для предупреждения, ликвидации чрезвычайных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итуаций" (показатель 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67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"Установка и монтаж 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ведения" (показатель 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81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"Разработка проектно-сметной докуме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нтации"  (показатель 1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20 130,0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0431A4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12 040</w:t>
            </w:r>
            <w:r w:rsidR="00E110A9"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20 130,0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0431A4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12 040,0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"Организация деятельности УЖКХ"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(1,2,3) (показатель 1,2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169 389,7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18 444,1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A3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="00A373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566,4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86 252,8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156CB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169 389,7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18 444,1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A373B3" w:rsidRDefault="00A373B3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21 566,4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86 252,8</w:t>
            </w:r>
          </w:p>
        </w:tc>
      </w:tr>
      <w:tr w:rsidR="00E110A9" w:rsidRPr="004A6DB7" w:rsidTr="000431A4">
        <w:trPr>
          <w:trHeight w:val="58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"Приобретение объектов жилищно-коммунального хозяйства"</w:t>
            </w:r>
            <w:r w:rsidRPr="004A6DB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УЖКХ, комитет по управлению муниципальным имуществом администрации Кондинского района (далее-КУМИ),  в том числе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4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91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объекта коммунальной инфраструктуры сети водоснабжения в с. 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Болчары</w:t>
            </w:r>
            <w:proofErr w:type="spellEnd"/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"Экспертиза котельно-печного топлива, обследование коммунальных систем тепло-водоснабжения и водоотведения Кондинского района" (2)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7E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156CB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7E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70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39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«Разработка схем водоснабжения и водоотведения, актуализация схем теплоснабжения городских и сельских поселений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йона»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(показатель 1, 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13 225,0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13 025,0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56CB" w:rsidRPr="004A6DB7" w:rsidTr="00F06C3D">
        <w:trPr>
          <w:trHeight w:val="30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56CB" w:rsidRPr="004A6DB7" w:rsidTr="00F06C3D">
        <w:trPr>
          <w:trHeight w:val="27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373B3" w:rsidRPr="004A6DB7" w:rsidTr="001165BF">
        <w:trPr>
          <w:trHeight w:val="36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B3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B3" w:rsidRPr="004A6DB7" w:rsidRDefault="00A373B3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B3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B3" w:rsidRPr="004A6DB7" w:rsidRDefault="00A373B3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B3" w:rsidRPr="00A373B3" w:rsidRDefault="00A373B3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7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13 225,0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3B3" w:rsidRPr="00A373B3" w:rsidRDefault="00A373B3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7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3B3" w:rsidRPr="00A373B3" w:rsidRDefault="00A373B3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7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13 025,0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3B3" w:rsidRDefault="00A373B3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3B3" w:rsidRDefault="00A373B3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3B3" w:rsidRDefault="00A373B3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56CB" w:rsidRPr="004A6DB7" w:rsidTr="003E2A0F">
        <w:trPr>
          <w:trHeight w:val="36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F61D2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949 863,5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305 134,6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0431A4" w:rsidP="00F6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</w:t>
            </w:r>
            <w:r w:rsidR="00F61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766,2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73 628,9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53 066,8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212 267,0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F61D2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526 574,3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905B3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132 72,0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205 877,3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46 859,1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28 353,2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113 412,7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F61D2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414 696,2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3B" w:rsidRPr="004A6DB7" w:rsidRDefault="00905B3B" w:rsidP="0090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167 724,6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0431A4" w:rsidP="00F6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</w:t>
            </w:r>
            <w:r w:rsidR="00F61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633,9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98 854,3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2. "Обеспечение равных прав потребителей на получение энергетических ресурсов"  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                  (3)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83124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203 792,1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18 552,5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23 638,3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25 366,8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27 246,9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108 987,6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24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49" w:rsidRPr="00831249" w:rsidRDefault="0083124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203 792,1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49" w:rsidRPr="00831249" w:rsidRDefault="0083124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18 552,5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49" w:rsidRPr="00831249" w:rsidRDefault="0083124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23 638,3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49" w:rsidRPr="00831249" w:rsidRDefault="0083124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25 366,8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49" w:rsidRPr="00831249" w:rsidRDefault="0083124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27 246,9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49" w:rsidRPr="00831249" w:rsidRDefault="0083124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108 987,6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70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203 771,3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18 549,9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23 635,7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25 364,2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27 244,3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108 977,2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203 771,3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23 635,7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25 364,2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108 977,2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5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10,4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64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 (3)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400 423,3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43 529,8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49 205,3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50 230,2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51 491,6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205 966,4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400 423,3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43 529,8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49 205,3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50 230,2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51 491,6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205 966,4</w:t>
            </w:r>
          </w:p>
        </w:tc>
      </w:tr>
      <w:tr w:rsidR="00E110A9" w:rsidRPr="004A6DB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413B56">
        <w:trPr>
          <w:trHeight w:val="150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B6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 (3)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88 217,9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12 120,5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16 149,6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9 820,7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10 025,4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40 101,6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76 909,8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7 272,3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10 025,4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40 101,6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6F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11 308,</w:t>
            </w:r>
            <w:r w:rsidR="006F0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4 848,2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6F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6 459,</w:t>
            </w:r>
            <w:r w:rsidR="006F0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F0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306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 недополученных доходов  организациям, предоставляющим населению услуги  теплоснабжения"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4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6E320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2 169,0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6E320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2 169,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93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2 169,0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2 169,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103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49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субсидий организациям жилищно-коммунального хозяйства из бюджета Кондинского района возмещения недополученных доходов организациям, </w:t>
            </w:r>
            <w:r w:rsidRPr="00677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43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40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39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118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C79EA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696 354,2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75 954,7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84C55" w:rsidP="00A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91 162,</w:t>
            </w:r>
            <w:r w:rsidR="00AC79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85 417,7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88 763,9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355 055,6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C79EA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681 125,2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69 354,6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82 533,4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85 417,7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88 763,9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355 055,6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84C55" w:rsidP="00A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AC79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229,0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284C55" w:rsidP="00A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8 628,</w:t>
            </w:r>
            <w:r w:rsidR="00AC79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AC79EA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1 646 217,7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381 089,3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284C55" w:rsidP="004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</w:t>
            </w:r>
            <w:r w:rsidR="0048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928,5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567 322,6</w:t>
            </w:r>
          </w:p>
        </w:tc>
      </w:tr>
      <w:tr w:rsidR="00E110A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48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207 699,5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857D6B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6F1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E110A9"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426,6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288 410,7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468 468,3</w:t>
            </w:r>
          </w:p>
        </w:tc>
      </w:tr>
      <w:tr w:rsidR="00E110A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4856A0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429 925,2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857D6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</w:t>
            </w:r>
            <w:r w:rsidR="00E110A9"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324,7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284C55" w:rsidP="004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</w:t>
            </w:r>
            <w:r w:rsidR="0048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262,8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98 854,3</w:t>
            </w:r>
          </w:p>
        </w:tc>
      </w:tr>
      <w:tr w:rsidR="00E110A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76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5B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137 081,3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9 689,8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8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110A9" w:rsidRPr="004A6DB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56A0" w:rsidRPr="004A6DB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 часть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1 646 217,7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381 089,3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396 928,5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567 322,6</w:t>
            </w:r>
          </w:p>
        </w:tc>
      </w:tr>
      <w:tr w:rsidR="004856A0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856A0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207 699,5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201 426,6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288 410,7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468 468,3</w:t>
            </w:r>
          </w:p>
        </w:tc>
      </w:tr>
      <w:tr w:rsidR="004856A0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A6DB7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429 925,2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174 324,7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105 262,8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A0" w:rsidRPr="004856A0" w:rsidRDefault="004856A0" w:rsidP="0043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98 854,3</w:t>
            </w:r>
          </w:p>
        </w:tc>
      </w:tr>
      <w:tr w:rsidR="00284C55" w:rsidRPr="004A6DB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C55" w:rsidRPr="004A6DB7" w:rsidRDefault="00284C55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4A6DB7" w:rsidRDefault="00284C55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4A6DB7" w:rsidRDefault="00284C55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4A6DB7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:rsidTr="0063029B">
        <w:trPr>
          <w:trHeight w:val="28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             В том числе: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46009" w:rsidRPr="004A6DB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213 </w:t>
            </w:r>
            <w:r w:rsidR="00CA1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</w:t>
            </w: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90 508,6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123 </w:t>
            </w:r>
            <w:r w:rsidR="00CA1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4768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49 </w:t>
            </w:r>
            <w:r w:rsidR="00CA1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</w:t>
            </w: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25 177,9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="00CA19F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47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432 472,5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290 580,7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273 6</w:t>
            </w:r>
            <w:r w:rsidR="00847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</w:t>
            </w: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847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567 322,6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84768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1 043 875,6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136 095,9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189 917,5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468 468,3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84768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380 003,9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149 146,8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80 51</w:t>
            </w:r>
            <w:r w:rsidR="008476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476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98 854,3</w:t>
            </w:r>
          </w:p>
        </w:tc>
      </w:tr>
      <w:tr w:rsidR="0064600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0A9" w:rsidRPr="004A6DB7" w:rsidTr="0063029B">
        <w:trPr>
          <w:trHeight w:val="25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47689" w:rsidRPr="004A6DB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432 472,5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290 580,7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273 6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</w:t>
            </w: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567 322,6</w:t>
            </w:r>
          </w:p>
        </w:tc>
      </w:tr>
      <w:tr w:rsidR="0084768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768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1 043 875,6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136 095,9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189 917,5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468 468,3</w:t>
            </w:r>
          </w:p>
        </w:tc>
      </w:tr>
      <w:tr w:rsidR="00847689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380 003,9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149 146,8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80 51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98 854,3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274053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210 567</w:t>
            </w:r>
            <w:r w:rsidR="00BA0241"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123 </w:t>
            </w:r>
            <w:r w:rsidR="00274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46 </w:t>
            </w:r>
            <w:r w:rsidR="00274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</w:t>
            </w: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24 </w:t>
            </w:r>
            <w:r w:rsidR="00274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</w:t>
            </w:r>
            <w:bookmarkStart w:id="0" w:name="_GoBack"/>
            <w:bookmarkEnd w:id="0"/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2564AE" w:rsidRDefault="002564AE" w:rsidP="00BD6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4AE" w:rsidRDefault="002564AE" w:rsidP="00256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564AE" w:rsidRPr="001E56D8" w:rsidRDefault="002564AE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4" w:rsidRPr="00553AF4" w:rsidRDefault="00553AF4" w:rsidP="00553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553AF4" w:rsidRPr="00553AF4" w:rsidRDefault="00553AF4" w:rsidP="0055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4" w:rsidRPr="00553AF4" w:rsidRDefault="00553AF4" w:rsidP="0055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553AF4" w:rsidRPr="00553AF4" w:rsidRDefault="00553AF4" w:rsidP="00553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3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880"/>
        <w:gridCol w:w="3720"/>
        <w:gridCol w:w="6528"/>
      </w:tblGrid>
      <w:tr w:rsidR="00553AF4" w:rsidRPr="00553AF4" w:rsidTr="005C3A89">
        <w:trPr>
          <w:trHeight w:val="299"/>
        </w:trPr>
        <w:tc>
          <w:tcPr>
            <w:tcW w:w="2004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2880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структурного элемента (основного мероприятия)  </w:t>
            </w:r>
          </w:p>
        </w:tc>
        <w:tc>
          <w:tcPr>
            <w:tcW w:w="3720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расходов структурного элемента                                        (основного мероприятия)</w:t>
            </w:r>
          </w:p>
        </w:tc>
        <w:tc>
          <w:tcPr>
            <w:tcW w:w="6528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553AF4" w:rsidRPr="00553AF4" w:rsidTr="005C3A8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:rsidTr="005C3A8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:rsidTr="005C3A8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53AF4" w:rsidRPr="00553AF4" w:rsidTr="005C3A89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1. «Создание условий для обеспечения качественными  коммунальными услугами»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«Капитальные вложения в объекты муниципальной собственности»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4D7BA0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4D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D20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(с заменой)  систем теплоснабжения, водоснабжения и водоотведения»  </w:t>
            </w:r>
          </w:p>
        </w:tc>
        <w:tc>
          <w:tcPr>
            <w:tcW w:w="372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 ремонта (с заменой)  систем теплоснабжения, водоснабжения и водоотведения</w:t>
            </w:r>
          </w:p>
        </w:tc>
        <w:tc>
          <w:tcPr>
            <w:tcW w:w="6528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района» </w:t>
            </w:r>
          </w:p>
        </w:tc>
        <w:tc>
          <w:tcPr>
            <w:tcW w:w="3720" w:type="dxa"/>
            <w:shd w:val="clear" w:color="auto" w:fill="auto"/>
            <w:hideMark/>
          </w:tcPr>
          <w:p w:rsidR="005B3027" w:rsidRDefault="004D49B7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5B3027" w:rsidRDefault="005B3027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6D2" w:rsidRPr="00553AF4" w:rsidRDefault="004D49B7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финансовое обеспечение </w:t>
            </w:r>
            <w:r w:rsidRPr="00CD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(возмещение)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6528" w:type="dxa"/>
            <w:shd w:val="clear" w:color="auto" w:fill="auto"/>
            <w:hideMark/>
          </w:tcPr>
          <w:p w:rsidR="00264C5E" w:rsidRDefault="00264C5E" w:rsidP="0092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6D2" w:rsidRPr="002415E5" w:rsidRDefault="009966D2" w:rsidP="002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060CBF" w:rsidRDefault="00632A2D" w:rsidP="005B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района"</w:t>
            </w:r>
          </w:p>
        </w:tc>
        <w:tc>
          <w:tcPr>
            <w:tcW w:w="3720" w:type="dxa"/>
            <w:shd w:val="clear" w:color="auto" w:fill="auto"/>
            <w:hideMark/>
          </w:tcPr>
          <w:p w:rsidR="009966D2" w:rsidRPr="00A57033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5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</w:t>
            </w:r>
            <w:r w:rsidR="005B3027" w:rsidRPr="00A5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образования выпадающих доходов при оказании услуг водоснабжения  и (или) водоотведения, возникших у организаций в связи с тарифным регулированием цен на данные услуги</w:t>
            </w:r>
            <w:proofErr w:type="gramEnd"/>
          </w:p>
        </w:tc>
        <w:tc>
          <w:tcPr>
            <w:tcW w:w="6528" w:type="dxa"/>
            <w:shd w:val="clear" w:color="auto" w:fill="auto"/>
            <w:hideMark/>
          </w:tcPr>
          <w:p w:rsidR="009966D2" w:rsidRPr="00C00937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 на территории муниципального образования Кондинский район по тарифам, установленным Региональной службой по тарифам Ханты – Мансийского автономного округа - Югры»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формирование резерва материально-технических ресурсов (запасов) для предупреждения,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ликвидации чрезвычайных ситуаций» </w:t>
            </w:r>
          </w:p>
        </w:tc>
        <w:tc>
          <w:tcPr>
            <w:tcW w:w="372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формирование резерва материальных ресурсов (запасов) для ликвидации аварий, чрезвычайных ситуаций на объектах жилищно-коммунального хозяйства и обеспечения бесперебойной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объектов жилищно-коммунального хозяйства</w:t>
            </w:r>
          </w:p>
        </w:tc>
        <w:tc>
          <w:tcPr>
            <w:tcW w:w="6528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05 апреля 2013 года № 44-ФЗ </w:t>
            </w:r>
          </w:p>
          <w:p w:rsidR="009966D2" w:rsidRPr="001E05F3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муниципальных нужд»; </w:t>
            </w:r>
            <w:r w:rsidRPr="001E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от 01 августа 2013 года № 1642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создании резерва материальных ресурсов (запасов) муниципального образования Кондинский район»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«Установка и монтаж </w:t>
            </w:r>
            <w:proofErr w:type="spell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-модульных котельных установок, локальных водоочистных сооружений, локальных сооружений водоотведения»  </w:t>
            </w:r>
          </w:p>
        </w:tc>
        <w:tc>
          <w:tcPr>
            <w:tcW w:w="372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установку и монтаж </w:t>
            </w:r>
            <w:proofErr w:type="spell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-модульных котельных установок, локальных водоочистных сооружений, локальных сооружений водоотведения </w:t>
            </w:r>
          </w:p>
        </w:tc>
        <w:tc>
          <w:tcPr>
            <w:tcW w:w="6528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80" w:type="dxa"/>
            <w:shd w:val="clear" w:color="auto" w:fill="auto"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«Разработка проектно-сметной документации» </w:t>
            </w:r>
          </w:p>
        </w:tc>
        <w:tc>
          <w:tcPr>
            <w:tcW w:w="3720" w:type="dxa"/>
            <w:shd w:val="clear" w:color="auto" w:fill="auto"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документации, с целью проведения работ по капитальному ремонту объектов и систем теплоснабжения, водоснабжения и водоотведения, включенных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 мероприятий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к осенне-зимнему периоду</w:t>
            </w:r>
          </w:p>
        </w:tc>
        <w:tc>
          <w:tcPr>
            <w:tcW w:w="6528" w:type="dxa"/>
            <w:shd w:val="clear" w:color="auto" w:fill="auto"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Управления жилищно-коммунального хозяйства»                                         </w:t>
            </w:r>
          </w:p>
        </w:tc>
        <w:tc>
          <w:tcPr>
            <w:tcW w:w="372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6528" w:type="dxa"/>
            <w:shd w:val="clear" w:color="auto" w:fill="auto"/>
            <w:hideMark/>
          </w:tcPr>
          <w:p w:rsidR="009966D2" w:rsidRPr="00DB4AA3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Кондинского района от 2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</w:p>
          <w:p w:rsidR="00956BDC" w:rsidRPr="00DB4AA3" w:rsidRDefault="009966D2" w:rsidP="009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денежном содержании лиц, замещающих муниципальные </w:t>
            </w:r>
          </w:p>
          <w:p w:rsidR="009966D2" w:rsidRPr="00553AF4" w:rsidRDefault="00956BDC" w:rsidP="009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и лиц, замещающих должности муниципальной службы в органах местного самоуправления муниципального образования Кондинский район</w:t>
            </w:r>
            <w:r w:rsidR="009966D2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«Приобретение объектов жилищно-коммунального хозяйства» </w:t>
            </w:r>
          </w:p>
        </w:tc>
        <w:tc>
          <w:tcPr>
            <w:tcW w:w="372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объектов жилищно-коммунального хозяйства,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обеспечения качественными коммунальными услугами</w:t>
            </w:r>
          </w:p>
        </w:tc>
        <w:tc>
          <w:tcPr>
            <w:tcW w:w="6528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муниципальных нужд»; постановление администрации Кондинского района от 07 июня 2018 года № 1066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1E56D8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«Экспертиза котельно-печного топлива, обследование коммунальных систем тепло-водоснабжения и водоотведения Кондинского района»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экспертизы котельно-печного топлива, на обследование коммунальных систем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тепло-водоснабжения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водоотведения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Кондинского района </w:t>
            </w:r>
          </w:p>
        </w:tc>
        <w:tc>
          <w:tcPr>
            <w:tcW w:w="6528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1E56D8" w:rsidTr="005C3A89">
        <w:trPr>
          <w:trHeight w:val="68"/>
        </w:trPr>
        <w:tc>
          <w:tcPr>
            <w:tcW w:w="2004" w:type="dxa"/>
            <w:shd w:val="clear" w:color="auto" w:fill="auto"/>
          </w:tcPr>
          <w:p w:rsidR="009966D2" w:rsidRPr="001E56D8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880" w:type="dxa"/>
            <w:shd w:val="clear" w:color="auto" w:fill="auto"/>
          </w:tcPr>
          <w:p w:rsidR="009966D2" w:rsidRPr="001E56D8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</w:p>
          <w:p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схем водоснабжения и водоотведения, актуализация схем теплоснабжения городских и сельских поселений района</w:t>
            </w:r>
          </w:p>
        </w:tc>
        <w:tc>
          <w:tcPr>
            <w:tcW w:w="6528" w:type="dxa"/>
            <w:shd w:val="clear" w:color="auto" w:fill="auto"/>
          </w:tcPr>
          <w:p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 апреля 2013 года № 44-ФЗ </w:t>
            </w:r>
          </w:p>
          <w:p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:rsidTr="005C3A89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2. «Обеспечение равных прав потребителей на получение энергетических ресурсов»  </w:t>
            </w:r>
          </w:p>
        </w:tc>
      </w:tr>
      <w:tr w:rsidR="009966D2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8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организациям, осуществляющим реализацию населению сжиженного газа»  </w:t>
            </w:r>
          </w:p>
        </w:tc>
        <w:tc>
          <w:tcPr>
            <w:tcW w:w="3720" w:type="dxa"/>
            <w:shd w:val="clear" w:color="auto" w:fill="auto"/>
            <w:hideMark/>
          </w:tcPr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газа,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на осуществление отдельных полномочий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– Югры по организации деятельности </w:t>
            </w:r>
          </w:p>
          <w:p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реализации сжиженного газа    </w:t>
            </w:r>
          </w:p>
        </w:tc>
        <w:tc>
          <w:tcPr>
            <w:tcW w:w="6528" w:type="dxa"/>
            <w:shd w:val="clear" w:color="auto" w:fill="auto"/>
            <w:hideMark/>
          </w:tcPr>
          <w:p w:rsidR="009966D2" w:rsidRPr="008932C1" w:rsidRDefault="00197197" w:rsidP="0019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ХМАО - Югры от 29.12.2020 N 643-п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"О мерах по реализации государственной программы Ханты-Мансийского автономного округа - Югры "Строительство"</w:t>
            </w:r>
          </w:p>
        </w:tc>
      </w:tr>
      <w:tr w:rsidR="009F19A7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80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тарифам» </w:t>
            </w:r>
          </w:p>
        </w:tc>
        <w:tc>
          <w:tcPr>
            <w:tcW w:w="3720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субсидии на возмещение недополученных доходов организациям,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6528" w:type="dxa"/>
            <w:shd w:val="clear" w:color="auto" w:fill="auto"/>
            <w:hideMark/>
          </w:tcPr>
          <w:p w:rsidR="009F19A7" w:rsidRPr="008932C1" w:rsidRDefault="0019719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ХМАО - Югры от 29.12.2020 N 643-п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"О мерах по реализации государственной программы Ханты-Мансийского </w:t>
            </w: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 - Югры "Строительство"</w:t>
            </w:r>
          </w:p>
        </w:tc>
      </w:tr>
      <w:tr w:rsidR="009F19A7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880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сферы»</w:t>
            </w:r>
          </w:p>
        </w:tc>
        <w:tc>
          <w:tcPr>
            <w:tcW w:w="3720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в целях возмещения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6528" w:type="dxa"/>
            <w:shd w:val="clear" w:color="auto" w:fill="auto"/>
            <w:hideMark/>
          </w:tcPr>
          <w:p w:rsidR="00627182" w:rsidRPr="00197197" w:rsidRDefault="00627182" w:rsidP="0062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9F19A7" w:rsidRPr="00553AF4" w:rsidRDefault="00627182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 февраля 2014 года № 328 «Об утверждении Порядка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      </w:r>
            <w:proofErr w:type="spellStart"/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цене электрической энергии зоны централизованного электроснабжения»</w:t>
            </w:r>
            <w:r w:rsidR="009F19A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9F19A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19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ХМАО - Югры от 29.12.2020 N 643-п (</w:t>
            </w:r>
            <w:r w:rsid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="0019719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"О мерах по реализации государственной программы Ханты-Мансийского автономного округа - Югры "Строительство"</w:t>
            </w:r>
          </w:p>
        </w:tc>
      </w:tr>
      <w:tr w:rsidR="009F19A7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80" w:type="dxa"/>
            <w:shd w:val="clear" w:color="auto" w:fill="auto"/>
            <w:hideMark/>
          </w:tcPr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«Возмещение 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недополученных доходов  организациям, предоставляющим населению услуги  теплоснабжения» </w:t>
            </w:r>
          </w:p>
        </w:tc>
        <w:tc>
          <w:tcPr>
            <w:tcW w:w="3720" w:type="dxa"/>
            <w:shd w:val="clear" w:color="auto" w:fill="auto"/>
            <w:hideMark/>
          </w:tcPr>
          <w:p w:rsidR="00BB4861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субсидии в целях возмещение недополученных </w:t>
            </w:r>
            <w:r w:rsidRP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организациям, предоставляющим населению услуги теплоснабжения</w:t>
            </w:r>
            <w:r w:rsidR="00BB4861" w:rsidRP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4861" w:rsidRDefault="00BB4861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B4861" w:rsidRPr="00D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6528" w:type="dxa"/>
            <w:shd w:val="clear" w:color="auto" w:fill="auto"/>
            <w:hideMark/>
          </w:tcPr>
          <w:p w:rsidR="009F19A7" w:rsidRPr="002415E5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Кондинского района </w:t>
            </w:r>
          </w:p>
          <w:p w:rsidR="009F19A7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04 сентября 2023 года № 928 «Об утверждении Порядков </w:t>
            </w: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  <w:r w:rsid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B4861" w:rsidRDefault="00BB4861" w:rsidP="00B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861" w:rsidRPr="00553AF4" w:rsidRDefault="00BB4861" w:rsidP="00B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05D" w:rsidRDefault="007E605D" w:rsidP="00A827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05D" w:rsidRDefault="007E605D" w:rsidP="00A827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43D" w:rsidRDefault="00AE343D" w:rsidP="00F35BD5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61A" w:rsidRDefault="006856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025E2" w:rsidRPr="001E56D8" w:rsidRDefault="00A8270C" w:rsidP="00F35BD5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3</w:t>
      </w:r>
    </w:p>
    <w:p w:rsidR="00C025E2" w:rsidRPr="001E56D8" w:rsidRDefault="00C025E2" w:rsidP="00F15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C43" w:rsidRPr="00060CBF" w:rsidRDefault="002C5A5A" w:rsidP="002C5A5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DB7">
        <w:rPr>
          <w:rFonts w:ascii="Times New Roman" w:hAnsi="Times New Roman" w:cs="Times New Roman"/>
          <w:bCs/>
          <w:sz w:val="24"/>
          <w:szCs w:val="24"/>
        </w:rPr>
        <w:t>Перечень реализуемых объектов на 2023</w:t>
      </w:r>
      <w:r w:rsidR="005241BC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5241BC" w:rsidRPr="00060CBF">
        <w:rPr>
          <w:rFonts w:ascii="Times New Roman" w:hAnsi="Times New Roman" w:cs="Times New Roman"/>
          <w:bCs/>
          <w:sz w:val="24"/>
          <w:szCs w:val="24"/>
        </w:rPr>
        <w:t>2024 - 2026</w:t>
      </w:r>
      <w:r w:rsidRPr="00060CBF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7F4C43" w:rsidRPr="00060CBF">
        <w:rPr>
          <w:rFonts w:ascii="Times New Roman" w:hAnsi="Times New Roman" w:cs="Times New Roman"/>
          <w:bCs/>
          <w:sz w:val="24"/>
          <w:szCs w:val="24"/>
        </w:rPr>
        <w:t xml:space="preserve">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="007F4C43" w:rsidRPr="00060CBF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="007F4C43" w:rsidRPr="00060CBF">
        <w:rPr>
          <w:rFonts w:ascii="Times New Roman" w:hAnsi="Times New Roman" w:cs="Times New Roman"/>
          <w:bCs/>
          <w:sz w:val="24"/>
          <w:szCs w:val="24"/>
        </w:rPr>
        <w:t>-частном партнерстве и концессионными соглашениями</w:t>
      </w:r>
    </w:p>
    <w:p w:rsidR="007F4C43" w:rsidRPr="00060CBF" w:rsidRDefault="00B10532" w:rsidP="007F4C4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0CBF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7F4C43" w:rsidRPr="00060CBF">
        <w:rPr>
          <w:rFonts w:ascii="Times New Roman" w:hAnsi="Times New Roman" w:cs="Times New Roman"/>
          <w:bCs/>
          <w:sz w:val="20"/>
          <w:szCs w:val="20"/>
        </w:rPr>
        <w:t>тыс. рублей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381"/>
        <w:gridCol w:w="1273"/>
        <w:gridCol w:w="566"/>
        <w:gridCol w:w="850"/>
        <w:gridCol w:w="1134"/>
        <w:gridCol w:w="567"/>
        <w:gridCol w:w="425"/>
        <w:gridCol w:w="567"/>
        <w:gridCol w:w="709"/>
        <w:gridCol w:w="429"/>
        <w:gridCol w:w="429"/>
        <w:gridCol w:w="423"/>
        <w:gridCol w:w="569"/>
        <w:gridCol w:w="567"/>
        <w:gridCol w:w="429"/>
        <w:gridCol w:w="425"/>
        <w:gridCol w:w="426"/>
        <w:gridCol w:w="568"/>
        <w:gridCol w:w="568"/>
        <w:gridCol w:w="426"/>
        <w:gridCol w:w="425"/>
        <w:gridCol w:w="425"/>
        <w:gridCol w:w="487"/>
        <w:gridCol w:w="80"/>
        <w:gridCol w:w="709"/>
        <w:gridCol w:w="425"/>
        <w:gridCol w:w="426"/>
        <w:gridCol w:w="709"/>
      </w:tblGrid>
      <w:tr w:rsidR="000C3737" w:rsidRPr="004A6DB7" w:rsidTr="005C09C8">
        <w:trPr>
          <w:cantSplit/>
          <w:trHeight w:val="1168"/>
        </w:trPr>
        <w:tc>
          <w:tcPr>
            <w:tcW w:w="381" w:type="dxa"/>
            <w:vMerge w:val="restart"/>
            <w:textDirection w:val="btLr"/>
          </w:tcPr>
          <w:p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060CBF">
              <w:rPr>
                <w:bCs/>
                <w:sz w:val="18"/>
                <w:szCs w:val="18"/>
              </w:rPr>
              <w:t>п</w:t>
            </w:r>
            <w:proofErr w:type="gramEnd"/>
            <w:r w:rsidRPr="00060CBF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273" w:type="dxa"/>
            <w:vMerge w:val="restart"/>
            <w:textDirection w:val="btLr"/>
          </w:tcPr>
          <w:p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566" w:type="dxa"/>
            <w:vMerge w:val="restart"/>
            <w:textDirection w:val="btLr"/>
          </w:tcPr>
          <w:p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850" w:type="dxa"/>
            <w:vMerge w:val="restart"/>
            <w:textDirection w:val="btLr"/>
          </w:tcPr>
          <w:p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 xml:space="preserve">срок строительства, проектирования (характер работ) </w:t>
            </w:r>
          </w:p>
        </w:tc>
        <w:tc>
          <w:tcPr>
            <w:tcW w:w="1134" w:type="dxa"/>
            <w:vMerge w:val="restart"/>
            <w:textDirection w:val="btLr"/>
          </w:tcPr>
          <w:p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Расчетная стоимость в ценах соответствующих лет с учетом периода реализации проекта</w:t>
            </w:r>
          </w:p>
        </w:tc>
        <w:tc>
          <w:tcPr>
            <w:tcW w:w="567" w:type="dxa"/>
            <w:vMerge w:val="restart"/>
            <w:textDirection w:val="btLr"/>
          </w:tcPr>
          <w:p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остаток стоимости на 01 января 2023 года</w:t>
            </w:r>
          </w:p>
        </w:tc>
        <w:tc>
          <w:tcPr>
            <w:tcW w:w="2559" w:type="dxa"/>
            <w:gridSpan w:val="5"/>
          </w:tcPr>
          <w:p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2023 год</w:t>
            </w:r>
          </w:p>
        </w:tc>
        <w:tc>
          <w:tcPr>
            <w:tcW w:w="2413" w:type="dxa"/>
            <w:gridSpan w:val="5"/>
          </w:tcPr>
          <w:p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2024 год</w:t>
            </w:r>
          </w:p>
        </w:tc>
        <w:tc>
          <w:tcPr>
            <w:tcW w:w="2413" w:type="dxa"/>
            <w:gridSpan w:val="5"/>
          </w:tcPr>
          <w:p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2025 год</w:t>
            </w:r>
          </w:p>
        </w:tc>
        <w:tc>
          <w:tcPr>
            <w:tcW w:w="2552" w:type="dxa"/>
            <w:gridSpan w:val="6"/>
          </w:tcPr>
          <w:p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2026 год</w:t>
            </w:r>
          </w:p>
        </w:tc>
        <w:tc>
          <w:tcPr>
            <w:tcW w:w="709" w:type="dxa"/>
            <w:textDirection w:val="btLr"/>
          </w:tcPr>
          <w:p w:rsidR="00D80E6D" w:rsidRPr="004A6DB7" w:rsidRDefault="00D80E6D" w:rsidP="000C3737">
            <w:pPr>
              <w:ind w:left="113" w:right="113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механизм реализации</w:t>
            </w:r>
          </w:p>
        </w:tc>
      </w:tr>
      <w:tr w:rsidR="000C3737" w:rsidRPr="004A6DB7" w:rsidTr="005C09C8">
        <w:trPr>
          <w:cantSplit/>
          <w:trHeight w:val="1598"/>
        </w:trPr>
        <w:tc>
          <w:tcPr>
            <w:tcW w:w="381" w:type="dxa"/>
            <w:vMerge/>
          </w:tcPr>
          <w:p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:rsidTr="007E0E2E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9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9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423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:rsidTr="007E0E2E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9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426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:rsidTr="00D80E6D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6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425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:rsidTr="007E0E2E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709" w:type="dxa"/>
            <w:textDirection w:val="btLr"/>
          </w:tcPr>
          <w:p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</w:tr>
      <w:tr w:rsidR="000C3737" w:rsidRPr="004A6DB7" w:rsidTr="000C3737">
        <w:tc>
          <w:tcPr>
            <w:tcW w:w="381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68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8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</w:tr>
      <w:tr w:rsidR="000C3737" w:rsidRPr="004A6DB7" w:rsidTr="000C3737">
        <w:trPr>
          <w:cantSplit/>
          <w:trHeight w:val="2502"/>
        </w:trPr>
        <w:tc>
          <w:tcPr>
            <w:tcW w:w="381" w:type="dxa"/>
            <w:vAlign w:val="center"/>
          </w:tcPr>
          <w:p w:rsidR="00832098" w:rsidRPr="004A6DB7" w:rsidRDefault="00832098" w:rsidP="00832098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Строительство канализационных очистных сооружений 300 м3/</w:t>
            </w:r>
            <w:proofErr w:type="spellStart"/>
            <w:r w:rsidRPr="004A6DB7">
              <w:rPr>
                <w:bCs/>
                <w:sz w:val="18"/>
                <w:szCs w:val="18"/>
              </w:rPr>
              <w:t>сут</w:t>
            </w:r>
            <w:proofErr w:type="spellEnd"/>
            <w:r w:rsidRPr="004A6DB7">
              <w:rPr>
                <w:bCs/>
                <w:sz w:val="18"/>
                <w:szCs w:val="18"/>
              </w:rPr>
              <w:t xml:space="preserve">. в </w:t>
            </w:r>
            <w:proofErr w:type="spellStart"/>
            <w:r w:rsidRPr="004A6DB7">
              <w:rPr>
                <w:bCs/>
                <w:sz w:val="18"/>
                <w:szCs w:val="18"/>
              </w:rPr>
              <w:t>пгт</w:t>
            </w:r>
            <w:proofErr w:type="spellEnd"/>
            <w:r w:rsidRPr="004A6DB7">
              <w:rPr>
                <w:bCs/>
                <w:sz w:val="18"/>
                <w:szCs w:val="18"/>
              </w:rPr>
              <w:t>. Кондинское, Кондинского района</w:t>
            </w:r>
          </w:p>
        </w:tc>
        <w:tc>
          <w:tcPr>
            <w:tcW w:w="56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300 куб. м/</w:t>
            </w:r>
            <w:proofErr w:type="spellStart"/>
            <w:r w:rsidRPr="004A6DB7">
              <w:rPr>
                <w:bCs/>
                <w:sz w:val="18"/>
                <w:szCs w:val="18"/>
              </w:rPr>
              <w:t>сут</w:t>
            </w:r>
            <w:proofErr w:type="spellEnd"/>
            <w:r w:rsidRPr="004A6DB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2022-2023 (ПИР), 2023-2024 СМР</w:t>
            </w:r>
          </w:p>
        </w:tc>
        <w:tc>
          <w:tcPr>
            <w:tcW w:w="1134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236 121,1</w:t>
            </w:r>
          </w:p>
        </w:tc>
        <w:tc>
          <w:tcPr>
            <w:tcW w:w="567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233 116,6</w:t>
            </w:r>
          </w:p>
        </w:tc>
        <w:tc>
          <w:tcPr>
            <w:tcW w:w="425" w:type="dxa"/>
            <w:textDirection w:val="btLr"/>
          </w:tcPr>
          <w:p w:rsidR="00832098" w:rsidRPr="00060CBF" w:rsidRDefault="009F4B01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87 923,6</w:t>
            </w:r>
          </w:p>
        </w:tc>
        <w:tc>
          <w:tcPr>
            <w:tcW w:w="567" w:type="dxa"/>
            <w:textDirection w:val="btLr"/>
          </w:tcPr>
          <w:p w:rsidR="00832098" w:rsidRPr="00060CBF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extDirection w:val="btLr"/>
          </w:tcPr>
          <w:p w:rsidR="00832098" w:rsidRPr="00060CBF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060CBF">
              <w:rPr>
                <w:bCs/>
                <w:sz w:val="18"/>
                <w:szCs w:val="18"/>
                <w:lang w:val="en-US"/>
              </w:rPr>
              <w:t>65 330.7</w:t>
            </w:r>
          </w:p>
        </w:tc>
        <w:tc>
          <w:tcPr>
            <w:tcW w:w="429" w:type="dxa"/>
            <w:textDirection w:val="btLr"/>
          </w:tcPr>
          <w:p w:rsidR="00832098" w:rsidRPr="00060CBF" w:rsidRDefault="009F4B01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22 592,9</w:t>
            </w:r>
          </w:p>
        </w:tc>
        <w:tc>
          <w:tcPr>
            <w:tcW w:w="42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3" w:type="dxa"/>
            <w:textDirection w:val="btLr"/>
          </w:tcPr>
          <w:p w:rsidR="00832098" w:rsidRPr="004A6DB7" w:rsidRDefault="006F2A68" w:rsidP="006F141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6F141C">
              <w:rPr>
                <w:bCs/>
                <w:sz w:val="18"/>
                <w:szCs w:val="18"/>
              </w:rPr>
              <w:t>123</w:t>
            </w:r>
            <w:r w:rsidR="006F141C" w:rsidRPr="006F141C">
              <w:rPr>
                <w:bCs/>
                <w:sz w:val="18"/>
                <w:szCs w:val="18"/>
              </w:rPr>
              <w:t> 826,6</w:t>
            </w:r>
          </w:p>
        </w:tc>
        <w:tc>
          <w:tcPr>
            <w:tcW w:w="56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98 493,2</w:t>
            </w:r>
          </w:p>
        </w:tc>
        <w:tc>
          <w:tcPr>
            <w:tcW w:w="429" w:type="dxa"/>
            <w:textDirection w:val="btLr"/>
          </w:tcPr>
          <w:p w:rsidR="00832098" w:rsidRPr="004A6DB7" w:rsidRDefault="006F141C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25 333,4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прямые инвестиции</w:t>
            </w:r>
          </w:p>
        </w:tc>
      </w:tr>
      <w:tr w:rsidR="000C3737" w:rsidRPr="001E56D8" w:rsidTr="006F2A68">
        <w:trPr>
          <w:cantSplit/>
          <w:trHeight w:val="2547"/>
        </w:trPr>
        <w:tc>
          <w:tcPr>
            <w:tcW w:w="381" w:type="dxa"/>
            <w:vAlign w:val="center"/>
          </w:tcPr>
          <w:p w:rsidR="00832098" w:rsidRPr="004A6DB7" w:rsidRDefault="00832098" w:rsidP="00832098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273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 xml:space="preserve">Приобретение объекта коммунальной инфраструктуры сети водоснабжения в </w:t>
            </w:r>
            <w:proofErr w:type="spellStart"/>
            <w:r w:rsidRPr="004A6DB7">
              <w:rPr>
                <w:bCs/>
                <w:sz w:val="18"/>
                <w:szCs w:val="18"/>
              </w:rPr>
              <w:t>с.Болчары</w:t>
            </w:r>
            <w:proofErr w:type="spellEnd"/>
          </w:p>
        </w:tc>
        <w:tc>
          <w:tcPr>
            <w:tcW w:w="56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 xml:space="preserve">328 </w:t>
            </w:r>
            <w:proofErr w:type="spellStart"/>
            <w:r w:rsidRPr="004A6DB7">
              <w:rPr>
                <w:bCs/>
                <w:sz w:val="18"/>
                <w:szCs w:val="18"/>
              </w:rPr>
              <w:t>п.м</w:t>
            </w:r>
            <w:proofErr w:type="spellEnd"/>
            <w:r w:rsidRPr="004A6DB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3 177,9</w:t>
            </w:r>
          </w:p>
        </w:tc>
        <w:tc>
          <w:tcPr>
            <w:tcW w:w="567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3 177,9</w:t>
            </w:r>
          </w:p>
        </w:tc>
        <w:tc>
          <w:tcPr>
            <w:tcW w:w="567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3 177,9</w:t>
            </w:r>
          </w:p>
        </w:tc>
        <w:tc>
          <w:tcPr>
            <w:tcW w:w="42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3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9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8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8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32098" w:rsidRPr="00B10532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Приобретение объекта недвижимого имущества</w:t>
            </w:r>
          </w:p>
        </w:tc>
      </w:tr>
    </w:tbl>
    <w:p w:rsidR="003456D6" w:rsidRDefault="003456D6" w:rsidP="00B10532">
      <w:pPr>
        <w:rPr>
          <w:rFonts w:ascii="Times New Roman" w:hAnsi="Times New Roman" w:cs="Times New Roman"/>
          <w:sz w:val="24"/>
          <w:szCs w:val="24"/>
        </w:rPr>
      </w:pPr>
    </w:p>
    <w:p w:rsidR="003456D6" w:rsidRDefault="0034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62A1" w:rsidRDefault="008A62A1" w:rsidP="00B10532">
      <w:pPr>
        <w:rPr>
          <w:rFonts w:ascii="Times New Roman" w:hAnsi="Times New Roman" w:cs="Times New Roman"/>
          <w:sz w:val="24"/>
          <w:szCs w:val="24"/>
        </w:rPr>
      </w:pPr>
    </w:p>
    <w:p w:rsidR="00941DF7" w:rsidRPr="001E56D8" w:rsidRDefault="008A3984" w:rsidP="00941DF7">
      <w:pPr>
        <w:jc w:val="right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Таблица 4</w:t>
      </w:r>
    </w:p>
    <w:p w:rsidR="00941DF7" w:rsidRPr="001E56D8" w:rsidRDefault="00941DF7" w:rsidP="00941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bCs/>
          <w:sz w:val="24"/>
          <w:szCs w:val="24"/>
        </w:rPr>
        <w:t>Перечень объектов капитального строительства</w:t>
      </w:r>
    </w:p>
    <w:tbl>
      <w:tblPr>
        <w:tblW w:w="4937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340"/>
        <w:gridCol w:w="2816"/>
        <w:gridCol w:w="1986"/>
        <w:gridCol w:w="2318"/>
        <w:gridCol w:w="4520"/>
      </w:tblGrid>
      <w:tr w:rsidR="00941DF7" w:rsidRPr="001E56D8" w:rsidTr="00A07F4F">
        <w:trPr>
          <w:trHeight w:val="565"/>
        </w:trPr>
        <w:tc>
          <w:tcPr>
            <w:tcW w:w="212" w:type="pct"/>
            <w:vMerge w:val="restar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801" w:type="pct"/>
            <w:vMerge w:val="restar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Наименование объекта (инвестиционного проекта)</w:t>
            </w:r>
          </w:p>
        </w:tc>
        <w:tc>
          <w:tcPr>
            <w:tcW w:w="964" w:type="pct"/>
            <w:vMerge w:val="restar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Мощность</w:t>
            </w:r>
          </w:p>
        </w:tc>
        <w:tc>
          <w:tcPr>
            <w:tcW w:w="680" w:type="pct"/>
            <w:vMerge w:val="restar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Срок строительства, проектирования (приобретения)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Механизм реализации (источник финансирования)</w:t>
            </w:r>
          </w:p>
        </w:tc>
        <w:tc>
          <w:tcPr>
            <w:tcW w:w="1548" w:type="pct"/>
            <w:vMerge w:val="restar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Наименование целевого показателя</w:t>
            </w:r>
          </w:p>
        </w:tc>
      </w:tr>
      <w:tr w:rsidR="00941DF7" w:rsidRPr="001E56D8" w:rsidTr="00A07F4F">
        <w:trPr>
          <w:trHeight w:val="565"/>
        </w:trPr>
        <w:tc>
          <w:tcPr>
            <w:tcW w:w="212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41DF7" w:rsidRPr="001E56D8" w:rsidTr="00A07F4F">
        <w:trPr>
          <w:trHeight w:val="565"/>
        </w:trPr>
        <w:tc>
          <w:tcPr>
            <w:tcW w:w="212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41DF7" w:rsidRPr="001E56D8" w:rsidTr="00174B9A">
        <w:trPr>
          <w:trHeight w:val="517"/>
        </w:trPr>
        <w:tc>
          <w:tcPr>
            <w:tcW w:w="212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41DF7" w:rsidRPr="001E56D8" w:rsidTr="00174B9A">
        <w:trPr>
          <w:trHeight w:val="220"/>
        </w:trPr>
        <w:tc>
          <w:tcPr>
            <w:tcW w:w="212" w:type="pc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1" w:type="pc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4" w:type="pc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80" w:type="pc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94" w:type="pc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8" w:type="pct"/>
            <w:shd w:val="clear" w:color="auto" w:fill="auto"/>
            <w:hideMark/>
          </w:tcPr>
          <w:p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41DF7" w:rsidRPr="001E56D8" w:rsidTr="00123DA8">
        <w:trPr>
          <w:trHeight w:val="1645"/>
        </w:trPr>
        <w:tc>
          <w:tcPr>
            <w:tcW w:w="212" w:type="pct"/>
            <w:shd w:val="clear" w:color="auto" w:fill="auto"/>
            <w:hideMark/>
          </w:tcPr>
          <w:p w:rsidR="00941DF7" w:rsidRPr="00DA540E" w:rsidRDefault="00941DF7" w:rsidP="00A07F4F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1" w:type="pct"/>
            <w:shd w:val="clear" w:color="auto" w:fill="auto"/>
            <w:hideMark/>
          </w:tcPr>
          <w:p w:rsidR="00941DF7" w:rsidRPr="00DA540E" w:rsidRDefault="00941DF7" w:rsidP="00A07F4F">
            <w:pPr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«Строительство канализационных очистных сооружений 300 м3/</w:t>
            </w:r>
            <w:proofErr w:type="spellStart"/>
            <w:r w:rsidRPr="00DA540E">
              <w:rPr>
                <w:rFonts w:ascii="Times New Roman" w:hAnsi="Times New Roman" w:cs="Times New Roman"/>
              </w:rPr>
              <w:t>сут</w:t>
            </w:r>
            <w:proofErr w:type="spellEnd"/>
            <w:r w:rsidRPr="00DA540E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DA540E">
              <w:rPr>
                <w:rFonts w:ascii="Times New Roman" w:hAnsi="Times New Roman" w:cs="Times New Roman"/>
              </w:rPr>
              <w:t>пгт</w:t>
            </w:r>
            <w:proofErr w:type="spellEnd"/>
            <w:r w:rsidRPr="00DA540E">
              <w:rPr>
                <w:rFonts w:ascii="Times New Roman" w:hAnsi="Times New Roman" w:cs="Times New Roman"/>
              </w:rPr>
              <w:t>. Кондинское, Кондинского района»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941DF7" w:rsidRPr="00DA540E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 w:rsidRPr="00DA540E">
              <w:rPr>
                <w:rFonts w:ascii="Times New Roman" w:hAnsi="Times New Roman" w:cs="Times New Roman"/>
              </w:rPr>
              <w:t>куб.м</w:t>
            </w:r>
            <w:proofErr w:type="spellEnd"/>
            <w:r w:rsidRPr="00DA540E">
              <w:rPr>
                <w:rFonts w:ascii="Times New Roman" w:hAnsi="Times New Roman" w:cs="Times New Roman"/>
              </w:rPr>
              <w:t>/</w:t>
            </w:r>
            <w:proofErr w:type="spellStart"/>
            <w:r w:rsidRPr="00DA540E">
              <w:rPr>
                <w:rFonts w:ascii="Times New Roman" w:hAnsi="Times New Roman" w:cs="Times New Roman"/>
              </w:rPr>
              <w:t>сут</w:t>
            </w:r>
            <w:proofErr w:type="spellEnd"/>
            <w:r w:rsidRPr="00DA5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941DF7" w:rsidRPr="00DA540E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2022-2023 (ПИР), 2023-2024 СМР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941DF7" w:rsidRPr="00DA540E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 xml:space="preserve">Прямые инвестиции </w:t>
            </w:r>
            <w:r w:rsidRPr="009F6576">
              <w:rPr>
                <w:rFonts w:ascii="Times New Roman" w:hAnsi="Times New Roman" w:cs="Times New Roman"/>
              </w:rPr>
              <w:t>(местный бюджет, бюджет автономного округа</w:t>
            </w:r>
            <w:r w:rsidRPr="00DA54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pct"/>
            <w:shd w:val="clear" w:color="auto" w:fill="auto"/>
            <w:vAlign w:val="center"/>
            <w:hideMark/>
          </w:tcPr>
          <w:p w:rsidR="00941DF7" w:rsidRPr="00DA540E" w:rsidRDefault="00123DA8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</w:tr>
      <w:tr w:rsidR="00941DF7" w:rsidRPr="001E56D8" w:rsidTr="00123DA8">
        <w:trPr>
          <w:trHeight w:val="1261"/>
        </w:trPr>
        <w:tc>
          <w:tcPr>
            <w:tcW w:w="212" w:type="pct"/>
            <w:shd w:val="clear" w:color="auto" w:fill="auto"/>
          </w:tcPr>
          <w:p w:rsidR="00941DF7" w:rsidRPr="008E797B" w:rsidRDefault="00941DF7" w:rsidP="00A07F4F">
            <w:pPr>
              <w:jc w:val="center"/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1" w:type="pct"/>
            <w:shd w:val="clear" w:color="auto" w:fill="auto"/>
          </w:tcPr>
          <w:p w:rsidR="00941DF7" w:rsidRPr="008E797B" w:rsidRDefault="00941DF7" w:rsidP="00A07F4F">
            <w:pPr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 xml:space="preserve">«Очистные сооружения бытовых сточных вод в </w:t>
            </w:r>
            <w:proofErr w:type="spellStart"/>
            <w:r w:rsidRPr="008E797B">
              <w:rPr>
                <w:rFonts w:ascii="Times New Roman" w:hAnsi="Times New Roman" w:cs="Times New Roman"/>
              </w:rPr>
              <w:t>пгт</w:t>
            </w:r>
            <w:proofErr w:type="spellEnd"/>
            <w:r w:rsidRPr="008E797B">
              <w:rPr>
                <w:rFonts w:ascii="Times New Roman" w:hAnsi="Times New Roman" w:cs="Times New Roman"/>
              </w:rPr>
              <w:t xml:space="preserve">. Междуреченский Кондинский район» 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41DF7" w:rsidRPr="008E797B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>2000 куб. м/</w:t>
            </w:r>
            <w:proofErr w:type="spellStart"/>
            <w:r w:rsidRPr="008E797B">
              <w:rPr>
                <w:rFonts w:ascii="Times New Roman" w:hAnsi="Times New Roman" w:cs="Times New Roman"/>
              </w:rPr>
              <w:t>сут</w:t>
            </w:r>
            <w:proofErr w:type="spellEnd"/>
            <w:r w:rsidRPr="008E79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41DF7" w:rsidRPr="00060CBF" w:rsidRDefault="008E797B" w:rsidP="00123DA8">
            <w:pPr>
              <w:jc w:val="center"/>
              <w:rPr>
                <w:rFonts w:ascii="Times New Roman" w:hAnsi="Times New Roman" w:cs="Times New Roman"/>
              </w:rPr>
            </w:pPr>
            <w:r w:rsidRPr="00060CBF">
              <w:rPr>
                <w:rFonts w:ascii="Times New Roman" w:hAnsi="Times New Roman" w:cs="Times New Roman"/>
              </w:rPr>
              <w:t>2029</w:t>
            </w:r>
            <w:r w:rsidR="00941DF7" w:rsidRPr="00060CBF">
              <w:rPr>
                <w:rFonts w:ascii="Times New Roman" w:hAnsi="Times New Roman" w:cs="Times New Roman"/>
              </w:rPr>
              <w:t xml:space="preserve"> </w:t>
            </w:r>
            <w:r w:rsidR="003942F6" w:rsidRPr="00060CBF">
              <w:rPr>
                <w:rFonts w:ascii="Times New Roman" w:hAnsi="Times New Roman" w:cs="Times New Roman"/>
              </w:rPr>
              <w:t>–</w:t>
            </w:r>
            <w:r w:rsidRPr="00060CBF">
              <w:rPr>
                <w:rFonts w:ascii="Times New Roman" w:hAnsi="Times New Roman" w:cs="Times New Roman"/>
              </w:rPr>
              <w:t xml:space="preserve"> 2030 (ПИР, СМР)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41DF7" w:rsidRPr="003628C6" w:rsidRDefault="00941DF7" w:rsidP="00123D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797B">
              <w:rPr>
                <w:rFonts w:ascii="Times New Roman" w:hAnsi="Times New Roman" w:cs="Times New Roman"/>
              </w:rPr>
              <w:t>Прямые инвестиции</w:t>
            </w:r>
            <w:r w:rsidRPr="003628C6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9F6576">
              <w:rPr>
                <w:rFonts w:ascii="Times New Roman" w:hAnsi="Times New Roman" w:cs="Times New Roman"/>
              </w:rPr>
              <w:t>(местный бюджет, бюджет автономного округа)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941DF7" w:rsidRPr="008E797B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>Доля площади жилищного фонда, обеспеченного всеми видами благоустройства, в общей площади жилищного фонда района, %</w:t>
            </w:r>
          </w:p>
        </w:tc>
      </w:tr>
      <w:tr w:rsidR="003942F6" w:rsidRPr="001E56D8" w:rsidTr="00123DA8">
        <w:trPr>
          <w:trHeight w:val="1261"/>
        </w:trPr>
        <w:tc>
          <w:tcPr>
            <w:tcW w:w="212" w:type="pct"/>
            <w:shd w:val="clear" w:color="auto" w:fill="auto"/>
          </w:tcPr>
          <w:p w:rsidR="003942F6" w:rsidRPr="00DA540E" w:rsidRDefault="003942F6" w:rsidP="00A07F4F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1" w:type="pct"/>
            <w:shd w:val="clear" w:color="auto" w:fill="auto"/>
          </w:tcPr>
          <w:p w:rsidR="003942F6" w:rsidRPr="00DA540E" w:rsidRDefault="007C0896" w:rsidP="00A07F4F">
            <w:pPr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  <w:bCs/>
              </w:rPr>
              <w:t xml:space="preserve">Приобретение объекта коммунальной инфраструктуры сети водоснабжения в </w:t>
            </w:r>
            <w:proofErr w:type="spellStart"/>
            <w:r w:rsidRPr="00DA540E">
              <w:rPr>
                <w:rFonts w:ascii="Times New Roman" w:hAnsi="Times New Roman" w:cs="Times New Roman"/>
                <w:bCs/>
              </w:rPr>
              <w:t>с.Болчары</w:t>
            </w:r>
            <w:proofErr w:type="spellEnd"/>
          </w:p>
        </w:tc>
        <w:tc>
          <w:tcPr>
            <w:tcW w:w="964" w:type="pct"/>
            <w:shd w:val="clear" w:color="auto" w:fill="auto"/>
            <w:vAlign w:val="center"/>
          </w:tcPr>
          <w:p w:rsidR="003942F6" w:rsidRPr="00DA540E" w:rsidRDefault="007C0896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 xml:space="preserve">328 </w:t>
            </w:r>
            <w:proofErr w:type="spellStart"/>
            <w:r w:rsidRPr="00DA540E">
              <w:rPr>
                <w:rFonts w:ascii="Times New Roman" w:hAnsi="Times New Roman" w:cs="Times New Roman"/>
              </w:rPr>
              <w:t>п.м</w:t>
            </w:r>
            <w:proofErr w:type="spellEnd"/>
            <w:r w:rsidRPr="00DA5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3942F6" w:rsidRPr="00DA540E" w:rsidRDefault="007C0896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42F6" w:rsidRPr="00DA540E" w:rsidRDefault="007C0896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Прямые инвестиции (местный бюджет)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3942F6" w:rsidRPr="00DA540E" w:rsidRDefault="007C0896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теплоснабжения, единиц</w:t>
            </w:r>
          </w:p>
        </w:tc>
      </w:tr>
    </w:tbl>
    <w:p w:rsidR="00183054" w:rsidRPr="001E56D8" w:rsidRDefault="00183054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20" w:rsidRPr="001E56D8" w:rsidRDefault="005B6E20" w:rsidP="005B6E20">
      <w:pPr>
        <w:jc w:val="right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Таблица 5</w:t>
      </w:r>
    </w:p>
    <w:p w:rsidR="00BD6CAF" w:rsidRPr="001E56D8" w:rsidRDefault="00BD6CAF" w:rsidP="00BD6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1559"/>
        <w:gridCol w:w="1701"/>
        <w:gridCol w:w="1701"/>
        <w:gridCol w:w="1559"/>
        <w:gridCol w:w="1985"/>
      </w:tblGrid>
      <w:tr w:rsidR="001670D0" w:rsidRPr="00DA540E" w:rsidTr="001670D0">
        <w:tc>
          <w:tcPr>
            <w:tcW w:w="675" w:type="dxa"/>
            <w:vMerge w:val="restart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4" w:type="dxa"/>
            <w:vMerge w:val="restart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0" w:type="dxa"/>
            <w:gridSpan w:val="4"/>
          </w:tcPr>
          <w:p w:rsidR="001670D0" w:rsidRPr="00DA540E" w:rsidRDefault="001670D0" w:rsidP="00183054">
            <w:pPr>
              <w:jc w:val="center"/>
            </w:pPr>
            <w:r w:rsidRPr="00DA540E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Наименование показателя на момент окончания реализации муниципальной программы</w:t>
            </w:r>
          </w:p>
        </w:tc>
      </w:tr>
      <w:tr w:rsidR="001670D0" w:rsidRPr="00DA540E" w:rsidTr="001670D0">
        <w:tc>
          <w:tcPr>
            <w:tcW w:w="675" w:type="dxa"/>
            <w:vMerge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1670D0" w:rsidRPr="00060CBF" w:rsidRDefault="001670D0" w:rsidP="00183054">
            <w:pPr>
              <w:jc w:val="center"/>
            </w:pPr>
            <w:r w:rsidRPr="00060CBF">
              <w:t>2026</w:t>
            </w:r>
          </w:p>
        </w:tc>
        <w:tc>
          <w:tcPr>
            <w:tcW w:w="1985" w:type="dxa"/>
            <w:vMerge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</w:tr>
      <w:tr w:rsidR="001670D0" w:rsidRPr="00DA540E" w:rsidTr="001670D0">
        <w:tc>
          <w:tcPr>
            <w:tcW w:w="675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670D0" w:rsidRPr="00060CBF" w:rsidRDefault="001670D0" w:rsidP="00183054">
            <w:pPr>
              <w:jc w:val="center"/>
            </w:pPr>
          </w:p>
        </w:tc>
        <w:tc>
          <w:tcPr>
            <w:tcW w:w="1985" w:type="dxa"/>
          </w:tcPr>
          <w:p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7</w:t>
            </w:r>
          </w:p>
        </w:tc>
      </w:tr>
      <w:tr w:rsidR="001670D0" w:rsidRPr="00DA540E" w:rsidTr="007E0E2E">
        <w:tc>
          <w:tcPr>
            <w:tcW w:w="675" w:type="dxa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2694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6,7</w:t>
            </w:r>
          </w:p>
        </w:tc>
        <w:tc>
          <w:tcPr>
            <w:tcW w:w="1559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2,7</w:t>
            </w:r>
          </w:p>
        </w:tc>
        <w:tc>
          <w:tcPr>
            <w:tcW w:w="1701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2,8</w:t>
            </w:r>
          </w:p>
        </w:tc>
        <w:tc>
          <w:tcPr>
            <w:tcW w:w="1701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2,9</w:t>
            </w:r>
          </w:p>
        </w:tc>
        <w:tc>
          <w:tcPr>
            <w:tcW w:w="1559" w:type="dxa"/>
            <w:vAlign w:val="center"/>
          </w:tcPr>
          <w:p w:rsidR="001670D0" w:rsidRPr="00060CBF" w:rsidRDefault="001670D0" w:rsidP="001670D0">
            <w:pPr>
              <w:jc w:val="center"/>
              <w:rPr>
                <w:sz w:val="22"/>
                <w:szCs w:val="22"/>
              </w:rPr>
            </w:pPr>
            <w:r w:rsidRPr="00060CBF">
              <w:rPr>
                <w:sz w:val="22"/>
                <w:szCs w:val="22"/>
              </w:rPr>
              <w:t>2,9</w:t>
            </w:r>
          </w:p>
        </w:tc>
        <w:tc>
          <w:tcPr>
            <w:tcW w:w="1985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2,9</w:t>
            </w:r>
          </w:p>
        </w:tc>
      </w:tr>
      <w:tr w:rsidR="001670D0" w:rsidRPr="00DA540E" w:rsidTr="007E0E2E">
        <w:tc>
          <w:tcPr>
            <w:tcW w:w="675" w:type="dxa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Количество прекращения подачи тепловой энергии, теплоносителя в результате технологических нарушений на тепловых сетях на 1 км тепловых сетей, единиц</w:t>
            </w:r>
          </w:p>
        </w:tc>
        <w:tc>
          <w:tcPr>
            <w:tcW w:w="2694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670D0" w:rsidRPr="00060CBF" w:rsidRDefault="001670D0" w:rsidP="001670D0">
            <w:pPr>
              <w:jc w:val="center"/>
              <w:rPr>
                <w:sz w:val="22"/>
                <w:szCs w:val="22"/>
              </w:rPr>
            </w:pPr>
            <w:r w:rsidRPr="00060CBF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</w:tr>
      <w:tr w:rsidR="001670D0" w:rsidRPr="00DA540E" w:rsidTr="007E0E2E">
        <w:tc>
          <w:tcPr>
            <w:tcW w:w="675" w:type="dxa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1670D0" w:rsidRPr="00DA540E" w:rsidRDefault="001670D0" w:rsidP="001670D0">
            <w:pPr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0D0" w:rsidRPr="00060CBF" w:rsidRDefault="001670D0" w:rsidP="001670D0">
            <w:pPr>
              <w:jc w:val="center"/>
              <w:rPr>
                <w:sz w:val="22"/>
                <w:szCs w:val="22"/>
              </w:rPr>
            </w:pPr>
            <w:r w:rsidRPr="00060CBF">
              <w:rPr>
                <w:sz w:val="22"/>
                <w:szCs w:val="22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66</w:t>
            </w:r>
          </w:p>
        </w:tc>
      </w:tr>
    </w:tbl>
    <w:p w:rsidR="005B6E20" w:rsidRPr="00DA540E" w:rsidRDefault="005B6E20" w:rsidP="005B6E2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6E20" w:rsidRPr="00DA540E" w:rsidRDefault="005B6E20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B6E20" w:rsidRPr="00DA540E" w:rsidSect="00F15BD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55" w:rsidRDefault="00284C55">
      <w:pPr>
        <w:spacing w:after="0" w:line="240" w:lineRule="auto"/>
      </w:pPr>
      <w:r>
        <w:separator/>
      </w:r>
    </w:p>
  </w:endnote>
  <w:endnote w:type="continuationSeparator" w:id="0">
    <w:p w:rsidR="00284C55" w:rsidRDefault="0028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5" w:rsidRDefault="00284C5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5" w:rsidRDefault="00284C5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5" w:rsidRDefault="00284C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55" w:rsidRDefault="00284C55">
      <w:pPr>
        <w:spacing w:after="0" w:line="240" w:lineRule="auto"/>
      </w:pPr>
      <w:r>
        <w:separator/>
      </w:r>
    </w:p>
  </w:footnote>
  <w:footnote w:type="continuationSeparator" w:id="0">
    <w:p w:rsidR="00284C55" w:rsidRDefault="0028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5" w:rsidRDefault="00284C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5" w:rsidRDefault="00284C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5" w:rsidRDefault="00284C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6EE"/>
    <w:rsid w:val="00013AB0"/>
    <w:rsid w:val="000160A5"/>
    <w:rsid w:val="00016E28"/>
    <w:rsid w:val="000172C0"/>
    <w:rsid w:val="00017A93"/>
    <w:rsid w:val="0002089C"/>
    <w:rsid w:val="00020A9A"/>
    <w:rsid w:val="00020D0E"/>
    <w:rsid w:val="00021303"/>
    <w:rsid w:val="0002191D"/>
    <w:rsid w:val="00022381"/>
    <w:rsid w:val="000241BF"/>
    <w:rsid w:val="000242FF"/>
    <w:rsid w:val="00025620"/>
    <w:rsid w:val="00025FB8"/>
    <w:rsid w:val="00030A0F"/>
    <w:rsid w:val="00030C6A"/>
    <w:rsid w:val="00031F06"/>
    <w:rsid w:val="000323E2"/>
    <w:rsid w:val="00035346"/>
    <w:rsid w:val="00036073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1A4"/>
    <w:rsid w:val="00043ED8"/>
    <w:rsid w:val="00044380"/>
    <w:rsid w:val="00044523"/>
    <w:rsid w:val="00044CF8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CBF"/>
    <w:rsid w:val="00060F96"/>
    <w:rsid w:val="00061D0D"/>
    <w:rsid w:val="000624BD"/>
    <w:rsid w:val="00064FAA"/>
    <w:rsid w:val="000663B7"/>
    <w:rsid w:val="00066502"/>
    <w:rsid w:val="00067DE7"/>
    <w:rsid w:val="00067F97"/>
    <w:rsid w:val="0007070B"/>
    <w:rsid w:val="00070AC7"/>
    <w:rsid w:val="00070EFE"/>
    <w:rsid w:val="000710B1"/>
    <w:rsid w:val="00071E4D"/>
    <w:rsid w:val="00072B0C"/>
    <w:rsid w:val="0007307E"/>
    <w:rsid w:val="000737A6"/>
    <w:rsid w:val="00073A8F"/>
    <w:rsid w:val="000742E8"/>
    <w:rsid w:val="000750AA"/>
    <w:rsid w:val="00077228"/>
    <w:rsid w:val="00077576"/>
    <w:rsid w:val="000776A7"/>
    <w:rsid w:val="0007789D"/>
    <w:rsid w:val="000815BB"/>
    <w:rsid w:val="0008195E"/>
    <w:rsid w:val="000834C9"/>
    <w:rsid w:val="00091477"/>
    <w:rsid w:val="000922C4"/>
    <w:rsid w:val="00093041"/>
    <w:rsid w:val="0009430C"/>
    <w:rsid w:val="0009547C"/>
    <w:rsid w:val="0009602B"/>
    <w:rsid w:val="00096187"/>
    <w:rsid w:val="00096A2C"/>
    <w:rsid w:val="000A0109"/>
    <w:rsid w:val="000A022F"/>
    <w:rsid w:val="000A0457"/>
    <w:rsid w:val="000A0759"/>
    <w:rsid w:val="000A1998"/>
    <w:rsid w:val="000A465B"/>
    <w:rsid w:val="000A465C"/>
    <w:rsid w:val="000A4ABC"/>
    <w:rsid w:val="000A5AB3"/>
    <w:rsid w:val="000A60B2"/>
    <w:rsid w:val="000A6F38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3737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D7183"/>
    <w:rsid w:val="000E160B"/>
    <w:rsid w:val="000E3629"/>
    <w:rsid w:val="000E4086"/>
    <w:rsid w:val="000E4ED3"/>
    <w:rsid w:val="000E55FF"/>
    <w:rsid w:val="000E7391"/>
    <w:rsid w:val="000E74A4"/>
    <w:rsid w:val="000E7630"/>
    <w:rsid w:val="000E7A3F"/>
    <w:rsid w:val="000F0ECD"/>
    <w:rsid w:val="000F23D7"/>
    <w:rsid w:val="000F3C84"/>
    <w:rsid w:val="000F3F23"/>
    <w:rsid w:val="000F4A77"/>
    <w:rsid w:val="000F6013"/>
    <w:rsid w:val="000F664C"/>
    <w:rsid w:val="000F6A9A"/>
    <w:rsid w:val="000F6BD2"/>
    <w:rsid w:val="000F7393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0C5F"/>
    <w:rsid w:val="001128A8"/>
    <w:rsid w:val="00113CE5"/>
    <w:rsid w:val="0011425D"/>
    <w:rsid w:val="0011461F"/>
    <w:rsid w:val="001155FD"/>
    <w:rsid w:val="00116DBF"/>
    <w:rsid w:val="00117858"/>
    <w:rsid w:val="0012093B"/>
    <w:rsid w:val="001211E4"/>
    <w:rsid w:val="001218DD"/>
    <w:rsid w:val="00121B57"/>
    <w:rsid w:val="00122F34"/>
    <w:rsid w:val="00123462"/>
    <w:rsid w:val="00123DA8"/>
    <w:rsid w:val="0012493D"/>
    <w:rsid w:val="0012649F"/>
    <w:rsid w:val="00126659"/>
    <w:rsid w:val="00127A88"/>
    <w:rsid w:val="00127C4B"/>
    <w:rsid w:val="00130143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6074"/>
    <w:rsid w:val="00146724"/>
    <w:rsid w:val="0014696B"/>
    <w:rsid w:val="00147A72"/>
    <w:rsid w:val="00151C03"/>
    <w:rsid w:val="00151C39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3DF2"/>
    <w:rsid w:val="001656B6"/>
    <w:rsid w:val="00165C1A"/>
    <w:rsid w:val="001670D0"/>
    <w:rsid w:val="00167298"/>
    <w:rsid w:val="00167B8E"/>
    <w:rsid w:val="001712E8"/>
    <w:rsid w:val="001713CB"/>
    <w:rsid w:val="00172B84"/>
    <w:rsid w:val="00172C9D"/>
    <w:rsid w:val="001730BA"/>
    <w:rsid w:val="00174B9A"/>
    <w:rsid w:val="00174FEB"/>
    <w:rsid w:val="00175510"/>
    <w:rsid w:val="00175EF9"/>
    <w:rsid w:val="0017752A"/>
    <w:rsid w:val="001802A2"/>
    <w:rsid w:val="0018039B"/>
    <w:rsid w:val="00180422"/>
    <w:rsid w:val="00182C8B"/>
    <w:rsid w:val="00183054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197"/>
    <w:rsid w:val="001973F5"/>
    <w:rsid w:val="001A029E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3A"/>
    <w:rsid w:val="001C20FC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4F5"/>
    <w:rsid w:val="001D7623"/>
    <w:rsid w:val="001D7EB4"/>
    <w:rsid w:val="001E05F3"/>
    <w:rsid w:val="001E08DD"/>
    <w:rsid w:val="001E1F59"/>
    <w:rsid w:val="001E1FF4"/>
    <w:rsid w:val="001E2584"/>
    <w:rsid w:val="001E29C3"/>
    <w:rsid w:val="001E29FA"/>
    <w:rsid w:val="001E2CBC"/>
    <w:rsid w:val="001E3A7F"/>
    <w:rsid w:val="001E4931"/>
    <w:rsid w:val="001E56D8"/>
    <w:rsid w:val="001E5817"/>
    <w:rsid w:val="001E6E1A"/>
    <w:rsid w:val="001E7D0E"/>
    <w:rsid w:val="001F124F"/>
    <w:rsid w:val="001F1774"/>
    <w:rsid w:val="001F18A1"/>
    <w:rsid w:val="001F1953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B95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2683B"/>
    <w:rsid w:val="00231641"/>
    <w:rsid w:val="0023206E"/>
    <w:rsid w:val="002322E5"/>
    <w:rsid w:val="002323CE"/>
    <w:rsid w:val="002333A3"/>
    <w:rsid w:val="00233AF1"/>
    <w:rsid w:val="00233D40"/>
    <w:rsid w:val="00234026"/>
    <w:rsid w:val="00235076"/>
    <w:rsid w:val="00236218"/>
    <w:rsid w:val="00240A5F"/>
    <w:rsid w:val="00241554"/>
    <w:rsid w:val="002415E5"/>
    <w:rsid w:val="002422E7"/>
    <w:rsid w:val="002424F1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AE"/>
    <w:rsid w:val="002564B4"/>
    <w:rsid w:val="00256EFE"/>
    <w:rsid w:val="00261485"/>
    <w:rsid w:val="0026240C"/>
    <w:rsid w:val="00262B8E"/>
    <w:rsid w:val="002637F2"/>
    <w:rsid w:val="00263FE4"/>
    <w:rsid w:val="002645E7"/>
    <w:rsid w:val="00264C5E"/>
    <w:rsid w:val="002657CB"/>
    <w:rsid w:val="00266F75"/>
    <w:rsid w:val="00267638"/>
    <w:rsid w:val="00267D3B"/>
    <w:rsid w:val="00270C98"/>
    <w:rsid w:val="00272B0A"/>
    <w:rsid w:val="00272BA2"/>
    <w:rsid w:val="00274053"/>
    <w:rsid w:val="002743E7"/>
    <w:rsid w:val="002748A2"/>
    <w:rsid w:val="00274E02"/>
    <w:rsid w:val="002752A3"/>
    <w:rsid w:val="00276619"/>
    <w:rsid w:val="00280EA3"/>
    <w:rsid w:val="00280F42"/>
    <w:rsid w:val="002811D1"/>
    <w:rsid w:val="002812B8"/>
    <w:rsid w:val="00281A78"/>
    <w:rsid w:val="00282EBD"/>
    <w:rsid w:val="00284145"/>
    <w:rsid w:val="0028445B"/>
    <w:rsid w:val="00284C55"/>
    <w:rsid w:val="00284F4F"/>
    <w:rsid w:val="002851B4"/>
    <w:rsid w:val="0028590A"/>
    <w:rsid w:val="002859AD"/>
    <w:rsid w:val="00285AFC"/>
    <w:rsid w:val="00287667"/>
    <w:rsid w:val="00287764"/>
    <w:rsid w:val="002878AC"/>
    <w:rsid w:val="002879CD"/>
    <w:rsid w:val="00287AA0"/>
    <w:rsid w:val="0029106B"/>
    <w:rsid w:val="00291BE5"/>
    <w:rsid w:val="00292044"/>
    <w:rsid w:val="00292AB5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14C9"/>
    <w:rsid w:val="002A3390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674D"/>
    <w:rsid w:val="002B73B4"/>
    <w:rsid w:val="002B7DBF"/>
    <w:rsid w:val="002C06ED"/>
    <w:rsid w:val="002C1D20"/>
    <w:rsid w:val="002C284A"/>
    <w:rsid w:val="002C28CA"/>
    <w:rsid w:val="002C3D5E"/>
    <w:rsid w:val="002C5A5A"/>
    <w:rsid w:val="002C61BE"/>
    <w:rsid w:val="002C7104"/>
    <w:rsid w:val="002C71CB"/>
    <w:rsid w:val="002D0D28"/>
    <w:rsid w:val="002D1664"/>
    <w:rsid w:val="002D179D"/>
    <w:rsid w:val="002D24D9"/>
    <w:rsid w:val="002D3A0E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5E3"/>
    <w:rsid w:val="003006EF"/>
    <w:rsid w:val="00300FA7"/>
    <w:rsid w:val="0030141D"/>
    <w:rsid w:val="00301756"/>
    <w:rsid w:val="00301DD0"/>
    <w:rsid w:val="003031B3"/>
    <w:rsid w:val="003042C4"/>
    <w:rsid w:val="0030731F"/>
    <w:rsid w:val="00310517"/>
    <w:rsid w:val="003113F6"/>
    <w:rsid w:val="00311708"/>
    <w:rsid w:val="003137B7"/>
    <w:rsid w:val="00314738"/>
    <w:rsid w:val="00314B0F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72E"/>
    <w:rsid w:val="00331764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56D6"/>
    <w:rsid w:val="00346039"/>
    <w:rsid w:val="003464DE"/>
    <w:rsid w:val="00346771"/>
    <w:rsid w:val="003510CD"/>
    <w:rsid w:val="00351785"/>
    <w:rsid w:val="00352BB8"/>
    <w:rsid w:val="00354A7D"/>
    <w:rsid w:val="00355085"/>
    <w:rsid w:val="0035537E"/>
    <w:rsid w:val="00355716"/>
    <w:rsid w:val="00356371"/>
    <w:rsid w:val="00356412"/>
    <w:rsid w:val="0035708A"/>
    <w:rsid w:val="003572C8"/>
    <w:rsid w:val="003575C7"/>
    <w:rsid w:val="00360D97"/>
    <w:rsid w:val="00362174"/>
    <w:rsid w:val="003628C6"/>
    <w:rsid w:val="00362A08"/>
    <w:rsid w:val="00364672"/>
    <w:rsid w:val="00364CF3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288"/>
    <w:rsid w:val="003845B0"/>
    <w:rsid w:val="00384FFA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832"/>
    <w:rsid w:val="003879EE"/>
    <w:rsid w:val="0039146C"/>
    <w:rsid w:val="00391602"/>
    <w:rsid w:val="00392182"/>
    <w:rsid w:val="00393FED"/>
    <w:rsid w:val="003942F6"/>
    <w:rsid w:val="003945D3"/>
    <w:rsid w:val="003945F5"/>
    <w:rsid w:val="00394D46"/>
    <w:rsid w:val="003953F5"/>
    <w:rsid w:val="00395839"/>
    <w:rsid w:val="00395D44"/>
    <w:rsid w:val="003A1267"/>
    <w:rsid w:val="003A1B26"/>
    <w:rsid w:val="003A2658"/>
    <w:rsid w:val="003A33DB"/>
    <w:rsid w:val="003A3510"/>
    <w:rsid w:val="003A53CE"/>
    <w:rsid w:val="003A6E25"/>
    <w:rsid w:val="003A6FF4"/>
    <w:rsid w:val="003B02A0"/>
    <w:rsid w:val="003B0D50"/>
    <w:rsid w:val="003B1A61"/>
    <w:rsid w:val="003B277A"/>
    <w:rsid w:val="003B5620"/>
    <w:rsid w:val="003B68B1"/>
    <w:rsid w:val="003B76B2"/>
    <w:rsid w:val="003C34DD"/>
    <w:rsid w:val="003C5BF5"/>
    <w:rsid w:val="003C5F4E"/>
    <w:rsid w:val="003C7540"/>
    <w:rsid w:val="003D1656"/>
    <w:rsid w:val="003D17CA"/>
    <w:rsid w:val="003D1AEB"/>
    <w:rsid w:val="003D1F05"/>
    <w:rsid w:val="003D409E"/>
    <w:rsid w:val="003D462E"/>
    <w:rsid w:val="003D4A05"/>
    <w:rsid w:val="003D6176"/>
    <w:rsid w:val="003D676D"/>
    <w:rsid w:val="003D67A9"/>
    <w:rsid w:val="003D7083"/>
    <w:rsid w:val="003D7CB2"/>
    <w:rsid w:val="003E0524"/>
    <w:rsid w:val="003E0B72"/>
    <w:rsid w:val="003E2B58"/>
    <w:rsid w:val="003E3B61"/>
    <w:rsid w:val="003E48A7"/>
    <w:rsid w:val="003E4ADA"/>
    <w:rsid w:val="003E4B65"/>
    <w:rsid w:val="003E51BA"/>
    <w:rsid w:val="003E597F"/>
    <w:rsid w:val="003E60FF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3F6707"/>
    <w:rsid w:val="004001E4"/>
    <w:rsid w:val="0040180C"/>
    <w:rsid w:val="00402D2F"/>
    <w:rsid w:val="00403E00"/>
    <w:rsid w:val="00403FEF"/>
    <w:rsid w:val="0040420D"/>
    <w:rsid w:val="004061D1"/>
    <w:rsid w:val="00406614"/>
    <w:rsid w:val="004070E0"/>
    <w:rsid w:val="0040715F"/>
    <w:rsid w:val="00407184"/>
    <w:rsid w:val="00407F79"/>
    <w:rsid w:val="0041012B"/>
    <w:rsid w:val="0041051D"/>
    <w:rsid w:val="00410B8B"/>
    <w:rsid w:val="0041130E"/>
    <w:rsid w:val="004126D5"/>
    <w:rsid w:val="00412711"/>
    <w:rsid w:val="00412952"/>
    <w:rsid w:val="004138AE"/>
    <w:rsid w:val="00413B56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C9D"/>
    <w:rsid w:val="00466F03"/>
    <w:rsid w:val="0046706E"/>
    <w:rsid w:val="00467A7C"/>
    <w:rsid w:val="00467C35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55B"/>
    <w:rsid w:val="00484EE9"/>
    <w:rsid w:val="004856A0"/>
    <w:rsid w:val="004859E3"/>
    <w:rsid w:val="00486C09"/>
    <w:rsid w:val="00487577"/>
    <w:rsid w:val="004876AC"/>
    <w:rsid w:val="00490685"/>
    <w:rsid w:val="00491622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6DB7"/>
    <w:rsid w:val="004A7011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3BE3"/>
    <w:rsid w:val="004C4F1E"/>
    <w:rsid w:val="004C5607"/>
    <w:rsid w:val="004C5E3E"/>
    <w:rsid w:val="004C629D"/>
    <w:rsid w:val="004C72AC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49B7"/>
    <w:rsid w:val="004D59CA"/>
    <w:rsid w:val="004D60D2"/>
    <w:rsid w:val="004D669F"/>
    <w:rsid w:val="004D7AE4"/>
    <w:rsid w:val="004D7BA0"/>
    <w:rsid w:val="004E086C"/>
    <w:rsid w:val="004E0F0E"/>
    <w:rsid w:val="004E1FDF"/>
    <w:rsid w:val="004E4BC2"/>
    <w:rsid w:val="004E4D18"/>
    <w:rsid w:val="004E4E13"/>
    <w:rsid w:val="004E5AA9"/>
    <w:rsid w:val="004E5CCE"/>
    <w:rsid w:val="004E6A2C"/>
    <w:rsid w:val="004F000A"/>
    <w:rsid w:val="004F02F9"/>
    <w:rsid w:val="004F14D5"/>
    <w:rsid w:val="004F14DD"/>
    <w:rsid w:val="004F1B3B"/>
    <w:rsid w:val="004F212E"/>
    <w:rsid w:val="004F2AF0"/>
    <w:rsid w:val="004F3DD5"/>
    <w:rsid w:val="004F43C7"/>
    <w:rsid w:val="004F4489"/>
    <w:rsid w:val="004F68B2"/>
    <w:rsid w:val="004F6F1A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5293"/>
    <w:rsid w:val="0050659B"/>
    <w:rsid w:val="0050687A"/>
    <w:rsid w:val="00506E07"/>
    <w:rsid w:val="00507AD7"/>
    <w:rsid w:val="00507D55"/>
    <w:rsid w:val="00510133"/>
    <w:rsid w:val="0051165E"/>
    <w:rsid w:val="00512C43"/>
    <w:rsid w:val="00512F8D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37EF"/>
    <w:rsid w:val="005241BC"/>
    <w:rsid w:val="00524D00"/>
    <w:rsid w:val="0052579E"/>
    <w:rsid w:val="00525CFD"/>
    <w:rsid w:val="00525D6B"/>
    <w:rsid w:val="00527295"/>
    <w:rsid w:val="00527E3C"/>
    <w:rsid w:val="005324BB"/>
    <w:rsid w:val="005326BA"/>
    <w:rsid w:val="00532912"/>
    <w:rsid w:val="00532BBD"/>
    <w:rsid w:val="00532F8F"/>
    <w:rsid w:val="005345A5"/>
    <w:rsid w:val="00534859"/>
    <w:rsid w:val="0053529A"/>
    <w:rsid w:val="00536035"/>
    <w:rsid w:val="005362CA"/>
    <w:rsid w:val="00536AB8"/>
    <w:rsid w:val="005413F5"/>
    <w:rsid w:val="005416E8"/>
    <w:rsid w:val="005425A0"/>
    <w:rsid w:val="00544599"/>
    <w:rsid w:val="00545808"/>
    <w:rsid w:val="00545A32"/>
    <w:rsid w:val="00545A80"/>
    <w:rsid w:val="0054609F"/>
    <w:rsid w:val="0054771E"/>
    <w:rsid w:val="00547F4B"/>
    <w:rsid w:val="00547F4F"/>
    <w:rsid w:val="0055094F"/>
    <w:rsid w:val="005510B9"/>
    <w:rsid w:val="005518FA"/>
    <w:rsid w:val="00551D40"/>
    <w:rsid w:val="00552E69"/>
    <w:rsid w:val="00553AF4"/>
    <w:rsid w:val="00553DCC"/>
    <w:rsid w:val="00554CA1"/>
    <w:rsid w:val="00555A08"/>
    <w:rsid w:val="005564AB"/>
    <w:rsid w:val="005565E9"/>
    <w:rsid w:val="005567F8"/>
    <w:rsid w:val="00556C74"/>
    <w:rsid w:val="00556E5B"/>
    <w:rsid w:val="00557139"/>
    <w:rsid w:val="00560DBC"/>
    <w:rsid w:val="00560F12"/>
    <w:rsid w:val="00561DFF"/>
    <w:rsid w:val="005622A0"/>
    <w:rsid w:val="00562DDD"/>
    <w:rsid w:val="005645BD"/>
    <w:rsid w:val="00565C83"/>
    <w:rsid w:val="00565D32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00C0"/>
    <w:rsid w:val="005819F1"/>
    <w:rsid w:val="00581A63"/>
    <w:rsid w:val="00581AD5"/>
    <w:rsid w:val="005833A4"/>
    <w:rsid w:val="0058448E"/>
    <w:rsid w:val="00585504"/>
    <w:rsid w:val="00587628"/>
    <w:rsid w:val="005900BD"/>
    <w:rsid w:val="00590E46"/>
    <w:rsid w:val="00591724"/>
    <w:rsid w:val="0059261A"/>
    <w:rsid w:val="0059289D"/>
    <w:rsid w:val="00592C8F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D7"/>
    <w:rsid w:val="005B2190"/>
    <w:rsid w:val="005B2781"/>
    <w:rsid w:val="005B3027"/>
    <w:rsid w:val="005B348D"/>
    <w:rsid w:val="005B4898"/>
    <w:rsid w:val="005B5ADD"/>
    <w:rsid w:val="005B6E20"/>
    <w:rsid w:val="005B7344"/>
    <w:rsid w:val="005C00F3"/>
    <w:rsid w:val="005C0314"/>
    <w:rsid w:val="005C07D8"/>
    <w:rsid w:val="005C09C8"/>
    <w:rsid w:val="005C0C7F"/>
    <w:rsid w:val="005C2EB9"/>
    <w:rsid w:val="005C3A8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610"/>
    <w:rsid w:val="005F4DC9"/>
    <w:rsid w:val="005F4EB6"/>
    <w:rsid w:val="005F5435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0D87"/>
    <w:rsid w:val="00614E98"/>
    <w:rsid w:val="00615635"/>
    <w:rsid w:val="00615961"/>
    <w:rsid w:val="00615CA4"/>
    <w:rsid w:val="00617A19"/>
    <w:rsid w:val="00620C77"/>
    <w:rsid w:val="006213FC"/>
    <w:rsid w:val="00622EF6"/>
    <w:rsid w:val="00623432"/>
    <w:rsid w:val="006241D7"/>
    <w:rsid w:val="00625296"/>
    <w:rsid w:val="00625C68"/>
    <w:rsid w:val="00626522"/>
    <w:rsid w:val="00626729"/>
    <w:rsid w:val="00626B77"/>
    <w:rsid w:val="00627182"/>
    <w:rsid w:val="00630153"/>
    <w:rsid w:val="0063029B"/>
    <w:rsid w:val="00630F8F"/>
    <w:rsid w:val="00631A74"/>
    <w:rsid w:val="00632A2D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11C0"/>
    <w:rsid w:val="00641C1B"/>
    <w:rsid w:val="00642EBB"/>
    <w:rsid w:val="0064349A"/>
    <w:rsid w:val="00643863"/>
    <w:rsid w:val="00645ECC"/>
    <w:rsid w:val="00645F45"/>
    <w:rsid w:val="00646009"/>
    <w:rsid w:val="00646374"/>
    <w:rsid w:val="006503E2"/>
    <w:rsid w:val="00650535"/>
    <w:rsid w:val="0065107A"/>
    <w:rsid w:val="00652538"/>
    <w:rsid w:val="00652578"/>
    <w:rsid w:val="006528F9"/>
    <w:rsid w:val="00652E97"/>
    <w:rsid w:val="0065432B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5B81"/>
    <w:rsid w:val="00666A89"/>
    <w:rsid w:val="00667C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6F0A"/>
    <w:rsid w:val="006771AE"/>
    <w:rsid w:val="006778D5"/>
    <w:rsid w:val="00677D4D"/>
    <w:rsid w:val="00677F7A"/>
    <w:rsid w:val="00680924"/>
    <w:rsid w:val="006813B9"/>
    <w:rsid w:val="00681CEA"/>
    <w:rsid w:val="0068259A"/>
    <w:rsid w:val="00682B41"/>
    <w:rsid w:val="006834F0"/>
    <w:rsid w:val="00684E0F"/>
    <w:rsid w:val="0068561A"/>
    <w:rsid w:val="00685813"/>
    <w:rsid w:val="006859F3"/>
    <w:rsid w:val="0068744D"/>
    <w:rsid w:val="00690B67"/>
    <w:rsid w:val="0069151F"/>
    <w:rsid w:val="006915D9"/>
    <w:rsid w:val="00691718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BFE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4F"/>
    <w:rsid w:val="006B4682"/>
    <w:rsid w:val="006B48BA"/>
    <w:rsid w:val="006B5892"/>
    <w:rsid w:val="006B5C5D"/>
    <w:rsid w:val="006C04B5"/>
    <w:rsid w:val="006C0592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D54E8"/>
    <w:rsid w:val="006E19DC"/>
    <w:rsid w:val="006E1F2B"/>
    <w:rsid w:val="006E320E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E7DC4"/>
    <w:rsid w:val="006F0CC9"/>
    <w:rsid w:val="006F10E3"/>
    <w:rsid w:val="006F141C"/>
    <w:rsid w:val="006F1C05"/>
    <w:rsid w:val="006F1CE2"/>
    <w:rsid w:val="006F21D2"/>
    <w:rsid w:val="006F2201"/>
    <w:rsid w:val="006F2A68"/>
    <w:rsid w:val="006F2D66"/>
    <w:rsid w:val="006F3AD5"/>
    <w:rsid w:val="006F3EAB"/>
    <w:rsid w:val="006F3EDB"/>
    <w:rsid w:val="006F5514"/>
    <w:rsid w:val="006F57EF"/>
    <w:rsid w:val="006F64AD"/>
    <w:rsid w:val="006F67B9"/>
    <w:rsid w:val="006F6E92"/>
    <w:rsid w:val="007002B3"/>
    <w:rsid w:val="00701930"/>
    <w:rsid w:val="00702042"/>
    <w:rsid w:val="0070306B"/>
    <w:rsid w:val="007033BC"/>
    <w:rsid w:val="007040B1"/>
    <w:rsid w:val="007041FF"/>
    <w:rsid w:val="00705292"/>
    <w:rsid w:val="0070580C"/>
    <w:rsid w:val="00705A11"/>
    <w:rsid w:val="00706324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2C"/>
    <w:rsid w:val="00722DCE"/>
    <w:rsid w:val="007232D3"/>
    <w:rsid w:val="007239F5"/>
    <w:rsid w:val="00723B6C"/>
    <w:rsid w:val="00723FA5"/>
    <w:rsid w:val="00724D5A"/>
    <w:rsid w:val="00727364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0BC"/>
    <w:rsid w:val="00753118"/>
    <w:rsid w:val="0075440D"/>
    <w:rsid w:val="007554EC"/>
    <w:rsid w:val="007601E1"/>
    <w:rsid w:val="00760CC8"/>
    <w:rsid w:val="007621F4"/>
    <w:rsid w:val="00762DF4"/>
    <w:rsid w:val="0076437E"/>
    <w:rsid w:val="0076481B"/>
    <w:rsid w:val="00765697"/>
    <w:rsid w:val="00765F4B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1BF2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600E"/>
    <w:rsid w:val="00797744"/>
    <w:rsid w:val="00797B0D"/>
    <w:rsid w:val="007A0352"/>
    <w:rsid w:val="007A0E0C"/>
    <w:rsid w:val="007A0E2B"/>
    <w:rsid w:val="007A14D5"/>
    <w:rsid w:val="007A1DF9"/>
    <w:rsid w:val="007A2EA1"/>
    <w:rsid w:val="007A4731"/>
    <w:rsid w:val="007A4B27"/>
    <w:rsid w:val="007A4D20"/>
    <w:rsid w:val="007A71EF"/>
    <w:rsid w:val="007A728F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0896"/>
    <w:rsid w:val="007C1CF1"/>
    <w:rsid w:val="007C1E42"/>
    <w:rsid w:val="007C326C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171"/>
    <w:rsid w:val="007D627B"/>
    <w:rsid w:val="007D63D0"/>
    <w:rsid w:val="007D7114"/>
    <w:rsid w:val="007D7D15"/>
    <w:rsid w:val="007E04C9"/>
    <w:rsid w:val="007E064B"/>
    <w:rsid w:val="007E0E2E"/>
    <w:rsid w:val="007E16EF"/>
    <w:rsid w:val="007E1D07"/>
    <w:rsid w:val="007E1E01"/>
    <w:rsid w:val="007E2ACB"/>
    <w:rsid w:val="007E2B9C"/>
    <w:rsid w:val="007E3B07"/>
    <w:rsid w:val="007E605D"/>
    <w:rsid w:val="007E7256"/>
    <w:rsid w:val="007E752D"/>
    <w:rsid w:val="007F0374"/>
    <w:rsid w:val="007F06E8"/>
    <w:rsid w:val="007F06F2"/>
    <w:rsid w:val="007F0710"/>
    <w:rsid w:val="007F223F"/>
    <w:rsid w:val="007F2D2D"/>
    <w:rsid w:val="007F44B0"/>
    <w:rsid w:val="007F4C43"/>
    <w:rsid w:val="007F4F52"/>
    <w:rsid w:val="007F652F"/>
    <w:rsid w:val="007F7658"/>
    <w:rsid w:val="007F77CC"/>
    <w:rsid w:val="007F7CF0"/>
    <w:rsid w:val="008004E9"/>
    <w:rsid w:val="00802012"/>
    <w:rsid w:val="0080217E"/>
    <w:rsid w:val="00802997"/>
    <w:rsid w:val="00802B28"/>
    <w:rsid w:val="0080338F"/>
    <w:rsid w:val="00803F77"/>
    <w:rsid w:val="00805D12"/>
    <w:rsid w:val="00805F51"/>
    <w:rsid w:val="00810321"/>
    <w:rsid w:val="00811FD5"/>
    <w:rsid w:val="00813BBB"/>
    <w:rsid w:val="00814032"/>
    <w:rsid w:val="0081539A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249"/>
    <w:rsid w:val="008317CA"/>
    <w:rsid w:val="00831924"/>
    <w:rsid w:val="00832098"/>
    <w:rsid w:val="00833A0A"/>
    <w:rsid w:val="008343E1"/>
    <w:rsid w:val="008349BA"/>
    <w:rsid w:val="00834FF7"/>
    <w:rsid w:val="00835B4A"/>
    <w:rsid w:val="00835E12"/>
    <w:rsid w:val="00836403"/>
    <w:rsid w:val="00836604"/>
    <w:rsid w:val="00836A39"/>
    <w:rsid w:val="00836FCC"/>
    <w:rsid w:val="0084019D"/>
    <w:rsid w:val="00840218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689"/>
    <w:rsid w:val="008476F7"/>
    <w:rsid w:val="00847A8A"/>
    <w:rsid w:val="0085013D"/>
    <w:rsid w:val="00850807"/>
    <w:rsid w:val="00851208"/>
    <w:rsid w:val="00851A6E"/>
    <w:rsid w:val="00853DB3"/>
    <w:rsid w:val="00854FE9"/>
    <w:rsid w:val="0085532A"/>
    <w:rsid w:val="0085656E"/>
    <w:rsid w:val="00857D6B"/>
    <w:rsid w:val="00863DE0"/>
    <w:rsid w:val="0086408B"/>
    <w:rsid w:val="00864C33"/>
    <w:rsid w:val="0086520C"/>
    <w:rsid w:val="00865CBA"/>
    <w:rsid w:val="008706FB"/>
    <w:rsid w:val="0087112C"/>
    <w:rsid w:val="0087113A"/>
    <w:rsid w:val="00872E99"/>
    <w:rsid w:val="00873670"/>
    <w:rsid w:val="00874C06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2C1"/>
    <w:rsid w:val="00893EBF"/>
    <w:rsid w:val="008955D2"/>
    <w:rsid w:val="0089657B"/>
    <w:rsid w:val="00897775"/>
    <w:rsid w:val="008A0563"/>
    <w:rsid w:val="008A1715"/>
    <w:rsid w:val="008A17C0"/>
    <w:rsid w:val="008A1D37"/>
    <w:rsid w:val="008A3984"/>
    <w:rsid w:val="008A4590"/>
    <w:rsid w:val="008A4BBF"/>
    <w:rsid w:val="008A62A1"/>
    <w:rsid w:val="008A7592"/>
    <w:rsid w:val="008B06B8"/>
    <w:rsid w:val="008B15F2"/>
    <w:rsid w:val="008B3880"/>
    <w:rsid w:val="008B3D4E"/>
    <w:rsid w:val="008B4398"/>
    <w:rsid w:val="008B58D2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435"/>
    <w:rsid w:val="008C7B1D"/>
    <w:rsid w:val="008C7DCE"/>
    <w:rsid w:val="008D0592"/>
    <w:rsid w:val="008D18DE"/>
    <w:rsid w:val="008D1C17"/>
    <w:rsid w:val="008D346C"/>
    <w:rsid w:val="008D4C84"/>
    <w:rsid w:val="008D51BF"/>
    <w:rsid w:val="008D5F11"/>
    <w:rsid w:val="008D61CA"/>
    <w:rsid w:val="008D76DC"/>
    <w:rsid w:val="008D7A84"/>
    <w:rsid w:val="008E0830"/>
    <w:rsid w:val="008E384E"/>
    <w:rsid w:val="008E3AD0"/>
    <w:rsid w:val="008E4C74"/>
    <w:rsid w:val="008E5351"/>
    <w:rsid w:val="008E55F4"/>
    <w:rsid w:val="008E584C"/>
    <w:rsid w:val="008E5E02"/>
    <w:rsid w:val="008E61F5"/>
    <w:rsid w:val="008E6899"/>
    <w:rsid w:val="008E797B"/>
    <w:rsid w:val="008F06A9"/>
    <w:rsid w:val="008F0A4F"/>
    <w:rsid w:val="008F0A7E"/>
    <w:rsid w:val="008F0F1F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9F6"/>
    <w:rsid w:val="00903B65"/>
    <w:rsid w:val="0090441F"/>
    <w:rsid w:val="00904BDF"/>
    <w:rsid w:val="00905115"/>
    <w:rsid w:val="009052F7"/>
    <w:rsid w:val="00905B3B"/>
    <w:rsid w:val="00906573"/>
    <w:rsid w:val="00906A97"/>
    <w:rsid w:val="00906E48"/>
    <w:rsid w:val="00907CEB"/>
    <w:rsid w:val="00910602"/>
    <w:rsid w:val="00910842"/>
    <w:rsid w:val="00911657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B22"/>
    <w:rsid w:val="00923CC7"/>
    <w:rsid w:val="00924621"/>
    <w:rsid w:val="00925994"/>
    <w:rsid w:val="00925C26"/>
    <w:rsid w:val="00925D14"/>
    <w:rsid w:val="00925FC6"/>
    <w:rsid w:val="00926735"/>
    <w:rsid w:val="0093188E"/>
    <w:rsid w:val="0093352F"/>
    <w:rsid w:val="00933F21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1DF7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34F2"/>
    <w:rsid w:val="00954A9C"/>
    <w:rsid w:val="009553A0"/>
    <w:rsid w:val="00955866"/>
    <w:rsid w:val="00956156"/>
    <w:rsid w:val="009561F6"/>
    <w:rsid w:val="00956BDC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AF4"/>
    <w:rsid w:val="00966BE5"/>
    <w:rsid w:val="009672D2"/>
    <w:rsid w:val="009707DC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2214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1493"/>
    <w:rsid w:val="00992781"/>
    <w:rsid w:val="00992A59"/>
    <w:rsid w:val="00992A70"/>
    <w:rsid w:val="00993054"/>
    <w:rsid w:val="00993781"/>
    <w:rsid w:val="00995904"/>
    <w:rsid w:val="00995E3B"/>
    <w:rsid w:val="009966D2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29A6"/>
    <w:rsid w:val="009A35B8"/>
    <w:rsid w:val="009A4A03"/>
    <w:rsid w:val="009A5AAB"/>
    <w:rsid w:val="009A626F"/>
    <w:rsid w:val="009A6802"/>
    <w:rsid w:val="009A7254"/>
    <w:rsid w:val="009A77D9"/>
    <w:rsid w:val="009A7A2F"/>
    <w:rsid w:val="009A7CAF"/>
    <w:rsid w:val="009B00FC"/>
    <w:rsid w:val="009B0A3B"/>
    <w:rsid w:val="009B104B"/>
    <w:rsid w:val="009B1E56"/>
    <w:rsid w:val="009B29C6"/>
    <w:rsid w:val="009B2E9D"/>
    <w:rsid w:val="009B3AF0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9B8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D7A34"/>
    <w:rsid w:val="009E033C"/>
    <w:rsid w:val="009E049F"/>
    <w:rsid w:val="009E04DD"/>
    <w:rsid w:val="009E08B1"/>
    <w:rsid w:val="009E1AD8"/>
    <w:rsid w:val="009E3473"/>
    <w:rsid w:val="009E3482"/>
    <w:rsid w:val="009E3CD5"/>
    <w:rsid w:val="009E3FEA"/>
    <w:rsid w:val="009E54C3"/>
    <w:rsid w:val="009E5710"/>
    <w:rsid w:val="009E572A"/>
    <w:rsid w:val="009E5D2E"/>
    <w:rsid w:val="009E5E5F"/>
    <w:rsid w:val="009E6B11"/>
    <w:rsid w:val="009E7274"/>
    <w:rsid w:val="009E7BDA"/>
    <w:rsid w:val="009E7CAD"/>
    <w:rsid w:val="009F03FC"/>
    <w:rsid w:val="009F141A"/>
    <w:rsid w:val="009F19A7"/>
    <w:rsid w:val="009F24B5"/>
    <w:rsid w:val="009F2A05"/>
    <w:rsid w:val="009F38DB"/>
    <w:rsid w:val="009F39D2"/>
    <w:rsid w:val="009F3ED1"/>
    <w:rsid w:val="009F43C9"/>
    <w:rsid w:val="009F4B01"/>
    <w:rsid w:val="009F6576"/>
    <w:rsid w:val="009F66AD"/>
    <w:rsid w:val="009F7CD3"/>
    <w:rsid w:val="00A001DA"/>
    <w:rsid w:val="00A00479"/>
    <w:rsid w:val="00A014FB"/>
    <w:rsid w:val="00A04B94"/>
    <w:rsid w:val="00A050A5"/>
    <w:rsid w:val="00A05746"/>
    <w:rsid w:val="00A05B42"/>
    <w:rsid w:val="00A07F4F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373B3"/>
    <w:rsid w:val="00A401DA"/>
    <w:rsid w:val="00A41451"/>
    <w:rsid w:val="00A4280C"/>
    <w:rsid w:val="00A43A24"/>
    <w:rsid w:val="00A43AFA"/>
    <w:rsid w:val="00A43C6B"/>
    <w:rsid w:val="00A43F48"/>
    <w:rsid w:val="00A443B0"/>
    <w:rsid w:val="00A45717"/>
    <w:rsid w:val="00A47362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57033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270C"/>
    <w:rsid w:val="00A8353B"/>
    <w:rsid w:val="00A835F1"/>
    <w:rsid w:val="00A83EA9"/>
    <w:rsid w:val="00A84A3E"/>
    <w:rsid w:val="00A86069"/>
    <w:rsid w:val="00A86BFC"/>
    <w:rsid w:val="00A90C5F"/>
    <w:rsid w:val="00A91282"/>
    <w:rsid w:val="00A915D2"/>
    <w:rsid w:val="00A91E6B"/>
    <w:rsid w:val="00A9292F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2DE1"/>
    <w:rsid w:val="00AB59E1"/>
    <w:rsid w:val="00AB5D5C"/>
    <w:rsid w:val="00AB7068"/>
    <w:rsid w:val="00AC07CC"/>
    <w:rsid w:val="00AC262B"/>
    <w:rsid w:val="00AC4279"/>
    <w:rsid w:val="00AC79EA"/>
    <w:rsid w:val="00AC7BF2"/>
    <w:rsid w:val="00AD0350"/>
    <w:rsid w:val="00AD0A8D"/>
    <w:rsid w:val="00AD1573"/>
    <w:rsid w:val="00AD2335"/>
    <w:rsid w:val="00AD2467"/>
    <w:rsid w:val="00AD263F"/>
    <w:rsid w:val="00AD3936"/>
    <w:rsid w:val="00AD3A2A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43D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5E"/>
    <w:rsid w:val="00AF7F69"/>
    <w:rsid w:val="00B0147E"/>
    <w:rsid w:val="00B018DE"/>
    <w:rsid w:val="00B02AC1"/>
    <w:rsid w:val="00B0348C"/>
    <w:rsid w:val="00B03F5D"/>
    <w:rsid w:val="00B05346"/>
    <w:rsid w:val="00B05CB1"/>
    <w:rsid w:val="00B06E9A"/>
    <w:rsid w:val="00B06F35"/>
    <w:rsid w:val="00B07A78"/>
    <w:rsid w:val="00B10532"/>
    <w:rsid w:val="00B10695"/>
    <w:rsid w:val="00B138E9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37CB3"/>
    <w:rsid w:val="00B40075"/>
    <w:rsid w:val="00B4039F"/>
    <w:rsid w:val="00B4090F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40EB"/>
    <w:rsid w:val="00B46BB2"/>
    <w:rsid w:val="00B47100"/>
    <w:rsid w:val="00B47746"/>
    <w:rsid w:val="00B47C48"/>
    <w:rsid w:val="00B47C9C"/>
    <w:rsid w:val="00B500E3"/>
    <w:rsid w:val="00B51735"/>
    <w:rsid w:val="00B51BC2"/>
    <w:rsid w:val="00B534AD"/>
    <w:rsid w:val="00B53A6D"/>
    <w:rsid w:val="00B549D4"/>
    <w:rsid w:val="00B5568A"/>
    <w:rsid w:val="00B60082"/>
    <w:rsid w:val="00B60E1E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19D8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80948"/>
    <w:rsid w:val="00B81FE6"/>
    <w:rsid w:val="00B82ABB"/>
    <w:rsid w:val="00B82CE7"/>
    <w:rsid w:val="00B83413"/>
    <w:rsid w:val="00B846B2"/>
    <w:rsid w:val="00B84B55"/>
    <w:rsid w:val="00B84EC2"/>
    <w:rsid w:val="00B85ADE"/>
    <w:rsid w:val="00B86B7B"/>
    <w:rsid w:val="00B908A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241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EC6"/>
    <w:rsid w:val="00BA4476"/>
    <w:rsid w:val="00BA70FF"/>
    <w:rsid w:val="00BB169C"/>
    <w:rsid w:val="00BB1714"/>
    <w:rsid w:val="00BB17A3"/>
    <w:rsid w:val="00BB4861"/>
    <w:rsid w:val="00BB4CED"/>
    <w:rsid w:val="00BB5497"/>
    <w:rsid w:val="00BB5B58"/>
    <w:rsid w:val="00BB7853"/>
    <w:rsid w:val="00BC0C0C"/>
    <w:rsid w:val="00BC18DC"/>
    <w:rsid w:val="00BC1ECB"/>
    <w:rsid w:val="00BC2D72"/>
    <w:rsid w:val="00BC4C03"/>
    <w:rsid w:val="00BC5008"/>
    <w:rsid w:val="00BC6AC7"/>
    <w:rsid w:val="00BC73BB"/>
    <w:rsid w:val="00BC7B39"/>
    <w:rsid w:val="00BC7B44"/>
    <w:rsid w:val="00BD32B4"/>
    <w:rsid w:val="00BD44C3"/>
    <w:rsid w:val="00BD461F"/>
    <w:rsid w:val="00BD4A15"/>
    <w:rsid w:val="00BD56A8"/>
    <w:rsid w:val="00BD69C6"/>
    <w:rsid w:val="00BD69DD"/>
    <w:rsid w:val="00BD6CAF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E61E3"/>
    <w:rsid w:val="00BE6369"/>
    <w:rsid w:val="00BF0298"/>
    <w:rsid w:val="00BF05C6"/>
    <w:rsid w:val="00BF145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37"/>
    <w:rsid w:val="00C00954"/>
    <w:rsid w:val="00C00D12"/>
    <w:rsid w:val="00C024BA"/>
    <w:rsid w:val="00C025E2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AD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A00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2A0"/>
    <w:rsid w:val="00C56418"/>
    <w:rsid w:val="00C625FC"/>
    <w:rsid w:val="00C62ADC"/>
    <w:rsid w:val="00C63CB4"/>
    <w:rsid w:val="00C64D40"/>
    <w:rsid w:val="00C66305"/>
    <w:rsid w:val="00C66A09"/>
    <w:rsid w:val="00C66D73"/>
    <w:rsid w:val="00C7038D"/>
    <w:rsid w:val="00C7130A"/>
    <w:rsid w:val="00C7369E"/>
    <w:rsid w:val="00C7371E"/>
    <w:rsid w:val="00C73D77"/>
    <w:rsid w:val="00C753CE"/>
    <w:rsid w:val="00C759C5"/>
    <w:rsid w:val="00C768EE"/>
    <w:rsid w:val="00C772F7"/>
    <w:rsid w:val="00C813B4"/>
    <w:rsid w:val="00C82F0D"/>
    <w:rsid w:val="00C831FD"/>
    <w:rsid w:val="00C8336F"/>
    <w:rsid w:val="00C84913"/>
    <w:rsid w:val="00C85446"/>
    <w:rsid w:val="00C861F9"/>
    <w:rsid w:val="00C86265"/>
    <w:rsid w:val="00C86720"/>
    <w:rsid w:val="00C8718C"/>
    <w:rsid w:val="00C87D76"/>
    <w:rsid w:val="00C9442E"/>
    <w:rsid w:val="00C9482C"/>
    <w:rsid w:val="00C951F2"/>
    <w:rsid w:val="00C95928"/>
    <w:rsid w:val="00C96312"/>
    <w:rsid w:val="00C966F0"/>
    <w:rsid w:val="00C97454"/>
    <w:rsid w:val="00C97915"/>
    <w:rsid w:val="00CA19FF"/>
    <w:rsid w:val="00CA1E3C"/>
    <w:rsid w:val="00CA2F97"/>
    <w:rsid w:val="00CA3836"/>
    <w:rsid w:val="00CA684E"/>
    <w:rsid w:val="00CA7BF2"/>
    <w:rsid w:val="00CB1368"/>
    <w:rsid w:val="00CB169B"/>
    <w:rsid w:val="00CB312B"/>
    <w:rsid w:val="00CB4093"/>
    <w:rsid w:val="00CB5016"/>
    <w:rsid w:val="00CB5906"/>
    <w:rsid w:val="00CB639A"/>
    <w:rsid w:val="00CC0115"/>
    <w:rsid w:val="00CC0CD1"/>
    <w:rsid w:val="00CC0DA7"/>
    <w:rsid w:val="00CC1C4A"/>
    <w:rsid w:val="00CC420D"/>
    <w:rsid w:val="00CC430D"/>
    <w:rsid w:val="00CC4A96"/>
    <w:rsid w:val="00CC4BDC"/>
    <w:rsid w:val="00CC58A2"/>
    <w:rsid w:val="00CC5B63"/>
    <w:rsid w:val="00CD02B5"/>
    <w:rsid w:val="00CD0381"/>
    <w:rsid w:val="00CD1A9C"/>
    <w:rsid w:val="00CD214E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2C23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E20"/>
    <w:rsid w:val="00D03FAF"/>
    <w:rsid w:val="00D05755"/>
    <w:rsid w:val="00D06C89"/>
    <w:rsid w:val="00D07AB5"/>
    <w:rsid w:val="00D12D76"/>
    <w:rsid w:val="00D12DE6"/>
    <w:rsid w:val="00D13552"/>
    <w:rsid w:val="00D136A0"/>
    <w:rsid w:val="00D13E5E"/>
    <w:rsid w:val="00D14B06"/>
    <w:rsid w:val="00D15C83"/>
    <w:rsid w:val="00D15FE1"/>
    <w:rsid w:val="00D16C40"/>
    <w:rsid w:val="00D17167"/>
    <w:rsid w:val="00D17651"/>
    <w:rsid w:val="00D20771"/>
    <w:rsid w:val="00D209FD"/>
    <w:rsid w:val="00D20B70"/>
    <w:rsid w:val="00D20D01"/>
    <w:rsid w:val="00D216D8"/>
    <w:rsid w:val="00D223C0"/>
    <w:rsid w:val="00D223E3"/>
    <w:rsid w:val="00D226C4"/>
    <w:rsid w:val="00D22A36"/>
    <w:rsid w:val="00D22AD3"/>
    <w:rsid w:val="00D259E6"/>
    <w:rsid w:val="00D25E17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1837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5FD8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8B0"/>
    <w:rsid w:val="00D76B75"/>
    <w:rsid w:val="00D77361"/>
    <w:rsid w:val="00D777EE"/>
    <w:rsid w:val="00D80131"/>
    <w:rsid w:val="00D80AB5"/>
    <w:rsid w:val="00D80E6D"/>
    <w:rsid w:val="00D80E8B"/>
    <w:rsid w:val="00D81C69"/>
    <w:rsid w:val="00D824C8"/>
    <w:rsid w:val="00D833F6"/>
    <w:rsid w:val="00D84B03"/>
    <w:rsid w:val="00D84CDF"/>
    <w:rsid w:val="00D857D0"/>
    <w:rsid w:val="00D85EFF"/>
    <w:rsid w:val="00D8618C"/>
    <w:rsid w:val="00D87854"/>
    <w:rsid w:val="00D90725"/>
    <w:rsid w:val="00D9292C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540E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4AA3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490"/>
    <w:rsid w:val="00DF4927"/>
    <w:rsid w:val="00DF4C89"/>
    <w:rsid w:val="00DF6793"/>
    <w:rsid w:val="00DF6E58"/>
    <w:rsid w:val="00DF788D"/>
    <w:rsid w:val="00E001D5"/>
    <w:rsid w:val="00E002DE"/>
    <w:rsid w:val="00E00F2D"/>
    <w:rsid w:val="00E01C86"/>
    <w:rsid w:val="00E01D02"/>
    <w:rsid w:val="00E023FB"/>
    <w:rsid w:val="00E02DBF"/>
    <w:rsid w:val="00E03AEE"/>
    <w:rsid w:val="00E03E57"/>
    <w:rsid w:val="00E042C1"/>
    <w:rsid w:val="00E04A6C"/>
    <w:rsid w:val="00E05626"/>
    <w:rsid w:val="00E05CDE"/>
    <w:rsid w:val="00E05E16"/>
    <w:rsid w:val="00E0646F"/>
    <w:rsid w:val="00E07195"/>
    <w:rsid w:val="00E105F3"/>
    <w:rsid w:val="00E10972"/>
    <w:rsid w:val="00E110A9"/>
    <w:rsid w:val="00E11345"/>
    <w:rsid w:val="00E12E64"/>
    <w:rsid w:val="00E156CB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6EB8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6B18"/>
    <w:rsid w:val="00E57FB8"/>
    <w:rsid w:val="00E606C9"/>
    <w:rsid w:val="00E60DDD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5F41"/>
    <w:rsid w:val="00E7624F"/>
    <w:rsid w:val="00E76592"/>
    <w:rsid w:val="00E80079"/>
    <w:rsid w:val="00E8123E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27BE"/>
    <w:rsid w:val="00EA2B31"/>
    <w:rsid w:val="00EA2D05"/>
    <w:rsid w:val="00EA2D9A"/>
    <w:rsid w:val="00EA2EF9"/>
    <w:rsid w:val="00EA3BE4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5EC5"/>
    <w:rsid w:val="00EB6047"/>
    <w:rsid w:val="00EB6C1D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495B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4318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1AB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15BDA"/>
    <w:rsid w:val="00F2003C"/>
    <w:rsid w:val="00F211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3857"/>
    <w:rsid w:val="00F34AA9"/>
    <w:rsid w:val="00F34FF1"/>
    <w:rsid w:val="00F35BD5"/>
    <w:rsid w:val="00F3619E"/>
    <w:rsid w:val="00F416CC"/>
    <w:rsid w:val="00F41B87"/>
    <w:rsid w:val="00F41E97"/>
    <w:rsid w:val="00F427E3"/>
    <w:rsid w:val="00F435D8"/>
    <w:rsid w:val="00F452AD"/>
    <w:rsid w:val="00F45E39"/>
    <w:rsid w:val="00F45F74"/>
    <w:rsid w:val="00F46097"/>
    <w:rsid w:val="00F50774"/>
    <w:rsid w:val="00F520AD"/>
    <w:rsid w:val="00F53455"/>
    <w:rsid w:val="00F5389E"/>
    <w:rsid w:val="00F53C4C"/>
    <w:rsid w:val="00F54A18"/>
    <w:rsid w:val="00F560E9"/>
    <w:rsid w:val="00F566AD"/>
    <w:rsid w:val="00F56965"/>
    <w:rsid w:val="00F60988"/>
    <w:rsid w:val="00F619CB"/>
    <w:rsid w:val="00F61CAA"/>
    <w:rsid w:val="00F61D2C"/>
    <w:rsid w:val="00F622CE"/>
    <w:rsid w:val="00F63011"/>
    <w:rsid w:val="00F6499F"/>
    <w:rsid w:val="00F6594B"/>
    <w:rsid w:val="00F65EEA"/>
    <w:rsid w:val="00F66360"/>
    <w:rsid w:val="00F663F6"/>
    <w:rsid w:val="00F664D1"/>
    <w:rsid w:val="00F66501"/>
    <w:rsid w:val="00F67598"/>
    <w:rsid w:val="00F67768"/>
    <w:rsid w:val="00F67A1E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77D4B"/>
    <w:rsid w:val="00F832F1"/>
    <w:rsid w:val="00F83AE9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796"/>
    <w:rsid w:val="00F95EA6"/>
    <w:rsid w:val="00F969C3"/>
    <w:rsid w:val="00F97AE8"/>
    <w:rsid w:val="00F97E47"/>
    <w:rsid w:val="00FA070A"/>
    <w:rsid w:val="00FA0906"/>
    <w:rsid w:val="00FA3234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2BF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5E9"/>
    <w:rsid w:val="00FE5A80"/>
    <w:rsid w:val="00FE7C92"/>
    <w:rsid w:val="00FE7FC8"/>
    <w:rsid w:val="00FF0A92"/>
    <w:rsid w:val="00FF257C"/>
    <w:rsid w:val="00FF2C56"/>
    <w:rsid w:val="00FF4056"/>
    <w:rsid w:val="00FF501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C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07e81e68-d575-4b2d-a2bb-e802ae8c84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9FDA-0E12-45A5-95AF-CE4F4EBF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6388</TotalTime>
  <Pages>26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1176</cp:revision>
  <cp:lastPrinted>2023-12-28T11:19:00Z</cp:lastPrinted>
  <dcterms:created xsi:type="dcterms:W3CDTF">2021-04-06T11:27:00Z</dcterms:created>
  <dcterms:modified xsi:type="dcterms:W3CDTF">2024-03-14T08:23:00Z</dcterms:modified>
</cp:coreProperties>
</file>