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12270F">
              <w:t>6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12270F">
              <w:t>Леуши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872988" w:rsidRPr="00872988">
        <w:rPr>
          <w:color w:val="000000"/>
          <w:spacing w:val="-1"/>
        </w:rPr>
        <w:t xml:space="preserve">03 мая 2024 года № 10 </w:t>
      </w:r>
      <w:r w:rsidR="000C4E6D" w:rsidRPr="000C4E6D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="000C4E6D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12270F">
        <w:rPr>
          <w:color w:val="000000"/>
          <w:spacing w:val="-1"/>
        </w:rPr>
        <w:t>6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>сельское поселение Леуши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AE6FD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AE6FD1" w:rsidRPr="00AE6FD1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872988" w:rsidRDefault="00751FA1" w:rsidP="00872988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751FA1">
        <w:rPr>
          <w:color w:val="000000"/>
          <w:spacing w:val="-1"/>
        </w:rPr>
        <w:t>.</w:t>
      </w:r>
      <w:r>
        <w:rPr>
          <w:color w:val="000000"/>
          <w:spacing w:val="-1"/>
        </w:rPr>
        <w:t>».</w:t>
      </w:r>
      <w:proofErr w:type="gramEnd"/>
    </w:p>
    <w:p w:rsidR="00872988" w:rsidRPr="00872988" w:rsidRDefault="00751FA1" w:rsidP="00872988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872988" w:rsidRPr="00872988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="00872988" w:rsidRPr="00872988">
        <w:rPr>
          <w:color w:val="000000"/>
          <w:spacing w:val="-1"/>
        </w:rPr>
        <w:t xml:space="preserve"> территории по инициативе правообладателей».</w:t>
      </w:r>
    </w:p>
    <w:p w:rsidR="00AC5A17" w:rsidRDefault="00872988" w:rsidP="00872988">
      <w:pPr>
        <w:ind w:firstLine="709"/>
        <w:jc w:val="both"/>
        <w:rPr>
          <w:color w:val="000000"/>
          <w:spacing w:val="-1"/>
        </w:rPr>
      </w:pPr>
      <w:r w:rsidRPr="00872988">
        <w:rPr>
          <w:color w:val="000000"/>
          <w:spacing w:val="-1"/>
        </w:rPr>
        <w:t xml:space="preserve">1.3. </w:t>
      </w:r>
      <w:r w:rsidR="00AC5A17">
        <w:rPr>
          <w:color w:val="000000"/>
          <w:spacing w:val="-1"/>
        </w:rPr>
        <w:t>Пункт 2</w:t>
      </w:r>
      <w:r w:rsidR="00D32D13"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="00D32D13"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="00D32D13"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</w:p>
    <w:p w:rsidR="00AE0CBE" w:rsidRPr="006A266E" w:rsidRDefault="00AE0CBE" w:rsidP="00AE0CB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AE0CBE" w:rsidRDefault="00AE0CBE" w:rsidP="00AE0CB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AE0CBE" w:rsidRPr="006A266E" w:rsidRDefault="00AE0CBE" w:rsidP="00AE0CBE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AE0CBE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AE0CBE" w:rsidRPr="006A266E" w:rsidRDefault="00AE0C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lastRenderedPageBreak/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AE0CBE" w:rsidRPr="006A266E" w:rsidRDefault="00AE0C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AE0CBE" w:rsidRPr="006A266E" w:rsidRDefault="00AE0C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  <w:hideMark/>
          </w:tcPr>
          <w:p w:rsidR="00AE0CBE" w:rsidRPr="008756F8" w:rsidRDefault="00AE0C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AE0CBE" w:rsidRPr="008756F8" w:rsidRDefault="00AE0C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AE0CBE" w:rsidRPr="008756F8" w:rsidRDefault="00AE0CBE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Образование и просвещение (3.5)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</w:t>
            </w:r>
            <w:r w:rsidRPr="008756F8">
              <w:rPr>
                <w:rFonts w:ascii="Times New Roman" w:hAnsi="Times New Roman" w:cs="Times New Roman"/>
              </w:rPr>
              <w:lastRenderedPageBreak/>
              <w:t xml:space="preserve">нормативами градостроительного проектирования. 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–для сельских населенных пунктов – 10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Культурное развитие (3.6)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AE0CBE" w:rsidRPr="008756F8" w:rsidRDefault="00AE0CBE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E0CBE" w:rsidRPr="008756F8" w:rsidRDefault="00AE0CBE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0CBE" w:rsidRPr="008756F8" w:rsidTr="00970D66">
        <w:trPr>
          <w:trHeight w:val="206"/>
        </w:trPr>
        <w:tc>
          <w:tcPr>
            <w:tcW w:w="2518" w:type="dxa"/>
          </w:tcPr>
          <w:p w:rsidR="00AE0CBE" w:rsidRPr="008756F8" w:rsidRDefault="00AE0C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AE0CBE" w:rsidRPr="008756F8" w:rsidRDefault="00AE0C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AE0CBE" w:rsidRPr="008756F8" w:rsidRDefault="00AE0CBE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A10125" w:rsidRDefault="00AE0CBE" w:rsidP="00A5469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7D52A8" w:rsidRPr="00A54693" w:rsidRDefault="007D52A8" w:rsidP="00A5469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1.6. </w:t>
      </w:r>
      <w:r w:rsidRPr="007D52A8">
        <w:rPr>
          <w:color w:val="000000"/>
          <w:spacing w:val="-1"/>
        </w:rPr>
        <w:t>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7D52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Приложение</w:t>
      </w:r>
    </w:p>
    <w:p w:rsidR="007D52A8" w:rsidRDefault="007D52A8" w:rsidP="007D52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7D52A8" w:rsidRDefault="007D52A8" w:rsidP="007D52A8">
      <w:pPr>
        <w:ind w:left="5387"/>
        <w:rPr>
          <w:color w:val="000000"/>
        </w:rPr>
      </w:pPr>
      <w:r>
        <w:rPr>
          <w:color w:val="000000"/>
        </w:rPr>
        <w:t xml:space="preserve">от                          №     </w:t>
      </w:r>
    </w:p>
    <w:p w:rsidR="000B6F46" w:rsidRPr="00BF1C0C" w:rsidRDefault="00523EA8" w:rsidP="007D52A8">
      <w:pPr>
        <w:ind w:left="5387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97155</wp:posOffset>
            </wp:positionV>
            <wp:extent cx="6492006" cy="6610350"/>
            <wp:effectExtent l="0" t="0" r="4445" b="0"/>
            <wp:wrapNone/>
            <wp:docPr id="4" name="Рисунок 4" descr="C:\Users\062604\AppData\Local\Microsoft\Windows\Temporary Internet Files\Content.Word\Карта градостроительного зонирован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2604\AppData\Local\Microsoft\Windows\Temporary Internet Files\Content.Word\Карта градостроительного зонирования 2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06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B6F46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6F46"/>
    <w:rsid w:val="000B75F7"/>
    <w:rsid w:val="000B7915"/>
    <w:rsid w:val="000C05E8"/>
    <w:rsid w:val="000C2DC7"/>
    <w:rsid w:val="000C479C"/>
    <w:rsid w:val="000C4865"/>
    <w:rsid w:val="000C4E6D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6C7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3EA8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D52A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988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4415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693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0CBE"/>
    <w:rsid w:val="00AE435E"/>
    <w:rsid w:val="00AE4AB8"/>
    <w:rsid w:val="00AE4D7C"/>
    <w:rsid w:val="00AE54F9"/>
    <w:rsid w:val="00AE6FD1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E0C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E0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E0CB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E0C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E0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E0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951E-C996-4BA3-9DA2-DF78EA07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1294</Words>
  <Characters>10134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Соколова Наталья Сергеевна</cp:lastModifiedBy>
  <cp:revision>11</cp:revision>
  <cp:lastPrinted>2024-05-22T10:32:00Z</cp:lastPrinted>
  <dcterms:created xsi:type="dcterms:W3CDTF">2024-03-22T05:09:00Z</dcterms:created>
  <dcterms:modified xsi:type="dcterms:W3CDTF">2024-05-24T10:33:00Z</dcterms:modified>
</cp:coreProperties>
</file>