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6" w:rsidRPr="0082433D" w:rsidRDefault="00525306" w:rsidP="00525306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bookmarkStart w:id="0" w:name="_GoBack"/>
      <w:bookmarkEnd w:id="0"/>
      <w:r w:rsidRPr="0082433D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525306" w:rsidRPr="0082433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82433D" w:rsidRDefault="00525306" w:rsidP="00525306">
      <w:pPr>
        <w:pStyle w:val="a4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5306" w:rsidRPr="0082433D" w:rsidRDefault="00525306" w:rsidP="00525306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82433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525306" w:rsidRPr="0082433D" w:rsidRDefault="00525306" w:rsidP="00525306">
      <w:pPr>
        <w:jc w:val="center"/>
        <w:rPr>
          <w:color w:val="000000"/>
          <w:sz w:val="28"/>
          <w:szCs w:val="28"/>
        </w:rPr>
      </w:pPr>
    </w:p>
    <w:p w:rsidR="00525306" w:rsidRPr="0082433D" w:rsidRDefault="00525306" w:rsidP="00525306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82433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5306" w:rsidRPr="0082433D" w:rsidRDefault="00525306" w:rsidP="00525306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525306" w:rsidRPr="0082433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0D7529">
            <w:pPr>
              <w:jc w:val="both"/>
              <w:rPr>
                <w:sz w:val="28"/>
                <w:szCs w:val="28"/>
              </w:rPr>
            </w:pPr>
            <w:r w:rsidRPr="0082433D">
              <w:rPr>
                <w:sz w:val="28"/>
                <w:szCs w:val="28"/>
              </w:rPr>
              <w:t>от ______________ 202</w:t>
            </w:r>
            <w:r w:rsidR="000D7529" w:rsidRPr="0082433D">
              <w:rPr>
                <w:sz w:val="28"/>
                <w:szCs w:val="28"/>
              </w:rPr>
              <w:t>4</w:t>
            </w:r>
            <w:r w:rsidRPr="0082433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AC09BD">
            <w:pPr>
              <w:jc w:val="both"/>
              <w:rPr>
                <w:sz w:val="28"/>
                <w:szCs w:val="28"/>
              </w:rPr>
            </w:pPr>
            <w:r w:rsidRPr="0082433D">
              <w:rPr>
                <w:sz w:val="28"/>
                <w:szCs w:val="28"/>
              </w:rPr>
              <w:t>№ ______</w:t>
            </w:r>
          </w:p>
        </w:tc>
      </w:tr>
      <w:tr w:rsidR="00525306" w:rsidRPr="0082433D" w:rsidTr="00AC09B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AC09BD">
            <w:pPr>
              <w:jc w:val="both"/>
              <w:rPr>
                <w:sz w:val="28"/>
                <w:szCs w:val="28"/>
              </w:rPr>
            </w:pPr>
            <w:proofErr w:type="spellStart"/>
            <w:r w:rsidRPr="0082433D">
              <w:rPr>
                <w:sz w:val="28"/>
                <w:szCs w:val="28"/>
              </w:rPr>
              <w:t>пгт</w:t>
            </w:r>
            <w:proofErr w:type="spellEnd"/>
            <w:r w:rsidRPr="0082433D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06" w:rsidRPr="0082433D" w:rsidRDefault="00525306" w:rsidP="00AC09BD">
            <w:pPr>
              <w:jc w:val="both"/>
              <w:rPr>
                <w:sz w:val="28"/>
                <w:szCs w:val="28"/>
              </w:rPr>
            </w:pPr>
          </w:p>
        </w:tc>
      </w:tr>
    </w:tbl>
    <w:p w:rsidR="00525306" w:rsidRPr="0082433D" w:rsidRDefault="00525306" w:rsidP="00525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525306" w:rsidRPr="0082433D" w:rsidTr="000D5D39">
        <w:tc>
          <w:tcPr>
            <w:tcW w:w="5387" w:type="dxa"/>
          </w:tcPr>
          <w:p w:rsidR="00525306" w:rsidRPr="0082433D" w:rsidRDefault="00525306" w:rsidP="000D5D39">
            <w:pPr>
              <w:ind w:right="175"/>
              <w:jc w:val="both"/>
              <w:rPr>
                <w:sz w:val="28"/>
                <w:szCs w:val="28"/>
              </w:rPr>
            </w:pPr>
            <w:r w:rsidRPr="0082433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D5D39" w:rsidRPr="0082433D">
              <w:rPr>
                <w:sz w:val="28"/>
                <w:szCs w:val="28"/>
              </w:rPr>
              <w:t>от 04</w:t>
            </w:r>
            <w:r w:rsidRPr="0082433D">
              <w:rPr>
                <w:sz w:val="28"/>
                <w:szCs w:val="28"/>
              </w:rPr>
              <w:t xml:space="preserve"> </w:t>
            </w:r>
            <w:r w:rsidR="000D5D39" w:rsidRPr="0082433D">
              <w:rPr>
                <w:sz w:val="28"/>
                <w:szCs w:val="28"/>
              </w:rPr>
              <w:t>сентября 2023</w:t>
            </w:r>
            <w:r w:rsidRPr="0082433D">
              <w:rPr>
                <w:sz w:val="28"/>
                <w:szCs w:val="28"/>
              </w:rPr>
              <w:t xml:space="preserve"> года № </w:t>
            </w:r>
            <w:r w:rsidR="000D5D39" w:rsidRPr="0082433D">
              <w:rPr>
                <w:sz w:val="28"/>
                <w:szCs w:val="28"/>
              </w:rPr>
              <w:t>9</w:t>
            </w:r>
            <w:r w:rsidRPr="0082433D">
              <w:rPr>
                <w:sz w:val="28"/>
                <w:szCs w:val="28"/>
              </w:rPr>
              <w:t>28 «</w:t>
            </w:r>
            <w:r w:rsidR="000D5D39" w:rsidRPr="0082433D">
              <w:rPr>
                <w:sz w:val="28"/>
                <w:szCs w:val="28"/>
              </w:rPr>
              <w:t>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      </w:r>
            <w:r w:rsidRPr="0082433D">
              <w:rPr>
                <w:sz w:val="28"/>
                <w:szCs w:val="28"/>
              </w:rPr>
              <w:t>»</w:t>
            </w:r>
          </w:p>
        </w:tc>
      </w:tr>
    </w:tbl>
    <w:p w:rsidR="00525306" w:rsidRPr="0082433D" w:rsidRDefault="00525306" w:rsidP="00525306">
      <w:pPr>
        <w:jc w:val="both"/>
        <w:rPr>
          <w:color w:val="FF0000"/>
          <w:sz w:val="28"/>
          <w:szCs w:val="28"/>
        </w:rPr>
      </w:pPr>
    </w:p>
    <w:p w:rsidR="00755B36" w:rsidRPr="0082433D" w:rsidRDefault="00755B36" w:rsidP="00755B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2433D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 Российской Федерации 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82433D">
        <w:rPr>
          <w:b/>
          <w:sz w:val="28"/>
          <w:szCs w:val="28"/>
        </w:rPr>
        <w:t>администрация Кондинского района постановляет: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 Внести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1.1. в пункте 1.1 статьи 1 приложения 1 слова «постановлением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на слова следующего содержания «постановлением Правительства Российской Федерации от 25 октября 2023 года № 1782 «Об утверждении общих </w:t>
      </w:r>
      <w:r w:rsidRPr="0082433D">
        <w:rPr>
          <w:sz w:val="28"/>
          <w:szCs w:val="28"/>
        </w:rPr>
        <w:lastRenderedPageBreak/>
        <w:t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1.2. статью 2 приложения 1 к постановлению изложить в следующей редакции: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«2.1. Проведение Отбора для предоставления субсидий осуществляется посредством запроса предложений на основании заявок, направленных участниками Отбора для участия в Отборе, исходя из соответствия организации критериям и категориям Отбора и очередности поступления заявок на участие в Отборе.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2.2. Отбор посредством запроса предложений проводится 2 раза в год: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для предоставления субсидии за 1 полугодие текущего финансового года не позднее 01 октября текущего года;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для предоставления субсидии за 2 полугодие прошедшего финансового года не позднее 01 марта текущего финансового года.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2.3. В целях проведения Отбора посредством запроса предложений издается распоряжение администрации Кондинского района о проведении Отбора.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2.4. Уполномоченный орган в течение 2 рабочих дней с момента издания распоряжения администрации Кондинского района размещает на едином портале (при наличие технической возможности) и на официальном сайте органов местного самоуправления Кондинского района Ханты-Мансийского автономного округа – Югры объявление о его проведении, которое содержит следующую информацию: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срок проведения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даты и время начала подачи 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результат предоставления субсидии;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требования к заявителям в соответствии с пунктом 2.5 статьи 2 Порядка и перечень документов, представляемых в соответствии с пунктом 2.6 статьи 2 Порядка, в том числе порядок подачи;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категории и критерии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подачи заявителями заявок и требования, предъявляемые к форме и содержанию заявок;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правила рассмотрения и оценки предложений;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отклонения заявок и информация об основаниях их отклонения;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срок, в течение которого заявители должны подписать договор;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условия признания заявителей уклонившимися от заключения договора.»;</w:t>
      </w:r>
    </w:p>
    <w:p w:rsidR="00755B36" w:rsidRPr="0082433D" w:rsidRDefault="00755B36" w:rsidP="00755B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2433D">
        <w:rPr>
          <w:rFonts w:ascii="Times New Roman" w:hAnsi="Times New Roman" w:cs="Times New Roman"/>
          <w:sz w:val="28"/>
          <w:szCs w:val="28"/>
        </w:rPr>
        <w:t>2.5. Требованиям, которым должны соответствовать участники Отбора: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2.5.1. Организация, претендующая на получение субсидии на цели в соответствии с пунктом 1.5 статьи 1 Порядка, на даты рассмотрения заявки и заключения договора о предоставлении субсидии: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юридического лица не приостановлена в порядке, предусмотренном законодательством </w:t>
      </w:r>
      <w:r w:rsidRPr="0082433D">
        <w:rPr>
          <w:sz w:val="28"/>
          <w:szCs w:val="28"/>
        </w:rPr>
        <w:lastRenderedPageBreak/>
        <w:t>Российской Федерации, а индивидуальный предприниматель не должен прекратить деятельность в качестве индивидуального предпринимателя;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2.5.2 Соответствие заявителя критериям и категории, указанным в пунктах 1.6, 1.7 статьи 1 Порядка.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2.6. Для участия в Отборе заявитель представляет в Уполномоченный орган предложение, включающее: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1) письменное заявление на участие в Отборе, включающее, в том числе согласие на публикацию (размещение) на официальном сайте органов местного самоуправления Кондинского района информации о заявителе, о подаваемом им предложении, иной информации о нем, связанной с проведением Отбора по форме (приложение 1, 2 к Порядку);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2) копию документа, удостоверяющего личность заявителя (представителя, заявителя) (для индивидуальных предпринимателей), с 2 по 3 страницу, с 5 по 12 страницу (только заполненные страницы);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 и иных лиц, права подписи первичных документов;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4) заверенную копию уведомления налоговой инспекции о применении упрощенной системы налогообложения (при применении);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5)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6) карточку предприятия или банковские реквизиты;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7) расчет суммы субсидий с разбивкой по населенным пунктам, расположенным на территории Кондинского района, и отчетным периодам (приложение 3 к Порядку);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8) акт объема полезного отпуска тепловой энергии с указанием адреса, площади, объема потребления в разбивке по котельным, месяцам с итогом за отчетные периоды;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9) расшифровку графы 4 «Отпуск услуги теплоснабжения» населению (жилые дома) (приложение 4 к Порядку);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10) статистическую форму № 22-ЖКХ (ресурсы) «Сведения о работе </w:t>
      </w:r>
      <w:proofErr w:type="spellStart"/>
      <w:r w:rsidRPr="0082433D">
        <w:rPr>
          <w:sz w:val="28"/>
          <w:szCs w:val="28"/>
        </w:rPr>
        <w:t>ресурсоснабжающих</w:t>
      </w:r>
      <w:proofErr w:type="spellEnd"/>
      <w:r w:rsidRPr="0082433D">
        <w:rPr>
          <w:sz w:val="28"/>
          <w:szCs w:val="28"/>
        </w:rPr>
        <w:t xml:space="preserve"> организаций в условиях реформы»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отправки отчета);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11) статистическую форму № 1-ТЕП «Сведения о снабжении </w:t>
      </w:r>
      <w:proofErr w:type="spellStart"/>
      <w:r w:rsidRPr="0082433D">
        <w:rPr>
          <w:sz w:val="28"/>
          <w:szCs w:val="28"/>
        </w:rPr>
        <w:t>теплоэнергией</w:t>
      </w:r>
      <w:proofErr w:type="spellEnd"/>
      <w:r w:rsidRPr="0082433D">
        <w:rPr>
          <w:sz w:val="28"/>
          <w:szCs w:val="28"/>
        </w:rPr>
        <w:t xml:space="preserve">» (при предоставлении отчета в статистику - отчетность в статистику должна направляться посредством специализированного оператора </w:t>
      </w:r>
      <w:r w:rsidRPr="0082433D">
        <w:rPr>
          <w:sz w:val="28"/>
          <w:szCs w:val="28"/>
        </w:rPr>
        <w:lastRenderedPageBreak/>
        <w:t>связи с предоставлением в Уполномоченный орган подтверждающих документов об отправке отчета). Данная форма предоставляется, в случае если организация заявляется на предоставление субсидии за 2 полугодие.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В случае если организация заявляется на предоставление субсидии на возмещение недополученных доходов в границах 2 и более поселений документы, указанные в подпунктах 1 – 11 данного пункта, предоставляются по каждому поселению раздельно.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2.7. Заявитель вправе по собственной инициативе представить документы, указанные в подпункте 2.5.1 пункта 2.5 статьи 2 Порядка, выписку из Единого государственного реестра юридических лиц, выписку из Единого государственного реестра индивидуальных предпринимателей на даты рассмотрения заявки и заключения договора о предоставлении субсидии.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2.8. Предложения, документы, указанные в пункте 2.6 статьи 2 Порядка, представляются (направляются) заявителем в Уполномоченный орган: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на бумажном носителе лично или почтовым отправлением по адресу: ул. Титова, д. 17, </w:t>
      </w:r>
      <w:proofErr w:type="spellStart"/>
      <w:r w:rsidRPr="0082433D">
        <w:rPr>
          <w:sz w:val="28"/>
          <w:szCs w:val="28"/>
        </w:rPr>
        <w:t>пгт</w:t>
      </w:r>
      <w:proofErr w:type="spellEnd"/>
      <w:r w:rsidRPr="0082433D">
        <w:rPr>
          <w:sz w:val="28"/>
          <w:szCs w:val="28"/>
        </w:rPr>
        <w:t>. Междуреченский, Кондинский район, Ханты-Мансийский автономный округ – Югра, Тюменская область, 628200;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82433D">
        <w:rPr>
          <w:sz w:val="28"/>
          <w:szCs w:val="28"/>
        </w:rPr>
        <w:t>Word</w:t>
      </w:r>
      <w:proofErr w:type="spellEnd"/>
      <w:r w:rsidRPr="0082433D">
        <w:rPr>
          <w:sz w:val="28"/>
          <w:szCs w:val="28"/>
        </w:rPr>
        <w:t xml:space="preserve">, </w:t>
      </w:r>
      <w:r w:rsidRPr="0082433D">
        <w:rPr>
          <w:sz w:val="28"/>
          <w:szCs w:val="28"/>
          <w:lang w:val="en-US"/>
        </w:rPr>
        <w:t>Excel</w:t>
      </w:r>
      <w:r w:rsidRPr="0082433D">
        <w:rPr>
          <w:sz w:val="28"/>
          <w:szCs w:val="28"/>
        </w:rPr>
        <w:t xml:space="preserve"> и PDF) документы, указанные в подпунктах 7-9 пункта 2.6 статьи 2 Порядка, подписанные руководителем, на адрес электронной почты Уполномоченного органа: </w:t>
      </w:r>
      <w:hyperlink r:id="rId8" w:history="1">
        <w:r w:rsidRPr="0082433D">
          <w:rPr>
            <w:rStyle w:val="af2"/>
            <w:sz w:val="28"/>
            <w:szCs w:val="28"/>
          </w:rPr>
          <w:t>ugkh@admkonda.ru.</w:t>
        </w:r>
      </w:hyperlink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 если это предусмотрено статистическими формами. 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Многостраничный документ сшивается, на месте сшива необходимо наличие </w:t>
      </w:r>
      <w:proofErr w:type="spellStart"/>
      <w:r w:rsidRPr="0082433D">
        <w:rPr>
          <w:sz w:val="28"/>
          <w:szCs w:val="28"/>
        </w:rPr>
        <w:t>заверительной</w:t>
      </w:r>
      <w:proofErr w:type="spellEnd"/>
      <w:r w:rsidRPr="0082433D">
        <w:rPr>
          <w:sz w:val="28"/>
          <w:szCs w:val="28"/>
        </w:rPr>
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Все страницы документов должны быть четкими и читаемыми.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Документы, указанные в пункте 2.6 статьи 2 Порядка, регистрируются в Уполномоченном органе в течение 1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поступившего предложения.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При поступлении изменений в ранее поданное предложение оно считается вновь поданным и регистрируется в соответствии с пунктом 2.8 статьи 2 Порядка.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2.9. Уполномоченный орган в течение 30 рабочих дней со дня окончания приема предложений, рассматривает предоставленные документы и оценивает их комплектность. Запрашивает в части межведомственного взаимодействия, а также в сети «Интернет» документы, информацию, сведения в целях проведения проверки организации на соответствие требованиям, указанным в пункте 2.5 статьи 2 Порядка: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правовые акты администрации Кондинского района, устанавливающие уровень платы для населения, размещенные на официальном сайте органов местного самоуправления Кондинского района</w:t>
      </w:r>
      <w:r w:rsidRPr="0082433D">
        <w:t xml:space="preserve"> </w:t>
      </w:r>
      <w:r w:rsidRPr="0082433D">
        <w:rPr>
          <w:sz w:val="28"/>
          <w:szCs w:val="28"/>
        </w:rPr>
        <w:t xml:space="preserve">Ханты – Мансийского автономного округа – Югры: </w:t>
      </w:r>
      <w:hyperlink r:id="rId9" w:history="1">
        <w:r w:rsidRPr="0082433D">
          <w:rPr>
            <w:rStyle w:val="af2"/>
            <w:sz w:val="28"/>
            <w:szCs w:val="28"/>
          </w:rPr>
          <w:t>https://admkonda.ru/documents/search.html?srch_text=&amp;srch_number=928&amp;srch_dates=&amp;srch_category=534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предпринимателей, размещенную на официальном сайте Федеральной налоговой службы: </w:t>
      </w:r>
      <w:hyperlink r:id="rId10" w:history="1">
        <w:r w:rsidRPr="0082433D">
          <w:rPr>
            <w:rStyle w:val="af2"/>
            <w:sz w:val="28"/>
            <w:szCs w:val="28"/>
          </w:rPr>
          <w:t>https://egrul.nalog.ru/index.html</w:t>
        </w:r>
      </w:hyperlink>
      <w:r w:rsidRPr="0082433D">
        <w:rPr>
          <w:sz w:val="28"/>
          <w:szCs w:val="28"/>
        </w:rPr>
        <w:t xml:space="preserve">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об организациях не являющимися иностранными юридическими лицами, размещенные на официальном сайте Федеральной налоговой службы: </w:t>
      </w:r>
      <w:hyperlink r:id="rId11" w:history="1">
        <w:r w:rsidRPr="0082433D">
          <w:rPr>
            <w:rStyle w:val="af2"/>
            <w:sz w:val="28"/>
            <w:szCs w:val="28"/>
          </w:rPr>
          <w:t>https://service.nalog.ru/io.do</w:t>
        </w:r>
      </w:hyperlink>
      <w:r w:rsidRPr="0082433D">
        <w:rPr>
          <w:sz w:val="28"/>
          <w:szCs w:val="28"/>
        </w:rPr>
        <w:t xml:space="preserve">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об организациях, находящихся в реестре иностранных агентов, размещенных на официальном сайте Министерства юстиции Российской Федерации: </w:t>
      </w:r>
      <w:hyperlink r:id="rId12" w:history="1">
        <w:r w:rsidRPr="0082433D">
          <w:rPr>
            <w:rStyle w:val="af2"/>
            <w:sz w:val="28"/>
            <w:szCs w:val="28"/>
          </w:rPr>
          <w:t>https://minjust.gov.ru/ru/activity/directions/998/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об причастности организаций к экстремистской деятельности или терроризму, размещенных на официальном сайте Федеральной службы по финансовому мониторингу: </w:t>
      </w:r>
      <w:hyperlink r:id="rId13" w:history="1">
        <w:r w:rsidRPr="0082433D">
          <w:rPr>
            <w:rStyle w:val="af2"/>
            <w:sz w:val="28"/>
            <w:szCs w:val="28"/>
          </w:rPr>
          <w:t>https://www.fedsfm.ru/documents/terr-list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информацию об организациях, не находящихся в составляемых в рамках реализации полномочий, перечнях организаций, связанных с террористическими организациями и террористами или с распространением оружия массового уничтожения, размещенную на официальном сайте Федеральной службы по финансовому мониторингу: </w:t>
      </w:r>
      <w:hyperlink r:id="rId14" w:history="1">
        <w:r w:rsidRPr="0082433D">
          <w:rPr>
            <w:rStyle w:val="af2"/>
            <w:sz w:val="28"/>
            <w:szCs w:val="28"/>
          </w:rPr>
          <w:t>https://www.fedsfm.ru/documents/omu-or-terr-list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 банкротстве, размещенную на официальном сайте Единого федерального реестра сведений о банкротстве: </w:t>
      </w:r>
      <w:hyperlink r:id="rId15" w:history="1">
        <w:r w:rsidRPr="0082433D">
          <w:rPr>
            <w:rStyle w:val="af2"/>
            <w:sz w:val="28"/>
            <w:szCs w:val="28"/>
          </w:rPr>
          <w:t>https://bankrot.fedresurs.ru/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8"/>
          <w:szCs w:val="28"/>
        </w:rPr>
        <w:t xml:space="preserve">информацию в МКУ "ЦБУ Кондинского района" о получении организациями средств из бюджета Кондинского района, на основании иных </w:t>
      </w:r>
      <w:r w:rsidRPr="0082433D">
        <w:rPr>
          <w:sz w:val="27"/>
          <w:szCs w:val="27"/>
        </w:rPr>
        <w:lastRenderedPageBreak/>
        <w:t xml:space="preserve">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Требовать от заявителя представления документов (копий документов), не предусмотренных пунктом 2.6 статьи 2 Порядка, не допускается.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2.10. Заявители, соответствующие требованиям, установленным пунктом 2.5 статьи 2 Порядка, представившие предложения, предусмотренные пунктом 2.6 статьи 2 Порядка, являются прошедшими Отбор.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2.11. Основаниями для отклонения предложения на стадии рассмотрения и оценки предложений являются: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установление факта недостоверности представленной заявителем информации, в том числе информации об адресе (почтовом, юридическом);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подача заявителем предложения после даты и (или) времени, определенных для подачи предложений;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 xml:space="preserve">отсутствие лимитов, предусмотренных для предоставления субсидии в бюджете муниципального образования Кондинский район.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2.12. 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2.13. В срок не более 2 рабочих дней со дня принятия решений, предусмотренных пунктом 2.12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дата, время и место рассмотрения предложений;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информация о заявителях, предложения которых рассмотрены;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433D">
        <w:rPr>
          <w:sz w:val="27"/>
          <w:szCs w:val="27"/>
        </w:rPr>
        <w:t>наименования заявителей, с которыми заключаются договоры о предоставлении субсидий, размер предоставляемой им субсидии.»;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1.3. статью 3 приложения 1 к постановлению изложить в следующей редакции: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«3.1. Субсидия предоставляется в пределах лимитов бюджетных обязательств по данному виду субсидии на соответствующий финансовый год.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3.2. Направление затрат на возмещение которых предоставляется субсидия на возмещение недополученных доходов в связи с установлением (введением) уровня платы для населения муниципальными правовыми актами органов местного самоуправления Кондинского района и оказанием услуг теплоснабжения по тарифам, установленным Региональной службой по тарифам Ханты-Мансийского автономного округа – Югры.</w:t>
      </w:r>
    </w:p>
    <w:p w:rsidR="00755B36" w:rsidRPr="0082433D" w:rsidRDefault="00755B36" w:rsidP="00755B36">
      <w:pPr>
        <w:ind w:left="24" w:firstLine="685"/>
        <w:jc w:val="both"/>
        <w:rPr>
          <w:rFonts w:cs="Arial"/>
          <w:color w:val="000000"/>
          <w:sz w:val="28"/>
          <w:szCs w:val="28"/>
        </w:rPr>
      </w:pPr>
      <w:r w:rsidRPr="0082433D">
        <w:rPr>
          <w:rFonts w:cs="Arial"/>
          <w:color w:val="000000"/>
          <w:sz w:val="28"/>
          <w:szCs w:val="28"/>
        </w:rPr>
        <w:t>3.3. Субсидия предоставляется на основании договора о предоставлении субсидии заключенного между Уполномоченным органом и получателем субсидии.</w:t>
      </w:r>
    </w:p>
    <w:p w:rsidR="00755B36" w:rsidRPr="0082433D" w:rsidRDefault="00755B36" w:rsidP="00755B36">
      <w:pPr>
        <w:ind w:left="24" w:firstLine="685"/>
        <w:jc w:val="both"/>
        <w:rPr>
          <w:rFonts w:cs="Arial"/>
          <w:color w:val="000000"/>
          <w:sz w:val="28"/>
          <w:szCs w:val="28"/>
        </w:rPr>
      </w:pPr>
      <w:r w:rsidRPr="0082433D">
        <w:rPr>
          <w:rFonts w:cs="Arial"/>
          <w:color w:val="000000"/>
          <w:sz w:val="28"/>
          <w:szCs w:val="28"/>
        </w:rPr>
        <w:t>3.4. Уполномоченный орган в течение 5 рабочих дней с момента принятия решения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о предоставлении субсидии по почте, факсу, электронной почте либо нарочно. 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</w:r>
    </w:p>
    <w:p w:rsidR="00755B36" w:rsidRPr="0082433D" w:rsidRDefault="00755B36" w:rsidP="00755B36">
      <w:pPr>
        <w:ind w:left="24" w:firstLine="685"/>
        <w:jc w:val="both"/>
        <w:rPr>
          <w:rFonts w:cs="Arial"/>
          <w:color w:val="000000"/>
          <w:sz w:val="28"/>
          <w:szCs w:val="28"/>
        </w:rPr>
      </w:pPr>
      <w:r w:rsidRPr="0082433D">
        <w:rPr>
          <w:rFonts w:cs="Arial"/>
          <w:color w:val="000000"/>
          <w:sz w:val="28"/>
          <w:szCs w:val="28"/>
        </w:rPr>
        <w:t xml:space="preserve">3.5.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Кондинского района для соответствующего вида субсидии.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3.6. Договор на предоставлении субсидии должен содержать: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цели, условия, сроки и размер предоставляемой субсидии;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сроки перечисления субсидии, сроки предоставления отчетности;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условие о согласовании новых условий договора или о расторжении договора при не достижении согласия по новым условиям в случае уменьшения администрации Кондинского района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сроки и формы предоставления дополнительной отчетности о достижении значений результата предоставления субсидии;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ответственность за несоблюдение сторонами условий соглашения и порядок возврата в бюджет Кондинского района субсидии.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3.7. Размер субсидии определяется по формуле в разрезе населенных пунктов Кондинского района: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2433D">
        <w:rPr>
          <w:sz w:val="28"/>
          <w:szCs w:val="28"/>
          <w:lang w:val="en-US"/>
        </w:rPr>
        <w:t>S</w:t>
      </w:r>
      <w:proofErr w:type="spellStart"/>
      <w:r w:rsidRPr="0082433D">
        <w:rPr>
          <w:sz w:val="28"/>
          <w:szCs w:val="28"/>
          <w:vertAlign w:val="subscript"/>
        </w:rPr>
        <w:t>суб</w:t>
      </w:r>
      <w:proofErr w:type="spellEnd"/>
      <w:r w:rsidRPr="0082433D">
        <w:rPr>
          <w:sz w:val="28"/>
          <w:szCs w:val="28"/>
          <w:vertAlign w:val="subscript"/>
        </w:rPr>
        <w:t>.</w:t>
      </w:r>
      <w:r w:rsidRPr="0082433D">
        <w:rPr>
          <w:sz w:val="28"/>
          <w:szCs w:val="28"/>
        </w:rPr>
        <w:t xml:space="preserve"> = (</w:t>
      </w:r>
      <w:proofErr w:type="spellStart"/>
      <w:r w:rsidRPr="0082433D">
        <w:rPr>
          <w:sz w:val="28"/>
          <w:szCs w:val="28"/>
        </w:rPr>
        <w:t>Т</w:t>
      </w:r>
      <w:r w:rsidRPr="0082433D">
        <w:rPr>
          <w:sz w:val="28"/>
          <w:szCs w:val="28"/>
          <w:vertAlign w:val="subscript"/>
        </w:rPr>
        <w:t>ур.пл</w:t>
      </w:r>
      <w:proofErr w:type="spellEnd"/>
      <w:r w:rsidRPr="0082433D">
        <w:rPr>
          <w:sz w:val="28"/>
          <w:szCs w:val="28"/>
          <w:vertAlign w:val="subscript"/>
        </w:rPr>
        <w:t>.</w:t>
      </w:r>
      <w:r w:rsidRPr="0082433D">
        <w:rPr>
          <w:sz w:val="28"/>
          <w:szCs w:val="28"/>
        </w:rPr>
        <w:t xml:space="preserve"> - </w:t>
      </w:r>
      <w:proofErr w:type="spellStart"/>
      <w:r w:rsidRPr="0082433D">
        <w:rPr>
          <w:sz w:val="28"/>
          <w:szCs w:val="28"/>
        </w:rPr>
        <w:t>Т</w:t>
      </w:r>
      <w:r w:rsidRPr="0082433D">
        <w:rPr>
          <w:sz w:val="28"/>
          <w:szCs w:val="28"/>
          <w:vertAlign w:val="subscript"/>
        </w:rPr>
        <w:t>рст</w:t>
      </w:r>
      <w:proofErr w:type="spellEnd"/>
      <w:r w:rsidRPr="0082433D">
        <w:rPr>
          <w:sz w:val="28"/>
          <w:szCs w:val="28"/>
        </w:rPr>
        <w:t xml:space="preserve">) x </w:t>
      </w:r>
      <w:proofErr w:type="spellStart"/>
      <w:r w:rsidRPr="0082433D">
        <w:rPr>
          <w:sz w:val="28"/>
          <w:szCs w:val="28"/>
        </w:rPr>
        <w:t>V</w:t>
      </w:r>
      <w:r w:rsidRPr="0082433D">
        <w:rPr>
          <w:sz w:val="28"/>
          <w:szCs w:val="28"/>
          <w:vertAlign w:val="subscript"/>
        </w:rPr>
        <w:t>ф</w:t>
      </w:r>
      <w:proofErr w:type="spellEnd"/>
      <w:r w:rsidRPr="0082433D">
        <w:rPr>
          <w:sz w:val="28"/>
          <w:szCs w:val="28"/>
        </w:rPr>
        <w:t>, где: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  <w:lang w:val="en-US"/>
        </w:rPr>
        <w:t>S</w:t>
      </w:r>
      <w:proofErr w:type="spellStart"/>
      <w:r w:rsidRPr="0082433D">
        <w:rPr>
          <w:sz w:val="28"/>
          <w:szCs w:val="28"/>
          <w:vertAlign w:val="subscript"/>
        </w:rPr>
        <w:t>суб</w:t>
      </w:r>
      <w:proofErr w:type="spellEnd"/>
      <w:r w:rsidRPr="0082433D">
        <w:rPr>
          <w:sz w:val="28"/>
          <w:szCs w:val="28"/>
          <w:vertAlign w:val="subscript"/>
        </w:rPr>
        <w:t xml:space="preserve">. </w:t>
      </w:r>
      <w:r w:rsidRPr="0082433D">
        <w:rPr>
          <w:sz w:val="28"/>
          <w:szCs w:val="28"/>
        </w:rPr>
        <w:t>- расчетный размер субсидии в рублях;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2433D">
        <w:rPr>
          <w:sz w:val="28"/>
          <w:szCs w:val="28"/>
        </w:rPr>
        <w:t>Т</w:t>
      </w:r>
      <w:r w:rsidRPr="0082433D">
        <w:rPr>
          <w:sz w:val="28"/>
          <w:szCs w:val="28"/>
          <w:vertAlign w:val="subscript"/>
        </w:rPr>
        <w:t>ур.пл</w:t>
      </w:r>
      <w:proofErr w:type="spellEnd"/>
      <w:r w:rsidRPr="0082433D">
        <w:rPr>
          <w:sz w:val="28"/>
          <w:szCs w:val="28"/>
          <w:vertAlign w:val="subscript"/>
        </w:rPr>
        <w:t>.</w:t>
      </w:r>
      <w:r w:rsidRPr="0082433D">
        <w:rPr>
          <w:sz w:val="28"/>
          <w:szCs w:val="28"/>
        </w:rPr>
        <w:t xml:space="preserve"> - тариф для населения с учетом уровня платы на услуги теплоснабжения, утвержденный постановлением администрации Кондинского района в рублях;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2433D">
        <w:rPr>
          <w:sz w:val="28"/>
          <w:szCs w:val="28"/>
        </w:rPr>
        <w:t>Т</w:t>
      </w:r>
      <w:r w:rsidRPr="0082433D">
        <w:rPr>
          <w:sz w:val="28"/>
          <w:szCs w:val="28"/>
          <w:vertAlign w:val="subscript"/>
        </w:rPr>
        <w:t>рст</w:t>
      </w:r>
      <w:proofErr w:type="spellEnd"/>
      <w:r w:rsidRPr="0082433D">
        <w:rPr>
          <w:sz w:val="28"/>
          <w:szCs w:val="28"/>
        </w:rPr>
        <w:t xml:space="preserve"> - тариф для населения на услуги теплоснабжения, утвержденный Региональной службой по тарифам Ханты-Мансийского автономного округа – Югры в рублях;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2433D">
        <w:rPr>
          <w:sz w:val="28"/>
          <w:szCs w:val="28"/>
        </w:rPr>
        <w:t>V</w:t>
      </w:r>
      <w:r w:rsidRPr="0082433D">
        <w:rPr>
          <w:sz w:val="28"/>
          <w:szCs w:val="28"/>
          <w:vertAlign w:val="subscript"/>
        </w:rPr>
        <w:t>ф</w:t>
      </w:r>
      <w:proofErr w:type="spellEnd"/>
      <w:r w:rsidRPr="0082433D">
        <w:rPr>
          <w:sz w:val="28"/>
          <w:szCs w:val="28"/>
          <w:vertAlign w:val="subscript"/>
        </w:rPr>
        <w:t>.</w:t>
      </w:r>
      <w:r w:rsidRPr="0082433D">
        <w:rPr>
          <w:sz w:val="28"/>
          <w:szCs w:val="28"/>
        </w:rPr>
        <w:t>- фактический объем начисленных платежей населению за услуги теплоснабжения в Гкал.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3.8. Уполномоченным органом оформляется заключение о размере субсидии на возмещение недополученных доходов (приложение 5 к Порядку).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3.9. Уполномоченный орган осуществляет перечисление субсидии на возмещение недополученных доходов не позднее 10 рабочего дня, следующего за днем принятия решения о предоставлении субсидии на расчетный счет, открытый Получателем субсидии в кредитной организации, указанный в договоре.»;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1.4. пункт 4.2 статьи 4 приложения 1 к постановлению изложить в следующей редакции: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«4.2.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(приложение 6 к Порядку);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Уполномоченный орган в целях проведения проверки отчета о достижении значений результата предоставления субсидии, запрашивает информацию</w:t>
      </w:r>
      <w:r w:rsidRPr="0082433D">
        <w:t xml:space="preserve"> </w:t>
      </w:r>
      <w:r w:rsidRPr="0082433D">
        <w:rPr>
          <w:sz w:val="28"/>
          <w:szCs w:val="28"/>
        </w:rPr>
        <w:t xml:space="preserve">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топливно-энергетических ресурсов. 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1.5. в приложение 6 к порядку в Приложении 1 к постановлению слова «за период с 01 января по 31 декабря» заменить на слова следующего содержания «по состоянию на 31 декабря»;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1.6. в пункте 1.1 статьи 1 приложения 2 слова «постановлением Правительства Российской Федерации от 18 сентября 2020 года № 1492 «Об </w:t>
      </w:r>
      <w:r w:rsidRPr="0082433D">
        <w:rPr>
          <w:sz w:val="28"/>
          <w:szCs w:val="28"/>
        </w:rPr>
        <w:lastRenderedPageBreak/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на слова следующего содержания «постановлением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1.7. статью 2 приложения 2 к постановлению изложить в следующей редакции: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«2.1. Проведение отбора для предоставления субсидий осуществляется посредством запроса предложений на основании заявок, направленных участниками Отбора для участия в Отборе, исходя из соответствия организации критериям и категориям Отбора и очередности поступления заявок на участие в Отборе.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2.2. Отбор посредством запроса предложений проводится: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2.2.1. Для предоставления субсидии на цели, указанные в подпункте 1.5.1 пункта 1.5 статьи 1 Порядка, 1 раз в год на отопительный сезон года, следующего за текущим годом (январь - май, сентябрь - декабрь) не позднее 20 декабря текущего года.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2.2.2. Для предоставления субсидии на цели, указанные в подпункте 1.5.2 пункта 1.5 статьи 1 Порядка 2 раза в год: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для предоставления субсидии за 1 полугодие текущего финансового года не позднее 01 ноября текущего года; 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для предоставления субсидии за 2 полугодие прошедшего финансового года не позднее 01 апреля текущего финансового года.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2.3. В целях проведения Отбора посредством запроса предложений издается распоряжение администрации Кондинского района о проведении Отбора.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2.4. Уполномоченный орган в течение 2 рабочих дней с момента издания распоряжения администрации Кондинского района размещает на едином портале (при наличие технической возможности) и на официальном сайте органов местного самоуправления Кондинского района Ханты-Мансийского автономного округа – Югры объявление о его проведении, которое содержит следующую информацию: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срок проведения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даты и время начала подачи 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наименование, место нахождения, почтовый адрес, адрес электронной почты Уполномоченного органа;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результат предоставления субсидии;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требования к заявителям в соответствии с пунктом 2.5 статьи 2 Порядка и перечень документов, представляемых в соответствии с пунктом 2.6 статьи 2 Порядка, в том числе порядок подачи;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категории и критерии отбора;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подачи заявителями заявок и требования, предъявляемые к форме и содержанию заявок;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правила рассмотрения и оценки предложений;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отклонения заявок и информация об основаниях их отклонения;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срок, в течение которого заявители должны подписать договор;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условия признания заявителей уклонившимися от заключения договора.</w:t>
      </w:r>
    </w:p>
    <w:p w:rsidR="00755B36" w:rsidRPr="0082433D" w:rsidRDefault="00755B36" w:rsidP="0075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3D">
        <w:rPr>
          <w:rFonts w:ascii="Times New Roman" w:hAnsi="Times New Roman" w:cs="Times New Roman"/>
          <w:sz w:val="28"/>
          <w:szCs w:val="28"/>
        </w:rPr>
        <w:t>2.5. Требованиям, которым должны соответствовать участники Отбора: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2.5.1. Организация, претендующая на получение субсидии на цели в соответствии с пунктом 1.5 статьи 1 Порядка, на даты рассмотрения заявки и заключения договора о предоставлении субсидии: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не должна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2.5.2 Соответствие заявителя критериям и категории, указанным в пунктах 1.6, 1.7 статьи 1 Порядка.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2.6. Для участия в Отборе заявитель представляет в Уполномоченный орган предложение, включающее: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1) письменное заявление на участие в Отборе, включающее, в том числе согласие на публикацию (размещение) на официальном сайте органов местного самоуправления Кондинского района информации о заявителе, о подаваемом им предложении, иной информации о нем, связанной с проведением Отбора по форме (приложение 1, 2 к Порядку);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2) копию документа, удостоверяющего личность заявителя (представителя, заявителя) (для индивидуальных предпринимателей), со 2 по 3 страницу, с 5 по 12 страницу (только заполненные страницы);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 и иных лиц, права подписи первичных документов;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4) заверенную копию уведомления налоговой инспекции о применении упрощенной системы налогообложения (при применении);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5)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Российской Федерации;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6) карточку предприятия или банковские реквизиты.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В случае предоставлении субсидии за счет средств, поступивших из резервного фонда Правительства Ханты-Мансийского автономного округа – </w:t>
      </w:r>
      <w:r w:rsidRPr="0082433D">
        <w:rPr>
          <w:sz w:val="28"/>
          <w:szCs w:val="28"/>
        </w:rPr>
        <w:lastRenderedPageBreak/>
        <w:t>Югры, резервного фонда администрации Кондинского района, предоставляются реквизиты лицевого счета не участника бюджетного процесса для учета операций по расходованию субсидий открытого в комитете по финансам и налоговой политике администрации Кондинского района;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7) расчет размера субсидии на финансовое обеспечение затрат на приобретение топливно-энергетических ресурсов (приложение 3 к Порядку) с предоставлением подтверждающих документов либо расчет размера субсидии на возмещение затрат на приобретение топливно-энергетических ресурсов (приложение 4 к Порядку) с предоставлением подтверждающих документов.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В случае если организация заявляется на предоставление субсидии на финансовое обеспечение или возмещение затрат в границах 2 и более поселений, заявление, документы, отчеты, предоставляются по каждому поселению раздельно.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2.7. Заявитель вправе по собственной инициативе представить документы, указанные в подпункте 2.5.1 пункта 2.5 статьи 2 Порядка, выписку из Единого государственного реестра юридических лиц, выписку из Единого государственного реестра индивидуальных предпринимателей на даты рассмотрения заявки и заключения договора о предоставлении субсидии.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2.8. Предложения, документы, указанные в пункте 2.6 статьи 2 Порядка, представляются (направляются) заявителем в Уполномоченный орган: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на бумажном носителе лично или почтовым отправлением по адресу: ул. Титова, д. 17, </w:t>
      </w:r>
      <w:proofErr w:type="spellStart"/>
      <w:r w:rsidRPr="0082433D">
        <w:rPr>
          <w:sz w:val="28"/>
          <w:szCs w:val="28"/>
        </w:rPr>
        <w:t>пгт</w:t>
      </w:r>
      <w:proofErr w:type="spellEnd"/>
      <w:r w:rsidRPr="0082433D">
        <w:rPr>
          <w:sz w:val="28"/>
          <w:szCs w:val="28"/>
        </w:rPr>
        <w:t>. Междуреченский, Кондинский район, Ханты-Мансийский автономный округ – Югра, Тюменская область, 628200;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</w:rPr>
      </w:pPr>
      <w:r w:rsidRPr="0082433D">
        <w:rPr>
          <w:sz w:val="28"/>
          <w:szCs w:val="28"/>
        </w:rPr>
        <w:t xml:space="preserve">дополнительно направляются в электронной форме (в формате </w:t>
      </w:r>
      <w:proofErr w:type="spellStart"/>
      <w:r w:rsidRPr="0082433D">
        <w:rPr>
          <w:sz w:val="28"/>
          <w:szCs w:val="28"/>
        </w:rPr>
        <w:t>Word</w:t>
      </w:r>
      <w:proofErr w:type="spellEnd"/>
      <w:r w:rsidRPr="0082433D">
        <w:rPr>
          <w:sz w:val="28"/>
          <w:szCs w:val="28"/>
        </w:rPr>
        <w:t xml:space="preserve">, </w:t>
      </w:r>
      <w:r w:rsidRPr="0082433D">
        <w:rPr>
          <w:sz w:val="28"/>
          <w:szCs w:val="28"/>
          <w:lang w:val="en-US"/>
        </w:rPr>
        <w:t>Excel</w:t>
      </w:r>
      <w:r w:rsidRPr="0082433D">
        <w:rPr>
          <w:sz w:val="28"/>
          <w:szCs w:val="28"/>
        </w:rPr>
        <w:t xml:space="preserve"> и PDF) документы, указанные в подпункте 7 пункта 2.6 статьи 2 Порядка, подписанные руководителем, на адрес электронной почты Уполномоченного органа: </w:t>
      </w:r>
      <w:hyperlink r:id="rId16" w:history="1">
        <w:r w:rsidRPr="0082433D">
          <w:rPr>
            <w:rStyle w:val="af2"/>
            <w:sz w:val="28"/>
            <w:szCs w:val="28"/>
          </w:rPr>
          <w:t>ugkh@admkonda.ru.</w:t>
        </w:r>
      </w:hyperlink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организации, если это предусмотрено статистическими формами. 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Многостраничный документ сшивается, на месте сшива необходимо наличие </w:t>
      </w:r>
      <w:proofErr w:type="spellStart"/>
      <w:r w:rsidRPr="0082433D">
        <w:rPr>
          <w:sz w:val="28"/>
          <w:szCs w:val="28"/>
        </w:rPr>
        <w:t>заверительной</w:t>
      </w:r>
      <w:proofErr w:type="spellEnd"/>
      <w:r w:rsidRPr="0082433D">
        <w:rPr>
          <w:sz w:val="28"/>
          <w:szCs w:val="28"/>
        </w:rPr>
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Все страницы документов должны быть четкими и читаемыми.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Документы, указанные в пункте 2.6 статьи 2 Порядка, регистрируются в Уполномоченном органе в течение 1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поступившего предложения.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При поступлении изменений в ранее поданное предложение оно считается вновь поданным и регистрируется в соответствии с пунктом 2.8 статьи 2 Порядка.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2.9. Уполномоченный орган в течение 30 рабочих дней со дня окончания приема предложений, рассматривает предоставленные документы и оценивает их комплектность. Запрашивает в части межведомственного взаимодействия, а также в сети «Интернет» документы, информацию, сведения в целях проведения проверки организации на соответствие требованиям, указанным в пункте 2.5 статьи 2 Порядка: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документы, подтверждающие утвержденный тариф;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предпринимателей, размещенную на официальном сайте Федеральной налоговой службы: </w:t>
      </w:r>
      <w:hyperlink r:id="rId17" w:history="1">
        <w:r w:rsidRPr="0082433D">
          <w:rPr>
            <w:rStyle w:val="af2"/>
            <w:sz w:val="28"/>
            <w:szCs w:val="28"/>
          </w:rPr>
          <w:t>https://egrul.nalog.ru/index.html</w:t>
        </w:r>
      </w:hyperlink>
      <w:r w:rsidRPr="0082433D">
        <w:rPr>
          <w:sz w:val="28"/>
          <w:szCs w:val="28"/>
        </w:rPr>
        <w:t xml:space="preserve">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об организациях не являющимися иностранными юридическими лицами, размещенные на официальном сайте Федеральной налоговой службы: </w:t>
      </w:r>
      <w:hyperlink r:id="rId18" w:history="1">
        <w:r w:rsidRPr="0082433D">
          <w:rPr>
            <w:rStyle w:val="af2"/>
            <w:sz w:val="28"/>
            <w:szCs w:val="28"/>
          </w:rPr>
          <w:t>https://service.nalog.ru/io.do</w:t>
        </w:r>
      </w:hyperlink>
      <w:r w:rsidRPr="0082433D">
        <w:rPr>
          <w:sz w:val="28"/>
          <w:szCs w:val="28"/>
        </w:rPr>
        <w:t xml:space="preserve">;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об организациях, находящихся в реестре иностранных агентов, размещенных на официальном сайте Министерства юстиции Российской Федерации: </w:t>
      </w:r>
      <w:hyperlink r:id="rId19" w:history="1">
        <w:r w:rsidRPr="0082433D">
          <w:rPr>
            <w:rStyle w:val="af2"/>
            <w:sz w:val="28"/>
            <w:szCs w:val="28"/>
          </w:rPr>
          <w:t>https://minjust.gov.ru/ru/activity/directions/998/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об причастности организаций к экстремистской деятельности или терроризму, размещенных на официальном сайте Федеральной службы по финансовому мониторингу: </w:t>
      </w:r>
      <w:hyperlink r:id="rId20" w:history="1">
        <w:r w:rsidRPr="0082433D">
          <w:rPr>
            <w:rStyle w:val="af2"/>
            <w:sz w:val="28"/>
            <w:szCs w:val="28"/>
          </w:rPr>
          <w:t>https://www.fedsfm.ru/documents/terr-list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информацию об организациях, не находящихся в составляемых в рамках реализации полномочий, перечнях организаций, связанных с террористическими организациями и террористами или с распространением оружия массового уничтожения, размещенную на официальном сайте Федеральной службы по финансовому мониторингу: </w:t>
      </w:r>
      <w:hyperlink r:id="rId21" w:history="1">
        <w:r w:rsidRPr="0082433D">
          <w:rPr>
            <w:rStyle w:val="af2"/>
            <w:sz w:val="28"/>
            <w:szCs w:val="28"/>
          </w:rPr>
          <w:t>https://www.fedsfm.ru/documents/omu-or-terr-list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сведения о банкротстве, размещенную на официальном сайте Единого федерального реестра сведений о банкротстве: </w:t>
      </w:r>
      <w:hyperlink r:id="rId22" w:history="1">
        <w:r w:rsidRPr="0082433D">
          <w:rPr>
            <w:rStyle w:val="af2"/>
            <w:sz w:val="28"/>
            <w:szCs w:val="28"/>
          </w:rPr>
          <w:t>https://bankrot.fedresurs.ru/</w:t>
        </w:r>
      </w:hyperlink>
      <w:r w:rsidRPr="0082433D">
        <w:rPr>
          <w:sz w:val="28"/>
          <w:szCs w:val="28"/>
        </w:rPr>
        <w:t>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 xml:space="preserve">информацию в МКУ "ЦБУ Кондинского района" о получении организациями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Требовать от заявителя представления документов (копий документов), не предусмотренных пунктом 2.6 статьи 2 Порядка, не допускается.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2.10. Заявители, соответствующие требованиям, установленным пунктом 2.5 статьи 2 Порядка, представившие предложения, предусмотренные пунктом 2.6 статьи 2 Порядка, являются прошедшими Отбор.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2.11. Основаниями для отклонения предложения на стадии рассмотрения и оценки предложений являются: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установление факта недостоверности представленной заявителем информации, в том числе информации об адресе (почтовом, юридическом);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подача заявителем предложения после даты и (или) времени, определенных для подачи предложений;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2.12. 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2.13. В срок не более 2 рабочих дней со дня принятия решений, предусмотренных пунктом 2.12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дата, время и место рассмотрения предложений;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информация о заявителях, предложения которых рассмотрены;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lastRenderedPageBreak/>
        <w:t>наименования заявителей, с которыми заключаются договоры о предоставлении субсидий, размер предоставляемой им субсидии.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color w:val="000000"/>
          <w:sz w:val="28"/>
          <w:szCs w:val="28"/>
        </w:rPr>
        <w:t>2.14.</w:t>
      </w:r>
      <w:r w:rsidRPr="0082433D">
        <w:rPr>
          <w:sz w:val="28"/>
          <w:szCs w:val="28"/>
        </w:rPr>
        <w:t xml:space="preserve"> При доведении дополнительных лимитов финансирования по данным видам субсидий, в случае, предусмотренном абзацем третьим пункта 3.1 статьи 3 Порядка, Уполномоченный орган готовит проект распоряжения администрации Кондинского района о внесении изменений в распоряжение администрации Кондинского района об итогах проведения Отбора.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Распоряжение администрации Кондинского района о внесении изменений в 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В срок не более 2 рабочих дней со дня подписания сторонами договора, дополнительного соглашения, предусмотренный пунктом 3.14 статьи 3 Порядка,</w:t>
      </w:r>
    </w:p>
    <w:p w:rsidR="00755B36" w:rsidRPr="0082433D" w:rsidRDefault="00755B36" w:rsidP="00755B36">
      <w:pPr>
        <w:shd w:val="clear" w:color="auto" w:fill="FFFFFF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актуальную информацию о результатах рассмотрения предложений, в части размера представленной субсидии</w:t>
      </w:r>
      <w:r w:rsidRPr="0082433D">
        <w:rPr>
          <w:color w:val="000000"/>
          <w:sz w:val="28"/>
          <w:szCs w:val="28"/>
        </w:rPr>
        <w:t>.»;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1.8. подпункт 3.7.2 пункта 3.7 статьи 3 приложения 2 к постановлению изложить в следующей редакции: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«3.7.2. Документы, подтверждающие понесенные затраты на приобретение электроэнергии: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а) заверенные копии договоров на поставку электрической энергии;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б) реестр счетов-фактур либо иных документов, подтверждающие поставку электроэнергии;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в) заверенные копии счетов-фактур либо иных документов, подтверждающие поставку электроэнергии;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г) расшифровка стоимости электроэнергии;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д) сводный реестр показаний приборов учета электрической энергии в разрезе по котельным, месяцам с разбивкой на стадии технологического процесса;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е)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Расчет размера субсидии и расчетные документы, указанные в подпунктах б), г), д) подпункта 3.7.2 пункта 3.7 статьи 3 Порядка, дополнительно направляются в электронной форме (в формате </w:t>
      </w:r>
      <w:proofErr w:type="spellStart"/>
      <w:r w:rsidRPr="0082433D">
        <w:rPr>
          <w:sz w:val="28"/>
          <w:szCs w:val="28"/>
        </w:rPr>
        <w:t>Excel</w:t>
      </w:r>
      <w:proofErr w:type="spellEnd"/>
      <w:r w:rsidRPr="0082433D">
        <w:rPr>
          <w:sz w:val="28"/>
          <w:szCs w:val="28"/>
        </w:rPr>
        <w:t>) на адрес электронной почты Уполномоченного органа: ugkh@admkonda.ru.»;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1.9. абзац четвертый пункта 3.15</w:t>
      </w:r>
      <w:r w:rsidRPr="0082433D">
        <w:t xml:space="preserve"> </w:t>
      </w:r>
      <w:r w:rsidRPr="0082433D">
        <w:rPr>
          <w:sz w:val="28"/>
          <w:szCs w:val="28"/>
        </w:rPr>
        <w:t>статьи 3 приложения 2 к постановлению изложить в следующей редакции: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 xml:space="preserve">«согласие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договору о предоставлении субсидий на финансовое обеспечение в связи с оказанием услуг теплоснабжения по тарифам, </w:t>
      </w:r>
      <w:r w:rsidRPr="0082433D">
        <w:rPr>
          <w:sz w:val="28"/>
          <w:szCs w:val="28"/>
        </w:rPr>
        <w:lastRenderedPageBreak/>
        <w:t>установленным РСТ ХМАО-Югры, на осуществление Уполномоченным органом и органами муниципального финансового контроля Кондинского района в отношении их проверок соблюдения ими условий и порядка предоставления субсидий, в том числе в части достижения результатов их предоставления</w:t>
      </w:r>
      <w:r w:rsidRPr="0082433D">
        <w:t xml:space="preserve"> </w:t>
      </w:r>
      <w:r w:rsidRPr="0082433D">
        <w:rPr>
          <w:sz w:val="28"/>
          <w:szCs w:val="28"/>
        </w:rPr>
        <w:t>в соответствии со статьями 268.1 и 269.2 Бюджетного кодекса Российской Федерации;»;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1.10. статью 4 приложения 2 к постановлению изложить в следующей редакции: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sz w:val="28"/>
          <w:szCs w:val="28"/>
        </w:rPr>
        <w:t>«</w:t>
      </w:r>
      <w:r w:rsidRPr="0082433D">
        <w:rPr>
          <w:color w:val="000000"/>
          <w:sz w:val="28"/>
          <w:szCs w:val="28"/>
        </w:rPr>
        <w:t>4.1. Организация, являющаяся получателем субсидии на финансовое обеспечение затрат, предоставляет в Уполномоченный орган: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color w:val="000000"/>
          <w:sz w:val="28"/>
          <w:szCs w:val="28"/>
        </w:rPr>
        <w:t>4.1.1</w:t>
      </w:r>
      <w:r w:rsidRPr="0082433D">
        <w:rPr>
          <w:sz w:val="28"/>
          <w:szCs w:val="28"/>
        </w:rPr>
        <w:t>. В период с 16 по 20 октября по отопительному сезону текущего года (январь - май, сентябрь - декабрь) отчет о целевом использовании субсидии (приложение 7 к Порядку), с предоставлением подтверждающих документов: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а) приобретение топливно-энергетических ресурсов (нефть, уголь, дрова, щепа):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копии платежных поручений с банковскими отметками оплаты,</w:t>
      </w:r>
      <w:r w:rsidRPr="0082433D">
        <w:rPr>
          <w:color w:val="FF0000"/>
          <w:sz w:val="28"/>
          <w:szCs w:val="28"/>
        </w:rPr>
        <w:t xml:space="preserve"> </w:t>
      </w:r>
      <w:r w:rsidRPr="0082433D">
        <w:rPr>
          <w:color w:val="000000"/>
          <w:sz w:val="28"/>
          <w:szCs w:val="28"/>
        </w:rPr>
        <w:t xml:space="preserve">заверенные подписью руководителя и печатью организации (при наличии); 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копии договоров поставки топлива, заверенные подписью руководителя и печатью организации (при наличии);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б) приобретение топливно-энергетических ресурсов (электроэнергия):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 xml:space="preserve">копии платежных поручений с банковскими отметками оплаты, заверенные подписью руководителя и печатью организации (при наличии); 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копии договоров поставки топлива, заверенные подписью руководителя и печатью организации (при наличии).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4.1.2. Не позднее 15 числа месяца, следующего за отчетным годом, организация представляет в Уполномоченный орган отчет о достижении значений результата предоставления субсидии по форме, определенной договором, заключенным в соответствии с Порядком.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4.1.3.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sz w:val="28"/>
          <w:szCs w:val="28"/>
        </w:rPr>
        <w:t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(приложение 8 к Порядку)</w:t>
      </w:r>
      <w:r w:rsidRPr="0082433D">
        <w:rPr>
          <w:color w:val="000000"/>
          <w:sz w:val="28"/>
          <w:szCs w:val="28"/>
        </w:rPr>
        <w:t>;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4.1.4. Уполномоченный орган в целях проведения проверки отчета о достижении значений результата предоставления субсидии, запрашивает информацию</w:t>
      </w:r>
      <w:r w:rsidRPr="0082433D">
        <w:t xml:space="preserve"> </w:t>
      </w:r>
      <w:r w:rsidRPr="0082433D">
        <w:rPr>
          <w:sz w:val="28"/>
          <w:szCs w:val="28"/>
        </w:rPr>
        <w:t>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топливно-энергетических ресурсов.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4.2. Организация, являющаяся получателем субсидии на возмещение затрат, предоставляет в Уполномоченный орган: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lastRenderedPageBreak/>
        <w:t>4.2.1. Не позднее 15 числа месяца, следующего за отчетным годом, отчет о достижении значений результата предоставления субсидии по форме, определенной договором, заключенным в соответствии с Порядком;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4.2.2. По показателю результативности, указанному в абзаце третьем пункта 1.8 статьи 1 Порядка, организация предоставляет в Уполномоченный орган следующие документы: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информацию о задолженности по состоянию на 31 декабря отчетного года с указанием месяца образования задолженности перед гарантирующими поставщиками за приобретенные топливно-энергетические ресурсы (приложение 8 к Порядку);</w:t>
      </w:r>
    </w:p>
    <w:p w:rsidR="00755B36" w:rsidRPr="0082433D" w:rsidRDefault="00755B36" w:rsidP="0075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433D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755B36" w:rsidRPr="0082433D" w:rsidRDefault="00755B36" w:rsidP="00755B36">
      <w:pPr>
        <w:shd w:val="clear" w:color="auto" w:fill="FFFFF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4.2.3. Уполномоченный орган в целях проведения проверки отчета о достижении значений результата предоставления субсидии, запрашивает информацию подтверждающую достоверность представленных сведений организаций о задолженности по состоянию на 31 декабря отчетного года с указанием месяца образования задолженности у гарантирующих поставщиков топливно-энергетических ресурсов.»;</w:t>
      </w:r>
    </w:p>
    <w:p w:rsidR="00755B36" w:rsidRPr="0082433D" w:rsidRDefault="00755B36" w:rsidP="00755B36">
      <w:pPr>
        <w:shd w:val="clear" w:color="auto" w:fill="FFFFFF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1.11. в приложение 8 к порядку в Приложении 2 к постановлению слова «за период с 01 января по 31 декабря» заменить на слова следующего содержания «по состоянию на 31 декабря»;</w:t>
      </w:r>
    </w:p>
    <w:p w:rsidR="00755B36" w:rsidRPr="0082433D" w:rsidRDefault="00755B36" w:rsidP="00755B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3D">
        <w:rPr>
          <w:sz w:val="28"/>
          <w:szCs w:val="28"/>
        </w:rPr>
        <w:t>3. Постановление вступает в силу после его обнародования, за исключением пункта 2.14 в пункте 1.7 постановления, действие которого распространяется на правоотношения возникшие с 01 мая 2024 года.</w:t>
      </w:r>
    </w:p>
    <w:p w:rsidR="00755B36" w:rsidRPr="0082433D" w:rsidRDefault="00755B36" w:rsidP="00755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6" w:rsidRPr="0082433D" w:rsidRDefault="00755B36" w:rsidP="00755B36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807"/>
        <w:gridCol w:w="3298"/>
      </w:tblGrid>
      <w:tr w:rsidR="00755B36" w:rsidRPr="000A7099" w:rsidTr="00322216">
        <w:tc>
          <w:tcPr>
            <w:tcW w:w="4536" w:type="dxa"/>
          </w:tcPr>
          <w:p w:rsidR="00755B36" w:rsidRPr="0082433D" w:rsidRDefault="00755B36" w:rsidP="00322216">
            <w:pPr>
              <w:jc w:val="both"/>
              <w:rPr>
                <w:sz w:val="28"/>
                <w:szCs w:val="28"/>
              </w:rPr>
            </w:pPr>
            <w:r w:rsidRPr="0082433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07" w:type="dxa"/>
          </w:tcPr>
          <w:p w:rsidR="00755B36" w:rsidRPr="0082433D" w:rsidRDefault="00755B36" w:rsidP="00322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755B36" w:rsidRPr="00950209" w:rsidRDefault="00755B36" w:rsidP="00322216">
            <w:pPr>
              <w:ind w:left="1335"/>
              <w:jc w:val="both"/>
              <w:rPr>
                <w:sz w:val="28"/>
                <w:szCs w:val="28"/>
              </w:rPr>
            </w:pPr>
            <w:r w:rsidRPr="0082433D">
              <w:rPr>
                <w:sz w:val="28"/>
                <w:szCs w:val="28"/>
              </w:rPr>
              <w:t>А.А. Мухин</w:t>
            </w:r>
          </w:p>
        </w:tc>
      </w:tr>
    </w:tbl>
    <w:p w:rsidR="00755B36" w:rsidRPr="00090EBD" w:rsidRDefault="00755B36" w:rsidP="00755B36">
      <w:pPr>
        <w:jc w:val="both"/>
        <w:rPr>
          <w:color w:val="FF0000"/>
          <w:sz w:val="28"/>
          <w:szCs w:val="28"/>
        </w:rPr>
      </w:pPr>
    </w:p>
    <w:p w:rsidR="00755B36" w:rsidRDefault="00755B36" w:rsidP="00755B36">
      <w:pPr>
        <w:ind w:firstLine="709"/>
        <w:jc w:val="right"/>
        <w:rPr>
          <w:color w:val="000000"/>
        </w:rPr>
      </w:pPr>
    </w:p>
    <w:p w:rsidR="000964DB" w:rsidRDefault="000964DB" w:rsidP="00681A04">
      <w:pPr>
        <w:ind w:firstLine="709"/>
        <w:jc w:val="right"/>
        <w:rPr>
          <w:color w:val="000000"/>
        </w:rPr>
      </w:pPr>
    </w:p>
    <w:sectPr w:rsidR="000964DB" w:rsidSect="0043756C">
      <w:headerReference w:type="even" r:id="rId23"/>
      <w:headerReference w:type="default" r:id="rId24"/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83" w:rsidRDefault="00C64083">
      <w:r>
        <w:separator/>
      </w:r>
    </w:p>
  </w:endnote>
  <w:endnote w:type="continuationSeparator" w:id="0">
    <w:p w:rsidR="00C64083" w:rsidRDefault="00C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83" w:rsidRDefault="00C64083">
      <w:r>
        <w:separator/>
      </w:r>
    </w:p>
  </w:footnote>
  <w:footnote w:type="continuationSeparator" w:id="0">
    <w:p w:rsidR="00C64083" w:rsidRDefault="00C6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C4B" w:rsidRDefault="00232C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4B" w:rsidRDefault="00232C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2433D">
      <w:rPr>
        <w:noProof/>
      </w:rPr>
      <w:t>17</w:t>
    </w:r>
    <w:r>
      <w:fldChar w:fldCharType="end"/>
    </w:r>
  </w:p>
  <w:p w:rsidR="00232C4B" w:rsidRDefault="00232C4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77241"/>
    <w:multiLevelType w:val="hybridMultilevel"/>
    <w:tmpl w:val="921E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94FF4"/>
    <w:multiLevelType w:val="hybridMultilevel"/>
    <w:tmpl w:val="E9E0D7B0"/>
    <w:lvl w:ilvl="0" w:tplc="D5500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2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6"/>
  </w:num>
  <w:num w:numId="24">
    <w:abstractNumId w:val="29"/>
  </w:num>
  <w:num w:numId="25">
    <w:abstractNumId w:val="2"/>
  </w:num>
  <w:num w:numId="26">
    <w:abstractNumId w:val="16"/>
  </w:num>
  <w:num w:numId="27">
    <w:abstractNumId w:val="12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6D0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3E5C"/>
    <w:rsid w:val="00014B97"/>
    <w:rsid w:val="00015A47"/>
    <w:rsid w:val="00015ED0"/>
    <w:rsid w:val="00016E4D"/>
    <w:rsid w:val="00017A74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417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258E"/>
    <w:rsid w:val="00042757"/>
    <w:rsid w:val="00043E76"/>
    <w:rsid w:val="0004410D"/>
    <w:rsid w:val="00044749"/>
    <w:rsid w:val="00044A9A"/>
    <w:rsid w:val="00044D3E"/>
    <w:rsid w:val="0004680A"/>
    <w:rsid w:val="00046FAD"/>
    <w:rsid w:val="0004711C"/>
    <w:rsid w:val="00047147"/>
    <w:rsid w:val="00050542"/>
    <w:rsid w:val="00051860"/>
    <w:rsid w:val="00053CD7"/>
    <w:rsid w:val="0005442B"/>
    <w:rsid w:val="000577A7"/>
    <w:rsid w:val="00057F58"/>
    <w:rsid w:val="0006027A"/>
    <w:rsid w:val="000611F8"/>
    <w:rsid w:val="00061A90"/>
    <w:rsid w:val="0006209E"/>
    <w:rsid w:val="000623FA"/>
    <w:rsid w:val="00064253"/>
    <w:rsid w:val="00064D40"/>
    <w:rsid w:val="0006503A"/>
    <w:rsid w:val="000670D1"/>
    <w:rsid w:val="00071400"/>
    <w:rsid w:val="00071677"/>
    <w:rsid w:val="00071C16"/>
    <w:rsid w:val="00071FF7"/>
    <w:rsid w:val="00072071"/>
    <w:rsid w:val="00073AE9"/>
    <w:rsid w:val="00073BA7"/>
    <w:rsid w:val="00073FFC"/>
    <w:rsid w:val="000744DA"/>
    <w:rsid w:val="00074B68"/>
    <w:rsid w:val="00074F66"/>
    <w:rsid w:val="000755A6"/>
    <w:rsid w:val="00076064"/>
    <w:rsid w:val="00076949"/>
    <w:rsid w:val="00077180"/>
    <w:rsid w:val="000779D2"/>
    <w:rsid w:val="00080C3A"/>
    <w:rsid w:val="000842C0"/>
    <w:rsid w:val="000856FF"/>
    <w:rsid w:val="00085A16"/>
    <w:rsid w:val="00087310"/>
    <w:rsid w:val="0008745C"/>
    <w:rsid w:val="00087914"/>
    <w:rsid w:val="00087CBF"/>
    <w:rsid w:val="000908CA"/>
    <w:rsid w:val="00090B6D"/>
    <w:rsid w:val="00090EBD"/>
    <w:rsid w:val="00091412"/>
    <w:rsid w:val="00091C12"/>
    <w:rsid w:val="0009275C"/>
    <w:rsid w:val="00094725"/>
    <w:rsid w:val="00095BC8"/>
    <w:rsid w:val="00095F01"/>
    <w:rsid w:val="000964DB"/>
    <w:rsid w:val="00096B62"/>
    <w:rsid w:val="000A1150"/>
    <w:rsid w:val="000A1F21"/>
    <w:rsid w:val="000A38C9"/>
    <w:rsid w:val="000A42A4"/>
    <w:rsid w:val="000A5AA5"/>
    <w:rsid w:val="000A654E"/>
    <w:rsid w:val="000A6CB3"/>
    <w:rsid w:val="000A7099"/>
    <w:rsid w:val="000A7827"/>
    <w:rsid w:val="000B2385"/>
    <w:rsid w:val="000B2550"/>
    <w:rsid w:val="000B2B00"/>
    <w:rsid w:val="000B3BA7"/>
    <w:rsid w:val="000B42D9"/>
    <w:rsid w:val="000B5520"/>
    <w:rsid w:val="000B6F89"/>
    <w:rsid w:val="000B75F7"/>
    <w:rsid w:val="000B7915"/>
    <w:rsid w:val="000C05E8"/>
    <w:rsid w:val="000C293D"/>
    <w:rsid w:val="000C2DC7"/>
    <w:rsid w:val="000C3D74"/>
    <w:rsid w:val="000C432F"/>
    <w:rsid w:val="000C45A5"/>
    <w:rsid w:val="000C471E"/>
    <w:rsid w:val="000C479C"/>
    <w:rsid w:val="000C5272"/>
    <w:rsid w:val="000C5913"/>
    <w:rsid w:val="000C5EF6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4F6E"/>
    <w:rsid w:val="000D5D39"/>
    <w:rsid w:val="000D60B6"/>
    <w:rsid w:val="000D62EB"/>
    <w:rsid w:val="000D6E79"/>
    <w:rsid w:val="000D7529"/>
    <w:rsid w:val="000D75C9"/>
    <w:rsid w:val="000E0479"/>
    <w:rsid w:val="000E2158"/>
    <w:rsid w:val="000E21D0"/>
    <w:rsid w:val="000E2688"/>
    <w:rsid w:val="000E2DB0"/>
    <w:rsid w:val="000E31F2"/>
    <w:rsid w:val="000E57AB"/>
    <w:rsid w:val="000E5F72"/>
    <w:rsid w:val="000F009E"/>
    <w:rsid w:val="000F058A"/>
    <w:rsid w:val="000F0BC4"/>
    <w:rsid w:val="000F0C7A"/>
    <w:rsid w:val="000F0E42"/>
    <w:rsid w:val="000F1BA3"/>
    <w:rsid w:val="000F2276"/>
    <w:rsid w:val="000F2328"/>
    <w:rsid w:val="000F2A9E"/>
    <w:rsid w:val="000F333C"/>
    <w:rsid w:val="000F3A8A"/>
    <w:rsid w:val="000F446A"/>
    <w:rsid w:val="000F4908"/>
    <w:rsid w:val="000F5B8E"/>
    <w:rsid w:val="000F611A"/>
    <w:rsid w:val="000F628E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2E0"/>
    <w:rsid w:val="001045FD"/>
    <w:rsid w:val="001057C8"/>
    <w:rsid w:val="0010599A"/>
    <w:rsid w:val="00106CBD"/>
    <w:rsid w:val="00106D9A"/>
    <w:rsid w:val="00107B61"/>
    <w:rsid w:val="00110432"/>
    <w:rsid w:val="00110AAC"/>
    <w:rsid w:val="00111ACA"/>
    <w:rsid w:val="00113314"/>
    <w:rsid w:val="00113848"/>
    <w:rsid w:val="0011537E"/>
    <w:rsid w:val="00116323"/>
    <w:rsid w:val="0011684E"/>
    <w:rsid w:val="00116908"/>
    <w:rsid w:val="00120363"/>
    <w:rsid w:val="00120803"/>
    <w:rsid w:val="001211C7"/>
    <w:rsid w:val="001215EB"/>
    <w:rsid w:val="001230E5"/>
    <w:rsid w:val="001247C1"/>
    <w:rsid w:val="0012485F"/>
    <w:rsid w:val="0012506E"/>
    <w:rsid w:val="001251A0"/>
    <w:rsid w:val="001257AC"/>
    <w:rsid w:val="00126A64"/>
    <w:rsid w:val="00126F15"/>
    <w:rsid w:val="0013040E"/>
    <w:rsid w:val="00130FD8"/>
    <w:rsid w:val="001313A0"/>
    <w:rsid w:val="00131AB8"/>
    <w:rsid w:val="00132DE3"/>
    <w:rsid w:val="00133FAE"/>
    <w:rsid w:val="00133FCC"/>
    <w:rsid w:val="0013454F"/>
    <w:rsid w:val="00135AA6"/>
    <w:rsid w:val="00136254"/>
    <w:rsid w:val="00136327"/>
    <w:rsid w:val="001368F2"/>
    <w:rsid w:val="00137534"/>
    <w:rsid w:val="00137AD8"/>
    <w:rsid w:val="00137FFB"/>
    <w:rsid w:val="00141140"/>
    <w:rsid w:val="001416C5"/>
    <w:rsid w:val="00141AAE"/>
    <w:rsid w:val="00141B16"/>
    <w:rsid w:val="00141E9C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024"/>
    <w:rsid w:val="001502F8"/>
    <w:rsid w:val="00150D4F"/>
    <w:rsid w:val="00151D16"/>
    <w:rsid w:val="00151D6F"/>
    <w:rsid w:val="00151E99"/>
    <w:rsid w:val="0015241D"/>
    <w:rsid w:val="00152688"/>
    <w:rsid w:val="00152761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34C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37C3"/>
    <w:rsid w:val="00174058"/>
    <w:rsid w:val="0017506F"/>
    <w:rsid w:val="00175969"/>
    <w:rsid w:val="001777BA"/>
    <w:rsid w:val="00177E40"/>
    <w:rsid w:val="00177FE5"/>
    <w:rsid w:val="00182B5A"/>
    <w:rsid w:val="00182E61"/>
    <w:rsid w:val="00182FEF"/>
    <w:rsid w:val="001831E0"/>
    <w:rsid w:val="00184097"/>
    <w:rsid w:val="0018522D"/>
    <w:rsid w:val="00185697"/>
    <w:rsid w:val="001864F4"/>
    <w:rsid w:val="0018726C"/>
    <w:rsid w:val="0018753F"/>
    <w:rsid w:val="00187992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8F5"/>
    <w:rsid w:val="001A685C"/>
    <w:rsid w:val="001A7D60"/>
    <w:rsid w:val="001B099B"/>
    <w:rsid w:val="001B1DBA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861"/>
    <w:rsid w:val="001E0328"/>
    <w:rsid w:val="001E115C"/>
    <w:rsid w:val="001E1485"/>
    <w:rsid w:val="001E362B"/>
    <w:rsid w:val="001E41AC"/>
    <w:rsid w:val="001E43B7"/>
    <w:rsid w:val="001E4C21"/>
    <w:rsid w:val="001E5137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4461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07B2F"/>
    <w:rsid w:val="00207B6E"/>
    <w:rsid w:val="002119A8"/>
    <w:rsid w:val="00211D6C"/>
    <w:rsid w:val="002121E6"/>
    <w:rsid w:val="002122A0"/>
    <w:rsid w:val="0021344B"/>
    <w:rsid w:val="002152F2"/>
    <w:rsid w:val="00215686"/>
    <w:rsid w:val="0021583D"/>
    <w:rsid w:val="00215B89"/>
    <w:rsid w:val="00215BAB"/>
    <w:rsid w:val="00216B1E"/>
    <w:rsid w:val="002171B7"/>
    <w:rsid w:val="00220039"/>
    <w:rsid w:val="00220731"/>
    <w:rsid w:val="00220D71"/>
    <w:rsid w:val="00221645"/>
    <w:rsid w:val="00223201"/>
    <w:rsid w:val="0022331A"/>
    <w:rsid w:val="00224D61"/>
    <w:rsid w:val="00225864"/>
    <w:rsid w:val="002270D0"/>
    <w:rsid w:val="00227305"/>
    <w:rsid w:val="002275BF"/>
    <w:rsid w:val="00227BC0"/>
    <w:rsid w:val="00230C03"/>
    <w:rsid w:val="002327B7"/>
    <w:rsid w:val="00232C4B"/>
    <w:rsid w:val="00234BD1"/>
    <w:rsid w:val="00235D3E"/>
    <w:rsid w:val="002374F8"/>
    <w:rsid w:val="00237740"/>
    <w:rsid w:val="00237B4F"/>
    <w:rsid w:val="00240015"/>
    <w:rsid w:val="00240AE3"/>
    <w:rsid w:val="00241D33"/>
    <w:rsid w:val="00242BB1"/>
    <w:rsid w:val="00244004"/>
    <w:rsid w:val="00244C8E"/>
    <w:rsid w:val="002469F6"/>
    <w:rsid w:val="002474E8"/>
    <w:rsid w:val="00247D7D"/>
    <w:rsid w:val="00251C8C"/>
    <w:rsid w:val="002522DC"/>
    <w:rsid w:val="00252455"/>
    <w:rsid w:val="002535E8"/>
    <w:rsid w:val="002548AA"/>
    <w:rsid w:val="00254CE3"/>
    <w:rsid w:val="00254DE6"/>
    <w:rsid w:val="002577BA"/>
    <w:rsid w:val="00260815"/>
    <w:rsid w:val="0026113B"/>
    <w:rsid w:val="0026159A"/>
    <w:rsid w:val="00261990"/>
    <w:rsid w:val="00261A8D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63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4F"/>
    <w:rsid w:val="00290AB8"/>
    <w:rsid w:val="002910E6"/>
    <w:rsid w:val="00291662"/>
    <w:rsid w:val="00291A9E"/>
    <w:rsid w:val="00291BE2"/>
    <w:rsid w:val="00291CA8"/>
    <w:rsid w:val="0029248A"/>
    <w:rsid w:val="00292CAD"/>
    <w:rsid w:val="00293BBE"/>
    <w:rsid w:val="0029404E"/>
    <w:rsid w:val="002945CD"/>
    <w:rsid w:val="00294B61"/>
    <w:rsid w:val="0029551E"/>
    <w:rsid w:val="00295A29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6E34"/>
    <w:rsid w:val="002A7196"/>
    <w:rsid w:val="002B0EA5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986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D7CBB"/>
    <w:rsid w:val="002E0849"/>
    <w:rsid w:val="002E0FAA"/>
    <w:rsid w:val="002E168A"/>
    <w:rsid w:val="002E2D51"/>
    <w:rsid w:val="002E3726"/>
    <w:rsid w:val="002E3BD7"/>
    <w:rsid w:val="002E4FEC"/>
    <w:rsid w:val="002E5AF4"/>
    <w:rsid w:val="002E5B13"/>
    <w:rsid w:val="002E655A"/>
    <w:rsid w:val="002E7077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095F"/>
    <w:rsid w:val="00302AA1"/>
    <w:rsid w:val="00302D26"/>
    <w:rsid w:val="00304C58"/>
    <w:rsid w:val="00306461"/>
    <w:rsid w:val="003073DD"/>
    <w:rsid w:val="00310FEA"/>
    <w:rsid w:val="0031168F"/>
    <w:rsid w:val="003148BC"/>
    <w:rsid w:val="00314EE0"/>
    <w:rsid w:val="003166A1"/>
    <w:rsid w:val="00317151"/>
    <w:rsid w:val="00320350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AB3"/>
    <w:rsid w:val="00332D7E"/>
    <w:rsid w:val="0033402A"/>
    <w:rsid w:val="0033411A"/>
    <w:rsid w:val="003344BA"/>
    <w:rsid w:val="003347FC"/>
    <w:rsid w:val="0033488B"/>
    <w:rsid w:val="003351FC"/>
    <w:rsid w:val="00335356"/>
    <w:rsid w:val="00336DE4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9AB"/>
    <w:rsid w:val="00353A1D"/>
    <w:rsid w:val="0035406F"/>
    <w:rsid w:val="00354102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600"/>
    <w:rsid w:val="00372B10"/>
    <w:rsid w:val="00374237"/>
    <w:rsid w:val="003744F6"/>
    <w:rsid w:val="0037484A"/>
    <w:rsid w:val="00377E82"/>
    <w:rsid w:val="00380C7E"/>
    <w:rsid w:val="00381C9B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0C69"/>
    <w:rsid w:val="003911C6"/>
    <w:rsid w:val="00394BC0"/>
    <w:rsid w:val="00397060"/>
    <w:rsid w:val="003A0CEC"/>
    <w:rsid w:val="003A1E83"/>
    <w:rsid w:val="003A2B2A"/>
    <w:rsid w:val="003A3D2F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B6AB6"/>
    <w:rsid w:val="003B7D99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7125"/>
    <w:rsid w:val="003D0BEE"/>
    <w:rsid w:val="003D0F02"/>
    <w:rsid w:val="003D17B5"/>
    <w:rsid w:val="003D1B3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D7732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256"/>
    <w:rsid w:val="003E6B1C"/>
    <w:rsid w:val="003E7C39"/>
    <w:rsid w:val="003F01D0"/>
    <w:rsid w:val="003F1022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A68"/>
    <w:rsid w:val="00422474"/>
    <w:rsid w:val="0042442F"/>
    <w:rsid w:val="004249B5"/>
    <w:rsid w:val="0042531D"/>
    <w:rsid w:val="0042563F"/>
    <w:rsid w:val="00426156"/>
    <w:rsid w:val="0042675A"/>
    <w:rsid w:val="00426C30"/>
    <w:rsid w:val="004277B4"/>
    <w:rsid w:val="00427AD8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56C"/>
    <w:rsid w:val="00437BF4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146D"/>
    <w:rsid w:val="00452063"/>
    <w:rsid w:val="004522BC"/>
    <w:rsid w:val="0045383F"/>
    <w:rsid w:val="00453CE7"/>
    <w:rsid w:val="00454354"/>
    <w:rsid w:val="00455431"/>
    <w:rsid w:val="00455FA2"/>
    <w:rsid w:val="00457476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2F94"/>
    <w:rsid w:val="00463C62"/>
    <w:rsid w:val="004645B4"/>
    <w:rsid w:val="004650FD"/>
    <w:rsid w:val="00465B7C"/>
    <w:rsid w:val="00467D0C"/>
    <w:rsid w:val="004710E9"/>
    <w:rsid w:val="00472270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97A97"/>
    <w:rsid w:val="004A046E"/>
    <w:rsid w:val="004A0A03"/>
    <w:rsid w:val="004A1A8E"/>
    <w:rsid w:val="004A2474"/>
    <w:rsid w:val="004A2497"/>
    <w:rsid w:val="004A2C0F"/>
    <w:rsid w:val="004A2CD2"/>
    <w:rsid w:val="004A30F1"/>
    <w:rsid w:val="004A33CE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823"/>
    <w:rsid w:val="004B7981"/>
    <w:rsid w:val="004C05D0"/>
    <w:rsid w:val="004C1A2C"/>
    <w:rsid w:val="004C200E"/>
    <w:rsid w:val="004C266D"/>
    <w:rsid w:val="004C3D2D"/>
    <w:rsid w:val="004C4236"/>
    <w:rsid w:val="004C4B47"/>
    <w:rsid w:val="004C5E98"/>
    <w:rsid w:val="004D01DB"/>
    <w:rsid w:val="004D0392"/>
    <w:rsid w:val="004D0435"/>
    <w:rsid w:val="004D2F05"/>
    <w:rsid w:val="004D31F8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C4F"/>
    <w:rsid w:val="004E4FFC"/>
    <w:rsid w:val="004E597E"/>
    <w:rsid w:val="004E6CAE"/>
    <w:rsid w:val="004E6F7E"/>
    <w:rsid w:val="004E77E1"/>
    <w:rsid w:val="004E7FE9"/>
    <w:rsid w:val="004F0DC0"/>
    <w:rsid w:val="004F0EAB"/>
    <w:rsid w:val="004F1A28"/>
    <w:rsid w:val="004F1ADF"/>
    <w:rsid w:val="004F1C69"/>
    <w:rsid w:val="004F26AD"/>
    <w:rsid w:val="004F3018"/>
    <w:rsid w:val="004F3C4E"/>
    <w:rsid w:val="004F3D88"/>
    <w:rsid w:val="004F40D6"/>
    <w:rsid w:val="004F4A5A"/>
    <w:rsid w:val="004F5051"/>
    <w:rsid w:val="004F6BF4"/>
    <w:rsid w:val="004F6C15"/>
    <w:rsid w:val="004F710B"/>
    <w:rsid w:val="004F719D"/>
    <w:rsid w:val="0050000D"/>
    <w:rsid w:val="0050047E"/>
    <w:rsid w:val="005025DB"/>
    <w:rsid w:val="005031C8"/>
    <w:rsid w:val="00503D51"/>
    <w:rsid w:val="00504430"/>
    <w:rsid w:val="00504640"/>
    <w:rsid w:val="00510970"/>
    <w:rsid w:val="00510AA6"/>
    <w:rsid w:val="005114F6"/>
    <w:rsid w:val="00511FBA"/>
    <w:rsid w:val="00513FA5"/>
    <w:rsid w:val="00516344"/>
    <w:rsid w:val="0051670F"/>
    <w:rsid w:val="00517917"/>
    <w:rsid w:val="00520629"/>
    <w:rsid w:val="005229A3"/>
    <w:rsid w:val="00522D2B"/>
    <w:rsid w:val="00523189"/>
    <w:rsid w:val="0052345E"/>
    <w:rsid w:val="00523B7B"/>
    <w:rsid w:val="00524958"/>
    <w:rsid w:val="0052523D"/>
    <w:rsid w:val="00525305"/>
    <w:rsid w:val="00525306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37AAB"/>
    <w:rsid w:val="005406F1"/>
    <w:rsid w:val="00540EA1"/>
    <w:rsid w:val="00541BC0"/>
    <w:rsid w:val="00541D23"/>
    <w:rsid w:val="005424D2"/>
    <w:rsid w:val="00542645"/>
    <w:rsid w:val="00542856"/>
    <w:rsid w:val="00542CEA"/>
    <w:rsid w:val="0054429C"/>
    <w:rsid w:val="00544AE1"/>
    <w:rsid w:val="00545338"/>
    <w:rsid w:val="005461DE"/>
    <w:rsid w:val="0054652A"/>
    <w:rsid w:val="00547425"/>
    <w:rsid w:val="00547CE4"/>
    <w:rsid w:val="00547DD4"/>
    <w:rsid w:val="005503A0"/>
    <w:rsid w:val="00550C87"/>
    <w:rsid w:val="0055179C"/>
    <w:rsid w:val="005519D0"/>
    <w:rsid w:val="005520F2"/>
    <w:rsid w:val="0055223E"/>
    <w:rsid w:val="00552482"/>
    <w:rsid w:val="005525A3"/>
    <w:rsid w:val="0055388D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2B5"/>
    <w:rsid w:val="005603C1"/>
    <w:rsid w:val="005611A2"/>
    <w:rsid w:val="005627FB"/>
    <w:rsid w:val="00563867"/>
    <w:rsid w:val="0056584F"/>
    <w:rsid w:val="00565C66"/>
    <w:rsid w:val="00566E73"/>
    <w:rsid w:val="0057046C"/>
    <w:rsid w:val="00570B45"/>
    <w:rsid w:val="00571736"/>
    <w:rsid w:val="00571AD6"/>
    <w:rsid w:val="0057204A"/>
    <w:rsid w:val="00572134"/>
    <w:rsid w:val="0057216B"/>
    <w:rsid w:val="00572A41"/>
    <w:rsid w:val="00573020"/>
    <w:rsid w:val="00573887"/>
    <w:rsid w:val="00573922"/>
    <w:rsid w:val="00573A62"/>
    <w:rsid w:val="00573B77"/>
    <w:rsid w:val="00575063"/>
    <w:rsid w:val="005752CE"/>
    <w:rsid w:val="0057651F"/>
    <w:rsid w:val="005774CF"/>
    <w:rsid w:val="0058032E"/>
    <w:rsid w:val="00580740"/>
    <w:rsid w:val="005812AD"/>
    <w:rsid w:val="00581A93"/>
    <w:rsid w:val="00582C46"/>
    <w:rsid w:val="00584DBB"/>
    <w:rsid w:val="00586B48"/>
    <w:rsid w:val="00587C84"/>
    <w:rsid w:val="00590F7C"/>
    <w:rsid w:val="005918B1"/>
    <w:rsid w:val="005918D7"/>
    <w:rsid w:val="00591D47"/>
    <w:rsid w:val="0059388E"/>
    <w:rsid w:val="00593F96"/>
    <w:rsid w:val="0059469E"/>
    <w:rsid w:val="005947DF"/>
    <w:rsid w:val="00595866"/>
    <w:rsid w:val="00596FEB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2FF"/>
    <w:rsid w:val="005B3AA3"/>
    <w:rsid w:val="005B5BB2"/>
    <w:rsid w:val="005B5CE1"/>
    <w:rsid w:val="005B5DBD"/>
    <w:rsid w:val="005B6837"/>
    <w:rsid w:val="005B6E2E"/>
    <w:rsid w:val="005C1245"/>
    <w:rsid w:val="005C1A49"/>
    <w:rsid w:val="005C1B73"/>
    <w:rsid w:val="005C1FF7"/>
    <w:rsid w:val="005C2E98"/>
    <w:rsid w:val="005C3962"/>
    <w:rsid w:val="005C3D9E"/>
    <w:rsid w:val="005C4474"/>
    <w:rsid w:val="005C451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AD8"/>
    <w:rsid w:val="005D6CC8"/>
    <w:rsid w:val="005D7081"/>
    <w:rsid w:val="005E040A"/>
    <w:rsid w:val="005E0D2F"/>
    <w:rsid w:val="005E33C3"/>
    <w:rsid w:val="005E3A29"/>
    <w:rsid w:val="005E57FF"/>
    <w:rsid w:val="005E6E55"/>
    <w:rsid w:val="005E7441"/>
    <w:rsid w:val="005E7651"/>
    <w:rsid w:val="005E77AE"/>
    <w:rsid w:val="005E7F08"/>
    <w:rsid w:val="005F0EA4"/>
    <w:rsid w:val="005F1197"/>
    <w:rsid w:val="005F1F94"/>
    <w:rsid w:val="005F20BB"/>
    <w:rsid w:val="005F496F"/>
    <w:rsid w:val="005F54D3"/>
    <w:rsid w:val="005F5C91"/>
    <w:rsid w:val="005F5E2B"/>
    <w:rsid w:val="005F5E7A"/>
    <w:rsid w:val="005F5FE1"/>
    <w:rsid w:val="005F6F4D"/>
    <w:rsid w:val="005F7102"/>
    <w:rsid w:val="005F7162"/>
    <w:rsid w:val="005F7FBF"/>
    <w:rsid w:val="0060022C"/>
    <w:rsid w:val="00600E4A"/>
    <w:rsid w:val="00601EBB"/>
    <w:rsid w:val="006020F7"/>
    <w:rsid w:val="00602633"/>
    <w:rsid w:val="00604B89"/>
    <w:rsid w:val="00606336"/>
    <w:rsid w:val="0060646D"/>
    <w:rsid w:val="00606771"/>
    <w:rsid w:val="00607485"/>
    <w:rsid w:val="00607943"/>
    <w:rsid w:val="00607A6C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117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B64"/>
    <w:rsid w:val="00625EBB"/>
    <w:rsid w:val="0062661D"/>
    <w:rsid w:val="00627A3E"/>
    <w:rsid w:val="0063071B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1A3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4553"/>
    <w:rsid w:val="00654FF2"/>
    <w:rsid w:val="00655424"/>
    <w:rsid w:val="00655978"/>
    <w:rsid w:val="00660E68"/>
    <w:rsid w:val="006611D8"/>
    <w:rsid w:val="00663D76"/>
    <w:rsid w:val="00663F3D"/>
    <w:rsid w:val="00664061"/>
    <w:rsid w:val="006644AD"/>
    <w:rsid w:val="006646F2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1A04"/>
    <w:rsid w:val="00683B9E"/>
    <w:rsid w:val="00683C77"/>
    <w:rsid w:val="00683E95"/>
    <w:rsid w:val="0068542C"/>
    <w:rsid w:val="00685D7E"/>
    <w:rsid w:val="00686E1C"/>
    <w:rsid w:val="00687EB9"/>
    <w:rsid w:val="00690407"/>
    <w:rsid w:val="00692C6A"/>
    <w:rsid w:val="00693602"/>
    <w:rsid w:val="006944B6"/>
    <w:rsid w:val="00694710"/>
    <w:rsid w:val="006949CE"/>
    <w:rsid w:val="006963EC"/>
    <w:rsid w:val="00697C97"/>
    <w:rsid w:val="006A128B"/>
    <w:rsid w:val="006A1377"/>
    <w:rsid w:val="006A1929"/>
    <w:rsid w:val="006A1C3B"/>
    <w:rsid w:val="006A1D6C"/>
    <w:rsid w:val="006A2457"/>
    <w:rsid w:val="006A25B6"/>
    <w:rsid w:val="006A3279"/>
    <w:rsid w:val="006A3E8F"/>
    <w:rsid w:val="006A782A"/>
    <w:rsid w:val="006A7B06"/>
    <w:rsid w:val="006A7C51"/>
    <w:rsid w:val="006B172D"/>
    <w:rsid w:val="006B2FFD"/>
    <w:rsid w:val="006B5D6B"/>
    <w:rsid w:val="006B61E0"/>
    <w:rsid w:val="006B678C"/>
    <w:rsid w:val="006B7026"/>
    <w:rsid w:val="006B7513"/>
    <w:rsid w:val="006B790D"/>
    <w:rsid w:val="006C03FF"/>
    <w:rsid w:val="006C0BC9"/>
    <w:rsid w:val="006C1224"/>
    <w:rsid w:val="006C23B9"/>
    <w:rsid w:val="006C29FC"/>
    <w:rsid w:val="006C34D7"/>
    <w:rsid w:val="006C3812"/>
    <w:rsid w:val="006C4374"/>
    <w:rsid w:val="006C5510"/>
    <w:rsid w:val="006C62B7"/>
    <w:rsid w:val="006C6A4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221C"/>
    <w:rsid w:val="006E3CC9"/>
    <w:rsid w:val="006E4658"/>
    <w:rsid w:val="006E4A82"/>
    <w:rsid w:val="006E57DB"/>
    <w:rsid w:val="006E657F"/>
    <w:rsid w:val="006E74C8"/>
    <w:rsid w:val="006F053C"/>
    <w:rsid w:val="006F11A6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0FF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061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2E8"/>
    <w:rsid w:val="00750AA3"/>
    <w:rsid w:val="0075142D"/>
    <w:rsid w:val="00751B4D"/>
    <w:rsid w:val="0075381D"/>
    <w:rsid w:val="007539CE"/>
    <w:rsid w:val="00753F6C"/>
    <w:rsid w:val="00754B1C"/>
    <w:rsid w:val="007559D6"/>
    <w:rsid w:val="00755B36"/>
    <w:rsid w:val="007573D2"/>
    <w:rsid w:val="007577F2"/>
    <w:rsid w:val="007603B0"/>
    <w:rsid w:val="00761CD5"/>
    <w:rsid w:val="00761F89"/>
    <w:rsid w:val="007629DB"/>
    <w:rsid w:val="007634C6"/>
    <w:rsid w:val="00763DAE"/>
    <w:rsid w:val="00763E0C"/>
    <w:rsid w:val="007648AE"/>
    <w:rsid w:val="00764B89"/>
    <w:rsid w:val="00765B0A"/>
    <w:rsid w:val="00765F61"/>
    <w:rsid w:val="007661B8"/>
    <w:rsid w:val="00766224"/>
    <w:rsid w:val="00766495"/>
    <w:rsid w:val="00766BC5"/>
    <w:rsid w:val="00771083"/>
    <w:rsid w:val="00771A8A"/>
    <w:rsid w:val="007722BB"/>
    <w:rsid w:val="007723D1"/>
    <w:rsid w:val="00772F95"/>
    <w:rsid w:val="00773E75"/>
    <w:rsid w:val="00774D67"/>
    <w:rsid w:val="007752D5"/>
    <w:rsid w:val="0077572C"/>
    <w:rsid w:val="007762E4"/>
    <w:rsid w:val="00776FE9"/>
    <w:rsid w:val="00780D0E"/>
    <w:rsid w:val="0078263A"/>
    <w:rsid w:val="00782669"/>
    <w:rsid w:val="0078343E"/>
    <w:rsid w:val="00783B88"/>
    <w:rsid w:val="0078613E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0F18"/>
    <w:rsid w:val="007B325F"/>
    <w:rsid w:val="007B3270"/>
    <w:rsid w:val="007B3288"/>
    <w:rsid w:val="007B37B2"/>
    <w:rsid w:val="007B561F"/>
    <w:rsid w:val="007B567D"/>
    <w:rsid w:val="007B7353"/>
    <w:rsid w:val="007B782A"/>
    <w:rsid w:val="007C0798"/>
    <w:rsid w:val="007C13C0"/>
    <w:rsid w:val="007C1582"/>
    <w:rsid w:val="007C5511"/>
    <w:rsid w:val="007C70B9"/>
    <w:rsid w:val="007D0832"/>
    <w:rsid w:val="007D0973"/>
    <w:rsid w:val="007D1257"/>
    <w:rsid w:val="007D1D61"/>
    <w:rsid w:val="007D2169"/>
    <w:rsid w:val="007D3376"/>
    <w:rsid w:val="007D3838"/>
    <w:rsid w:val="007E0CA6"/>
    <w:rsid w:val="007E1043"/>
    <w:rsid w:val="007E12F2"/>
    <w:rsid w:val="007E3594"/>
    <w:rsid w:val="007E44EB"/>
    <w:rsid w:val="007E47CA"/>
    <w:rsid w:val="007E561D"/>
    <w:rsid w:val="007E61A2"/>
    <w:rsid w:val="007E61AB"/>
    <w:rsid w:val="007E69A4"/>
    <w:rsid w:val="007E7F5F"/>
    <w:rsid w:val="007F0B28"/>
    <w:rsid w:val="007F0F12"/>
    <w:rsid w:val="007F1163"/>
    <w:rsid w:val="007F1300"/>
    <w:rsid w:val="007F291C"/>
    <w:rsid w:val="007F39DF"/>
    <w:rsid w:val="007F4ADE"/>
    <w:rsid w:val="007F4EE9"/>
    <w:rsid w:val="007F685C"/>
    <w:rsid w:val="007F7343"/>
    <w:rsid w:val="00800A50"/>
    <w:rsid w:val="00801227"/>
    <w:rsid w:val="008013F9"/>
    <w:rsid w:val="008017B8"/>
    <w:rsid w:val="00801FF5"/>
    <w:rsid w:val="00803F63"/>
    <w:rsid w:val="00804454"/>
    <w:rsid w:val="00804761"/>
    <w:rsid w:val="00805256"/>
    <w:rsid w:val="008053E0"/>
    <w:rsid w:val="008056E7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4F94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33D"/>
    <w:rsid w:val="00824459"/>
    <w:rsid w:val="008248EA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36E86"/>
    <w:rsid w:val="008407AF"/>
    <w:rsid w:val="008407CD"/>
    <w:rsid w:val="00840B5B"/>
    <w:rsid w:val="00840EA3"/>
    <w:rsid w:val="00842355"/>
    <w:rsid w:val="00843DB5"/>
    <w:rsid w:val="00844A5A"/>
    <w:rsid w:val="0084502B"/>
    <w:rsid w:val="00845147"/>
    <w:rsid w:val="0085000D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11A"/>
    <w:rsid w:val="0087435C"/>
    <w:rsid w:val="00875287"/>
    <w:rsid w:val="00875D70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8C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50D"/>
    <w:rsid w:val="00897EA3"/>
    <w:rsid w:val="00897FCB"/>
    <w:rsid w:val="008A0693"/>
    <w:rsid w:val="008A0C2D"/>
    <w:rsid w:val="008A2B4C"/>
    <w:rsid w:val="008A42DE"/>
    <w:rsid w:val="008A648D"/>
    <w:rsid w:val="008A6855"/>
    <w:rsid w:val="008A6AD6"/>
    <w:rsid w:val="008A741E"/>
    <w:rsid w:val="008B0520"/>
    <w:rsid w:val="008B0685"/>
    <w:rsid w:val="008B07F8"/>
    <w:rsid w:val="008B1069"/>
    <w:rsid w:val="008B1B01"/>
    <w:rsid w:val="008B3AAC"/>
    <w:rsid w:val="008B404D"/>
    <w:rsid w:val="008B4945"/>
    <w:rsid w:val="008B4C5F"/>
    <w:rsid w:val="008B5F52"/>
    <w:rsid w:val="008B6CE6"/>
    <w:rsid w:val="008B6E1C"/>
    <w:rsid w:val="008B7944"/>
    <w:rsid w:val="008C0501"/>
    <w:rsid w:val="008C1C99"/>
    <w:rsid w:val="008C4A92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4C2"/>
    <w:rsid w:val="008E4722"/>
    <w:rsid w:val="008E4F8C"/>
    <w:rsid w:val="008E54E6"/>
    <w:rsid w:val="008E600B"/>
    <w:rsid w:val="008E62BB"/>
    <w:rsid w:val="008E7246"/>
    <w:rsid w:val="008F018C"/>
    <w:rsid w:val="008F173B"/>
    <w:rsid w:val="008F23C9"/>
    <w:rsid w:val="008F2B12"/>
    <w:rsid w:val="008F2B9A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4EDF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387"/>
    <w:rsid w:val="00914C68"/>
    <w:rsid w:val="00915AAD"/>
    <w:rsid w:val="009170C2"/>
    <w:rsid w:val="009170F6"/>
    <w:rsid w:val="0092067C"/>
    <w:rsid w:val="00920751"/>
    <w:rsid w:val="00922F29"/>
    <w:rsid w:val="0092335E"/>
    <w:rsid w:val="00923446"/>
    <w:rsid w:val="00925620"/>
    <w:rsid w:val="00925F90"/>
    <w:rsid w:val="00927DEB"/>
    <w:rsid w:val="00931F91"/>
    <w:rsid w:val="009320BA"/>
    <w:rsid w:val="009357DC"/>
    <w:rsid w:val="00935BAC"/>
    <w:rsid w:val="00936449"/>
    <w:rsid w:val="0093698B"/>
    <w:rsid w:val="00936D22"/>
    <w:rsid w:val="009370C2"/>
    <w:rsid w:val="00940001"/>
    <w:rsid w:val="00940D14"/>
    <w:rsid w:val="00941A9C"/>
    <w:rsid w:val="00944ED3"/>
    <w:rsid w:val="00945507"/>
    <w:rsid w:val="009468EC"/>
    <w:rsid w:val="00950209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CD6"/>
    <w:rsid w:val="00955D58"/>
    <w:rsid w:val="00960576"/>
    <w:rsid w:val="00960AAB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9C4"/>
    <w:rsid w:val="00971B6D"/>
    <w:rsid w:val="00971C12"/>
    <w:rsid w:val="0097235F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4A4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49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23D7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1E50"/>
    <w:rsid w:val="009D3363"/>
    <w:rsid w:val="009D34DF"/>
    <w:rsid w:val="009D4A02"/>
    <w:rsid w:val="009D6F08"/>
    <w:rsid w:val="009D77A7"/>
    <w:rsid w:val="009E1EFB"/>
    <w:rsid w:val="009E2A69"/>
    <w:rsid w:val="009E359F"/>
    <w:rsid w:val="009E400A"/>
    <w:rsid w:val="009E44DF"/>
    <w:rsid w:val="009E4917"/>
    <w:rsid w:val="009E4D8F"/>
    <w:rsid w:val="009E6C5B"/>
    <w:rsid w:val="009F1317"/>
    <w:rsid w:val="009F33F9"/>
    <w:rsid w:val="009F3B7B"/>
    <w:rsid w:val="009F3B91"/>
    <w:rsid w:val="009F46A5"/>
    <w:rsid w:val="009F4858"/>
    <w:rsid w:val="009F4A5B"/>
    <w:rsid w:val="009F503C"/>
    <w:rsid w:val="009F5F4A"/>
    <w:rsid w:val="009F623B"/>
    <w:rsid w:val="009F78B2"/>
    <w:rsid w:val="00A00207"/>
    <w:rsid w:val="00A004AD"/>
    <w:rsid w:val="00A00769"/>
    <w:rsid w:val="00A00A38"/>
    <w:rsid w:val="00A01DE5"/>
    <w:rsid w:val="00A05614"/>
    <w:rsid w:val="00A06132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2734"/>
    <w:rsid w:val="00A24B01"/>
    <w:rsid w:val="00A24E22"/>
    <w:rsid w:val="00A25E67"/>
    <w:rsid w:val="00A26FB5"/>
    <w:rsid w:val="00A27DAC"/>
    <w:rsid w:val="00A27EC2"/>
    <w:rsid w:val="00A32879"/>
    <w:rsid w:val="00A33AF8"/>
    <w:rsid w:val="00A33E06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BEF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660"/>
    <w:rsid w:val="00A5695F"/>
    <w:rsid w:val="00A612E7"/>
    <w:rsid w:val="00A616A0"/>
    <w:rsid w:val="00A6199F"/>
    <w:rsid w:val="00A627DB"/>
    <w:rsid w:val="00A63714"/>
    <w:rsid w:val="00A63C24"/>
    <w:rsid w:val="00A63D16"/>
    <w:rsid w:val="00A64181"/>
    <w:rsid w:val="00A64750"/>
    <w:rsid w:val="00A64EB8"/>
    <w:rsid w:val="00A655C2"/>
    <w:rsid w:val="00A67739"/>
    <w:rsid w:val="00A67B86"/>
    <w:rsid w:val="00A67FF2"/>
    <w:rsid w:val="00A71ABC"/>
    <w:rsid w:val="00A738AA"/>
    <w:rsid w:val="00A73D71"/>
    <w:rsid w:val="00A7460A"/>
    <w:rsid w:val="00A74EAB"/>
    <w:rsid w:val="00A75D84"/>
    <w:rsid w:val="00A75F04"/>
    <w:rsid w:val="00A77163"/>
    <w:rsid w:val="00A77BAD"/>
    <w:rsid w:val="00A77ECE"/>
    <w:rsid w:val="00A82D36"/>
    <w:rsid w:val="00A83DA9"/>
    <w:rsid w:val="00A84A95"/>
    <w:rsid w:val="00A856DE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476B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09BD"/>
    <w:rsid w:val="00AC1898"/>
    <w:rsid w:val="00AC1ADE"/>
    <w:rsid w:val="00AC2312"/>
    <w:rsid w:val="00AC26CB"/>
    <w:rsid w:val="00AC2762"/>
    <w:rsid w:val="00AC3CC8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1E5"/>
    <w:rsid w:val="00B02B78"/>
    <w:rsid w:val="00B03429"/>
    <w:rsid w:val="00B063A7"/>
    <w:rsid w:val="00B071E2"/>
    <w:rsid w:val="00B114F6"/>
    <w:rsid w:val="00B125CD"/>
    <w:rsid w:val="00B130A2"/>
    <w:rsid w:val="00B1344B"/>
    <w:rsid w:val="00B13DFB"/>
    <w:rsid w:val="00B15D45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589"/>
    <w:rsid w:val="00B259ED"/>
    <w:rsid w:val="00B25E24"/>
    <w:rsid w:val="00B26DAF"/>
    <w:rsid w:val="00B27123"/>
    <w:rsid w:val="00B2748F"/>
    <w:rsid w:val="00B30435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560C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35C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87480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CC3"/>
    <w:rsid w:val="00BA4D52"/>
    <w:rsid w:val="00BA5647"/>
    <w:rsid w:val="00BA5A4F"/>
    <w:rsid w:val="00BA6D22"/>
    <w:rsid w:val="00BB127D"/>
    <w:rsid w:val="00BB21A1"/>
    <w:rsid w:val="00BB26BB"/>
    <w:rsid w:val="00BB28BA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D8F"/>
    <w:rsid w:val="00C0278D"/>
    <w:rsid w:val="00C028A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50D1"/>
    <w:rsid w:val="00C17828"/>
    <w:rsid w:val="00C17EBB"/>
    <w:rsid w:val="00C20174"/>
    <w:rsid w:val="00C2080E"/>
    <w:rsid w:val="00C20D7F"/>
    <w:rsid w:val="00C21583"/>
    <w:rsid w:val="00C217C3"/>
    <w:rsid w:val="00C21F2E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FFA"/>
    <w:rsid w:val="00C636C8"/>
    <w:rsid w:val="00C64083"/>
    <w:rsid w:val="00C64731"/>
    <w:rsid w:val="00C64AEC"/>
    <w:rsid w:val="00C64D59"/>
    <w:rsid w:val="00C64FF3"/>
    <w:rsid w:val="00C66583"/>
    <w:rsid w:val="00C6717E"/>
    <w:rsid w:val="00C6734A"/>
    <w:rsid w:val="00C67C43"/>
    <w:rsid w:val="00C70230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0A1C"/>
    <w:rsid w:val="00C914CF"/>
    <w:rsid w:val="00C91966"/>
    <w:rsid w:val="00C91A8B"/>
    <w:rsid w:val="00C92C6D"/>
    <w:rsid w:val="00C93992"/>
    <w:rsid w:val="00C93B0F"/>
    <w:rsid w:val="00C94720"/>
    <w:rsid w:val="00C9528C"/>
    <w:rsid w:val="00C97887"/>
    <w:rsid w:val="00CA028E"/>
    <w:rsid w:val="00CA0565"/>
    <w:rsid w:val="00CA2222"/>
    <w:rsid w:val="00CA30A7"/>
    <w:rsid w:val="00CA431C"/>
    <w:rsid w:val="00CA56F1"/>
    <w:rsid w:val="00CA656F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59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1B02"/>
    <w:rsid w:val="00CD22A5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745"/>
    <w:rsid w:val="00CD69A9"/>
    <w:rsid w:val="00CD71CB"/>
    <w:rsid w:val="00CD76D1"/>
    <w:rsid w:val="00CD7B8D"/>
    <w:rsid w:val="00CD7CEF"/>
    <w:rsid w:val="00CE034D"/>
    <w:rsid w:val="00CE10FD"/>
    <w:rsid w:val="00CE2869"/>
    <w:rsid w:val="00CE2D15"/>
    <w:rsid w:val="00CE3694"/>
    <w:rsid w:val="00CE36F7"/>
    <w:rsid w:val="00CE47A0"/>
    <w:rsid w:val="00CE5DAF"/>
    <w:rsid w:val="00CE6400"/>
    <w:rsid w:val="00CE6F7E"/>
    <w:rsid w:val="00CE7418"/>
    <w:rsid w:val="00CE742B"/>
    <w:rsid w:val="00CE79D7"/>
    <w:rsid w:val="00CF0A57"/>
    <w:rsid w:val="00CF10E3"/>
    <w:rsid w:val="00CF1ECA"/>
    <w:rsid w:val="00CF2660"/>
    <w:rsid w:val="00CF3CE0"/>
    <w:rsid w:val="00CF3F72"/>
    <w:rsid w:val="00CF3FB9"/>
    <w:rsid w:val="00CF567B"/>
    <w:rsid w:val="00CF63D3"/>
    <w:rsid w:val="00CF6657"/>
    <w:rsid w:val="00CF6683"/>
    <w:rsid w:val="00CF77C1"/>
    <w:rsid w:val="00D005AA"/>
    <w:rsid w:val="00D00B2A"/>
    <w:rsid w:val="00D00B6B"/>
    <w:rsid w:val="00D0274A"/>
    <w:rsid w:val="00D03930"/>
    <w:rsid w:val="00D04F21"/>
    <w:rsid w:val="00D05B6E"/>
    <w:rsid w:val="00D05F96"/>
    <w:rsid w:val="00D067EE"/>
    <w:rsid w:val="00D06A91"/>
    <w:rsid w:val="00D078E0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1C3"/>
    <w:rsid w:val="00D2346F"/>
    <w:rsid w:val="00D26007"/>
    <w:rsid w:val="00D26D33"/>
    <w:rsid w:val="00D26EE7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48D"/>
    <w:rsid w:val="00D42796"/>
    <w:rsid w:val="00D42ACF"/>
    <w:rsid w:val="00D42BA4"/>
    <w:rsid w:val="00D43236"/>
    <w:rsid w:val="00D436BB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2D62"/>
    <w:rsid w:val="00D63E9B"/>
    <w:rsid w:val="00D6658F"/>
    <w:rsid w:val="00D66849"/>
    <w:rsid w:val="00D70372"/>
    <w:rsid w:val="00D704F9"/>
    <w:rsid w:val="00D71FEC"/>
    <w:rsid w:val="00D72C9D"/>
    <w:rsid w:val="00D72E8F"/>
    <w:rsid w:val="00D73A22"/>
    <w:rsid w:val="00D7476E"/>
    <w:rsid w:val="00D75206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4F11"/>
    <w:rsid w:val="00D959FC"/>
    <w:rsid w:val="00D95E28"/>
    <w:rsid w:val="00D95E3B"/>
    <w:rsid w:val="00D96785"/>
    <w:rsid w:val="00D968B6"/>
    <w:rsid w:val="00DA009E"/>
    <w:rsid w:val="00DA089C"/>
    <w:rsid w:val="00DA0DE3"/>
    <w:rsid w:val="00DA165E"/>
    <w:rsid w:val="00DA2400"/>
    <w:rsid w:val="00DA26D5"/>
    <w:rsid w:val="00DA2A05"/>
    <w:rsid w:val="00DA3CB2"/>
    <w:rsid w:val="00DA46E9"/>
    <w:rsid w:val="00DA49D7"/>
    <w:rsid w:val="00DA4C07"/>
    <w:rsid w:val="00DA73C9"/>
    <w:rsid w:val="00DA77D0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3784"/>
    <w:rsid w:val="00DD37F7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3929"/>
    <w:rsid w:val="00DE454C"/>
    <w:rsid w:val="00DE4B1D"/>
    <w:rsid w:val="00DE5366"/>
    <w:rsid w:val="00DE577B"/>
    <w:rsid w:val="00DE6402"/>
    <w:rsid w:val="00DE6EAE"/>
    <w:rsid w:val="00DE76AB"/>
    <w:rsid w:val="00DF0B37"/>
    <w:rsid w:val="00DF1F16"/>
    <w:rsid w:val="00DF24A6"/>
    <w:rsid w:val="00DF2C98"/>
    <w:rsid w:val="00DF2E8B"/>
    <w:rsid w:val="00DF39D6"/>
    <w:rsid w:val="00DF469C"/>
    <w:rsid w:val="00DF46A9"/>
    <w:rsid w:val="00DF4CBA"/>
    <w:rsid w:val="00DF5CD4"/>
    <w:rsid w:val="00DF7EFA"/>
    <w:rsid w:val="00E00153"/>
    <w:rsid w:val="00E00159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9C8"/>
    <w:rsid w:val="00E209EC"/>
    <w:rsid w:val="00E21262"/>
    <w:rsid w:val="00E22476"/>
    <w:rsid w:val="00E229ED"/>
    <w:rsid w:val="00E22BD0"/>
    <w:rsid w:val="00E235F3"/>
    <w:rsid w:val="00E24B29"/>
    <w:rsid w:val="00E24D02"/>
    <w:rsid w:val="00E257A3"/>
    <w:rsid w:val="00E25C32"/>
    <w:rsid w:val="00E25E80"/>
    <w:rsid w:val="00E30804"/>
    <w:rsid w:val="00E309B2"/>
    <w:rsid w:val="00E319DB"/>
    <w:rsid w:val="00E33354"/>
    <w:rsid w:val="00E338D5"/>
    <w:rsid w:val="00E353CC"/>
    <w:rsid w:val="00E366A0"/>
    <w:rsid w:val="00E40A35"/>
    <w:rsid w:val="00E42209"/>
    <w:rsid w:val="00E42737"/>
    <w:rsid w:val="00E45C3C"/>
    <w:rsid w:val="00E45F5D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212D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0831"/>
    <w:rsid w:val="00E93040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17AD"/>
    <w:rsid w:val="00ED3ACB"/>
    <w:rsid w:val="00ED61AE"/>
    <w:rsid w:val="00ED72C1"/>
    <w:rsid w:val="00ED771B"/>
    <w:rsid w:val="00ED7E57"/>
    <w:rsid w:val="00EE091E"/>
    <w:rsid w:val="00EE22A9"/>
    <w:rsid w:val="00EE2890"/>
    <w:rsid w:val="00EE2C68"/>
    <w:rsid w:val="00EE2E9E"/>
    <w:rsid w:val="00EE3623"/>
    <w:rsid w:val="00EE4EF0"/>
    <w:rsid w:val="00EE6324"/>
    <w:rsid w:val="00EE64FE"/>
    <w:rsid w:val="00EE66EB"/>
    <w:rsid w:val="00EE6C89"/>
    <w:rsid w:val="00EE7A40"/>
    <w:rsid w:val="00EF188C"/>
    <w:rsid w:val="00EF1AE8"/>
    <w:rsid w:val="00EF2BCB"/>
    <w:rsid w:val="00EF31F9"/>
    <w:rsid w:val="00EF3759"/>
    <w:rsid w:val="00EF3DA9"/>
    <w:rsid w:val="00EF47C3"/>
    <w:rsid w:val="00EF4D21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4192"/>
    <w:rsid w:val="00F0532B"/>
    <w:rsid w:val="00F05761"/>
    <w:rsid w:val="00F06530"/>
    <w:rsid w:val="00F06947"/>
    <w:rsid w:val="00F06A5D"/>
    <w:rsid w:val="00F06E84"/>
    <w:rsid w:val="00F073D7"/>
    <w:rsid w:val="00F1009D"/>
    <w:rsid w:val="00F10ECA"/>
    <w:rsid w:val="00F12655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9EE"/>
    <w:rsid w:val="00F30D2F"/>
    <w:rsid w:val="00F30E2E"/>
    <w:rsid w:val="00F310B9"/>
    <w:rsid w:val="00F31E66"/>
    <w:rsid w:val="00F324C8"/>
    <w:rsid w:val="00F333AF"/>
    <w:rsid w:val="00F33739"/>
    <w:rsid w:val="00F346D3"/>
    <w:rsid w:val="00F36B9A"/>
    <w:rsid w:val="00F36C2E"/>
    <w:rsid w:val="00F36F08"/>
    <w:rsid w:val="00F37431"/>
    <w:rsid w:val="00F37638"/>
    <w:rsid w:val="00F412D9"/>
    <w:rsid w:val="00F42287"/>
    <w:rsid w:val="00F428AE"/>
    <w:rsid w:val="00F4341D"/>
    <w:rsid w:val="00F44091"/>
    <w:rsid w:val="00F4423D"/>
    <w:rsid w:val="00F4463D"/>
    <w:rsid w:val="00F446C2"/>
    <w:rsid w:val="00F44F11"/>
    <w:rsid w:val="00F450D6"/>
    <w:rsid w:val="00F4522D"/>
    <w:rsid w:val="00F46846"/>
    <w:rsid w:val="00F46B22"/>
    <w:rsid w:val="00F50B8B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B6B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6F1F"/>
    <w:rsid w:val="00F80E18"/>
    <w:rsid w:val="00F80F82"/>
    <w:rsid w:val="00F81F05"/>
    <w:rsid w:val="00F82D8E"/>
    <w:rsid w:val="00F82EBD"/>
    <w:rsid w:val="00F83259"/>
    <w:rsid w:val="00F83B89"/>
    <w:rsid w:val="00F8511D"/>
    <w:rsid w:val="00F87620"/>
    <w:rsid w:val="00F87781"/>
    <w:rsid w:val="00F9053A"/>
    <w:rsid w:val="00F914E7"/>
    <w:rsid w:val="00F94D17"/>
    <w:rsid w:val="00F955F3"/>
    <w:rsid w:val="00F956A7"/>
    <w:rsid w:val="00F959DB"/>
    <w:rsid w:val="00F971DA"/>
    <w:rsid w:val="00F97209"/>
    <w:rsid w:val="00F97A33"/>
    <w:rsid w:val="00F97DC8"/>
    <w:rsid w:val="00FA1F08"/>
    <w:rsid w:val="00FA20E9"/>
    <w:rsid w:val="00FA2D11"/>
    <w:rsid w:val="00FA41B6"/>
    <w:rsid w:val="00FA4CB5"/>
    <w:rsid w:val="00FA4D80"/>
    <w:rsid w:val="00FA6948"/>
    <w:rsid w:val="00FA724C"/>
    <w:rsid w:val="00FB04D7"/>
    <w:rsid w:val="00FB0B54"/>
    <w:rsid w:val="00FB0C77"/>
    <w:rsid w:val="00FB0D8C"/>
    <w:rsid w:val="00FB17E8"/>
    <w:rsid w:val="00FB1BE7"/>
    <w:rsid w:val="00FB2DDE"/>
    <w:rsid w:val="00FB2EA7"/>
    <w:rsid w:val="00FB3048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7F0"/>
    <w:rsid w:val="00FD2073"/>
    <w:rsid w:val="00FD2202"/>
    <w:rsid w:val="00FD26B6"/>
    <w:rsid w:val="00FD2C5E"/>
    <w:rsid w:val="00FD2D2A"/>
    <w:rsid w:val="00FD33C8"/>
    <w:rsid w:val="00FD3F16"/>
    <w:rsid w:val="00FD4EF5"/>
    <w:rsid w:val="00FD65CB"/>
    <w:rsid w:val="00FD6F9E"/>
    <w:rsid w:val="00FE13B0"/>
    <w:rsid w:val="00FE16DE"/>
    <w:rsid w:val="00FE171B"/>
    <w:rsid w:val="00FE1734"/>
    <w:rsid w:val="00FE2A3B"/>
    <w:rsid w:val="00FE37E1"/>
    <w:rsid w:val="00FE4B14"/>
    <w:rsid w:val="00FE5247"/>
    <w:rsid w:val="00FF0433"/>
    <w:rsid w:val="00FF07EE"/>
    <w:rsid w:val="00FF0812"/>
    <w:rsid w:val="00FF1156"/>
    <w:rsid w:val="00FF155D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48550-3CF4-4148-BC33-5F13CB1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5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  <w:style w:type="paragraph" w:styleId="aff3">
    <w:name w:val="Normal (Web)"/>
    <w:basedOn w:val="a"/>
    <w:uiPriority w:val="99"/>
    <w:semiHidden/>
    <w:unhideWhenUsed/>
    <w:rsid w:val="00A75D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h@admkonda.ru." TargetMode="External"/><Relationship Id="rId13" Type="http://schemas.openxmlformats.org/officeDocument/2006/relationships/hyperlink" Target="https://www.fedsfm.ru/documents/terr-list" TargetMode="External"/><Relationship Id="rId18" Type="http://schemas.openxmlformats.org/officeDocument/2006/relationships/hyperlink" Target="https://service.nalog.ru/io.d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edsfm.ru/documents/omu-or-terr-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just.gov.ru/ru/activity/directions/998/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gkh@admkonda.ru." TargetMode="External"/><Relationship Id="rId20" Type="http://schemas.openxmlformats.org/officeDocument/2006/relationships/hyperlink" Target="https://www.fedsfm.ru/documents/terr-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io.do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ankrot.fedresurs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minjust.gov.ru/ru/activity/directions/9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nda.ru/documents/search.html?srch_text=&amp;srch_number=928&amp;srch_dates=&amp;srch_category=534" TargetMode="External"/><Relationship Id="rId14" Type="http://schemas.openxmlformats.org/officeDocument/2006/relationships/hyperlink" Target="https://www.fedsfm.ru/documents/omu-or-terr-list" TargetMode="External"/><Relationship Id="rId22" Type="http://schemas.openxmlformats.org/officeDocument/2006/relationships/hyperlink" Target="https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CC8F-1071-4A5F-BB8C-BE7E896D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Жеребцова Мария Юрьевна</cp:lastModifiedBy>
  <cp:revision>3</cp:revision>
  <cp:lastPrinted>2024-06-25T12:17:00Z</cp:lastPrinted>
  <dcterms:created xsi:type="dcterms:W3CDTF">2024-06-27T08:42:00Z</dcterms:created>
  <dcterms:modified xsi:type="dcterms:W3CDTF">2024-06-27T08:43:00Z</dcterms:modified>
</cp:coreProperties>
</file>