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91" w:rsidRPr="00A93091" w:rsidRDefault="00A93091" w:rsidP="00AC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ОБЩЕСТВЕННЫХ ОБСУЖДЕНИЙ</w:t>
      </w:r>
    </w:p>
    <w:p w:rsidR="00A93091" w:rsidRPr="00A93091" w:rsidRDefault="00A93091" w:rsidP="00AC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градостроительной деятельности</w:t>
      </w:r>
    </w:p>
    <w:p w:rsidR="00392E8D" w:rsidRPr="00A93091" w:rsidRDefault="00C37E75" w:rsidP="00AC17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E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Предоставления разрешения на условно разрешенный вид использования земельного участка и объекта капитального строительства под магазин по адресу пгт. Междуреченский, ул. Осенняя д.7а». 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                       </w:t>
      </w:r>
      <w:r w:rsidR="00392E8D"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392E8D"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</w:t>
      </w:r>
    </w:p>
    <w:p w:rsidR="00392E8D" w:rsidRPr="00A93091" w:rsidRDefault="00392E8D" w:rsidP="00AC17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309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проекта, подлежащего рассмотрению на общественных обсуждениях)</w:t>
      </w:r>
    </w:p>
    <w:p w:rsidR="00A93091" w:rsidRPr="00A93091" w:rsidRDefault="00392E8D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30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92E8D" w:rsidRPr="00392E8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92E8D" w:rsidRPr="00392E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392E8D" w:rsidRPr="00392E8D">
        <w:rPr>
          <w:rFonts w:ascii="Times New Roman" w:eastAsia="Times New Roman" w:hAnsi="Times New Roman" w:cs="Times New Roman"/>
          <w:sz w:val="24"/>
          <w:szCs w:val="24"/>
          <w:lang w:eastAsia="ru-RU"/>
        </w:rPr>
        <w:t>_ «</w:t>
      </w:r>
      <w:r w:rsidR="00392E8D" w:rsidRPr="00392E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</w:t>
      </w:r>
      <w:r w:rsidR="00392E8D" w:rsidRPr="0039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92E8D" w:rsidRPr="00392E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января 2023</w:t>
      </w:r>
      <w:r w:rsidR="00392E8D" w:rsidRPr="0039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Pr="008B7989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_ «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B7989" w:rsidRPr="00AC1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января 2023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P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8B7989" w:rsidRP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79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P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Территория, в пределах которой проводятся общественные обсуждения: </w:t>
      </w:r>
    </w:p>
    <w:p w:rsid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79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Земельный участок с кадастровым номером 86:01:0401010:2, расположенный по адресу: ул. Осенняя, д. 7а, пгт. Междуреченский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</w:t>
      </w:r>
      <w:r w:rsidRPr="008B79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C1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</w:t>
      </w:r>
      <w:r w:rsidRPr="008B79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</w:t>
      </w:r>
    </w:p>
    <w:p w:rsidR="008B7989" w:rsidRDefault="008B798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Боенко - 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заместитель главы Кондинского района.</w:t>
      </w: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Гаранин -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района, начальник управления архитектуры и градостроительства администрации Кондинского района. </w:t>
      </w: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Д.Н. Молокова – секретарь комиссии, специалист-эксперт управления архитектуры и градостроительства администрации Кондинского района. </w:t>
      </w: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4D6E52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4D6E52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Суслова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4D6E52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AC1713" w:rsidRPr="00AC1713" w:rsidRDefault="00AC1713" w:rsidP="00AC17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 и предложений по вопросу предоставления разрешения на условно разрешенный вид использования земельного участка и объекта капитального строительства не поступало.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общественных обсуждений:</w:t>
      </w:r>
    </w:p>
    <w:p w:rsidR="00CD4CF4" w:rsidRPr="002F4FB6" w:rsidRDefault="00CD4CF4" w:rsidP="00A8691E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принято решение рекомендовать главе Кондинского района принять решение о предоставлении разрешения на условно разрешенный вид использования земельного участка и объекта капитального строительства под магазин на земельном </w:t>
      </w:r>
      <w:r w:rsidRPr="002F4F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участке с кадастровым номером: </w:t>
      </w:r>
      <w:r w:rsidR="000548F9" w:rsidRPr="002F4FB6">
        <w:rPr>
          <w:rFonts w:ascii="Times New Roman" w:eastAsia="Times New Roman" w:hAnsi="Times New Roman" w:cs="Times New Roman"/>
          <w:sz w:val="24"/>
          <w:szCs w:val="24"/>
          <w:lang w:eastAsia="ru-RU"/>
        </w:rPr>
        <w:t>86:01:0401010:2, расположенный по адресу: ул. Осенняя, д. 7а, пгт. Междуреченский</w:t>
      </w:r>
      <w:r w:rsidR="002F4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3091" w:rsidRPr="00A93091" w:rsidRDefault="00CD4CF4" w:rsidP="00AC4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F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D4C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Настоящее заключение о результатах общественных обсуждений обнародовать </w:t>
      </w:r>
      <w:proofErr w:type="gramStart"/>
      <w:r w:rsidRPr="00CD4C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Pr="00CD4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7C4" w:rsidRDefault="00F047C4"/>
    <w:p w:rsidR="00A93091" w:rsidRDefault="00A93091"/>
    <w:p w:rsidR="00E26442" w:rsidRDefault="00E26442"/>
    <w:p w:rsidR="00E26442" w:rsidRPr="00E26442" w:rsidRDefault="00E26442"/>
    <w:p w:rsidR="00E26442" w:rsidRPr="00E26442" w:rsidRDefault="00E26442" w:rsidP="00E264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 комиссии </w:t>
      </w:r>
    </w:p>
    <w:p w:rsidR="00E26442" w:rsidRPr="00E26442" w:rsidRDefault="00E26442" w:rsidP="00E264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подготовке Правил землепользования </w:t>
      </w:r>
    </w:p>
    <w:p w:rsidR="00E26442" w:rsidRPr="00E26442" w:rsidRDefault="00E26442" w:rsidP="00E264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застройки муниципальных образований </w:t>
      </w:r>
    </w:p>
    <w:p w:rsidR="00E26442" w:rsidRPr="00E26442" w:rsidRDefault="00E26442" w:rsidP="00E264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городских и сельских поселений Кондинского района                                 Н.А. Гаранин</w:t>
      </w:r>
    </w:p>
    <w:p w:rsidR="00E26442" w:rsidRPr="00E26442" w:rsidRDefault="00E26442" w:rsidP="00E264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26442" w:rsidRPr="00E26442" w:rsidRDefault="00E26442" w:rsidP="00E264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26442" w:rsidRDefault="00E26442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45"/>
    <w:rsid w:val="000548F9"/>
    <w:rsid w:val="002F4FB6"/>
    <w:rsid w:val="00326178"/>
    <w:rsid w:val="00384C0B"/>
    <w:rsid w:val="00392E8D"/>
    <w:rsid w:val="003A47C2"/>
    <w:rsid w:val="00412CD3"/>
    <w:rsid w:val="0044159E"/>
    <w:rsid w:val="004E141A"/>
    <w:rsid w:val="00551EE6"/>
    <w:rsid w:val="00563437"/>
    <w:rsid w:val="007E182C"/>
    <w:rsid w:val="008B7989"/>
    <w:rsid w:val="009C2E5B"/>
    <w:rsid w:val="00A375E6"/>
    <w:rsid w:val="00A67E29"/>
    <w:rsid w:val="00A8691E"/>
    <w:rsid w:val="00A93091"/>
    <w:rsid w:val="00AC1713"/>
    <w:rsid w:val="00AC48B7"/>
    <w:rsid w:val="00B12F5C"/>
    <w:rsid w:val="00B83C69"/>
    <w:rsid w:val="00C37E75"/>
    <w:rsid w:val="00CD4CF4"/>
    <w:rsid w:val="00E02E79"/>
    <w:rsid w:val="00E26442"/>
    <w:rsid w:val="00ED2745"/>
    <w:rsid w:val="00F047C4"/>
    <w:rsid w:val="00FD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3C7AE-E1F3-4802-8381-C2C67B0F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Серебрянникова Екатерина Вале</dc:creator>
  <cp:keywords/>
  <dc:description/>
  <cp:lastModifiedBy>Серебрянникова Екатерина Вале</cp:lastModifiedBy>
  <cp:revision>2</cp:revision>
  <cp:lastPrinted>2023-01-09T06:04:00Z</cp:lastPrinted>
  <dcterms:created xsi:type="dcterms:W3CDTF">2023-01-11T08:42:00Z</dcterms:created>
  <dcterms:modified xsi:type="dcterms:W3CDTF">2023-01-11T08:42:00Z</dcterms:modified>
</cp:coreProperties>
</file>