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A87" w:rsidRDefault="008541A0" w:rsidP="008541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541A0" w:rsidRDefault="008541A0" w:rsidP="008541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администрации Кондинского района «Об утверждении  перечня услуг, которые могут быть переданы на исполнение немуниципальным организациям, в том числе социально ориентированным некоммерческим организациям»</w:t>
      </w:r>
    </w:p>
    <w:p w:rsidR="008541A0" w:rsidRDefault="008541A0" w:rsidP="008541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41A0" w:rsidRDefault="008541A0" w:rsidP="00FE5E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Настоящий проект подготовлен во исполнение пункта 1.4 Плана мероприятий («дорожной карты») по поддержке доступа немуниципальных организаций (коммерческих, некоммерческих) к предоставлению услуг в социальной сфере в Кондинском районе на 2016-2020 годы, разработанного в соответствии с Распоряжением</w:t>
      </w:r>
      <w:r w:rsidR="00FE5E10">
        <w:rPr>
          <w:rFonts w:ascii="Times New Roman" w:hAnsi="Times New Roman" w:cs="Times New Roman"/>
          <w:sz w:val="28"/>
          <w:szCs w:val="28"/>
        </w:rPr>
        <w:t xml:space="preserve"> №570-р от 22.09.2016 «О плане мероприятий («дорожной карте») по поддержке доступа немуниципальных организаций (коммерческих, некоммерческих) к представлению услуг в социальной сфере в Кондинском районе на</w:t>
      </w:r>
      <w:proofErr w:type="gramEnd"/>
      <w:r w:rsidR="00FE5E10">
        <w:rPr>
          <w:rFonts w:ascii="Times New Roman" w:hAnsi="Times New Roman" w:cs="Times New Roman"/>
          <w:sz w:val="28"/>
          <w:szCs w:val="28"/>
        </w:rPr>
        <w:t xml:space="preserve"> 2016-2020 годы».</w:t>
      </w:r>
    </w:p>
    <w:p w:rsidR="00FE5E10" w:rsidRDefault="00FE5E10" w:rsidP="00FE5E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Устанавливает определение услуг, которые могут исполнять немуниципальные организации, в том числе социально ориентированные некоммерческие организации.</w:t>
      </w:r>
    </w:p>
    <w:p w:rsidR="00FE5E10" w:rsidRDefault="00FE5E10" w:rsidP="00FE5E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экономического развития                                                    Т. В. Каспшицкая</w:t>
      </w: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FE5E10" w:rsidRDefault="00FE5E10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FE5E10" w:rsidRPr="00FE5E10" w:rsidRDefault="00FE5E10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E5E10">
        <w:rPr>
          <w:rFonts w:ascii="Times New Roman" w:hAnsi="Times New Roman" w:cs="Times New Roman"/>
          <w:sz w:val="16"/>
          <w:szCs w:val="16"/>
        </w:rPr>
        <w:t>Исполнитель: специалист-эксперт</w:t>
      </w:r>
    </w:p>
    <w:p w:rsidR="00FE5E10" w:rsidRPr="00FE5E10" w:rsidRDefault="00FE5E10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E5E10">
        <w:rPr>
          <w:rFonts w:ascii="Times New Roman" w:hAnsi="Times New Roman" w:cs="Times New Roman"/>
          <w:sz w:val="16"/>
          <w:szCs w:val="16"/>
        </w:rPr>
        <w:t>отдела административной реформы</w:t>
      </w:r>
    </w:p>
    <w:p w:rsidR="00FE5E10" w:rsidRPr="00FE5E10" w:rsidRDefault="00FE5E10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E5E10">
        <w:rPr>
          <w:rFonts w:ascii="Times New Roman" w:hAnsi="Times New Roman" w:cs="Times New Roman"/>
          <w:sz w:val="16"/>
          <w:szCs w:val="16"/>
        </w:rPr>
        <w:t>комитета экономического развития</w:t>
      </w:r>
    </w:p>
    <w:p w:rsidR="00FE5E10" w:rsidRPr="00FE5E10" w:rsidRDefault="00FE5E10" w:rsidP="00FE5E1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E5E10">
        <w:rPr>
          <w:rFonts w:ascii="Times New Roman" w:hAnsi="Times New Roman" w:cs="Times New Roman"/>
          <w:sz w:val="16"/>
          <w:szCs w:val="16"/>
        </w:rPr>
        <w:t xml:space="preserve">Елена Федоровна </w:t>
      </w:r>
      <w:proofErr w:type="spellStart"/>
      <w:r w:rsidRPr="00FE5E10">
        <w:rPr>
          <w:rFonts w:ascii="Times New Roman" w:hAnsi="Times New Roman" w:cs="Times New Roman"/>
          <w:sz w:val="16"/>
          <w:szCs w:val="16"/>
        </w:rPr>
        <w:t>Жатько</w:t>
      </w:r>
      <w:proofErr w:type="spellEnd"/>
    </w:p>
    <w:p w:rsidR="00FE5E10" w:rsidRPr="008541A0" w:rsidRDefault="00FE5E10" w:rsidP="00FE5E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5E10">
        <w:rPr>
          <w:rFonts w:ascii="Times New Roman" w:hAnsi="Times New Roman" w:cs="Times New Roman"/>
          <w:sz w:val="16"/>
          <w:szCs w:val="16"/>
        </w:rPr>
        <w:t>(34677) 35-479</w:t>
      </w:r>
      <w:bookmarkStart w:id="0" w:name="_GoBack"/>
      <w:bookmarkEnd w:id="0"/>
    </w:p>
    <w:sectPr w:rsidR="00FE5E10" w:rsidRPr="008541A0" w:rsidSect="00FE5E1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E2C"/>
    <w:rsid w:val="00343A87"/>
    <w:rsid w:val="005C4A61"/>
    <w:rsid w:val="006F2E2C"/>
    <w:rsid w:val="008541A0"/>
    <w:rsid w:val="00FE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974DE-44FA-49BF-AB94-70C183625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Чухманова Мария Викторовна</dc:creator>
  <cp:keywords/>
  <dc:description/>
  <cp:lastModifiedBy>Чухманова Мария Викторовна</cp:lastModifiedBy>
  <cp:revision>3</cp:revision>
  <cp:lastPrinted>2016-10-10T04:14:00Z</cp:lastPrinted>
  <dcterms:created xsi:type="dcterms:W3CDTF">2016-10-10T03:51:00Z</dcterms:created>
  <dcterms:modified xsi:type="dcterms:W3CDTF">2016-10-10T04:14:00Z</dcterms:modified>
</cp:coreProperties>
</file>