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34F" w:rsidRDefault="0041734F" w:rsidP="0041734F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41734F" w:rsidRPr="005C612C" w:rsidRDefault="0041734F" w:rsidP="0041734F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>УВЕДОМЛЕНИЕ</w:t>
      </w:r>
    </w:p>
    <w:p w:rsidR="0041734F" w:rsidRPr="005C612C" w:rsidRDefault="0041734F" w:rsidP="0041734F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>О ПРОВЕДЕНИИ ПУБЛИЧНЫХ КОНСУЛЬТАЦИЙ В ЦЕЛЯХ ЭКСПЕРТИЗЫ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>МУНИЦИПАЛЬНОГО НОРМАТИВНОГО ПРАВОВОГО АКТА</w:t>
      </w:r>
    </w:p>
    <w:p w:rsidR="0041734F" w:rsidRPr="005C612C" w:rsidRDefault="0041734F" w:rsidP="0041734F">
      <w:pPr>
        <w:pStyle w:val="ConsPlusNormal0"/>
        <w:jc w:val="center"/>
        <w:rPr>
          <w:rFonts w:ascii="Times New Roman" w:hAnsi="Times New Roman" w:cs="Times New Roman"/>
          <w:sz w:val="26"/>
          <w:szCs w:val="26"/>
        </w:rPr>
      </w:pPr>
    </w:p>
    <w:p w:rsidR="0041734F" w:rsidRPr="005C612C" w:rsidRDefault="0041734F" w:rsidP="004173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41734F" w:rsidRPr="0041734F" w:rsidRDefault="0041734F" w:rsidP="0041734F">
      <w:pPr>
        <w:pStyle w:val="ConsPlusNonformat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5C612C">
        <w:rPr>
          <w:rFonts w:ascii="Times New Roman" w:hAnsi="Times New Roman" w:cs="Times New Roman"/>
          <w:sz w:val="26"/>
          <w:szCs w:val="26"/>
        </w:rPr>
        <w:t xml:space="preserve">Настоящим </w:t>
      </w:r>
      <w:r w:rsidRPr="0041734F">
        <w:rPr>
          <w:rFonts w:ascii="Times New Roman" w:hAnsi="Times New Roman" w:cs="Times New Roman"/>
          <w:sz w:val="26"/>
          <w:szCs w:val="26"/>
          <w:u w:val="single"/>
        </w:rPr>
        <w:t xml:space="preserve">управление культуры администрации Кондинского района </w:t>
      </w:r>
    </w:p>
    <w:p w:rsidR="0041734F" w:rsidRPr="005C612C" w:rsidRDefault="0041734F" w:rsidP="0041734F">
      <w:pPr>
        <w:pStyle w:val="ConsPlusNonformat"/>
        <w:jc w:val="center"/>
        <w:rPr>
          <w:rFonts w:ascii="Times New Roman" w:hAnsi="Times New Roman" w:cs="Times New Roman"/>
        </w:rPr>
      </w:pPr>
      <w:r w:rsidRPr="005C612C">
        <w:rPr>
          <w:rFonts w:ascii="Times New Roman" w:hAnsi="Times New Roman" w:cs="Times New Roman"/>
        </w:rPr>
        <w:t>(наименование структурно</w:t>
      </w:r>
      <w:r>
        <w:rPr>
          <w:rFonts w:ascii="Times New Roman" w:hAnsi="Times New Roman" w:cs="Times New Roman"/>
        </w:rPr>
        <w:t>го подразделения администрации Кондинского района</w:t>
      </w:r>
      <w:r w:rsidRPr="005C612C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Pr="005C612C">
        <w:rPr>
          <w:rFonts w:ascii="Times New Roman" w:hAnsi="Times New Roman" w:cs="Times New Roman"/>
        </w:rPr>
        <w:t>осуществляющего экспертизу муниципальных нормативных правовых актов)</w:t>
      </w:r>
    </w:p>
    <w:p w:rsidR="0041734F" w:rsidRDefault="0041734F" w:rsidP="0041734F">
      <w:pPr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  <w:r w:rsidRPr="005C612C">
        <w:rPr>
          <w:sz w:val="26"/>
          <w:szCs w:val="26"/>
        </w:rPr>
        <w:t>уведомляет   о   проведении  публичных  консультаций  в  целях экспертизы</w:t>
      </w:r>
      <w:r>
        <w:rPr>
          <w:sz w:val="26"/>
          <w:szCs w:val="26"/>
        </w:rPr>
        <w:t xml:space="preserve"> </w:t>
      </w:r>
      <w:r w:rsidRPr="005C612C">
        <w:rPr>
          <w:sz w:val="26"/>
          <w:szCs w:val="26"/>
        </w:rPr>
        <w:t xml:space="preserve">муниципального нормативного правового </w:t>
      </w:r>
      <w:r w:rsidRPr="00D36F99">
        <w:rPr>
          <w:sz w:val="26"/>
          <w:szCs w:val="26"/>
        </w:rPr>
        <w:t xml:space="preserve">акта </w:t>
      </w:r>
    </w:p>
    <w:p w:rsidR="00837766" w:rsidRPr="00837766" w:rsidRDefault="0041734F" w:rsidP="00837766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  <w:u w:val="single"/>
        </w:rPr>
      </w:pPr>
      <w:r w:rsidRPr="00837766">
        <w:rPr>
          <w:sz w:val="26"/>
          <w:szCs w:val="26"/>
          <w:u w:val="single"/>
        </w:rPr>
        <w:t xml:space="preserve">Постановление администрации Кондинского района </w:t>
      </w:r>
      <w:r w:rsidR="00837766" w:rsidRPr="00837766">
        <w:rPr>
          <w:sz w:val="26"/>
          <w:szCs w:val="26"/>
          <w:u w:val="single"/>
        </w:rPr>
        <w:t xml:space="preserve">«Об утверждении </w:t>
      </w:r>
      <w:r w:rsidR="00837766" w:rsidRPr="00837766">
        <w:rPr>
          <w:bCs/>
          <w:color w:val="26282F"/>
          <w:sz w:val="26"/>
          <w:szCs w:val="26"/>
          <w:u w:val="single"/>
        </w:rPr>
        <w:t>Порядка предоставления субсидий из бюджета муниципального образования Кондинский район на оказание муниципальных  услуг в сфере культуры немуниципальными организациями, в том числе социально ориентированными некоммерческими организациями</w:t>
      </w:r>
    </w:p>
    <w:p w:rsidR="0041734F" w:rsidRPr="00D36F99" w:rsidRDefault="0041734F" w:rsidP="0041734F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муниципального нормативного правового акта)</w:t>
      </w:r>
    </w:p>
    <w:p w:rsidR="0041734F" w:rsidRPr="005C612C" w:rsidRDefault="0041734F" w:rsidP="004173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 xml:space="preserve">                           </w:t>
      </w:r>
    </w:p>
    <w:p w:rsidR="0041734F" w:rsidRPr="005C612C" w:rsidRDefault="0041734F" w:rsidP="004173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>Орган, осуществляющий экспертизу муниципальных  нормативных  правовых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 xml:space="preserve">актов: </w:t>
      </w:r>
      <w:r w:rsidRPr="0041734F">
        <w:rPr>
          <w:rFonts w:ascii="Times New Roman" w:hAnsi="Times New Roman" w:cs="Times New Roman"/>
          <w:sz w:val="26"/>
          <w:szCs w:val="26"/>
          <w:u w:val="single"/>
        </w:rPr>
        <w:t xml:space="preserve">управление культуры администрации Кондинского района </w:t>
      </w:r>
    </w:p>
    <w:p w:rsidR="0041734F" w:rsidRPr="00AA5B3D" w:rsidRDefault="0041734F" w:rsidP="0041734F">
      <w:pPr>
        <w:pStyle w:val="ConsPlusNonformat"/>
        <w:jc w:val="center"/>
        <w:rPr>
          <w:rFonts w:ascii="Times New Roman" w:hAnsi="Times New Roman" w:cs="Times New Roman"/>
        </w:rPr>
      </w:pPr>
      <w:r w:rsidRPr="00AA5B3D">
        <w:rPr>
          <w:rFonts w:ascii="Times New Roman" w:hAnsi="Times New Roman" w:cs="Times New Roman"/>
        </w:rPr>
        <w:t xml:space="preserve">(наименование структурного подразделения администрации </w:t>
      </w:r>
      <w:r>
        <w:rPr>
          <w:rFonts w:ascii="Times New Roman" w:hAnsi="Times New Roman" w:cs="Times New Roman"/>
        </w:rPr>
        <w:t>Кондинского района</w:t>
      </w:r>
      <w:r w:rsidRPr="00AA5B3D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Pr="00AA5B3D">
        <w:rPr>
          <w:rFonts w:ascii="Times New Roman" w:hAnsi="Times New Roman" w:cs="Times New Roman"/>
        </w:rPr>
        <w:t>осуществляющего экспертизу муниципальных нормативных правовых</w:t>
      </w:r>
      <w:r>
        <w:rPr>
          <w:rFonts w:ascii="Times New Roman" w:hAnsi="Times New Roman" w:cs="Times New Roman"/>
        </w:rPr>
        <w:t xml:space="preserve"> </w:t>
      </w:r>
      <w:r w:rsidRPr="00AA5B3D">
        <w:rPr>
          <w:rFonts w:ascii="Times New Roman" w:hAnsi="Times New Roman" w:cs="Times New Roman"/>
        </w:rPr>
        <w:t>актов)</w:t>
      </w:r>
    </w:p>
    <w:p w:rsidR="0041734F" w:rsidRPr="005C612C" w:rsidRDefault="0041734F" w:rsidP="004173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41734F" w:rsidRPr="005C612C" w:rsidRDefault="0041734F" w:rsidP="004173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 xml:space="preserve">Период проведения публичных консультаций:                            </w:t>
      </w:r>
    </w:p>
    <w:p w:rsidR="0041734F" w:rsidRPr="005C612C" w:rsidRDefault="00837766" w:rsidP="004173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22</w:t>
      </w:r>
      <w:r w:rsidR="0041734F" w:rsidRPr="005C612C">
        <w:rPr>
          <w:rFonts w:ascii="Times New Roman" w:hAnsi="Times New Roman" w:cs="Times New Roman"/>
          <w:sz w:val="26"/>
          <w:szCs w:val="26"/>
        </w:rPr>
        <w:t>.</w:t>
      </w:r>
      <w:r w:rsidR="0041734F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1.</w:t>
      </w:r>
      <w:r w:rsidR="0041734F">
        <w:rPr>
          <w:rFonts w:ascii="Times New Roman" w:hAnsi="Times New Roman" w:cs="Times New Roman"/>
          <w:sz w:val="26"/>
          <w:szCs w:val="26"/>
        </w:rPr>
        <w:t>2016</w:t>
      </w:r>
      <w:r>
        <w:rPr>
          <w:rFonts w:ascii="Times New Roman" w:hAnsi="Times New Roman" w:cs="Times New Roman"/>
          <w:sz w:val="26"/>
          <w:szCs w:val="26"/>
        </w:rPr>
        <w:t xml:space="preserve"> - 05.</w:t>
      </w:r>
      <w:r w:rsidR="0041734F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2</w:t>
      </w:r>
      <w:r w:rsidR="0041734F" w:rsidRPr="005C612C">
        <w:rPr>
          <w:rFonts w:ascii="Times New Roman" w:hAnsi="Times New Roman" w:cs="Times New Roman"/>
          <w:sz w:val="26"/>
          <w:szCs w:val="26"/>
        </w:rPr>
        <w:t>.</w:t>
      </w:r>
      <w:r w:rsidR="0041734F">
        <w:rPr>
          <w:rFonts w:ascii="Times New Roman" w:hAnsi="Times New Roman" w:cs="Times New Roman"/>
          <w:sz w:val="26"/>
          <w:szCs w:val="26"/>
        </w:rPr>
        <w:t>2016</w:t>
      </w:r>
      <w:r w:rsidR="0041734F" w:rsidRPr="005C612C">
        <w:rPr>
          <w:rFonts w:ascii="Times New Roman" w:hAnsi="Times New Roman" w:cs="Times New Roman"/>
          <w:sz w:val="26"/>
          <w:szCs w:val="26"/>
        </w:rPr>
        <w:t xml:space="preserve">                                </w:t>
      </w:r>
    </w:p>
    <w:p w:rsidR="0041734F" w:rsidRPr="00412AC8" w:rsidRDefault="0041734F" w:rsidP="0041734F">
      <w:pPr>
        <w:pStyle w:val="ConsPlusNonformat"/>
        <w:jc w:val="both"/>
        <w:rPr>
          <w:rFonts w:ascii="Times New Roman" w:hAnsi="Times New Roman" w:cs="Times New Roman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     </w:t>
      </w:r>
      <w:r w:rsidRPr="00412AC8">
        <w:rPr>
          <w:rFonts w:ascii="Times New Roman" w:hAnsi="Times New Roman" w:cs="Times New Roman"/>
        </w:rPr>
        <w:t xml:space="preserve">(не менее срока установленного п.34 Порядка)                                   </w:t>
      </w:r>
    </w:p>
    <w:p w:rsidR="0041734F" w:rsidRPr="005C612C" w:rsidRDefault="0041734F" w:rsidP="004173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 xml:space="preserve">Способ направления ответов:                                          </w:t>
      </w:r>
    </w:p>
    <w:p w:rsidR="0041734F" w:rsidRPr="0041734F" w:rsidRDefault="0041734F" w:rsidP="0041734F">
      <w:pPr>
        <w:pStyle w:val="ConsPlusNonformat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5C612C">
        <w:rPr>
          <w:rFonts w:ascii="Times New Roman" w:hAnsi="Times New Roman" w:cs="Times New Roman"/>
          <w:sz w:val="26"/>
          <w:szCs w:val="26"/>
        </w:rPr>
        <w:t>Направление   ответов   на   предложенные   к   обсуждению   вопросы,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>предложений    (замечаний)    относительно    положений    муниципального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>нормативного правового акта осуществляется в форме электронного документа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 xml:space="preserve">по электронной почте на адрес: </w:t>
      </w:r>
      <w:proofErr w:type="spellStart"/>
      <w:r w:rsidRPr="0041734F">
        <w:rPr>
          <w:rFonts w:ascii="Times New Roman" w:hAnsi="Times New Roman" w:cs="Times New Roman"/>
          <w:sz w:val="26"/>
          <w:szCs w:val="26"/>
          <w:u w:val="single"/>
          <w:lang w:val="en-US"/>
        </w:rPr>
        <w:t>uprkult</w:t>
      </w:r>
      <w:proofErr w:type="spellEnd"/>
      <w:r w:rsidRPr="0041734F">
        <w:rPr>
          <w:rFonts w:ascii="Times New Roman" w:hAnsi="Times New Roman" w:cs="Times New Roman"/>
          <w:sz w:val="26"/>
          <w:szCs w:val="26"/>
          <w:u w:val="single"/>
        </w:rPr>
        <w:t>_</w:t>
      </w:r>
      <w:proofErr w:type="spellStart"/>
      <w:r w:rsidRPr="0041734F">
        <w:rPr>
          <w:rFonts w:ascii="Times New Roman" w:hAnsi="Times New Roman" w:cs="Times New Roman"/>
          <w:sz w:val="26"/>
          <w:szCs w:val="26"/>
          <w:u w:val="single"/>
          <w:lang w:val="en-US"/>
        </w:rPr>
        <w:t>KorkishkoMA</w:t>
      </w:r>
      <w:proofErr w:type="spellEnd"/>
      <w:r w:rsidRPr="0041734F">
        <w:rPr>
          <w:rFonts w:ascii="Times New Roman" w:hAnsi="Times New Roman" w:cs="Times New Roman"/>
          <w:sz w:val="26"/>
          <w:szCs w:val="26"/>
          <w:u w:val="single"/>
        </w:rPr>
        <w:t>@</w:t>
      </w:r>
      <w:proofErr w:type="spellStart"/>
      <w:r w:rsidRPr="0041734F">
        <w:rPr>
          <w:rFonts w:ascii="Times New Roman" w:hAnsi="Times New Roman" w:cs="Times New Roman"/>
          <w:sz w:val="26"/>
          <w:szCs w:val="26"/>
          <w:u w:val="single"/>
          <w:lang w:val="en-US"/>
        </w:rPr>
        <w:t>admkonda</w:t>
      </w:r>
      <w:proofErr w:type="spellEnd"/>
      <w:r w:rsidRPr="0041734F">
        <w:rPr>
          <w:rFonts w:ascii="Times New Roman" w:hAnsi="Times New Roman" w:cs="Times New Roman"/>
          <w:sz w:val="26"/>
          <w:szCs w:val="26"/>
          <w:u w:val="single"/>
        </w:rPr>
        <w:t>.</w:t>
      </w:r>
      <w:proofErr w:type="spellStart"/>
      <w:r w:rsidRPr="0041734F">
        <w:rPr>
          <w:rFonts w:ascii="Times New Roman" w:hAnsi="Times New Roman" w:cs="Times New Roman"/>
          <w:sz w:val="26"/>
          <w:szCs w:val="26"/>
          <w:u w:val="single"/>
          <w:lang w:val="en-US"/>
        </w:rPr>
        <w:t>ru</w:t>
      </w:r>
      <w:proofErr w:type="spellEnd"/>
    </w:p>
    <w:p w:rsidR="0041734F" w:rsidRPr="00AA5B3D" w:rsidRDefault="0041734F" w:rsidP="0041734F">
      <w:pPr>
        <w:pStyle w:val="ConsPlusNonformat"/>
        <w:jc w:val="center"/>
        <w:rPr>
          <w:rFonts w:ascii="Times New Roman" w:hAnsi="Times New Roman" w:cs="Times New Roman"/>
        </w:rPr>
      </w:pPr>
      <w:r w:rsidRPr="00AA5B3D">
        <w:rPr>
          <w:rFonts w:ascii="Times New Roman" w:hAnsi="Times New Roman" w:cs="Times New Roman"/>
        </w:rPr>
        <w:t>(адрес электронной почты ответственного работника)</w:t>
      </w:r>
    </w:p>
    <w:p w:rsidR="0041734F" w:rsidRDefault="0041734F" w:rsidP="004173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 xml:space="preserve">или в форме документа </w:t>
      </w:r>
      <w:r>
        <w:rPr>
          <w:rFonts w:ascii="Times New Roman" w:hAnsi="Times New Roman" w:cs="Times New Roman"/>
          <w:sz w:val="26"/>
          <w:szCs w:val="26"/>
        </w:rPr>
        <w:t>на бумажном носителе по адресу:</w:t>
      </w:r>
    </w:p>
    <w:p w:rsidR="0041734F" w:rsidRPr="0041734F" w:rsidRDefault="0041734F" w:rsidP="0041734F">
      <w:pPr>
        <w:pStyle w:val="ConsPlusNonformat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41734F">
        <w:rPr>
          <w:rFonts w:ascii="Times New Roman" w:hAnsi="Times New Roman" w:cs="Times New Roman"/>
          <w:sz w:val="26"/>
          <w:szCs w:val="26"/>
          <w:u w:val="single"/>
        </w:rPr>
        <w:t xml:space="preserve">628200 пгт </w:t>
      </w:r>
      <w:proofErr w:type="gramStart"/>
      <w:r w:rsidRPr="0041734F">
        <w:rPr>
          <w:rFonts w:ascii="Times New Roman" w:hAnsi="Times New Roman" w:cs="Times New Roman"/>
          <w:sz w:val="26"/>
          <w:szCs w:val="26"/>
          <w:u w:val="single"/>
        </w:rPr>
        <w:t>Междуреченский</w:t>
      </w:r>
      <w:proofErr w:type="gramEnd"/>
      <w:r w:rsidRPr="0041734F">
        <w:rPr>
          <w:rFonts w:ascii="Times New Roman" w:hAnsi="Times New Roman" w:cs="Times New Roman"/>
          <w:sz w:val="26"/>
          <w:szCs w:val="26"/>
          <w:u w:val="single"/>
        </w:rPr>
        <w:t xml:space="preserve"> ул. Волгоградская – 11 Кондинского района ХМАО-Югры Тюменской области</w:t>
      </w:r>
    </w:p>
    <w:p w:rsidR="0041734F" w:rsidRPr="00AA5B3D" w:rsidRDefault="0041734F" w:rsidP="0041734F">
      <w:pPr>
        <w:pStyle w:val="ConsPlusNonformat"/>
        <w:jc w:val="center"/>
        <w:rPr>
          <w:rFonts w:ascii="Times New Roman" w:hAnsi="Times New Roman" w:cs="Times New Roman"/>
        </w:rPr>
      </w:pPr>
      <w:r w:rsidRPr="00AA5B3D">
        <w:rPr>
          <w:rFonts w:ascii="Times New Roman" w:hAnsi="Times New Roman" w:cs="Times New Roman"/>
        </w:rPr>
        <w:t>(почтовый адрес)</w:t>
      </w:r>
    </w:p>
    <w:p w:rsidR="0041734F" w:rsidRPr="005C612C" w:rsidRDefault="0041734F" w:rsidP="004173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</w:t>
      </w:r>
    </w:p>
    <w:p w:rsidR="0041734F" w:rsidRPr="005C612C" w:rsidRDefault="0041734F" w:rsidP="004173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 xml:space="preserve">Контактное лицо по вопросам проведения публичных консультаций:       </w:t>
      </w:r>
    </w:p>
    <w:p w:rsidR="00BF6541" w:rsidRDefault="00BF6541" w:rsidP="004173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Крылова Галина Владиславовна начальник управления культуры администрации Кондинского района 8(34677)32297</w:t>
      </w:r>
    </w:p>
    <w:p w:rsidR="0041734F" w:rsidRDefault="00BF6541" w:rsidP="0041734F">
      <w:pPr>
        <w:pStyle w:val="ConsPlusNonformat"/>
        <w:jc w:val="center"/>
        <w:rPr>
          <w:rFonts w:ascii="Times New Roman" w:hAnsi="Times New Roman" w:cs="Times New Roman"/>
        </w:rPr>
      </w:pPr>
      <w:r w:rsidRPr="00AA5B3D">
        <w:rPr>
          <w:rFonts w:ascii="Times New Roman" w:hAnsi="Times New Roman" w:cs="Times New Roman"/>
        </w:rPr>
        <w:t xml:space="preserve"> </w:t>
      </w:r>
      <w:r w:rsidR="0041734F" w:rsidRPr="00AA5B3D">
        <w:rPr>
          <w:rFonts w:ascii="Times New Roman" w:hAnsi="Times New Roman" w:cs="Times New Roman"/>
        </w:rPr>
        <w:t>(фамилия, имя, отчество, должность ответственного лица, контактный телефон)</w:t>
      </w:r>
    </w:p>
    <w:p w:rsidR="003B133F" w:rsidRDefault="003B133F" w:rsidP="0041734F">
      <w:pPr>
        <w:pStyle w:val="ConsPlusNonformat"/>
        <w:jc w:val="center"/>
        <w:rPr>
          <w:rFonts w:ascii="Times New Roman" w:hAnsi="Times New Roman" w:cs="Times New Roman"/>
        </w:rPr>
      </w:pPr>
    </w:p>
    <w:p w:rsidR="003B133F" w:rsidRPr="00AA5B3D" w:rsidRDefault="00837766" w:rsidP="00837766">
      <w:pPr>
        <w:shd w:val="clear" w:color="auto" w:fill="FFFFFF"/>
        <w:autoSpaceDE w:val="0"/>
        <w:autoSpaceDN w:val="0"/>
        <w:adjustRightInd w:val="0"/>
        <w:jc w:val="both"/>
      </w:pPr>
      <w:r w:rsidRPr="00837766">
        <w:rPr>
          <w:sz w:val="26"/>
          <w:szCs w:val="26"/>
          <w:u w:val="single"/>
        </w:rPr>
        <w:t xml:space="preserve">Постановление администрации Кондинского района «Об утверждении </w:t>
      </w:r>
      <w:r w:rsidRPr="00837766">
        <w:rPr>
          <w:bCs/>
          <w:color w:val="26282F"/>
          <w:sz w:val="26"/>
          <w:szCs w:val="26"/>
          <w:u w:val="single"/>
        </w:rPr>
        <w:t>Порядка предоставления субсидий из бюджета муниципального образования Кондинский район на оказание муниципальных  услуг в сфере культуры немуниципальными организациями, в том числе социально ориентированными некоммерческими организациями</w:t>
      </w:r>
    </w:p>
    <w:p w:rsidR="0041734F" w:rsidRPr="003640B4" w:rsidRDefault="0041734F" w:rsidP="0041734F">
      <w:pPr>
        <w:pStyle w:val="ConsPlusNonformat"/>
        <w:jc w:val="center"/>
        <w:rPr>
          <w:rFonts w:ascii="Times New Roman" w:hAnsi="Times New Roman" w:cs="Times New Roman"/>
        </w:rPr>
      </w:pPr>
      <w:r w:rsidRPr="003640B4">
        <w:rPr>
          <w:rFonts w:ascii="Times New Roman" w:hAnsi="Times New Roman" w:cs="Times New Roman"/>
        </w:rPr>
        <w:t>(наименование муниципального нормативного правового акта)</w:t>
      </w:r>
    </w:p>
    <w:p w:rsidR="00837766" w:rsidRPr="00837766" w:rsidRDefault="0041734F" w:rsidP="00837766">
      <w:pPr>
        <w:shd w:val="clear" w:color="auto" w:fill="FFFFFF"/>
        <w:autoSpaceDE w:val="0"/>
        <w:autoSpaceDN w:val="0"/>
        <w:adjustRightInd w:val="0"/>
        <w:jc w:val="both"/>
      </w:pPr>
      <w:r w:rsidRPr="00266C14">
        <w:rPr>
          <w:sz w:val="26"/>
          <w:szCs w:val="26"/>
        </w:rPr>
        <w:t xml:space="preserve">устанавливает </w:t>
      </w:r>
      <w:r w:rsidR="003B133F" w:rsidRPr="00266C14">
        <w:rPr>
          <w:sz w:val="26"/>
          <w:szCs w:val="26"/>
        </w:rPr>
        <w:t xml:space="preserve">вопросы предоставления субсидий </w:t>
      </w:r>
      <w:r w:rsidR="003B133F" w:rsidRPr="00266C14">
        <w:rPr>
          <w:bCs/>
          <w:color w:val="26282F"/>
          <w:sz w:val="26"/>
          <w:szCs w:val="26"/>
        </w:rPr>
        <w:t xml:space="preserve">из бюджета муниципального образования Кондинский район </w:t>
      </w:r>
      <w:r w:rsidR="00837766" w:rsidRPr="00837766">
        <w:rPr>
          <w:bCs/>
          <w:color w:val="26282F"/>
          <w:sz w:val="26"/>
          <w:szCs w:val="26"/>
        </w:rPr>
        <w:t xml:space="preserve">на оказание муниципальных  услуг в сфере </w:t>
      </w:r>
      <w:r w:rsidR="00837766" w:rsidRPr="00837766">
        <w:rPr>
          <w:bCs/>
          <w:color w:val="26282F"/>
          <w:sz w:val="26"/>
          <w:szCs w:val="26"/>
        </w:rPr>
        <w:lastRenderedPageBreak/>
        <w:t>культуры немуниципальными организациями, в том числе социально ориентированными некоммерческими организациями</w:t>
      </w:r>
    </w:p>
    <w:p w:rsidR="0041734F" w:rsidRPr="00412AC8" w:rsidRDefault="00837766" w:rsidP="0041734F">
      <w:pPr>
        <w:pStyle w:val="ConsPlusNonformat"/>
        <w:jc w:val="center"/>
        <w:rPr>
          <w:rFonts w:ascii="Times New Roman" w:hAnsi="Times New Roman" w:cs="Times New Roman"/>
        </w:rPr>
      </w:pPr>
      <w:r w:rsidRPr="00412AC8">
        <w:rPr>
          <w:rFonts w:ascii="Times New Roman" w:hAnsi="Times New Roman" w:cs="Times New Roman"/>
        </w:rPr>
        <w:t xml:space="preserve"> </w:t>
      </w:r>
      <w:r w:rsidR="0041734F" w:rsidRPr="00412AC8">
        <w:rPr>
          <w:rFonts w:ascii="Times New Roman" w:hAnsi="Times New Roman" w:cs="Times New Roman"/>
        </w:rPr>
        <w:t>(краткое описание осуществляемого регулирования)</w:t>
      </w:r>
    </w:p>
    <w:p w:rsidR="0041734F" w:rsidRPr="005C612C" w:rsidRDefault="0041734F" w:rsidP="004173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</w:t>
      </w:r>
    </w:p>
    <w:p w:rsidR="0095151F" w:rsidRDefault="0041734F" w:rsidP="0095151F">
      <w:pPr>
        <w:pStyle w:val="ConsPlusNonformat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5C612C">
        <w:rPr>
          <w:rFonts w:ascii="Times New Roman" w:hAnsi="Times New Roman" w:cs="Times New Roman"/>
          <w:sz w:val="26"/>
          <w:szCs w:val="26"/>
        </w:rPr>
        <w:t>В целях выявления в прилагаемом  муниципальном  нормативном  правовом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>акте положений, необоснованно затрудняющих  ведение предпринимательской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 xml:space="preserve">инвестиционной деятельности, </w:t>
      </w:r>
      <w:r w:rsidR="0095151F" w:rsidRPr="0041734F">
        <w:rPr>
          <w:rFonts w:ascii="Times New Roman" w:hAnsi="Times New Roman" w:cs="Times New Roman"/>
          <w:sz w:val="26"/>
          <w:szCs w:val="26"/>
          <w:u w:val="single"/>
        </w:rPr>
        <w:t xml:space="preserve">управление культуры администрации Кондинского района </w:t>
      </w:r>
    </w:p>
    <w:p w:rsidR="0041734F" w:rsidRPr="00AA5B3D" w:rsidRDefault="0041734F" w:rsidP="0095151F">
      <w:pPr>
        <w:pStyle w:val="ConsPlusNonformat"/>
        <w:jc w:val="both"/>
        <w:rPr>
          <w:rFonts w:ascii="Times New Roman" w:hAnsi="Times New Roman" w:cs="Times New Roman"/>
        </w:rPr>
      </w:pPr>
      <w:r w:rsidRPr="00AA5B3D">
        <w:rPr>
          <w:rFonts w:ascii="Times New Roman" w:hAnsi="Times New Roman" w:cs="Times New Roman"/>
        </w:rPr>
        <w:t>(наименова</w:t>
      </w:r>
      <w:r>
        <w:rPr>
          <w:rFonts w:ascii="Times New Roman" w:hAnsi="Times New Roman" w:cs="Times New Roman"/>
        </w:rPr>
        <w:t>ние структурного подразделения а</w:t>
      </w:r>
      <w:r w:rsidRPr="00AA5B3D">
        <w:rPr>
          <w:rFonts w:ascii="Times New Roman" w:hAnsi="Times New Roman" w:cs="Times New Roman"/>
        </w:rPr>
        <w:t>дминистрации города, осуществляющего экспертизу муниципальных н</w:t>
      </w:r>
      <w:r>
        <w:rPr>
          <w:rFonts w:ascii="Times New Roman" w:hAnsi="Times New Roman" w:cs="Times New Roman"/>
        </w:rPr>
        <w:t>ормативных</w:t>
      </w:r>
      <w:r w:rsidRPr="00AA5B3D">
        <w:rPr>
          <w:rFonts w:ascii="Times New Roman" w:hAnsi="Times New Roman" w:cs="Times New Roman"/>
        </w:rPr>
        <w:t xml:space="preserve"> правовых актов)</w:t>
      </w:r>
    </w:p>
    <w:p w:rsidR="0041734F" w:rsidRPr="005C612C" w:rsidRDefault="0041734F" w:rsidP="004173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hyperlink w:anchor="P127" w:history="1">
        <w:r w:rsidRPr="00EA72E6">
          <w:rPr>
            <w:rFonts w:ascii="Times New Roman" w:hAnsi="Times New Roman" w:cs="Times New Roman"/>
            <w:color w:val="000000"/>
            <w:sz w:val="26"/>
            <w:szCs w:val="26"/>
          </w:rPr>
          <w:t>пунктом</w:t>
        </w:r>
        <w:r>
          <w:rPr>
            <w:rFonts w:ascii="Times New Roman" w:hAnsi="Times New Roman" w:cs="Times New Roman"/>
            <w:color w:val="0000FF"/>
            <w:sz w:val="26"/>
            <w:szCs w:val="26"/>
          </w:rPr>
          <w:t xml:space="preserve"> </w:t>
        </w:r>
      </w:hyperlink>
      <w:r>
        <w:rPr>
          <w:rFonts w:ascii="Times New Roman" w:hAnsi="Times New Roman" w:cs="Times New Roman"/>
          <w:sz w:val="26"/>
          <w:szCs w:val="26"/>
        </w:rPr>
        <w:t>15</w:t>
      </w:r>
      <w:r w:rsidRPr="005C612C">
        <w:rPr>
          <w:rFonts w:ascii="Times New Roman" w:hAnsi="Times New Roman" w:cs="Times New Roman"/>
          <w:sz w:val="26"/>
          <w:szCs w:val="26"/>
        </w:rPr>
        <w:t xml:space="preserve">  Порядка  проведения  в  администрации</w:t>
      </w:r>
      <w:r>
        <w:rPr>
          <w:rFonts w:ascii="Times New Roman" w:hAnsi="Times New Roman" w:cs="Times New Roman"/>
          <w:sz w:val="26"/>
          <w:szCs w:val="26"/>
        </w:rPr>
        <w:t xml:space="preserve"> Кондинского района</w:t>
      </w:r>
      <w:r w:rsidRPr="005C612C">
        <w:rPr>
          <w:rFonts w:ascii="Times New Roman" w:hAnsi="Times New Roman" w:cs="Times New Roman"/>
          <w:sz w:val="26"/>
          <w:szCs w:val="26"/>
        </w:rPr>
        <w:t xml:space="preserve">   оценки   регулирующего   воздействия   проектов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>муниципальных  нормативных  правовых  актов  и  экспертизы  муниципальных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>нормативных   правовых   актов,   затрагивающих   вопросы   осуществления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>предпринимательской   и  инвестиционной   деятельности,    утвержденного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 xml:space="preserve">постановлением администрации </w:t>
      </w:r>
      <w:r>
        <w:rPr>
          <w:rFonts w:ascii="Times New Roman" w:hAnsi="Times New Roman" w:cs="Times New Roman"/>
          <w:sz w:val="26"/>
          <w:szCs w:val="26"/>
        </w:rPr>
        <w:t>Кондинского района</w:t>
      </w:r>
      <w:r w:rsidRPr="005C612C">
        <w:rPr>
          <w:rFonts w:ascii="Times New Roman" w:hAnsi="Times New Roman" w:cs="Times New Roman"/>
          <w:sz w:val="26"/>
          <w:szCs w:val="26"/>
        </w:rPr>
        <w:t xml:space="preserve">  от </w:t>
      </w:r>
      <w:r w:rsidR="00957CBB">
        <w:rPr>
          <w:rFonts w:ascii="Times New Roman" w:hAnsi="Times New Roman" w:cs="Times New Roman"/>
          <w:sz w:val="26"/>
          <w:szCs w:val="26"/>
        </w:rPr>
        <w:t>28 сентября 2015г.</w:t>
      </w:r>
      <w:r w:rsidRPr="005C612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5C612C">
        <w:rPr>
          <w:rFonts w:ascii="Times New Roman" w:hAnsi="Times New Roman" w:cs="Times New Roman"/>
          <w:sz w:val="26"/>
          <w:szCs w:val="26"/>
        </w:rPr>
        <w:t xml:space="preserve"> </w:t>
      </w:r>
      <w:r w:rsidR="00957CBB">
        <w:rPr>
          <w:rFonts w:ascii="Times New Roman" w:hAnsi="Times New Roman" w:cs="Times New Roman"/>
          <w:sz w:val="26"/>
          <w:szCs w:val="26"/>
        </w:rPr>
        <w:t>1213</w:t>
      </w:r>
      <w:r w:rsidRPr="005C612C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>проводит публичные консультации. В  рамках  указанных  консультаций   все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>заинтересованные лица вправе  направить  свои  предложения  и   замечания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 xml:space="preserve">по прилагаемому муниципальному нормативному правовому акту.              </w:t>
      </w:r>
    </w:p>
    <w:p w:rsidR="0041734F" w:rsidRPr="005C612C" w:rsidRDefault="0041734F" w:rsidP="004173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>Приложение: Муниципальный   нормативный   правовой акт, пояснительная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 xml:space="preserve">записка к муниципальному нормативному правовому акту, опросный лист.                                                         </w:t>
      </w:r>
    </w:p>
    <w:p w:rsidR="0041734F" w:rsidRDefault="0041734F" w:rsidP="0041734F">
      <w:pPr>
        <w:jc w:val="center"/>
        <w:rPr>
          <w:color w:val="000000"/>
          <w:sz w:val="16"/>
        </w:rPr>
      </w:pPr>
    </w:p>
    <w:p w:rsidR="0041734F" w:rsidRDefault="0041734F" w:rsidP="0041734F">
      <w:pPr>
        <w:jc w:val="center"/>
        <w:rPr>
          <w:color w:val="000000"/>
          <w:sz w:val="16"/>
        </w:rPr>
      </w:pPr>
    </w:p>
    <w:p w:rsidR="0041734F" w:rsidRDefault="0041734F" w:rsidP="0041734F">
      <w:pPr>
        <w:jc w:val="center"/>
        <w:rPr>
          <w:color w:val="000000"/>
          <w:sz w:val="16"/>
        </w:rPr>
      </w:pPr>
    </w:p>
    <w:p w:rsidR="0041734F" w:rsidRDefault="0041734F" w:rsidP="0041734F">
      <w:pPr>
        <w:jc w:val="center"/>
        <w:rPr>
          <w:color w:val="000000"/>
          <w:sz w:val="16"/>
        </w:rPr>
      </w:pPr>
    </w:p>
    <w:p w:rsidR="0041734F" w:rsidRDefault="0041734F" w:rsidP="0041734F">
      <w:pPr>
        <w:jc w:val="center"/>
        <w:rPr>
          <w:color w:val="000000"/>
          <w:sz w:val="16"/>
        </w:rPr>
      </w:pPr>
    </w:p>
    <w:p w:rsidR="0041734F" w:rsidRDefault="0041734F" w:rsidP="0041734F">
      <w:pPr>
        <w:jc w:val="center"/>
        <w:rPr>
          <w:color w:val="000000"/>
          <w:sz w:val="16"/>
        </w:rPr>
      </w:pPr>
    </w:p>
    <w:p w:rsidR="0041734F" w:rsidRDefault="0041734F" w:rsidP="0041734F">
      <w:pPr>
        <w:jc w:val="center"/>
        <w:rPr>
          <w:color w:val="000000"/>
          <w:sz w:val="16"/>
        </w:rPr>
      </w:pPr>
    </w:p>
    <w:p w:rsidR="0041734F" w:rsidRDefault="0041734F" w:rsidP="0041734F">
      <w:pPr>
        <w:jc w:val="center"/>
        <w:rPr>
          <w:color w:val="000000"/>
          <w:sz w:val="16"/>
        </w:rPr>
      </w:pPr>
    </w:p>
    <w:p w:rsidR="00CE1E97" w:rsidRDefault="00CE1E97"/>
    <w:sectPr w:rsidR="00CE1E97" w:rsidSect="00CE1E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734F"/>
    <w:rsid w:val="00266C14"/>
    <w:rsid w:val="003770C6"/>
    <w:rsid w:val="003B133F"/>
    <w:rsid w:val="0041734F"/>
    <w:rsid w:val="00837766"/>
    <w:rsid w:val="0095151F"/>
    <w:rsid w:val="00957CBB"/>
    <w:rsid w:val="00A63920"/>
    <w:rsid w:val="00BF6541"/>
    <w:rsid w:val="00CE1E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41734F"/>
    <w:rPr>
      <w:rFonts w:ascii="Arial" w:hAnsi="Arial" w:cs="Arial"/>
      <w:lang w:eastAsia="ru-RU"/>
    </w:rPr>
  </w:style>
  <w:style w:type="paragraph" w:customStyle="1" w:styleId="ConsPlusNormal0">
    <w:name w:val="ConsPlusNormal"/>
    <w:link w:val="ConsPlusNormal"/>
    <w:rsid w:val="0041734F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lang w:eastAsia="ru-RU"/>
    </w:rPr>
  </w:style>
  <w:style w:type="paragraph" w:customStyle="1" w:styleId="ConsPlusTitle">
    <w:name w:val="ConsPlusTitle"/>
    <w:rsid w:val="004173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41734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635</Words>
  <Characters>3622</Characters>
  <Application>Microsoft Office Word</Application>
  <DocSecurity>0</DocSecurity>
  <Lines>30</Lines>
  <Paragraphs>8</Paragraphs>
  <ScaleCrop>false</ScaleCrop>
  <Company>Reanimator Extreme Edition</Company>
  <LinksUpToDate>false</LinksUpToDate>
  <CharactersWithSpaces>4249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040202</dc:creator>
  <cp:keywords/>
  <dc:description/>
  <cp:lastModifiedBy>040202</cp:lastModifiedBy>
  <cp:revision>9</cp:revision>
  <dcterms:created xsi:type="dcterms:W3CDTF">2016-10-14T10:35:00Z</dcterms:created>
  <dcterms:modified xsi:type="dcterms:W3CDTF">2016-11-21T09:27:00Z</dcterms:modified>
</cp:coreProperties>
</file>