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6E0" w:rsidRPr="00F146E0" w:rsidRDefault="00F146E0" w:rsidP="00F146E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146E0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F146E0" w:rsidRPr="00F146E0" w:rsidRDefault="00F146E0" w:rsidP="00F146E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146E0">
        <w:rPr>
          <w:rFonts w:ascii="Times New Roman" w:hAnsi="Times New Roman" w:cs="Times New Roman"/>
          <w:sz w:val="20"/>
          <w:szCs w:val="20"/>
        </w:rPr>
        <w:t xml:space="preserve">к </w:t>
      </w:r>
      <w:r w:rsidR="00763BD5">
        <w:rPr>
          <w:rFonts w:ascii="Times New Roman" w:hAnsi="Times New Roman" w:cs="Times New Roman"/>
          <w:sz w:val="20"/>
          <w:szCs w:val="20"/>
        </w:rPr>
        <w:t xml:space="preserve">постановлению </w:t>
      </w:r>
      <w:r w:rsidRPr="00F146E0">
        <w:rPr>
          <w:rFonts w:ascii="Times New Roman" w:hAnsi="Times New Roman" w:cs="Times New Roman"/>
          <w:sz w:val="20"/>
          <w:szCs w:val="20"/>
        </w:rPr>
        <w:t xml:space="preserve">администрации района </w:t>
      </w:r>
    </w:p>
    <w:p w:rsidR="00F146E0" w:rsidRPr="00F146E0" w:rsidRDefault="00F146E0" w:rsidP="00F146E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146E0">
        <w:rPr>
          <w:rFonts w:ascii="Times New Roman" w:hAnsi="Times New Roman" w:cs="Times New Roman"/>
          <w:sz w:val="20"/>
          <w:szCs w:val="20"/>
        </w:rPr>
        <w:t>от  «</w:t>
      </w:r>
      <w:r w:rsidR="004E6659">
        <w:rPr>
          <w:rFonts w:ascii="Times New Roman" w:hAnsi="Times New Roman" w:cs="Times New Roman"/>
          <w:sz w:val="20"/>
          <w:szCs w:val="20"/>
        </w:rPr>
        <w:t>__</w:t>
      </w:r>
      <w:r w:rsidRPr="00F146E0">
        <w:rPr>
          <w:rFonts w:ascii="Times New Roman" w:hAnsi="Times New Roman" w:cs="Times New Roman"/>
          <w:sz w:val="20"/>
          <w:szCs w:val="20"/>
        </w:rPr>
        <w:t xml:space="preserve">» </w:t>
      </w:r>
      <w:r w:rsidR="004E6659">
        <w:rPr>
          <w:rFonts w:ascii="Times New Roman" w:hAnsi="Times New Roman" w:cs="Times New Roman"/>
          <w:sz w:val="20"/>
          <w:szCs w:val="20"/>
        </w:rPr>
        <w:t>__________</w:t>
      </w:r>
      <w:r w:rsidRPr="00F146E0">
        <w:rPr>
          <w:rFonts w:ascii="Times New Roman" w:hAnsi="Times New Roman" w:cs="Times New Roman"/>
          <w:sz w:val="20"/>
          <w:szCs w:val="20"/>
        </w:rPr>
        <w:t xml:space="preserve"> 2016 года №</w:t>
      </w:r>
    </w:p>
    <w:p w:rsidR="00F146E0" w:rsidRDefault="00F146E0" w:rsidP="00F146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146E0" w:rsidRDefault="00F146E0" w:rsidP="00F146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услуг, которые могут быть переданы на исполнение немуниципальным организациям, в том числе социально ориентированным некоммерческим организациям</w:t>
      </w:r>
    </w:p>
    <w:p w:rsidR="007443BD" w:rsidRDefault="007443BD" w:rsidP="00F146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1"/>
        <w:gridCol w:w="8769"/>
      </w:tblGrid>
      <w:tr w:rsidR="00AB4AF2" w:rsidRPr="006043F3" w:rsidTr="0042553F">
        <w:tc>
          <w:tcPr>
            <w:tcW w:w="801" w:type="dxa"/>
          </w:tcPr>
          <w:p w:rsidR="00AB4AF2" w:rsidRPr="006043F3" w:rsidRDefault="00AB4AF2" w:rsidP="00F14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769" w:type="dxa"/>
          </w:tcPr>
          <w:p w:rsidR="00CB2CB4" w:rsidRPr="006043F3" w:rsidRDefault="008B2DC7" w:rsidP="00AB34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  <w:r w:rsidR="00422F57"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>, которая может быть передана</w:t>
            </w:r>
            <w:r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06EA5">
              <w:rPr>
                <w:rFonts w:ascii="Times New Roman" w:hAnsi="Times New Roman" w:cs="Times New Roman"/>
                <w:b/>
                <w:sz w:val="24"/>
                <w:szCs w:val="24"/>
              </w:rPr>
              <w:t>на исполнение немуниципальным организациям, в том числе социально ориентированным некоммерческим организациям</w:t>
            </w:r>
          </w:p>
        </w:tc>
      </w:tr>
      <w:tr w:rsidR="008B2DC7" w:rsidRPr="009556CA" w:rsidTr="0042553F">
        <w:tc>
          <w:tcPr>
            <w:tcW w:w="9570" w:type="dxa"/>
            <w:gridSpan w:val="2"/>
          </w:tcPr>
          <w:p w:rsidR="008B2DC7" w:rsidRPr="009556CA" w:rsidRDefault="00AA3BC6" w:rsidP="00AA3B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6CA">
              <w:rPr>
                <w:rFonts w:ascii="Times New Roman" w:hAnsi="Times New Roman" w:cs="Times New Roman"/>
                <w:b/>
                <w:sz w:val="24"/>
                <w:szCs w:val="24"/>
              </w:rPr>
              <w:t>В с</w:t>
            </w:r>
            <w:r w:rsidR="00422F57" w:rsidRPr="009556CA">
              <w:rPr>
                <w:rFonts w:ascii="Times New Roman" w:hAnsi="Times New Roman" w:cs="Times New Roman"/>
                <w:b/>
                <w:sz w:val="24"/>
                <w:szCs w:val="24"/>
              </w:rPr>
              <w:t>фер</w:t>
            </w:r>
            <w:r w:rsidRPr="009556C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422F57" w:rsidRPr="009556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B2DC7" w:rsidRPr="009556CA">
              <w:rPr>
                <w:rFonts w:ascii="Times New Roman" w:hAnsi="Times New Roman" w:cs="Times New Roman"/>
                <w:b/>
                <w:sz w:val="24"/>
                <w:szCs w:val="24"/>
              </w:rPr>
              <w:t>культуры</w:t>
            </w:r>
          </w:p>
        </w:tc>
      </w:tr>
      <w:tr w:rsidR="00AB4AF2" w:rsidRPr="009556CA" w:rsidTr="0042553F">
        <w:tc>
          <w:tcPr>
            <w:tcW w:w="801" w:type="dxa"/>
          </w:tcPr>
          <w:p w:rsidR="00AB4AF2" w:rsidRPr="009556CA" w:rsidRDefault="00AA3BC6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9" w:type="dxa"/>
          </w:tcPr>
          <w:p w:rsidR="00AB4AF2" w:rsidRPr="009556CA" w:rsidRDefault="00AA3BC6" w:rsidP="00916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CA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 и информационное обслуживание пользователей библиотек</w:t>
            </w:r>
            <w:r w:rsidR="006043F3" w:rsidRPr="009556C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56C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16C15" w:rsidRPr="009556CA">
              <w:rPr>
                <w:rFonts w:ascii="Times New Roman" w:hAnsi="Times New Roman" w:cs="Times New Roman"/>
                <w:sz w:val="24"/>
                <w:szCs w:val="24"/>
              </w:rPr>
              <w:t>вне стационара</w:t>
            </w:r>
            <w:r w:rsidRPr="009556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B4AF2" w:rsidRPr="009556CA" w:rsidTr="0042553F">
        <w:tc>
          <w:tcPr>
            <w:tcW w:w="801" w:type="dxa"/>
          </w:tcPr>
          <w:p w:rsidR="00AB4AF2" w:rsidRPr="009556CA" w:rsidRDefault="00AA3BC6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9" w:type="dxa"/>
          </w:tcPr>
          <w:p w:rsidR="00AB4AF2" w:rsidRPr="009556CA" w:rsidRDefault="006043F3" w:rsidP="00AA3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CA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</w:tr>
      <w:tr w:rsidR="00AB4AF2" w:rsidRPr="009556CA" w:rsidTr="0042553F">
        <w:tc>
          <w:tcPr>
            <w:tcW w:w="801" w:type="dxa"/>
          </w:tcPr>
          <w:p w:rsidR="00AB4AF2" w:rsidRPr="009556CA" w:rsidRDefault="00AA3BC6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6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9" w:type="dxa"/>
          </w:tcPr>
          <w:p w:rsidR="00AB4AF2" w:rsidRPr="009556CA" w:rsidRDefault="00916C15" w:rsidP="00916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C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043F3" w:rsidRPr="009556CA">
              <w:rPr>
                <w:rFonts w:ascii="Times New Roman" w:hAnsi="Times New Roman" w:cs="Times New Roman"/>
                <w:sz w:val="24"/>
                <w:szCs w:val="24"/>
              </w:rPr>
              <w:t>ополнительно</w:t>
            </w:r>
            <w:r w:rsidRPr="009556CA">
              <w:rPr>
                <w:rFonts w:ascii="Times New Roman" w:hAnsi="Times New Roman" w:cs="Times New Roman"/>
                <w:sz w:val="24"/>
                <w:szCs w:val="24"/>
              </w:rPr>
              <w:t>е образование</w:t>
            </w:r>
            <w:r w:rsidR="006043F3" w:rsidRPr="009556CA">
              <w:rPr>
                <w:rFonts w:ascii="Times New Roman" w:hAnsi="Times New Roman" w:cs="Times New Roman"/>
                <w:sz w:val="24"/>
                <w:szCs w:val="24"/>
              </w:rPr>
              <w:t xml:space="preserve"> граждан пожилого возраста и инвалидов, в том числе услуги обучения навыкам компьютерной грамотности</w:t>
            </w:r>
          </w:p>
        </w:tc>
      </w:tr>
      <w:tr w:rsidR="00AB4AF2" w:rsidRPr="009556CA" w:rsidTr="0042553F">
        <w:tc>
          <w:tcPr>
            <w:tcW w:w="801" w:type="dxa"/>
          </w:tcPr>
          <w:p w:rsidR="00AB4AF2" w:rsidRPr="009556CA" w:rsidRDefault="00AA3BC6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9" w:type="dxa"/>
          </w:tcPr>
          <w:p w:rsidR="00AB4AF2" w:rsidRPr="009556CA" w:rsidRDefault="006043F3" w:rsidP="00E0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C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культурно-массовых мероприятий </w:t>
            </w:r>
          </w:p>
        </w:tc>
      </w:tr>
      <w:tr w:rsidR="0042553F" w:rsidRPr="009556CA" w:rsidTr="00916C15">
        <w:tc>
          <w:tcPr>
            <w:tcW w:w="9570" w:type="dxa"/>
            <w:gridSpan w:val="2"/>
          </w:tcPr>
          <w:p w:rsidR="0042553F" w:rsidRPr="009556CA" w:rsidRDefault="0042553F" w:rsidP="00F14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6CA">
              <w:rPr>
                <w:rFonts w:ascii="Times New Roman" w:hAnsi="Times New Roman" w:cs="Times New Roman"/>
                <w:b/>
                <w:sz w:val="24"/>
                <w:szCs w:val="24"/>
              </w:rPr>
              <w:t>В сфере физической культуры и спорта</w:t>
            </w:r>
          </w:p>
        </w:tc>
      </w:tr>
      <w:tr w:rsidR="00AA3BC6" w:rsidRPr="009556CA" w:rsidTr="0042553F">
        <w:tc>
          <w:tcPr>
            <w:tcW w:w="801" w:type="dxa"/>
          </w:tcPr>
          <w:p w:rsidR="00AA3BC6" w:rsidRPr="009556CA" w:rsidRDefault="00916C15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9" w:type="dxa"/>
          </w:tcPr>
          <w:p w:rsidR="00AA3BC6" w:rsidRPr="009556CA" w:rsidRDefault="00916C15" w:rsidP="004255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C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</w:tr>
      <w:tr w:rsidR="0042553F" w:rsidRPr="009556CA" w:rsidTr="00916C15">
        <w:tc>
          <w:tcPr>
            <w:tcW w:w="9570" w:type="dxa"/>
            <w:gridSpan w:val="2"/>
          </w:tcPr>
          <w:p w:rsidR="0042553F" w:rsidRPr="009556CA" w:rsidRDefault="00CB2CB4" w:rsidP="00F14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6CA">
              <w:rPr>
                <w:rFonts w:ascii="Times New Roman" w:hAnsi="Times New Roman" w:cs="Times New Roman"/>
                <w:b/>
                <w:sz w:val="24"/>
                <w:szCs w:val="24"/>
              </w:rPr>
              <w:t>В сфере молодежной политики</w:t>
            </w:r>
          </w:p>
        </w:tc>
      </w:tr>
      <w:tr w:rsidR="00AA3BC6" w:rsidRPr="00AB4AF2" w:rsidTr="0042553F">
        <w:tc>
          <w:tcPr>
            <w:tcW w:w="801" w:type="dxa"/>
          </w:tcPr>
          <w:p w:rsidR="00AA3BC6" w:rsidRPr="009556CA" w:rsidRDefault="00CB2CB4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9" w:type="dxa"/>
          </w:tcPr>
          <w:p w:rsidR="00AA3BC6" w:rsidRPr="009556CA" w:rsidRDefault="00AB3455" w:rsidP="00CB2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сфере молодежной политики, направленны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</w:tr>
      <w:tr w:rsidR="00CB2CB4" w:rsidRPr="00CB2CB4" w:rsidTr="00916C15">
        <w:tc>
          <w:tcPr>
            <w:tcW w:w="9570" w:type="dxa"/>
            <w:gridSpan w:val="2"/>
          </w:tcPr>
          <w:p w:rsidR="00CB2CB4" w:rsidRPr="00CB2CB4" w:rsidRDefault="00CB2CB4" w:rsidP="00F14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сфере образования</w:t>
            </w:r>
          </w:p>
        </w:tc>
      </w:tr>
      <w:tr w:rsidR="004271A9" w:rsidRPr="004271A9" w:rsidTr="0042553F">
        <w:tc>
          <w:tcPr>
            <w:tcW w:w="801" w:type="dxa"/>
          </w:tcPr>
          <w:p w:rsidR="00AA3BC6" w:rsidRPr="004271A9" w:rsidRDefault="004271A9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9" w:type="dxa"/>
          </w:tcPr>
          <w:p w:rsidR="00AA3BC6" w:rsidRPr="004271A9" w:rsidRDefault="004271A9" w:rsidP="00955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общеразвивающих программ (технической направленности)</w:t>
            </w:r>
          </w:p>
        </w:tc>
      </w:tr>
      <w:tr w:rsidR="004271A9" w:rsidRPr="004271A9" w:rsidTr="0042553F">
        <w:tc>
          <w:tcPr>
            <w:tcW w:w="801" w:type="dxa"/>
          </w:tcPr>
          <w:p w:rsidR="004271A9" w:rsidRPr="004271A9" w:rsidRDefault="004271A9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9" w:type="dxa"/>
          </w:tcPr>
          <w:p w:rsidR="004271A9" w:rsidRPr="004271A9" w:rsidRDefault="004271A9" w:rsidP="00427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общеразвивающих программ (туристско-краеведческой направленности)</w:t>
            </w:r>
          </w:p>
        </w:tc>
      </w:tr>
      <w:tr w:rsidR="004271A9" w:rsidRPr="004271A9" w:rsidTr="0042553F">
        <w:tc>
          <w:tcPr>
            <w:tcW w:w="801" w:type="dxa"/>
          </w:tcPr>
          <w:p w:rsidR="004271A9" w:rsidRPr="004271A9" w:rsidRDefault="004271A9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9" w:type="dxa"/>
          </w:tcPr>
          <w:p w:rsidR="004271A9" w:rsidRPr="004271A9" w:rsidRDefault="004271A9" w:rsidP="00427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общеразвивающих программ (физкультурно-спортивной направленности)</w:t>
            </w:r>
          </w:p>
        </w:tc>
      </w:tr>
      <w:tr w:rsidR="004271A9" w:rsidRPr="004271A9" w:rsidTr="0042553F">
        <w:tc>
          <w:tcPr>
            <w:tcW w:w="801" w:type="dxa"/>
          </w:tcPr>
          <w:p w:rsidR="004271A9" w:rsidRPr="004271A9" w:rsidRDefault="004271A9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9" w:type="dxa"/>
          </w:tcPr>
          <w:p w:rsidR="004271A9" w:rsidRPr="004271A9" w:rsidRDefault="004271A9" w:rsidP="00427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общеразвивающих программ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направленности)</w:t>
            </w:r>
          </w:p>
        </w:tc>
      </w:tr>
      <w:tr w:rsidR="004271A9" w:rsidRPr="004271A9" w:rsidTr="0042553F">
        <w:tc>
          <w:tcPr>
            <w:tcW w:w="801" w:type="dxa"/>
          </w:tcPr>
          <w:p w:rsidR="004271A9" w:rsidRPr="004271A9" w:rsidRDefault="004271A9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9" w:type="dxa"/>
          </w:tcPr>
          <w:p w:rsidR="004271A9" w:rsidRPr="004271A9" w:rsidRDefault="004271A9" w:rsidP="00427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общеразвивающих программ (социально-педагогической направленности)</w:t>
            </w:r>
          </w:p>
        </w:tc>
      </w:tr>
      <w:tr w:rsidR="004271A9" w:rsidRPr="004271A9" w:rsidTr="0042553F">
        <w:tc>
          <w:tcPr>
            <w:tcW w:w="801" w:type="dxa"/>
          </w:tcPr>
          <w:p w:rsidR="004271A9" w:rsidRDefault="004271A9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69" w:type="dxa"/>
          </w:tcPr>
          <w:p w:rsidR="004271A9" w:rsidRPr="004271A9" w:rsidRDefault="004271A9" w:rsidP="00427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общеразвивающих программ (художественной направленности)</w:t>
            </w:r>
          </w:p>
        </w:tc>
      </w:tr>
      <w:tr w:rsidR="004271A9" w:rsidRPr="004271A9" w:rsidTr="0042553F">
        <w:tc>
          <w:tcPr>
            <w:tcW w:w="801" w:type="dxa"/>
          </w:tcPr>
          <w:p w:rsidR="004271A9" w:rsidRDefault="004271A9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69" w:type="dxa"/>
          </w:tcPr>
          <w:p w:rsidR="004271A9" w:rsidRPr="004271A9" w:rsidRDefault="004271A9" w:rsidP="00E0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Присмотр и уход (дети в возрасте до 3 лет (группа кратковременного пребывания))</w:t>
            </w:r>
          </w:p>
        </w:tc>
      </w:tr>
      <w:tr w:rsidR="004271A9" w:rsidRPr="004271A9" w:rsidTr="0042553F">
        <w:tc>
          <w:tcPr>
            <w:tcW w:w="801" w:type="dxa"/>
          </w:tcPr>
          <w:p w:rsidR="004271A9" w:rsidRDefault="004271A9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9" w:type="dxa"/>
          </w:tcPr>
          <w:p w:rsidR="004271A9" w:rsidRPr="004271A9" w:rsidRDefault="004271A9" w:rsidP="00427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Присмотр и уход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за исключением детей-инвалидов и инвалидов)</w:t>
            </w:r>
          </w:p>
        </w:tc>
      </w:tr>
    </w:tbl>
    <w:p w:rsidR="00F146E0" w:rsidRPr="00F146E0" w:rsidRDefault="00F146E0" w:rsidP="00F146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146E0" w:rsidRPr="00F146E0" w:rsidSect="007443BD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243"/>
    <w:rsid w:val="000050AB"/>
    <w:rsid w:val="003337B9"/>
    <w:rsid w:val="00422F57"/>
    <w:rsid w:val="0042553F"/>
    <w:rsid w:val="004271A9"/>
    <w:rsid w:val="004E6659"/>
    <w:rsid w:val="00591CA9"/>
    <w:rsid w:val="00591D5C"/>
    <w:rsid w:val="006043F3"/>
    <w:rsid w:val="00703243"/>
    <w:rsid w:val="007443BD"/>
    <w:rsid w:val="00763BD5"/>
    <w:rsid w:val="007D08E9"/>
    <w:rsid w:val="008B2DC7"/>
    <w:rsid w:val="00916C15"/>
    <w:rsid w:val="009556CA"/>
    <w:rsid w:val="00AA3BC6"/>
    <w:rsid w:val="00AB3455"/>
    <w:rsid w:val="00AB4AF2"/>
    <w:rsid w:val="00C14155"/>
    <w:rsid w:val="00C66C83"/>
    <w:rsid w:val="00CB2CB4"/>
    <w:rsid w:val="00E0232F"/>
    <w:rsid w:val="00E06EA5"/>
    <w:rsid w:val="00E123F4"/>
    <w:rsid w:val="00E91B1F"/>
    <w:rsid w:val="00F1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E56C8-2638-4F4A-96B1-A3B7DEC0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11</cp:revision>
  <cp:lastPrinted>2016-12-26T03:26:00Z</cp:lastPrinted>
  <dcterms:created xsi:type="dcterms:W3CDTF">2016-12-16T09:29:00Z</dcterms:created>
  <dcterms:modified xsi:type="dcterms:W3CDTF">2016-12-26T03:26:00Z</dcterms:modified>
</cp:coreProperties>
</file>