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1" w:rsidRPr="00770166" w:rsidRDefault="00330F91" w:rsidP="00330F91">
      <w:pPr>
        <w:jc w:val="center"/>
      </w:pPr>
      <w:r>
        <w:rPr>
          <w:lang w:val="en-US"/>
        </w:rPr>
        <w:t>C</w:t>
      </w:r>
      <w:r w:rsidR="00E603CA">
        <w:t xml:space="preserve">вод </w:t>
      </w:r>
      <w:r w:rsidRPr="00770166">
        <w:t xml:space="preserve">предложений </w:t>
      </w:r>
    </w:p>
    <w:p w:rsidR="00330F91" w:rsidRPr="00770166" w:rsidRDefault="00330F91" w:rsidP="00330F91">
      <w:pPr>
        <w:jc w:val="center"/>
      </w:pPr>
      <w:r w:rsidRPr="00770166">
        <w:t xml:space="preserve">по результатам проведения публичных консультаций </w:t>
      </w:r>
    </w:p>
    <w:p w:rsidR="00330F91" w:rsidRDefault="00330F91" w:rsidP="00330F91">
      <w:pPr>
        <w:jc w:val="both"/>
      </w:pPr>
    </w:p>
    <w:p w:rsidR="00656A9A" w:rsidRDefault="00656A9A" w:rsidP="00330F91">
      <w:pPr>
        <w:jc w:val="both"/>
      </w:pP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 xml:space="preserve">                                                     </w:t>
      </w:r>
      <w:r w:rsidR="00C019C7">
        <w:t xml:space="preserve"> </w:t>
      </w:r>
      <w:r w:rsidR="00395079">
        <w:t xml:space="preserve">               </w:t>
      </w:r>
      <w:r w:rsidR="00D859B2">
        <w:t xml:space="preserve">              </w:t>
      </w:r>
      <w:r w:rsidR="00CB330F">
        <w:t>1</w:t>
      </w:r>
      <w:r w:rsidR="00CB330F">
        <w:rPr>
          <w:lang w:val="en-US"/>
        </w:rPr>
        <w:t>1</w:t>
      </w:r>
      <w:r w:rsidR="003D1070">
        <w:t xml:space="preserve"> августа</w:t>
      </w:r>
      <w:r>
        <w:t xml:space="preserve"> 2017 года</w:t>
      </w:r>
    </w:p>
    <w:p w:rsidR="00656A9A" w:rsidRPr="00770166" w:rsidRDefault="00656A9A" w:rsidP="00330F91">
      <w:pPr>
        <w:jc w:val="both"/>
      </w:pPr>
    </w:p>
    <w:p w:rsidR="003D1070" w:rsidRPr="00E76BAE" w:rsidRDefault="00FA0C52" w:rsidP="003D107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3D1070">
        <w:t xml:space="preserve">    </w:t>
      </w:r>
      <w:r w:rsidR="00330F91" w:rsidRPr="003D1070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 и Думы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района, экспертизы и оценки фактического </w:t>
      </w:r>
      <w:proofErr w:type="gramStart"/>
      <w:r w:rsidR="00330F91" w:rsidRPr="003D1070">
        <w:t>воздействия</w:t>
      </w:r>
      <w:proofErr w:type="gramEnd"/>
      <w:r w:rsidR="00330F91" w:rsidRPr="003D1070">
        <w:t xml:space="preserve"> принятых муниципальных нормативных правовых актов администрации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 и Думы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района, затрагивающих вопросы,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 от </w:t>
      </w:r>
      <w:r w:rsidR="00E603CA" w:rsidRPr="003D1070">
        <w:t xml:space="preserve">28 сентября 2015 года 1213, </w:t>
      </w:r>
      <w:r w:rsidR="00C019C7" w:rsidRPr="003D1070">
        <w:t xml:space="preserve">управлением по природным ресурсам и экологии </w:t>
      </w:r>
      <w:r w:rsidR="00656A9A" w:rsidRPr="003D1070">
        <w:t xml:space="preserve">администрации </w:t>
      </w:r>
      <w:proofErr w:type="spellStart"/>
      <w:r w:rsidR="00656A9A" w:rsidRPr="003D1070">
        <w:t>Кондинского</w:t>
      </w:r>
      <w:proofErr w:type="spellEnd"/>
      <w:r w:rsidR="00656A9A" w:rsidRPr="003D1070">
        <w:t xml:space="preserve"> района </w:t>
      </w:r>
      <w:r w:rsidR="00C019C7" w:rsidRPr="003D1070">
        <w:t>в период с</w:t>
      </w:r>
      <w:r w:rsidR="00285EC0">
        <w:t xml:space="preserve"> «</w:t>
      </w:r>
      <w:r w:rsidR="00285EC0" w:rsidRPr="00285EC0">
        <w:t>20</w:t>
      </w:r>
      <w:r w:rsidR="0049516E" w:rsidRPr="003D1070">
        <w:t>»</w:t>
      </w:r>
      <w:r w:rsidR="00396A6C" w:rsidRPr="003D1070">
        <w:t xml:space="preserve">  </w:t>
      </w:r>
      <w:r w:rsidR="003D1070" w:rsidRPr="003D1070">
        <w:t>июля по «04» августа</w:t>
      </w:r>
      <w:r w:rsidR="00E603CA" w:rsidRPr="003D1070">
        <w:t xml:space="preserve"> 2017 </w:t>
      </w:r>
      <w:r w:rsidR="00330F91" w:rsidRPr="003D1070">
        <w:t>года проведены публичные консультации</w:t>
      </w:r>
      <w:r w:rsidR="00E603CA" w:rsidRPr="003D1070">
        <w:t xml:space="preserve"> по проекту муниципального нормативного правового акта: </w:t>
      </w:r>
      <w:r w:rsidR="003D1070" w:rsidRPr="003D1070">
        <w:rPr>
          <w:color w:val="000000" w:themeColor="text1"/>
        </w:rPr>
        <w:t xml:space="preserve">постановления администрации </w:t>
      </w:r>
      <w:proofErr w:type="spellStart"/>
      <w:r w:rsidR="003D1070" w:rsidRPr="003D1070">
        <w:rPr>
          <w:color w:val="000000" w:themeColor="text1"/>
        </w:rPr>
        <w:t>Кондинского</w:t>
      </w:r>
      <w:proofErr w:type="spellEnd"/>
      <w:r w:rsidR="003D1070" w:rsidRPr="003D1070">
        <w:rPr>
          <w:color w:val="000000" w:themeColor="text1"/>
        </w:rPr>
        <w:t xml:space="preserve"> </w:t>
      </w:r>
      <w:r w:rsidR="003D1070" w:rsidRPr="00E76BAE">
        <w:rPr>
          <w:color w:val="000000" w:themeColor="text1"/>
        </w:rPr>
        <w:t xml:space="preserve">района </w:t>
      </w:r>
      <w:r w:rsidR="00E76BAE" w:rsidRPr="00E76BAE">
        <w:rPr>
          <w:bCs/>
        </w:rPr>
        <w:t>«</w:t>
      </w:r>
      <w:r w:rsidR="00285EC0">
        <w:rPr>
          <w:bCs/>
        </w:rPr>
        <w:t>Об утверждении административного регламента предоставления муниципальной услуги «</w:t>
      </w:r>
      <w:r w:rsidR="00E76BAE" w:rsidRPr="00E76BAE">
        <w:rPr>
          <w:bCs/>
        </w:rPr>
        <w:t>Присвоение объекту адресации адреса, аннулирование его адреса».</w:t>
      </w:r>
      <w:r w:rsidR="00E76BAE" w:rsidRPr="00E76BAE">
        <w:rPr>
          <w:color w:val="000000" w:themeColor="text1"/>
        </w:rPr>
        <w:t xml:space="preserve"> </w:t>
      </w:r>
    </w:p>
    <w:p w:rsidR="00330F91" w:rsidRPr="00770166" w:rsidRDefault="00330F91" w:rsidP="00E603CA">
      <w:pPr>
        <w:jc w:val="both"/>
        <w:rPr>
          <w:i/>
          <w:sz w:val="20"/>
          <w:szCs w:val="20"/>
        </w:rPr>
      </w:pPr>
    </w:p>
    <w:p w:rsidR="00330F91" w:rsidRPr="00770166" w:rsidRDefault="00330F91" w:rsidP="00330F91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442EBF" w:rsidRDefault="00442EBF" w:rsidP="00442EBF">
      <w:pPr>
        <w:pStyle w:val="a3"/>
        <w:numPr>
          <w:ilvl w:val="0"/>
          <w:numId w:val="2"/>
        </w:numPr>
      </w:pPr>
      <w:r>
        <w:t>Обществу с ограниченной о</w:t>
      </w:r>
      <w:r w:rsidR="00E76BAE">
        <w:t>тветственностью «</w:t>
      </w:r>
      <w:proofErr w:type="spellStart"/>
      <w:r w:rsidR="00E76BAE">
        <w:t>Кондинское</w:t>
      </w:r>
      <w:proofErr w:type="spellEnd"/>
      <w:r w:rsidR="00E76BAE">
        <w:t xml:space="preserve"> строительно-коммунальное предприятие</w:t>
      </w:r>
      <w:r>
        <w:t>»;</w:t>
      </w:r>
    </w:p>
    <w:p w:rsidR="00330F91" w:rsidRDefault="00EE748E" w:rsidP="00442EBF">
      <w:pPr>
        <w:pStyle w:val="a3"/>
        <w:numPr>
          <w:ilvl w:val="0"/>
          <w:numId w:val="2"/>
        </w:numPr>
      </w:pPr>
      <w:r>
        <w:t>Обществу с ограниченной ответственностью «</w:t>
      </w:r>
      <w:proofErr w:type="spellStart"/>
      <w:r>
        <w:t>Кондинская</w:t>
      </w:r>
      <w:proofErr w:type="spellEnd"/>
      <w:r>
        <w:t xml:space="preserve"> строительно-промышленная компания»;</w:t>
      </w:r>
    </w:p>
    <w:p w:rsidR="00330F91" w:rsidRPr="00770166" w:rsidRDefault="00EE748E" w:rsidP="00330F91">
      <w:pPr>
        <w:pStyle w:val="a3"/>
        <w:numPr>
          <w:ilvl w:val="0"/>
          <w:numId w:val="2"/>
        </w:numPr>
      </w:pPr>
      <w:r>
        <w:t>Обществу с ограничен</w:t>
      </w:r>
      <w:r w:rsidR="00D171F3">
        <w:t>ной о</w:t>
      </w:r>
      <w:r w:rsidR="00C019C7">
        <w:t>т</w:t>
      </w:r>
      <w:r w:rsidR="00442EBF">
        <w:t>ветственностью  «</w:t>
      </w:r>
      <w:proofErr w:type="spellStart"/>
      <w:r w:rsidR="00442EBF">
        <w:t>Стройкомплект</w:t>
      </w:r>
      <w:proofErr w:type="spellEnd"/>
      <w:r>
        <w:t>»;</w:t>
      </w:r>
    </w:p>
    <w:p w:rsidR="00330F91" w:rsidRDefault="00330F91" w:rsidP="00330F91">
      <w:r w:rsidRPr="00770166">
        <w:br/>
      </w:r>
      <w:r w:rsidR="00EE748E">
        <w:t xml:space="preserve">      </w:t>
      </w:r>
      <w:r w:rsidRPr="00770166">
        <w:t>При проведении публичных кон</w:t>
      </w:r>
      <w:r w:rsidR="00EE748E">
        <w:t>сультаций получены</w:t>
      </w:r>
      <w:r w:rsidR="00096919">
        <w:t xml:space="preserve"> отзывы</w:t>
      </w:r>
      <w:r w:rsidR="00EE748E">
        <w:t xml:space="preserve"> от </w:t>
      </w:r>
      <w:r w:rsidR="00096919">
        <w:t>следующих физических и юридических лиц</w:t>
      </w:r>
      <w:proofErr w:type="gramStart"/>
      <w:r w:rsidR="00096919">
        <w:t xml:space="preserve"> :</w:t>
      </w:r>
      <w:proofErr w:type="gramEnd"/>
    </w:p>
    <w:p w:rsidR="00D87392" w:rsidRDefault="00D87392" w:rsidP="00096919">
      <w:pPr>
        <w:pStyle w:val="a3"/>
        <w:numPr>
          <w:ilvl w:val="0"/>
          <w:numId w:val="1"/>
        </w:numPr>
      </w:pPr>
      <w:r>
        <w:t xml:space="preserve">Индивидуального предпринимателя </w:t>
      </w:r>
      <w:proofErr w:type="spellStart"/>
      <w:r>
        <w:t>Каландарова</w:t>
      </w:r>
      <w:proofErr w:type="spellEnd"/>
      <w:r>
        <w:t xml:space="preserve"> И.С.;</w:t>
      </w:r>
    </w:p>
    <w:p w:rsidR="00096919" w:rsidRDefault="00D87392" w:rsidP="00D87392">
      <w:pPr>
        <w:pStyle w:val="a3"/>
        <w:numPr>
          <w:ilvl w:val="0"/>
          <w:numId w:val="1"/>
        </w:numPr>
      </w:pPr>
      <w:r>
        <w:t>Общества с ограниченной ответс</w:t>
      </w:r>
      <w:r w:rsidR="00C019C7">
        <w:t>твенностью «</w:t>
      </w:r>
      <w:proofErr w:type="spellStart"/>
      <w:r w:rsidR="00C019C7">
        <w:t>Геостатус</w:t>
      </w:r>
      <w:proofErr w:type="spellEnd"/>
      <w:r>
        <w:t>»;</w:t>
      </w:r>
    </w:p>
    <w:p w:rsidR="00096919" w:rsidRDefault="00096919" w:rsidP="00096919">
      <w:pPr>
        <w:pStyle w:val="a3"/>
        <w:numPr>
          <w:ilvl w:val="0"/>
          <w:numId w:val="1"/>
        </w:numPr>
      </w:pPr>
      <w:r>
        <w:t>Общества с ограниченной</w:t>
      </w:r>
      <w:r w:rsidR="00442EBF">
        <w:t xml:space="preserve"> ответственностью «</w:t>
      </w:r>
      <w:proofErr w:type="spellStart"/>
      <w:r w:rsidR="00442EBF">
        <w:t>ЭтанолУралПлюс</w:t>
      </w:r>
      <w:proofErr w:type="spellEnd"/>
      <w:r>
        <w:t>»;</w:t>
      </w:r>
    </w:p>
    <w:p w:rsidR="00330F91" w:rsidRPr="00770166" w:rsidRDefault="00EE748E" w:rsidP="00EE748E">
      <w:pPr>
        <w:jc w:val="both"/>
      </w:pPr>
      <w:r>
        <w:t xml:space="preserve">     </w:t>
      </w:r>
      <w:r w:rsidR="00330F91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30F91" w:rsidRPr="00770166" w:rsidRDefault="00330F91" w:rsidP="00330F91">
      <w:pPr>
        <w:jc w:val="center"/>
      </w:pPr>
    </w:p>
    <w:p w:rsidR="00330F91" w:rsidRDefault="00330F91" w:rsidP="00330F91">
      <w:pPr>
        <w:jc w:val="center"/>
      </w:pPr>
      <w:r w:rsidRPr="00770166">
        <w:t>Таблица результатов публичных консультаций</w:t>
      </w:r>
    </w:p>
    <w:p w:rsidR="00656A9A" w:rsidRPr="00770166" w:rsidRDefault="00656A9A" w:rsidP="00330F9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42"/>
        <w:gridCol w:w="4102"/>
      </w:tblGrid>
      <w:tr w:rsidR="00330F91" w:rsidRPr="00770166" w:rsidTr="000D44C8">
        <w:tc>
          <w:tcPr>
            <w:tcW w:w="5000" w:type="pct"/>
            <w:gridSpan w:val="3"/>
            <w:shd w:val="clear" w:color="auto" w:fill="auto"/>
          </w:tcPr>
          <w:p w:rsidR="00330F91" w:rsidRPr="00770166" w:rsidRDefault="00330F91" w:rsidP="000D44C8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1F043D" w:rsidRPr="00770166" w:rsidTr="00E15B34">
        <w:tc>
          <w:tcPr>
            <w:tcW w:w="1686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Высказанное мнение</w:t>
            </w:r>
          </w:p>
          <w:p w:rsidR="001F043D" w:rsidRPr="00770166" w:rsidRDefault="001F043D" w:rsidP="00B46513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C019C7" w:rsidRPr="00770166" w:rsidTr="00E15B34">
        <w:tc>
          <w:tcPr>
            <w:tcW w:w="1686" w:type="pct"/>
            <w:shd w:val="clear" w:color="auto" w:fill="auto"/>
            <w:vAlign w:val="center"/>
          </w:tcPr>
          <w:p w:rsidR="00C019C7" w:rsidRPr="00770166" w:rsidRDefault="00442EBF" w:rsidP="001F043D">
            <w:r>
              <w:t>Общество с ограниченной ответственностью «</w:t>
            </w:r>
            <w:proofErr w:type="spellStart"/>
            <w:r w:rsidR="00D308D7">
              <w:t>Кондинское</w:t>
            </w:r>
            <w:proofErr w:type="spellEnd"/>
            <w:r w:rsidR="00D308D7">
              <w:t xml:space="preserve"> строительно-коммунальное предприятие</w:t>
            </w:r>
            <w:r>
              <w:t xml:space="preserve">»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  <w:r>
              <w:t>Замечаний и предложений не поступило.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:rsidR="00C019C7" w:rsidRPr="00FA0C52" w:rsidRDefault="00C019C7" w:rsidP="00FA0C52">
            <w:pPr>
              <w:jc w:val="both"/>
            </w:pPr>
            <w:r>
              <w:t xml:space="preserve">Управление по природным ресурсам и экологии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считает </w:t>
            </w:r>
            <w:r w:rsidR="00F2372A">
              <w:t xml:space="preserve">возможным принятие </w:t>
            </w:r>
            <w:r w:rsidRPr="00282317">
              <w:rPr>
                <w:bCs/>
              </w:rPr>
              <w:t>проект</w:t>
            </w:r>
            <w:r w:rsidR="00FA0C52">
              <w:rPr>
                <w:bCs/>
              </w:rPr>
              <w:t>а</w:t>
            </w:r>
            <w:r w:rsidRPr="00282317">
              <w:rPr>
                <w:bCs/>
              </w:rPr>
              <w:t xml:space="preserve"> </w:t>
            </w:r>
            <w:r w:rsidRPr="00282317">
              <w:t xml:space="preserve">постановления администрации </w:t>
            </w:r>
            <w:proofErr w:type="spellStart"/>
            <w:r w:rsidR="00E76BAE">
              <w:t>Кондинского</w:t>
            </w:r>
            <w:proofErr w:type="spellEnd"/>
            <w:r w:rsidR="00E76BAE">
              <w:t xml:space="preserve"> района</w:t>
            </w:r>
            <w:r w:rsidR="00E76BAE" w:rsidRPr="00E76BAE">
              <w:rPr>
                <w:color w:val="000000" w:themeColor="text1"/>
              </w:rPr>
              <w:t xml:space="preserve"> </w:t>
            </w:r>
            <w:r w:rsidR="00285EC0" w:rsidRPr="00E76BAE">
              <w:rPr>
                <w:bCs/>
              </w:rPr>
              <w:t>«</w:t>
            </w:r>
            <w:r w:rsidR="00285EC0">
              <w:rPr>
                <w:bCs/>
              </w:rPr>
              <w:t xml:space="preserve">Об утверждении административного </w:t>
            </w:r>
            <w:r w:rsidR="00285EC0">
              <w:rPr>
                <w:bCs/>
              </w:rPr>
              <w:lastRenderedPageBreak/>
              <w:t xml:space="preserve">регламента предоставления муниципальной услуги </w:t>
            </w:r>
            <w:r w:rsidR="00E76BAE" w:rsidRPr="00E76BAE">
              <w:rPr>
                <w:bCs/>
              </w:rPr>
              <w:t>«Присвоение объекту адресации адреса, аннулирование его адреса»</w:t>
            </w:r>
            <w:r w:rsidR="00E76BAE" w:rsidRPr="00E76BAE">
              <w:rPr>
                <w:color w:val="000000" w:themeColor="text1"/>
              </w:rPr>
              <w:t xml:space="preserve"> </w:t>
            </w:r>
            <w:r w:rsidR="00F2372A" w:rsidRPr="00FA0C52">
              <w:rPr>
                <w:color w:val="000000"/>
              </w:rPr>
              <w:t>без замечаний</w:t>
            </w:r>
            <w:r w:rsidRPr="00FA0C52">
              <w:t>.</w:t>
            </w:r>
          </w:p>
          <w:p w:rsidR="00C019C7" w:rsidRDefault="00C019C7" w:rsidP="00275CA4">
            <w:pPr>
              <w:jc w:val="both"/>
            </w:pPr>
          </w:p>
          <w:p w:rsidR="00C019C7" w:rsidRDefault="00C019C7" w:rsidP="00275CA4"/>
          <w:p w:rsidR="00C019C7" w:rsidRPr="00275CA4" w:rsidRDefault="00C019C7" w:rsidP="00275CA4"/>
        </w:tc>
      </w:tr>
      <w:tr w:rsidR="00C019C7" w:rsidRPr="00770166" w:rsidTr="009B3287">
        <w:tc>
          <w:tcPr>
            <w:tcW w:w="1686" w:type="pct"/>
            <w:shd w:val="clear" w:color="auto" w:fill="auto"/>
            <w:vAlign w:val="center"/>
          </w:tcPr>
          <w:p w:rsidR="00C019C7" w:rsidRDefault="00442EBF" w:rsidP="001F043D">
            <w:r>
              <w:t>Общество с ограниченной ответственностью  «</w:t>
            </w:r>
            <w:proofErr w:type="spellStart"/>
            <w:r>
              <w:t>Кондинская</w:t>
            </w:r>
            <w:proofErr w:type="spellEnd"/>
            <w:r>
              <w:t xml:space="preserve"> строительно-</w:t>
            </w:r>
            <w:r>
              <w:lastRenderedPageBreak/>
              <w:t>промышленная компания»</w:t>
            </w:r>
          </w:p>
          <w:p w:rsidR="00C019C7" w:rsidRPr="00770166" w:rsidRDefault="00C019C7" w:rsidP="001F043D"/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C019C7" w:rsidP="00C019C7">
            <w:pPr>
              <w:jc w:val="center"/>
            </w:pPr>
            <w:r>
              <w:lastRenderedPageBreak/>
              <w:t>Замечаний и предложений не поступило.</w:t>
            </w:r>
          </w:p>
        </w:tc>
        <w:tc>
          <w:tcPr>
            <w:tcW w:w="2143" w:type="pct"/>
            <w:vMerge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AC638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E15B34" w:rsidRDefault="00442EBF" w:rsidP="00D87392">
            <w:pPr>
              <w:jc w:val="both"/>
            </w:pPr>
            <w:r>
              <w:lastRenderedPageBreak/>
              <w:t>Общество с ограниченной ответственностью  «</w:t>
            </w:r>
            <w:proofErr w:type="spellStart"/>
            <w:r>
              <w:t>Стройкомплект</w:t>
            </w:r>
            <w:proofErr w:type="spellEnd"/>
            <w:r>
              <w:t xml:space="preserve">»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9C7" w:rsidRPr="00770166" w:rsidRDefault="00C019C7" w:rsidP="000441B3">
            <w:pPr>
              <w:jc w:val="both"/>
            </w:pPr>
            <w:r>
              <w:t>Замечаний и предложений не поступило.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B36FFE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096919" w:rsidRDefault="00442EBF" w:rsidP="00096919">
            <w:pPr>
              <w:jc w:val="both"/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Каландаров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770166" w:rsidRDefault="00C019C7" w:rsidP="00096919">
            <w:pPr>
              <w:jc w:val="both"/>
            </w:pPr>
            <w:r>
              <w:t>Поступило предло</w:t>
            </w:r>
            <w:r w:rsidR="00D308D7">
              <w:t>жение о принятии нормативного правового акта без замечаний.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C019C7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096919" w:rsidRDefault="00442EBF" w:rsidP="00096919">
            <w:pPr>
              <w:jc w:val="both"/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ГеоСтатус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770166" w:rsidRDefault="00C019C7" w:rsidP="00096919">
            <w:pPr>
              <w:jc w:val="both"/>
            </w:pPr>
            <w:r>
              <w:t xml:space="preserve">Поступило  предложение о </w:t>
            </w:r>
            <w:r w:rsidR="003D1070">
              <w:t>целесообразности принятия</w:t>
            </w:r>
            <w:r>
              <w:t xml:space="preserve"> вышеназванного нормативного правового акта без замечаний. 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096919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Default="00F2372A" w:rsidP="00096919">
            <w:pPr>
              <w:jc w:val="both"/>
            </w:pPr>
            <w:r>
              <w:rPr>
                <w:sz w:val="22"/>
                <w:szCs w:val="22"/>
              </w:rPr>
              <w:t>Общество с ограниче</w:t>
            </w:r>
            <w:r w:rsidR="00442EBF">
              <w:rPr>
                <w:sz w:val="22"/>
                <w:szCs w:val="22"/>
              </w:rPr>
              <w:t>нной ответственностью «</w:t>
            </w:r>
            <w:proofErr w:type="spellStart"/>
            <w:r w:rsidR="00442EBF">
              <w:rPr>
                <w:sz w:val="22"/>
                <w:szCs w:val="22"/>
              </w:rPr>
              <w:t>ЭтанолУралПлюс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Default="00F2372A" w:rsidP="00096919">
            <w:pPr>
              <w:jc w:val="both"/>
            </w:pPr>
            <w:r>
              <w:t xml:space="preserve">Поступило предложение о </w:t>
            </w:r>
            <w:r w:rsidR="003D1070">
              <w:t xml:space="preserve">целесообразности </w:t>
            </w:r>
            <w:r>
              <w:t xml:space="preserve"> принятия указанного нормативного правового акта без замечаний.</w:t>
            </w: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</w:tbl>
    <w:p w:rsidR="00330F91" w:rsidRPr="00770166" w:rsidRDefault="00330F91" w:rsidP="00330F91">
      <w:pPr>
        <w:jc w:val="both"/>
      </w:pPr>
    </w:p>
    <w:p w:rsidR="00330F91" w:rsidRDefault="00330F91" w:rsidP="00330F91">
      <w:pPr>
        <w:jc w:val="both"/>
      </w:pPr>
      <w:r w:rsidRPr="00770166">
        <w:t>Приложения:</w:t>
      </w:r>
    </w:p>
    <w:p w:rsidR="00656A9A" w:rsidRPr="00770166" w:rsidRDefault="00656A9A" w:rsidP="00330F91">
      <w:pPr>
        <w:jc w:val="both"/>
      </w:pPr>
    </w:p>
    <w:p w:rsidR="00330F91" w:rsidRDefault="00C763CD" w:rsidP="00330F91">
      <w:pPr>
        <w:jc w:val="both"/>
      </w:pPr>
      <w:r>
        <w:t>1. П</w:t>
      </w:r>
      <w:r w:rsidR="00285EC0">
        <w:t>роект</w:t>
      </w:r>
      <w:r w:rsidR="00330F91" w:rsidRPr="00770166">
        <w:t xml:space="preserve"> муниципальн</w:t>
      </w:r>
      <w:r>
        <w:t>ого нормативного правового акта без изменений и корректировки.</w:t>
      </w:r>
    </w:p>
    <w:p w:rsidR="00656A9A" w:rsidRPr="00770166" w:rsidRDefault="00656A9A" w:rsidP="00330F91">
      <w:pPr>
        <w:jc w:val="both"/>
      </w:pPr>
    </w:p>
    <w:p w:rsidR="00330F91" w:rsidRDefault="00330F91" w:rsidP="00330F91">
      <w:pPr>
        <w:jc w:val="both"/>
      </w:pPr>
      <w:r w:rsidRPr="00770166">
        <w:t>2.  Копии писем, направленных в адрес участников публичных консультаций, о рез</w:t>
      </w:r>
      <w:r w:rsidR="00096919">
        <w:t>ультатах рассмотрения их мнений – в 1 экз</w:t>
      </w:r>
      <w:r w:rsidR="003D1070">
        <w:t>.</w:t>
      </w:r>
      <w:r w:rsidR="00096919">
        <w:t>, на 3 л.</w:t>
      </w:r>
    </w:p>
    <w:p w:rsidR="00285EC0" w:rsidRPr="00770166" w:rsidRDefault="00285EC0" w:rsidP="00330F91">
      <w:pPr>
        <w:jc w:val="both"/>
      </w:pPr>
      <w:r>
        <w:t>3. Отзывы участников публичных консультаций – в 1 экз., на 3 л.</w:t>
      </w:r>
    </w:p>
    <w:p w:rsidR="00330F91" w:rsidRPr="00770166" w:rsidRDefault="00330F91" w:rsidP="00330F91">
      <w:pPr>
        <w:jc w:val="both"/>
      </w:pPr>
      <w:r w:rsidRPr="00770166">
        <w:t>_________________</w:t>
      </w:r>
    </w:p>
    <w:p w:rsidR="00330F91" w:rsidRPr="00770166" w:rsidRDefault="00330F91" w:rsidP="00330F91">
      <w:pPr>
        <w:jc w:val="both"/>
        <w:rPr>
          <w:sz w:val="20"/>
          <w:szCs w:val="20"/>
        </w:rPr>
      </w:pPr>
      <w:r w:rsidRPr="00770166">
        <w:rPr>
          <w:sz w:val="20"/>
          <w:szCs w:val="20"/>
        </w:rPr>
        <w:t>&lt;1</w:t>
      </w:r>
      <w:proofErr w:type="gramStart"/>
      <w:r w:rsidRPr="00770166">
        <w:rPr>
          <w:sz w:val="20"/>
          <w:szCs w:val="20"/>
        </w:rPr>
        <w:t>&gt;</w:t>
      </w:r>
      <w:r w:rsidRPr="00770166">
        <w:rPr>
          <w:rFonts w:eastAsia="Calibri"/>
          <w:sz w:val="20"/>
          <w:szCs w:val="20"/>
        </w:rPr>
        <w:t xml:space="preserve"> В</w:t>
      </w:r>
      <w:proofErr w:type="gramEnd"/>
      <w:r w:rsidRPr="00770166">
        <w:rPr>
          <w:rFonts w:eastAsia="Calibri"/>
          <w:sz w:val="20"/>
          <w:szCs w:val="20"/>
        </w:rPr>
        <w:t xml:space="preserve"> случае </w:t>
      </w:r>
      <w:proofErr w:type="spellStart"/>
      <w:r w:rsidRPr="00770166">
        <w:rPr>
          <w:rFonts w:eastAsia="Calibri"/>
          <w:sz w:val="20"/>
          <w:szCs w:val="20"/>
        </w:rPr>
        <w:t>непоступления</w:t>
      </w:r>
      <w:proofErr w:type="spellEnd"/>
      <w:r w:rsidRPr="00770166"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p w:rsidR="00285EC0" w:rsidRDefault="00285EC0" w:rsidP="00330F91"/>
    <w:p w:rsidR="00285EC0" w:rsidRDefault="00285EC0" w:rsidP="00330F91"/>
    <w:p w:rsidR="00656A9A" w:rsidRDefault="00285EC0" w:rsidP="00330F91">
      <w:r>
        <w:t>Н</w:t>
      </w:r>
      <w:r w:rsidR="0049516E">
        <w:t>ачальник управления по</w:t>
      </w:r>
      <w:r w:rsidR="00656A9A">
        <w:t xml:space="preserve">               </w:t>
      </w:r>
      <w:r>
        <w:t xml:space="preserve">                                                                     И.П. </w:t>
      </w:r>
      <w:proofErr w:type="spellStart"/>
      <w:r>
        <w:t>Таганцова</w:t>
      </w:r>
      <w:proofErr w:type="spellEnd"/>
      <w:r w:rsidR="00656A9A">
        <w:t xml:space="preserve">                              </w:t>
      </w:r>
      <w:r w:rsidR="0049516E">
        <w:t xml:space="preserve">                     </w:t>
      </w:r>
      <w:r w:rsidR="003D1070">
        <w:t xml:space="preserve">                 </w:t>
      </w:r>
    </w:p>
    <w:p w:rsidR="0049516E" w:rsidRDefault="0049516E" w:rsidP="00330F91">
      <w:r>
        <w:t>природным ресурсам и экологии</w:t>
      </w:r>
    </w:p>
    <w:p w:rsidR="003D1070" w:rsidRDefault="00656A9A" w:rsidP="00330F91">
      <w:r>
        <w:t>администрации</w:t>
      </w:r>
      <w:r w:rsidR="003D1070">
        <w:t xml:space="preserve"> </w:t>
      </w:r>
      <w:proofErr w:type="spellStart"/>
      <w:r>
        <w:t>Кондинского</w:t>
      </w:r>
      <w:proofErr w:type="spellEnd"/>
    </w:p>
    <w:p w:rsidR="006229CA" w:rsidRDefault="00656A9A" w:rsidP="00330F91">
      <w:r>
        <w:t>района</w:t>
      </w:r>
    </w:p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91"/>
    <w:rsid w:val="000547A9"/>
    <w:rsid w:val="00096919"/>
    <w:rsid w:val="000D0BBE"/>
    <w:rsid w:val="001F043D"/>
    <w:rsid w:val="001F6287"/>
    <w:rsid w:val="00275CA4"/>
    <w:rsid w:val="00285EC0"/>
    <w:rsid w:val="00330F91"/>
    <w:rsid w:val="00395079"/>
    <w:rsid w:val="00396A6C"/>
    <w:rsid w:val="003D1070"/>
    <w:rsid w:val="004115A5"/>
    <w:rsid w:val="00442EBF"/>
    <w:rsid w:val="0049516E"/>
    <w:rsid w:val="0059190E"/>
    <w:rsid w:val="005958D2"/>
    <w:rsid w:val="006229CA"/>
    <w:rsid w:val="00656A9A"/>
    <w:rsid w:val="006C2F57"/>
    <w:rsid w:val="00743062"/>
    <w:rsid w:val="00830916"/>
    <w:rsid w:val="00916705"/>
    <w:rsid w:val="0096040C"/>
    <w:rsid w:val="009D5C8A"/>
    <w:rsid w:val="00A311EA"/>
    <w:rsid w:val="00AA0BE4"/>
    <w:rsid w:val="00B01EE0"/>
    <w:rsid w:val="00B1427C"/>
    <w:rsid w:val="00C019C7"/>
    <w:rsid w:val="00C763CD"/>
    <w:rsid w:val="00CB330F"/>
    <w:rsid w:val="00D171F3"/>
    <w:rsid w:val="00D308D7"/>
    <w:rsid w:val="00D50B98"/>
    <w:rsid w:val="00D81C5D"/>
    <w:rsid w:val="00D859B2"/>
    <w:rsid w:val="00D87392"/>
    <w:rsid w:val="00E15B34"/>
    <w:rsid w:val="00E603CA"/>
    <w:rsid w:val="00E76BAE"/>
    <w:rsid w:val="00EE748E"/>
    <w:rsid w:val="00F2372A"/>
    <w:rsid w:val="00F46775"/>
    <w:rsid w:val="00FA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D83-C62E-4EFE-B4BE-A226873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</cp:lastModifiedBy>
  <cp:revision>2</cp:revision>
  <cp:lastPrinted>2017-01-20T03:55:00Z</cp:lastPrinted>
  <dcterms:created xsi:type="dcterms:W3CDTF">2017-08-17T09:14:00Z</dcterms:created>
  <dcterms:modified xsi:type="dcterms:W3CDTF">2017-08-17T09:14:00Z</dcterms:modified>
</cp:coreProperties>
</file>