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7C" w:rsidRPr="00FF1156" w:rsidRDefault="0063687C" w:rsidP="0063687C">
      <w:pPr>
        <w:pStyle w:val="af4"/>
        <w:rPr>
          <w:rFonts w:ascii="Times New Roman" w:hAnsi="Times New Roman"/>
          <w:color w:val="000000"/>
          <w:sz w:val="26"/>
          <w:szCs w:val="26"/>
        </w:rPr>
      </w:pPr>
      <w:r>
        <w:rPr>
          <w:noProof/>
          <w:color w:val="000000"/>
          <w:sz w:val="26"/>
          <w:szCs w:val="26"/>
        </w:rPr>
        <w:drawing>
          <wp:inline distT="0" distB="0" distL="0" distR="0">
            <wp:extent cx="574040" cy="680720"/>
            <wp:effectExtent l="1905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srcRect/>
                    <a:stretch>
                      <a:fillRect/>
                    </a:stretch>
                  </pic:blipFill>
                  <pic:spPr bwMode="auto">
                    <a:xfrm>
                      <a:off x="0" y="0"/>
                      <a:ext cx="574040" cy="680720"/>
                    </a:xfrm>
                    <a:prstGeom prst="rect">
                      <a:avLst/>
                    </a:prstGeom>
                    <a:noFill/>
                    <a:ln w="9525">
                      <a:noFill/>
                      <a:miter lim="800000"/>
                      <a:headEnd/>
                      <a:tailEnd/>
                    </a:ln>
                  </pic:spPr>
                </pic:pic>
              </a:graphicData>
            </a:graphic>
          </wp:inline>
        </w:drawing>
      </w:r>
    </w:p>
    <w:p w:rsidR="0063687C" w:rsidRPr="00C22549" w:rsidRDefault="0063687C" w:rsidP="0063687C">
      <w:pPr>
        <w:suppressAutoHyphens/>
        <w:spacing w:after="0" w:line="240" w:lineRule="auto"/>
        <w:jc w:val="center"/>
        <w:rPr>
          <w:b/>
          <w:bCs/>
          <w:color w:val="000000"/>
          <w:szCs w:val="28"/>
        </w:rPr>
      </w:pPr>
      <w:r w:rsidRPr="00C22549">
        <w:rPr>
          <w:b/>
          <w:bCs/>
          <w:color w:val="000000"/>
          <w:szCs w:val="28"/>
        </w:rPr>
        <w:t>Муниципальное образование Кондинский район</w:t>
      </w:r>
    </w:p>
    <w:p w:rsidR="0063687C" w:rsidRPr="009E1AEA" w:rsidRDefault="0063687C" w:rsidP="0063687C">
      <w:pPr>
        <w:spacing w:after="0" w:line="240" w:lineRule="auto"/>
        <w:jc w:val="center"/>
        <w:rPr>
          <w:b/>
        </w:rPr>
      </w:pPr>
      <w:r w:rsidRPr="00C22549">
        <w:rPr>
          <w:b/>
        </w:rPr>
        <w:t>Ханты-Мансийского автономного округа – Югры</w:t>
      </w:r>
    </w:p>
    <w:p w:rsidR="0063687C" w:rsidRDefault="0063687C" w:rsidP="0063687C">
      <w:pPr>
        <w:spacing w:after="0" w:line="240" w:lineRule="auto"/>
      </w:pPr>
    </w:p>
    <w:p w:rsidR="0063687C" w:rsidRPr="00302B79" w:rsidRDefault="0063687C" w:rsidP="0063687C">
      <w:pPr>
        <w:spacing w:after="0" w:line="240" w:lineRule="auto"/>
      </w:pPr>
    </w:p>
    <w:p w:rsidR="0063687C" w:rsidRPr="007C276D" w:rsidRDefault="0063687C" w:rsidP="0063687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63687C" w:rsidRPr="007C276D" w:rsidRDefault="0063687C" w:rsidP="0063687C">
      <w:pPr>
        <w:spacing w:after="0" w:line="240" w:lineRule="auto"/>
        <w:rPr>
          <w:color w:val="000000"/>
        </w:rPr>
      </w:pPr>
    </w:p>
    <w:p w:rsidR="0063687C" w:rsidRPr="007C276D" w:rsidRDefault="0063687C" w:rsidP="0063687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63687C" w:rsidRPr="00B04F8E" w:rsidRDefault="0063687C" w:rsidP="0063687C">
      <w:pPr>
        <w:suppressAutoHyphens/>
        <w:spacing w:after="0" w:line="240" w:lineRule="auto"/>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63687C" w:rsidRPr="00B02B78" w:rsidTr="004D5310">
        <w:tc>
          <w:tcPr>
            <w:tcW w:w="3340" w:type="dxa"/>
            <w:tcBorders>
              <w:top w:val="nil"/>
              <w:left w:val="nil"/>
              <w:bottom w:val="nil"/>
              <w:right w:val="nil"/>
            </w:tcBorders>
          </w:tcPr>
          <w:p w:rsidR="0063687C" w:rsidRPr="00B02B78" w:rsidRDefault="0063687C" w:rsidP="004D5310">
            <w:pPr>
              <w:rPr>
                <w:color w:val="000000"/>
              </w:rPr>
            </w:pPr>
            <w:r w:rsidRPr="00B02B78">
              <w:rPr>
                <w:color w:val="000000"/>
              </w:rPr>
              <w:t xml:space="preserve">от </w:t>
            </w:r>
            <w:r>
              <w:rPr>
                <w:color w:val="000000"/>
                <w:lang w:val="en-US"/>
              </w:rPr>
              <w:t>__</w:t>
            </w:r>
            <w:r w:rsidRPr="00B02B78">
              <w:rPr>
                <w:color w:val="000000"/>
              </w:rPr>
              <w:t xml:space="preserve"> </w:t>
            </w:r>
            <w:r>
              <w:rPr>
                <w:color w:val="000000"/>
                <w:lang w:val="en-US"/>
              </w:rPr>
              <w:t>________</w:t>
            </w:r>
            <w:r>
              <w:rPr>
                <w:color w:val="000000"/>
              </w:rPr>
              <w:t xml:space="preserve"> 201</w:t>
            </w:r>
            <w:r>
              <w:rPr>
                <w:color w:val="000000"/>
                <w:lang w:val="en-US"/>
              </w:rPr>
              <w:t>7</w:t>
            </w:r>
            <w:r w:rsidRPr="00B02B78">
              <w:rPr>
                <w:color w:val="000000"/>
              </w:rPr>
              <w:t xml:space="preserve"> года</w:t>
            </w:r>
          </w:p>
        </w:tc>
        <w:tc>
          <w:tcPr>
            <w:tcW w:w="3071" w:type="dxa"/>
            <w:tcBorders>
              <w:top w:val="nil"/>
              <w:left w:val="nil"/>
              <w:bottom w:val="nil"/>
              <w:right w:val="nil"/>
            </w:tcBorders>
          </w:tcPr>
          <w:p w:rsidR="0063687C" w:rsidRPr="00B02B78" w:rsidRDefault="0063687C" w:rsidP="004D5310">
            <w:pPr>
              <w:jc w:val="center"/>
              <w:rPr>
                <w:color w:val="000000"/>
              </w:rPr>
            </w:pPr>
          </w:p>
        </w:tc>
        <w:tc>
          <w:tcPr>
            <w:tcW w:w="2202" w:type="dxa"/>
            <w:tcBorders>
              <w:top w:val="nil"/>
              <w:left w:val="nil"/>
              <w:bottom w:val="nil"/>
              <w:right w:val="nil"/>
            </w:tcBorders>
          </w:tcPr>
          <w:p w:rsidR="0063687C" w:rsidRPr="00B02B78" w:rsidRDefault="0063687C" w:rsidP="004D5310">
            <w:pPr>
              <w:jc w:val="right"/>
              <w:rPr>
                <w:color w:val="000000"/>
              </w:rPr>
            </w:pPr>
          </w:p>
        </w:tc>
        <w:tc>
          <w:tcPr>
            <w:tcW w:w="1276" w:type="dxa"/>
            <w:tcBorders>
              <w:top w:val="nil"/>
              <w:left w:val="nil"/>
              <w:bottom w:val="nil"/>
              <w:right w:val="nil"/>
            </w:tcBorders>
          </w:tcPr>
          <w:p w:rsidR="0063687C" w:rsidRPr="00B155D0" w:rsidRDefault="0063687C" w:rsidP="004D5310">
            <w:pPr>
              <w:jc w:val="right"/>
              <w:rPr>
                <w:color w:val="000000"/>
                <w:lang w:val="en-US"/>
              </w:rPr>
            </w:pPr>
            <w:r w:rsidRPr="00B02B78">
              <w:rPr>
                <w:color w:val="000000"/>
              </w:rPr>
              <w:t>№</w:t>
            </w:r>
            <w:r>
              <w:rPr>
                <w:color w:val="000000"/>
              </w:rPr>
              <w:t xml:space="preserve"> </w:t>
            </w:r>
            <w:r>
              <w:rPr>
                <w:color w:val="000000"/>
                <w:lang w:val="en-US"/>
              </w:rPr>
              <w:t>____</w:t>
            </w:r>
          </w:p>
        </w:tc>
      </w:tr>
      <w:tr w:rsidR="0063687C" w:rsidRPr="00B02B78" w:rsidTr="004D5310">
        <w:tc>
          <w:tcPr>
            <w:tcW w:w="3340" w:type="dxa"/>
            <w:tcBorders>
              <w:top w:val="nil"/>
              <w:left w:val="nil"/>
              <w:bottom w:val="nil"/>
              <w:right w:val="nil"/>
            </w:tcBorders>
          </w:tcPr>
          <w:p w:rsidR="0063687C" w:rsidRPr="00B02B78" w:rsidRDefault="0063687C" w:rsidP="004D5310">
            <w:pPr>
              <w:rPr>
                <w:color w:val="000000"/>
              </w:rPr>
            </w:pPr>
          </w:p>
        </w:tc>
        <w:tc>
          <w:tcPr>
            <w:tcW w:w="3071" w:type="dxa"/>
            <w:tcBorders>
              <w:top w:val="nil"/>
              <w:left w:val="nil"/>
              <w:bottom w:val="nil"/>
              <w:right w:val="nil"/>
            </w:tcBorders>
          </w:tcPr>
          <w:p w:rsidR="0063687C" w:rsidRPr="00B02B78" w:rsidRDefault="0063687C" w:rsidP="004D5310">
            <w:pPr>
              <w:jc w:val="center"/>
              <w:rPr>
                <w:color w:val="000000"/>
              </w:rPr>
            </w:pPr>
            <w:r w:rsidRPr="00B02B78">
              <w:rPr>
                <w:color w:val="000000"/>
              </w:rPr>
              <w:t>пгт. Междуреченский</w:t>
            </w:r>
          </w:p>
        </w:tc>
        <w:tc>
          <w:tcPr>
            <w:tcW w:w="3478" w:type="dxa"/>
            <w:gridSpan w:val="2"/>
            <w:tcBorders>
              <w:top w:val="nil"/>
              <w:left w:val="nil"/>
              <w:bottom w:val="nil"/>
              <w:right w:val="nil"/>
            </w:tcBorders>
          </w:tcPr>
          <w:p w:rsidR="0063687C" w:rsidRPr="00B02B78" w:rsidRDefault="0063687C" w:rsidP="004D5310">
            <w:pPr>
              <w:jc w:val="right"/>
              <w:rPr>
                <w:color w:val="000000"/>
              </w:rPr>
            </w:pPr>
          </w:p>
        </w:tc>
      </w:tr>
    </w:tbl>
    <w:p w:rsidR="0063687C" w:rsidRPr="00B02B78" w:rsidRDefault="0063687C" w:rsidP="0063687C">
      <w:pPr>
        <w:shd w:val="clear" w:color="auto" w:fill="FFFFFF"/>
        <w:autoSpaceDE w:val="0"/>
        <w:autoSpaceDN w:val="0"/>
        <w:adjustRightInd w:val="0"/>
        <w:jc w:val="both"/>
        <w:rPr>
          <w:color w:val="000000"/>
        </w:rPr>
      </w:pPr>
    </w:p>
    <w:tbl>
      <w:tblPr>
        <w:tblW w:w="0" w:type="auto"/>
        <w:tblLook w:val="04A0"/>
      </w:tblPr>
      <w:tblGrid>
        <w:gridCol w:w="6345"/>
      </w:tblGrid>
      <w:tr w:rsidR="0063687C" w:rsidRPr="00B02B78" w:rsidTr="004D5310">
        <w:tc>
          <w:tcPr>
            <w:tcW w:w="6345" w:type="dxa"/>
          </w:tcPr>
          <w:p w:rsidR="00432239" w:rsidRPr="00922ECC" w:rsidRDefault="00922ECC" w:rsidP="00432239">
            <w:pPr>
              <w:shd w:val="clear" w:color="auto" w:fill="FFFFFF"/>
              <w:autoSpaceDE w:val="0"/>
              <w:autoSpaceDN w:val="0"/>
              <w:adjustRightInd w:val="0"/>
              <w:spacing w:after="0" w:line="240" w:lineRule="auto"/>
              <w:rPr>
                <w:color w:val="000000"/>
                <w:sz w:val="26"/>
                <w:szCs w:val="26"/>
              </w:rPr>
            </w:pPr>
            <w:r w:rsidRPr="00922ECC">
              <w:rPr>
                <w:rFonts w:cs="Times New Roman"/>
                <w:bCs/>
                <w:sz w:val="26"/>
                <w:szCs w:val="26"/>
              </w:rPr>
              <w:t>Об утверждении а</w:t>
            </w:r>
            <w:r w:rsidR="00432239" w:rsidRPr="00922ECC">
              <w:rPr>
                <w:rFonts w:cs="Times New Roman"/>
                <w:bCs/>
                <w:sz w:val="26"/>
                <w:szCs w:val="26"/>
              </w:rPr>
              <w:t>дминистративного регламента предоставления муниципальной услуги «</w:t>
            </w:r>
            <w:r w:rsidR="00BC4C58">
              <w:rPr>
                <w:rFonts w:cs="Times New Roman"/>
                <w:bCs/>
                <w:sz w:val="26"/>
                <w:szCs w:val="26"/>
              </w:rPr>
              <w:t>Присвоение объекту адресации адреса, аннулирование его адреса»</w:t>
            </w:r>
          </w:p>
          <w:p w:rsidR="0063687C" w:rsidRPr="00B02B78" w:rsidRDefault="0063687C" w:rsidP="0063687C">
            <w:pPr>
              <w:shd w:val="clear" w:color="auto" w:fill="FFFFFF"/>
              <w:autoSpaceDE w:val="0"/>
              <w:autoSpaceDN w:val="0"/>
              <w:adjustRightInd w:val="0"/>
              <w:spacing w:after="0" w:line="240" w:lineRule="auto"/>
              <w:rPr>
                <w:color w:val="000000"/>
              </w:rPr>
            </w:pPr>
          </w:p>
        </w:tc>
      </w:tr>
    </w:tbl>
    <w:p w:rsidR="00E04534" w:rsidRPr="00922ECC" w:rsidRDefault="0063687C" w:rsidP="00291AD5">
      <w:pPr>
        <w:spacing w:after="0" w:line="240" w:lineRule="auto"/>
        <w:jc w:val="both"/>
        <w:rPr>
          <w:sz w:val="26"/>
          <w:szCs w:val="26"/>
        </w:rPr>
      </w:pPr>
      <w:r w:rsidRPr="00922ECC">
        <w:rPr>
          <w:sz w:val="26"/>
          <w:szCs w:val="26"/>
        </w:rPr>
        <w:t xml:space="preserve">     </w:t>
      </w:r>
      <w:r w:rsidR="00F7371B" w:rsidRPr="00922ECC">
        <w:rPr>
          <w:iCs/>
          <w:sz w:val="26"/>
          <w:szCs w:val="26"/>
        </w:rPr>
        <w:t>В соответствии с Федеральным законом от 27 июля 2010 года</w:t>
      </w:r>
      <w:r w:rsidR="00F7371B" w:rsidRPr="00922ECC">
        <w:rPr>
          <w:iCs/>
          <w:sz w:val="26"/>
          <w:szCs w:val="26"/>
        </w:rPr>
        <w:br/>
      </w:r>
      <w:hyperlink r:id="rId9" w:history="1">
        <w:r w:rsidR="00F7371B" w:rsidRPr="00922ECC">
          <w:rPr>
            <w:iCs/>
            <w:sz w:val="26"/>
            <w:szCs w:val="26"/>
          </w:rPr>
          <w:t>№ 210-ФЗ</w:t>
        </w:r>
      </w:hyperlink>
      <w:r w:rsidR="00F7371B" w:rsidRPr="00922ECC">
        <w:rPr>
          <w:iCs/>
          <w:sz w:val="26"/>
          <w:szCs w:val="26"/>
        </w:rPr>
        <w:t xml:space="preserve"> «Об организации предоставления государственных и муниципальных</w:t>
      </w:r>
      <w:r w:rsidR="00BC4C58">
        <w:rPr>
          <w:iCs/>
          <w:sz w:val="26"/>
          <w:szCs w:val="26"/>
        </w:rPr>
        <w:t xml:space="preserve"> услуг»</w:t>
      </w:r>
      <w:r w:rsidR="00922ECC">
        <w:rPr>
          <w:iCs/>
          <w:sz w:val="26"/>
          <w:szCs w:val="26"/>
        </w:rPr>
        <w:t xml:space="preserve">, </w:t>
      </w:r>
      <w:r w:rsidR="0006737F">
        <w:rPr>
          <w:iCs/>
          <w:sz w:val="26"/>
          <w:szCs w:val="26"/>
        </w:rPr>
        <w:t>постановлением правительства Российской Федерации</w:t>
      </w:r>
      <w:r w:rsidR="0006737F">
        <w:rPr>
          <w:rFonts w:ascii="TimesET" w:hAnsi="TimesET" w:cs="TimesET"/>
          <w:sz w:val="24"/>
          <w:szCs w:val="24"/>
        </w:rPr>
        <w:t xml:space="preserve"> от 19 ноября 2014 года № 1221 «Об утверждении правил присвоения, изменения и аннулирования адресов», дополнительным соглашением от 03 марта 2017 года № 14 к соглашению от 21 декабря 2015 года № 4/2016-2018/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w:t>
      </w:r>
      <w:r w:rsidR="00991BA3">
        <w:rPr>
          <w:rFonts w:ascii="TimesET" w:hAnsi="TimesET" w:cs="TimesET"/>
          <w:sz w:val="24"/>
          <w:szCs w:val="24"/>
        </w:rPr>
        <w:t>,</w:t>
      </w:r>
      <w:r w:rsidR="0006737F">
        <w:rPr>
          <w:rFonts w:ascii="TimesET" w:hAnsi="TimesET" w:cs="TimesET"/>
          <w:sz w:val="24"/>
          <w:szCs w:val="24"/>
        </w:rPr>
        <w:t xml:space="preserve"> </w:t>
      </w:r>
      <w:r w:rsidR="00F7371B" w:rsidRPr="00922ECC">
        <w:rPr>
          <w:sz w:val="26"/>
          <w:szCs w:val="26"/>
        </w:rPr>
        <w:t xml:space="preserve">руководствуясь </w:t>
      </w:r>
      <w:r w:rsidR="00E04534" w:rsidRPr="00922ECC">
        <w:rPr>
          <w:sz w:val="26"/>
          <w:szCs w:val="26"/>
        </w:rPr>
        <w:t xml:space="preserve">статьей 24 </w:t>
      </w:r>
      <w:r w:rsidR="00F7371B" w:rsidRPr="00922ECC">
        <w:rPr>
          <w:sz w:val="26"/>
          <w:szCs w:val="26"/>
        </w:rPr>
        <w:t xml:space="preserve">Устава </w:t>
      </w:r>
      <w:r w:rsidR="00E04534" w:rsidRPr="00922ECC">
        <w:rPr>
          <w:sz w:val="26"/>
          <w:szCs w:val="26"/>
        </w:rPr>
        <w:t>Кондинского района</w:t>
      </w:r>
      <w:r w:rsidRPr="00922ECC">
        <w:rPr>
          <w:sz w:val="26"/>
          <w:szCs w:val="26"/>
        </w:rPr>
        <w:t>, администрация Кондинского района постановляет:</w:t>
      </w:r>
    </w:p>
    <w:p w:rsidR="00922ECC" w:rsidRPr="00922ECC" w:rsidRDefault="00E04534" w:rsidP="00922ECC">
      <w:pPr>
        <w:shd w:val="clear" w:color="auto" w:fill="FFFFFF"/>
        <w:autoSpaceDE w:val="0"/>
        <w:autoSpaceDN w:val="0"/>
        <w:adjustRightInd w:val="0"/>
        <w:spacing w:after="0" w:line="240" w:lineRule="auto"/>
        <w:jc w:val="both"/>
        <w:rPr>
          <w:color w:val="000000"/>
          <w:sz w:val="26"/>
          <w:szCs w:val="26"/>
        </w:rPr>
      </w:pPr>
      <w:r w:rsidRPr="00922ECC">
        <w:rPr>
          <w:sz w:val="26"/>
          <w:szCs w:val="26"/>
        </w:rPr>
        <w:t xml:space="preserve">     </w:t>
      </w:r>
      <w:r w:rsidR="0063687C" w:rsidRPr="00922ECC">
        <w:rPr>
          <w:sz w:val="26"/>
          <w:szCs w:val="26"/>
        </w:rPr>
        <w:t xml:space="preserve">1. </w:t>
      </w:r>
      <w:r w:rsidR="00BC4C58">
        <w:rPr>
          <w:sz w:val="26"/>
          <w:szCs w:val="26"/>
        </w:rPr>
        <w:t xml:space="preserve">Утвердить </w:t>
      </w:r>
      <w:r w:rsidR="00BC4C58">
        <w:rPr>
          <w:rFonts w:cs="Times New Roman"/>
          <w:bCs/>
          <w:sz w:val="26"/>
          <w:szCs w:val="26"/>
        </w:rPr>
        <w:t>административный регламент</w:t>
      </w:r>
      <w:r w:rsidR="00922ECC" w:rsidRPr="00922ECC">
        <w:rPr>
          <w:rFonts w:cs="Times New Roman"/>
          <w:bCs/>
          <w:sz w:val="26"/>
          <w:szCs w:val="26"/>
        </w:rPr>
        <w:t xml:space="preserve"> предоставления муниципальной услуги </w:t>
      </w:r>
      <w:r w:rsidR="00BC4C58" w:rsidRPr="00922ECC">
        <w:rPr>
          <w:rFonts w:cs="Times New Roman"/>
          <w:bCs/>
          <w:sz w:val="26"/>
          <w:szCs w:val="26"/>
        </w:rPr>
        <w:t>«</w:t>
      </w:r>
      <w:r w:rsidR="00BC4C58">
        <w:rPr>
          <w:rFonts w:cs="Times New Roman"/>
          <w:bCs/>
          <w:sz w:val="26"/>
          <w:szCs w:val="26"/>
        </w:rPr>
        <w:t>Присвоение объекту адресации адреса, аннулирование его адреса»</w:t>
      </w:r>
      <w:r w:rsidR="00922ECC">
        <w:rPr>
          <w:rFonts w:cs="Times New Roman"/>
          <w:bCs/>
          <w:sz w:val="26"/>
          <w:szCs w:val="26"/>
        </w:rPr>
        <w:t xml:space="preserve"> (приложение). </w:t>
      </w:r>
    </w:p>
    <w:p w:rsidR="0063687C" w:rsidRPr="00922ECC" w:rsidRDefault="0063687C" w:rsidP="0063687C">
      <w:pPr>
        <w:pStyle w:val="af9"/>
        <w:spacing w:before="0" w:line="240" w:lineRule="auto"/>
        <w:ind w:left="0"/>
        <w:jc w:val="both"/>
        <w:rPr>
          <w:b w:val="0"/>
          <w:sz w:val="26"/>
          <w:szCs w:val="26"/>
        </w:rPr>
      </w:pPr>
      <w:r w:rsidRPr="00922ECC">
        <w:rPr>
          <w:rFonts w:cs="Arial"/>
          <w:sz w:val="26"/>
          <w:szCs w:val="26"/>
        </w:rPr>
        <w:t xml:space="preserve">     </w:t>
      </w:r>
      <w:r w:rsidRPr="00922ECC">
        <w:rPr>
          <w:b w:val="0"/>
          <w:sz w:val="26"/>
          <w:szCs w:val="26"/>
        </w:rPr>
        <w:t>2. 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63687C" w:rsidRPr="00922ECC" w:rsidRDefault="0063687C" w:rsidP="0063687C">
      <w:pPr>
        <w:widowControl w:val="0"/>
        <w:autoSpaceDE w:val="0"/>
        <w:autoSpaceDN w:val="0"/>
        <w:adjustRightInd w:val="0"/>
        <w:spacing w:after="0" w:line="240" w:lineRule="auto"/>
        <w:jc w:val="both"/>
        <w:rPr>
          <w:rFonts w:cs="Arial"/>
          <w:sz w:val="26"/>
          <w:szCs w:val="26"/>
        </w:rPr>
      </w:pPr>
      <w:r w:rsidRPr="00922ECC">
        <w:rPr>
          <w:sz w:val="26"/>
          <w:szCs w:val="26"/>
        </w:rPr>
        <w:t xml:space="preserve">     3. Настоящее постановление вступает в силу после его обнародования</w:t>
      </w:r>
      <w:r w:rsidRPr="00922ECC">
        <w:rPr>
          <w:rFonts w:cs="Arial"/>
          <w:sz w:val="26"/>
          <w:szCs w:val="26"/>
        </w:rPr>
        <w:t>.</w:t>
      </w:r>
    </w:p>
    <w:p w:rsidR="0063687C" w:rsidRPr="00922ECC" w:rsidRDefault="0063687C" w:rsidP="00E04534">
      <w:pPr>
        <w:spacing w:after="0" w:line="240" w:lineRule="auto"/>
        <w:jc w:val="both"/>
        <w:rPr>
          <w:color w:val="000000"/>
          <w:sz w:val="26"/>
          <w:szCs w:val="26"/>
        </w:rPr>
      </w:pPr>
      <w:r w:rsidRPr="00922ECC">
        <w:rPr>
          <w:sz w:val="26"/>
          <w:szCs w:val="26"/>
        </w:rPr>
        <w:t xml:space="preserve">     4. Контроль за выполнением постановления возложить на заместителя главы района, курирующего вопросы </w:t>
      </w:r>
      <w:r w:rsidR="00E04534" w:rsidRPr="00922ECC">
        <w:rPr>
          <w:sz w:val="26"/>
          <w:szCs w:val="26"/>
        </w:rPr>
        <w:t>природных ресурсов и экологии.</w:t>
      </w:r>
    </w:p>
    <w:p w:rsidR="0063687C" w:rsidRPr="00922ECC" w:rsidRDefault="0063687C" w:rsidP="0063687C">
      <w:pPr>
        <w:spacing w:after="0" w:line="240" w:lineRule="auto"/>
        <w:rPr>
          <w:color w:val="000000"/>
          <w:sz w:val="26"/>
          <w:szCs w:val="26"/>
        </w:rPr>
      </w:pPr>
    </w:p>
    <w:tbl>
      <w:tblPr>
        <w:tblW w:w="0" w:type="auto"/>
        <w:tblLook w:val="01E0"/>
      </w:tblPr>
      <w:tblGrid>
        <w:gridCol w:w="4399"/>
        <w:gridCol w:w="1747"/>
        <w:gridCol w:w="3141"/>
      </w:tblGrid>
      <w:tr w:rsidR="0063687C" w:rsidRPr="00922ECC" w:rsidTr="004D5310">
        <w:tc>
          <w:tcPr>
            <w:tcW w:w="4785" w:type="dxa"/>
          </w:tcPr>
          <w:p w:rsidR="0063687C" w:rsidRPr="00922ECC" w:rsidRDefault="0063687C" w:rsidP="0063687C">
            <w:pPr>
              <w:spacing w:after="0" w:line="240" w:lineRule="auto"/>
              <w:jc w:val="both"/>
              <w:rPr>
                <w:color w:val="000000"/>
                <w:sz w:val="26"/>
                <w:szCs w:val="26"/>
              </w:rPr>
            </w:pPr>
            <w:r w:rsidRPr="00922ECC">
              <w:rPr>
                <w:sz w:val="26"/>
                <w:szCs w:val="26"/>
              </w:rPr>
              <w:t>Глава района</w:t>
            </w:r>
          </w:p>
        </w:tc>
        <w:tc>
          <w:tcPr>
            <w:tcW w:w="1920" w:type="dxa"/>
          </w:tcPr>
          <w:p w:rsidR="0063687C" w:rsidRPr="00922ECC" w:rsidRDefault="0063687C" w:rsidP="0063687C">
            <w:pPr>
              <w:spacing w:after="0" w:line="240" w:lineRule="auto"/>
              <w:jc w:val="center"/>
              <w:rPr>
                <w:color w:val="000000"/>
                <w:sz w:val="26"/>
                <w:szCs w:val="26"/>
              </w:rPr>
            </w:pPr>
          </w:p>
        </w:tc>
        <w:tc>
          <w:tcPr>
            <w:tcW w:w="3363" w:type="dxa"/>
            <w:tcBorders>
              <w:left w:val="nil"/>
            </w:tcBorders>
          </w:tcPr>
          <w:p w:rsidR="0063687C" w:rsidRPr="00922ECC" w:rsidRDefault="0063687C" w:rsidP="0063687C">
            <w:pPr>
              <w:spacing w:after="0" w:line="240" w:lineRule="auto"/>
              <w:jc w:val="right"/>
              <w:rPr>
                <w:sz w:val="26"/>
                <w:szCs w:val="26"/>
              </w:rPr>
            </w:pPr>
            <w:r w:rsidRPr="00922ECC">
              <w:rPr>
                <w:sz w:val="26"/>
                <w:szCs w:val="26"/>
              </w:rPr>
              <w:t>А.В. Дубовик</w:t>
            </w:r>
          </w:p>
        </w:tc>
      </w:tr>
    </w:tbl>
    <w:p w:rsidR="0063687C" w:rsidRDefault="0063687C" w:rsidP="0063687C">
      <w:pPr>
        <w:rPr>
          <w:color w:val="000000"/>
          <w:sz w:val="16"/>
          <w:szCs w:val="16"/>
        </w:rPr>
      </w:pPr>
    </w:p>
    <w:p w:rsidR="00E04534" w:rsidRDefault="00E04534" w:rsidP="00E04534">
      <w:pPr>
        <w:pStyle w:val="af7"/>
        <w:ind w:left="4963"/>
        <w:jc w:val="center"/>
        <w:rPr>
          <w:rFonts w:ascii="Times New Roman" w:hAnsi="Times New Roman" w:cs="Times New Roman"/>
          <w:sz w:val="24"/>
          <w:szCs w:val="24"/>
        </w:rPr>
      </w:pPr>
    </w:p>
    <w:p w:rsidR="00BC4C58" w:rsidRDefault="00E04534" w:rsidP="00E04534">
      <w:pPr>
        <w:pStyle w:val="af7"/>
        <w:ind w:left="4963"/>
        <w:jc w:val="right"/>
        <w:rPr>
          <w:rFonts w:ascii="Times New Roman" w:hAnsi="Times New Roman" w:cs="Times New Roman"/>
          <w:sz w:val="24"/>
          <w:szCs w:val="24"/>
        </w:rPr>
      </w:pPr>
      <w:r w:rsidRPr="00E04534">
        <w:rPr>
          <w:rFonts w:ascii="Times New Roman" w:hAnsi="Times New Roman" w:cs="Times New Roman"/>
          <w:sz w:val="24"/>
          <w:szCs w:val="24"/>
        </w:rPr>
        <w:t xml:space="preserve">         </w:t>
      </w:r>
    </w:p>
    <w:p w:rsidR="00BC4C58" w:rsidRDefault="00BC4C58" w:rsidP="00E04534">
      <w:pPr>
        <w:pStyle w:val="af7"/>
        <w:ind w:left="4963"/>
        <w:jc w:val="right"/>
        <w:rPr>
          <w:rFonts w:ascii="Times New Roman" w:hAnsi="Times New Roman" w:cs="Times New Roman"/>
          <w:sz w:val="24"/>
          <w:szCs w:val="24"/>
        </w:rPr>
      </w:pPr>
    </w:p>
    <w:p w:rsidR="00BC4C58" w:rsidRDefault="00BC4C58" w:rsidP="00E04534">
      <w:pPr>
        <w:pStyle w:val="af7"/>
        <w:ind w:left="4963"/>
        <w:jc w:val="right"/>
        <w:rPr>
          <w:rFonts w:ascii="Times New Roman" w:hAnsi="Times New Roman" w:cs="Times New Roman"/>
          <w:sz w:val="24"/>
          <w:szCs w:val="24"/>
        </w:rPr>
      </w:pPr>
    </w:p>
    <w:p w:rsidR="00BC4C58" w:rsidRDefault="00BC4C58" w:rsidP="00E04534">
      <w:pPr>
        <w:pStyle w:val="af7"/>
        <w:ind w:left="4963"/>
        <w:jc w:val="right"/>
        <w:rPr>
          <w:rFonts w:ascii="Times New Roman" w:hAnsi="Times New Roman" w:cs="Times New Roman"/>
          <w:sz w:val="24"/>
          <w:szCs w:val="24"/>
        </w:rPr>
      </w:pPr>
    </w:p>
    <w:p w:rsidR="00BC4C58" w:rsidRDefault="00BC4C58" w:rsidP="00E04534">
      <w:pPr>
        <w:pStyle w:val="af7"/>
        <w:ind w:left="4963"/>
        <w:jc w:val="right"/>
        <w:rPr>
          <w:rFonts w:ascii="Times New Roman" w:hAnsi="Times New Roman" w:cs="Times New Roman"/>
          <w:sz w:val="24"/>
          <w:szCs w:val="24"/>
        </w:rPr>
      </w:pPr>
    </w:p>
    <w:p w:rsidR="0063687C" w:rsidRPr="00E04534" w:rsidRDefault="00E04534" w:rsidP="00E04534">
      <w:pPr>
        <w:pStyle w:val="af7"/>
        <w:ind w:left="4963"/>
        <w:jc w:val="right"/>
        <w:rPr>
          <w:rFonts w:ascii="Times New Roman" w:hAnsi="Times New Roman" w:cs="Times New Roman"/>
          <w:sz w:val="24"/>
          <w:szCs w:val="24"/>
        </w:rPr>
      </w:pPr>
      <w:r w:rsidRPr="00E04534">
        <w:rPr>
          <w:rFonts w:ascii="Times New Roman" w:hAnsi="Times New Roman" w:cs="Times New Roman"/>
          <w:sz w:val="24"/>
          <w:szCs w:val="24"/>
        </w:rPr>
        <w:t xml:space="preserve">   </w:t>
      </w:r>
      <w:r w:rsidR="0063687C" w:rsidRPr="00E04534">
        <w:rPr>
          <w:rFonts w:ascii="Times New Roman" w:hAnsi="Times New Roman" w:cs="Times New Roman"/>
          <w:sz w:val="24"/>
          <w:szCs w:val="24"/>
        </w:rPr>
        <w:t xml:space="preserve">Приложение </w:t>
      </w:r>
    </w:p>
    <w:p w:rsidR="0063687C" w:rsidRPr="00E04534" w:rsidRDefault="0063687C" w:rsidP="00E04534">
      <w:pPr>
        <w:ind w:left="4963"/>
        <w:jc w:val="right"/>
        <w:rPr>
          <w:sz w:val="24"/>
          <w:szCs w:val="24"/>
        </w:rPr>
      </w:pPr>
      <w:r w:rsidRPr="00E04534">
        <w:rPr>
          <w:sz w:val="24"/>
          <w:szCs w:val="24"/>
        </w:rPr>
        <w:t xml:space="preserve">к постановлению администрации </w:t>
      </w:r>
      <w:r w:rsidR="00E04534">
        <w:rPr>
          <w:sz w:val="24"/>
          <w:szCs w:val="24"/>
        </w:rPr>
        <w:t xml:space="preserve">Кондинского </w:t>
      </w:r>
      <w:r w:rsidRPr="00E04534">
        <w:rPr>
          <w:sz w:val="24"/>
          <w:szCs w:val="24"/>
        </w:rPr>
        <w:t>района</w:t>
      </w:r>
      <w:r w:rsidR="00E04534">
        <w:rPr>
          <w:sz w:val="24"/>
          <w:szCs w:val="24"/>
        </w:rPr>
        <w:t xml:space="preserve">  </w:t>
      </w:r>
      <w:r w:rsidRPr="00E04534">
        <w:rPr>
          <w:sz w:val="24"/>
          <w:szCs w:val="24"/>
        </w:rPr>
        <w:t xml:space="preserve">от </w:t>
      </w:r>
      <w:r w:rsidR="00E04534">
        <w:rPr>
          <w:sz w:val="24"/>
          <w:szCs w:val="24"/>
        </w:rPr>
        <w:t>____.____</w:t>
      </w:r>
      <w:r w:rsidRPr="00E04534">
        <w:rPr>
          <w:sz w:val="24"/>
          <w:szCs w:val="24"/>
        </w:rPr>
        <w:t>_</w:t>
      </w:r>
      <w:r w:rsidR="00E04534">
        <w:rPr>
          <w:sz w:val="24"/>
          <w:szCs w:val="24"/>
        </w:rPr>
        <w:t>__</w:t>
      </w:r>
      <w:r w:rsidRPr="00E04534">
        <w:rPr>
          <w:sz w:val="24"/>
          <w:szCs w:val="24"/>
        </w:rPr>
        <w:t>___.2017 № ____</w:t>
      </w:r>
    </w:p>
    <w:p w:rsidR="00BC4C58" w:rsidRPr="00462B9F" w:rsidRDefault="00BC4C58" w:rsidP="00462B9F">
      <w:pPr>
        <w:shd w:val="clear" w:color="auto" w:fill="FFFFFF"/>
        <w:spacing w:after="0" w:line="240" w:lineRule="auto"/>
        <w:contextualSpacing/>
        <w:jc w:val="center"/>
        <w:rPr>
          <w:rFonts w:cs="Times New Roman"/>
          <w:b/>
          <w:spacing w:val="-1"/>
          <w:sz w:val="26"/>
          <w:szCs w:val="26"/>
        </w:rPr>
      </w:pPr>
      <w:r w:rsidRPr="00462B9F">
        <w:rPr>
          <w:rFonts w:cs="Times New Roman"/>
          <w:b/>
          <w:spacing w:val="-1"/>
          <w:sz w:val="26"/>
          <w:szCs w:val="26"/>
        </w:rPr>
        <w:t>Административный регламент</w:t>
      </w:r>
    </w:p>
    <w:p w:rsidR="00BC4C58" w:rsidRPr="00462B9F" w:rsidRDefault="00BC4C58" w:rsidP="00462B9F">
      <w:pPr>
        <w:shd w:val="clear" w:color="auto" w:fill="FFFFFF"/>
        <w:spacing w:after="0" w:line="240" w:lineRule="auto"/>
        <w:contextualSpacing/>
        <w:jc w:val="center"/>
        <w:rPr>
          <w:rFonts w:cs="Times New Roman"/>
          <w:b/>
          <w:spacing w:val="-1"/>
          <w:sz w:val="26"/>
          <w:szCs w:val="26"/>
        </w:rPr>
      </w:pPr>
      <w:r w:rsidRPr="00462B9F">
        <w:rPr>
          <w:rFonts w:cs="Times New Roman"/>
          <w:b/>
          <w:spacing w:val="-1"/>
          <w:sz w:val="26"/>
          <w:szCs w:val="26"/>
        </w:rPr>
        <w:t>предоставления муниципальной услуги</w:t>
      </w:r>
    </w:p>
    <w:p w:rsidR="00BC4C58" w:rsidRPr="00462B9F" w:rsidRDefault="00BC4C58" w:rsidP="00462B9F">
      <w:pPr>
        <w:shd w:val="clear" w:color="auto" w:fill="FFFFFF"/>
        <w:spacing w:after="0" w:line="240" w:lineRule="auto"/>
        <w:contextualSpacing/>
        <w:jc w:val="center"/>
        <w:rPr>
          <w:rFonts w:cs="Times New Roman"/>
          <w:b/>
          <w:i/>
          <w:sz w:val="26"/>
          <w:szCs w:val="26"/>
        </w:rPr>
      </w:pPr>
      <w:r w:rsidRPr="00462B9F">
        <w:rPr>
          <w:rFonts w:cs="Times New Roman"/>
          <w:b/>
          <w:spacing w:val="-1"/>
          <w:sz w:val="26"/>
          <w:szCs w:val="26"/>
        </w:rPr>
        <w:t>«Присвоение объекту</w:t>
      </w:r>
      <w:r w:rsidR="00915689">
        <w:rPr>
          <w:rFonts w:cs="Times New Roman"/>
          <w:b/>
          <w:spacing w:val="-1"/>
          <w:sz w:val="26"/>
          <w:szCs w:val="26"/>
        </w:rPr>
        <w:t xml:space="preserve"> адресации адреса, аннулирование</w:t>
      </w:r>
      <w:r w:rsidRPr="00462B9F">
        <w:rPr>
          <w:rFonts w:cs="Times New Roman"/>
          <w:b/>
          <w:spacing w:val="-1"/>
          <w:sz w:val="26"/>
          <w:szCs w:val="26"/>
        </w:rPr>
        <w:t xml:space="preserve"> его адреса» </w:t>
      </w:r>
    </w:p>
    <w:p w:rsidR="00BC4C58" w:rsidRPr="00462B9F" w:rsidRDefault="00BC4C58" w:rsidP="00462B9F">
      <w:pPr>
        <w:spacing w:after="0" w:line="240" w:lineRule="auto"/>
        <w:contextualSpacing/>
        <w:jc w:val="center"/>
        <w:rPr>
          <w:rFonts w:cs="Times New Roman"/>
          <w:b/>
          <w:sz w:val="26"/>
          <w:szCs w:val="26"/>
        </w:rPr>
      </w:pPr>
    </w:p>
    <w:p w:rsidR="00BC4C58" w:rsidRPr="00462B9F" w:rsidRDefault="00BC4C58" w:rsidP="00462B9F">
      <w:pPr>
        <w:spacing w:after="0" w:line="240" w:lineRule="auto"/>
        <w:contextualSpacing/>
        <w:jc w:val="center"/>
        <w:rPr>
          <w:rFonts w:cs="Times New Roman"/>
          <w:b/>
          <w:sz w:val="26"/>
          <w:szCs w:val="26"/>
        </w:rPr>
      </w:pPr>
      <w:r w:rsidRPr="00462B9F">
        <w:rPr>
          <w:rFonts w:cs="Times New Roman"/>
          <w:b/>
          <w:sz w:val="26"/>
          <w:szCs w:val="26"/>
        </w:rPr>
        <w:t>I. Общие положения</w:t>
      </w:r>
    </w:p>
    <w:p w:rsidR="00BC4C58" w:rsidRPr="00462B9F" w:rsidRDefault="00BC4C58" w:rsidP="00462B9F">
      <w:pPr>
        <w:spacing w:after="0" w:line="240" w:lineRule="auto"/>
        <w:contextualSpacing/>
        <w:jc w:val="both"/>
        <w:rPr>
          <w:rFonts w:cs="Times New Roman"/>
          <w:sz w:val="26"/>
          <w:szCs w:val="26"/>
        </w:rPr>
      </w:pPr>
    </w:p>
    <w:p w:rsidR="00BC4C58" w:rsidRPr="00462B9F" w:rsidRDefault="00BC4C58" w:rsidP="00462B9F">
      <w:pPr>
        <w:spacing w:after="0" w:line="240" w:lineRule="auto"/>
        <w:contextualSpacing/>
        <w:jc w:val="center"/>
        <w:rPr>
          <w:rFonts w:cs="Times New Roman"/>
          <w:sz w:val="26"/>
          <w:szCs w:val="26"/>
        </w:rPr>
      </w:pPr>
      <w:r w:rsidRPr="00462B9F">
        <w:rPr>
          <w:rFonts w:cs="Times New Roman"/>
          <w:sz w:val="26"/>
          <w:szCs w:val="26"/>
        </w:rPr>
        <w:t>Предмет регулирования административного регламента</w:t>
      </w:r>
    </w:p>
    <w:p w:rsidR="00BC4C58" w:rsidRPr="00462B9F" w:rsidRDefault="00BC4C58" w:rsidP="00462B9F">
      <w:pPr>
        <w:spacing w:after="0" w:line="240" w:lineRule="auto"/>
        <w:contextualSpacing/>
        <w:jc w:val="both"/>
        <w:rPr>
          <w:rFonts w:cs="Times New Roman"/>
          <w:b/>
          <w:sz w:val="26"/>
          <w:szCs w:val="26"/>
        </w:rPr>
      </w:pPr>
    </w:p>
    <w:p w:rsidR="00BC4C58" w:rsidRPr="00462B9F" w:rsidRDefault="00BC4C58" w:rsidP="00462B9F">
      <w:pPr>
        <w:spacing w:after="0" w:line="240" w:lineRule="auto"/>
        <w:ind w:firstLine="708"/>
        <w:contextualSpacing/>
        <w:jc w:val="both"/>
        <w:rPr>
          <w:rFonts w:cs="Times New Roman"/>
          <w:sz w:val="26"/>
          <w:szCs w:val="26"/>
        </w:rPr>
      </w:pPr>
      <w:r w:rsidRPr="00462B9F">
        <w:rPr>
          <w:rFonts w:cs="Times New Roman"/>
          <w:spacing w:val="-1"/>
          <w:sz w:val="26"/>
          <w:szCs w:val="26"/>
        </w:rPr>
        <w:t>1. Административный регламент предоставления муниципальной услуги  «Присвоение объекту адресации адреса, аннули</w:t>
      </w:r>
      <w:r w:rsidR="00915689">
        <w:rPr>
          <w:rFonts w:cs="Times New Roman"/>
          <w:spacing w:val="-1"/>
          <w:sz w:val="26"/>
          <w:szCs w:val="26"/>
        </w:rPr>
        <w:t>рование</w:t>
      </w:r>
      <w:r w:rsidRPr="00462B9F">
        <w:rPr>
          <w:rFonts w:cs="Times New Roman"/>
          <w:spacing w:val="-1"/>
          <w:sz w:val="26"/>
          <w:szCs w:val="26"/>
        </w:rPr>
        <w:t xml:space="preserve"> его адреса» действует на территории  муниципального образования</w:t>
      </w:r>
      <w:r w:rsidRPr="00462B9F">
        <w:rPr>
          <w:rFonts w:cs="Times New Roman"/>
          <w:bCs/>
          <w:sz w:val="26"/>
          <w:szCs w:val="26"/>
        </w:rPr>
        <w:t xml:space="preserve"> городское поселение Междуреченский</w:t>
      </w:r>
      <w:r w:rsidR="0048203F" w:rsidRPr="0048203F">
        <w:rPr>
          <w:rFonts w:cs="Times New Roman"/>
          <w:bCs/>
          <w:sz w:val="26"/>
          <w:szCs w:val="26"/>
        </w:rPr>
        <w:t xml:space="preserve"> </w:t>
      </w:r>
      <w:r w:rsidRPr="00462B9F">
        <w:rPr>
          <w:rFonts w:cs="Times New Roman"/>
          <w:sz w:val="26"/>
          <w:szCs w:val="26"/>
        </w:rPr>
        <w:t xml:space="preserve">далее </w:t>
      </w:r>
      <w:r w:rsidR="00D06FB9" w:rsidRPr="00462B9F">
        <w:rPr>
          <w:rFonts w:cs="Times New Roman"/>
          <w:sz w:val="26"/>
          <w:szCs w:val="26"/>
        </w:rPr>
        <w:t>-</w:t>
      </w:r>
      <w:r w:rsidR="0048203F" w:rsidRPr="0048203F">
        <w:rPr>
          <w:rFonts w:cs="Times New Roman"/>
          <w:sz w:val="26"/>
          <w:szCs w:val="26"/>
        </w:rPr>
        <w:t xml:space="preserve"> </w:t>
      </w:r>
      <w:r w:rsidRPr="00462B9F">
        <w:rPr>
          <w:rFonts w:cs="Times New Roman"/>
          <w:sz w:val="26"/>
          <w:szCs w:val="26"/>
        </w:rPr>
        <w:t xml:space="preserve">Административный регламент) </w:t>
      </w:r>
      <w:r w:rsidR="00915689">
        <w:rPr>
          <w:rFonts w:cs="Times New Roman"/>
          <w:sz w:val="26"/>
          <w:szCs w:val="26"/>
        </w:rPr>
        <w:t xml:space="preserve">и </w:t>
      </w:r>
      <w:r w:rsidRPr="00462B9F">
        <w:rPr>
          <w:rFonts w:cs="Times New Roman"/>
          <w:sz w:val="26"/>
          <w:szCs w:val="26"/>
        </w:rPr>
        <w:t xml:space="preserve">определяет сроки и последовательность административных процедур и административных действий </w:t>
      </w:r>
      <w:r w:rsidR="00D06FB9" w:rsidRPr="00462B9F">
        <w:rPr>
          <w:rFonts w:cs="Times New Roman"/>
          <w:sz w:val="26"/>
          <w:szCs w:val="26"/>
        </w:rPr>
        <w:t>администрации Кондинского района</w:t>
      </w:r>
      <w:r w:rsidRPr="00462B9F">
        <w:rPr>
          <w:rFonts w:cs="Times New Roman"/>
          <w:sz w:val="26"/>
          <w:szCs w:val="26"/>
        </w:rPr>
        <w:t xml:space="preserve"> </w:t>
      </w:r>
      <w:r w:rsidR="00D06FB9" w:rsidRPr="00462B9F">
        <w:rPr>
          <w:rFonts w:cs="Times New Roman"/>
          <w:sz w:val="26"/>
          <w:szCs w:val="26"/>
        </w:rPr>
        <w:t xml:space="preserve">(далее </w:t>
      </w:r>
      <w:r w:rsidRPr="00462B9F">
        <w:rPr>
          <w:rFonts w:cs="Times New Roman"/>
          <w:sz w:val="26"/>
          <w:szCs w:val="26"/>
        </w:rPr>
        <w:t xml:space="preserve">– </w:t>
      </w:r>
      <w:r w:rsidRPr="00462B9F">
        <w:rPr>
          <w:rFonts w:cs="Times New Roman"/>
          <w:color w:val="000000"/>
          <w:sz w:val="26"/>
          <w:szCs w:val="26"/>
        </w:rPr>
        <w:t>У</w:t>
      </w:r>
      <w:r w:rsidRPr="00462B9F">
        <w:rPr>
          <w:rFonts w:cs="Times New Roman"/>
          <w:sz w:val="26"/>
          <w:szCs w:val="26"/>
        </w:rPr>
        <w:t>полномоченный орган) по предоставлению муниципальной услуги,</w:t>
      </w:r>
      <w:r w:rsidRPr="00462B9F">
        <w:rPr>
          <w:rFonts w:cs="Times New Roman"/>
          <w:bCs/>
          <w:sz w:val="26"/>
          <w:szCs w:val="26"/>
        </w:rPr>
        <w:t xml:space="preserve"> а также порядок его взаимодействия с заявителями и органами власти при предоставлении муниципальной услуги.</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p>
    <w:p w:rsidR="00BC4C58" w:rsidRPr="00462B9F" w:rsidRDefault="00D06FB9" w:rsidP="00462B9F">
      <w:pPr>
        <w:spacing w:after="0" w:line="240" w:lineRule="auto"/>
        <w:jc w:val="both"/>
        <w:rPr>
          <w:rFonts w:cs="Times New Roman"/>
          <w:sz w:val="26"/>
          <w:szCs w:val="26"/>
        </w:rPr>
      </w:pPr>
      <w:r w:rsidRPr="00462B9F">
        <w:rPr>
          <w:rFonts w:cs="Times New Roman"/>
          <w:sz w:val="26"/>
          <w:szCs w:val="26"/>
        </w:rPr>
        <w:t xml:space="preserve">                                                </w:t>
      </w:r>
      <w:r w:rsidR="00BC4C58" w:rsidRPr="00462B9F">
        <w:rPr>
          <w:rFonts w:cs="Times New Roman"/>
          <w:sz w:val="26"/>
          <w:szCs w:val="26"/>
        </w:rPr>
        <w:t>Круг заявителей</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2. Заявителями на получение муниципальной услуги являются юридические и физические лица, а также индивидуальные предприниматели (далее – заявитель), являющиеся  собственником объекта адресации либо лицом, обладающим одним из следующих вещных прав на объект адресации:</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а) право</w:t>
      </w:r>
      <w:r w:rsidR="000705C7">
        <w:rPr>
          <w:rFonts w:cs="Times New Roman"/>
          <w:spacing w:val="-1"/>
          <w:sz w:val="26"/>
          <w:szCs w:val="26"/>
        </w:rPr>
        <w:t>м</w:t>
      </w:r>
      <w:r w:rsidRPr="00462B9F">
        <w:rPr>
          <w:rFonts w:cs="Times New Roman"/>
          <w:spacing w:val="-1"/>
          <w:sz w:val="26"/>
          <w:szCs w:val="26"/>
        </w:rPr>
        <w:t xml:space="preserve"> хозяйственного ведения;</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б) право</w:t>
      </w:r>
      <w:r w:rsidR="000705C7">
        <w:rPr>
          <w:rFonts w:cs="Times New Roman"/>
          <w:spacing w:val="-1"/>
          <w:sz w:val="26"/>
          <w:szCs w:val="26"/>
        </w:rPr>
        <w:t>м</w:t>
      </w:r>
      <w:r w:rsidRPr="00462B9F">
        <w:rPr>
          <w:rFonts w:cs="Times New Roman"/>
          <w:spacing w:val="-1"/>
          <w:sz w:val="26"/>
          <w:szCs w:val="26"/>
        </w:rPr>
        <w:t xml:space="preserve"> оперативного управления;</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в) право</w:t>
      </w:r>
      <w:r w:rsidR="000705C7">
        <w:rPr>
          <w:rFonts w:cs="Times New Roman"/>
          <w:spacing w:val="-1"/>
          <w:sz w:val="26"/>
          <w:szCs w:val="26"/>
        </w:rPr>
        <w:t>м</w:t>
      </w:r>
      <w:r w:rsidRPr="00462B9F">
        <w:rPr>
          <w:rFonts w:cs="Times New Roman"/>
          <w:spacing w:val="-1"/>
          <w:sz w:val="26"/>
          <w:szCs w:val="26"/>
        </w:rPr>
        <w:t xml:space="preserve"> пожизненно</w:t>
      </w:r>
      <w:r w:rsidR="000705C7">
        <w:rPr>
          <w:rFonts w:cs="Times New Roman"/>
          <w:spacing w:val="-1"/>
          <w:sz w:val="26"/>
          <w:szCs w:val="26"/>
        </w:rPr>
        <w:t>го</w:t>
      </w:r>
      <w:r w:rsidRPr="00462B9F">
        <w:rPr>
          <w:rFonts w:cs="Times New Roman"/>
          <w:spacing w:val="-1"/>
          <w:sz w:val="26"/>
          <w:szCs w:val="26"/>
        </w:rPr>
        <w:t xml:space="preserve"> наследуемого владения;</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г) право</w:t>
      </w:r>
      <w:r w:rsidR="000705C7">
        <w:rPr>
          <w:rFonts w:cs="Times New Roman"/>
          <w:spacing w:val="-1"/>
          <w:sz w:val="26"/>
          <w:szCs w:val="26"/>
        </w:rPr>
        <w:t>м</w:t>
      </w:r>
      <w:r w:rsidRPr="00462B9F">
        <w:rPr>
          <w:rFonts w:cs="Times New Roman"/>
          <w:spacing w:val="-1"/>
          <w:sz w:val="26"/>
          <w:szCs w:val="26"/>
        </w:rPr>
        <w:t xml:space="preserve"> постоянного (бессрочного) пользования.</w:t>
      </w:r>
    </w:p>
    <w:p w:rsidR="00BC4C58" w:rsidRPr="00462B9F" w:rsidRDefault="00BC4C58" w:rsidP="00462B9F">
      <w:pPr>
        <w:spacing w:after="0" w:line="240" w:lineRule="auto"/>
        <w:ind w:firstLine="709"/>
        <w:jc w:val="both"/>
        <w:rPr>
          <w:rFonts w:cs="Times New Roman"/>
          <w:spacing w:val="-1"/>
          <w:sz w:val="26"/>
          <w:szCs w:val="26"/>
        </w:rPr>
      </w:pPr>
      <w:r w:rsidRPr="00462B9F">
        <w:rPr>
          <w:rFonts w:cs="Times New Roman"/>
          <w:spacing w:val="-1"/>
          <w:sz w:val="26"/>
          <w:szCs w:val="26"/>
        </w:rPr>
        <w:t xml:space="preserve">С заявлением </w:t>
      </w:r>
      <w:r w:rsidR="00D06FB9" w:rsidRPr="00462B9F">
        <w:rPr>
          <w:rFonts w:cs="Times New Roman"/>
          <w:spacing w:val="-1"/>
          <w:sz w:val="26"/>
          <w:szCs w:val="26"/>
        </w:rPr>
        <w:t xml:space="preserve">на получение муниципальной услуги </w:t>
      </w:r>
      <w:r w:rsidRPr="00462B9F">
        <w:rPr>
          <w:rFonts w:cs="Times New Roman"/>
          <w:spacing w:val="-1"/>
          <w:sz w:val="26"/>
          <w:szCs w:val="26"/>
        </w:rPr>
        <w:t xml:space="preserve">вправе обратиться </w:t>
      </w:r>
      <w:hyperlink r:id="rId10" w:history="1">
        <w:r w:rsidRPr="00462B9F">
          <w:rPr>
            <w:rFonts w:cs="Times New Roman"/>
            <w:spacing w:val="-1"/>
            <w:sz w:val="26"/>
            <w:szCs w:val="26"/>
          </w:rPr>
          <w:t>представители</w:t>
        </w:r>
      </w:hyperlink>
      <w:r w:rsidRPr="00462B9F">
        <w:rPr>
          <w:rFonts w:cs="Times New Roman"/>
          <w:spacing w:val="-1"/>
          <w:sz w:val="26"/>
          <w:szCs w:val="26"/>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462B9F">
          <w:rPr>
            <w:rFonts w:cs="Times New Roman"/>
            <w:spacing w:val="-1"/>
            <w:sz w:val="26"/>
            <w:szCs w:val="26"/>
          </w:rPr>
          <w:t>законодательством</w:t>
        </w:r>
      </w:hyperlink>
      <w:r w:rsidRPr="00462B9F">
        <w:rPr>
          <w:rFonts w:cs="Times New Roman"/>
          <w:spacing w:val="-1"/>
          <w:sz w:val="26"/>
          <w:szCs w:val="26"/>
        </w:rPr>
        <w:t xml:space="preserve"> Российской Федерации порядке решением общего собрания указанных собственников.</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r w:rsidRPr="00462B9F">
        <w:rPr>
          <w:rFonts w:cs="Times New Roman"/>
          <w:spacing w:val="-1"/>
          <w:sz w:val="26"/>
          <w:szCs w:val="26"/>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462B9F">
          <w:rPr>
            <w:rFonts w:cs="Times New Roman"/>
            <w:spacing w:val="-1"/>
            <w:sz w:val="26"/>
            <w:szCs w:val="26"/>
          </w:rPr>
          <w:t>законодательством</w:t>
        </w:r>
      </w:hyperlink>
      <w:r w:rsidRPr="00462B9F">
        <w:rPr>
          <w:rFonts w:cs="Times New Roman"/>
          <w:spacing w:val="-1"/>
          <w:sz w:val="26"/>
          <w:szCs w:val="26"/>
        </w:rPr>
        <w:t xml:space="preserve"> Российской Федерации порядке решением общего собрания членов такого некоммерческого объединения. </w:t>
      </w:r>
      <w:r w:rsidRPr="00462B9F">
        <w:rPr>
          <w:rFonts w:cs="Times New Roman"/>
          <w:i/>
          <w:color w:val="FF0000"/>
          <w:spacing w:val="-1"/>
          <w:sz w:val="26"/>
          <w:szCs w:val="26"/>
        </w:rPr>
        <w:t xml:space="preserve"> </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p>
    <w:p w:rsidR="00D06FB9" w:rsidRPr="00462B9F" w:rsidRDefault="00D06FB9" w:rsidP="00462B9F">
      <w:pPr>
        <w:spacing w:after="0" w:line="240" w:lineRule="auto"/>
        <w:jc w:val="both"/>
        <w:rPr>
          <w:rFonts w:cs="Times New Roman"/>
          <w:sz w:val="26"/>
          <w:szCs w:val="26"/>
        </w:rPr>
      </w:pPr>
      <w:r w:rsidRPr="00462B9F">
        <w:rPr>
          <w:rFonts w:cs="Times New Roman"/>
          <w:sz w:val="26"/>
          <w:szCs w:val="26"/>
        </w:rPr>
        <w:t xml:space="preserve">        </w:t>
      </w:r>
      <w:r w:rsidR="00BC4C58" w:rsidRPr="00462B9F">
        <w:rPr>
          <w:rFonts w:cs="Times New Roman"/>
          <w:sz w:val="26"/>
          <w:szCs w:val="26"/>
        </w:rPr>
        <w:t xml:space="preserve">Требования к порядку информирования о правилах предоставления </w:t>
      </w:r>
    </w:p>
    <w:p w:rsidR="00BC4C58" w:rsidRPr="00462B9F" w:rsidRDefault="00D06FB9" w:rsidP="00462B9F">
      <w:pPr>
        <w:spacing w:after="0" w:line="240" w:lineRule="auto"/>
        <w:jc w:val="both"/>
        <w:rPr>
          <w:rFonts w:cs="Times New Roman"/>
          <w:sz w:val="26"/>
          <w:szCs w:val="26"/>
        </w:rPr>
      </w:pPr>
      <w:r w:rsidRPr="00462B9F">
        <w:rPr>
          <w:rFonts w:cs="Times New Roman"/>
          <w:sz w:val="26"/>
          <w:szCs w:val="26"/>
        </w:rPr>
        <w:t xml:space="preserve">                                                </w:t>
      </w:r>
      <w:r w:rsidR="00BC4C58" w:rsidRPr="00462B9F">
        <w:rPr>
          <w:rFonts w:cs="Times New Roman"/>
          <w:sz w:val="26"/>
          <w:szCs w:val="26"/>
        </w:rPr>
        <w:t>муниципальной услуги</w:t>
      </w:r>
    </w:p>
    <w:p w:rsidR="00BC4C58" w:rsidRPr="00462B9F" w:rsidRDefault="00BC4C58" w:rsidP="00462B9F">
      <w:pPr>
        <w:shd w:val="clear" w:color="auto" w:fill="FFFFFF"/>
        <w:spacing w:after="0" w:line="240" w:lineRule="auto"/>
        <w:ind w:firstLine="709"/>
        <w:contextualSpacing/>
        <w:jc w:val="both"/>
        <w:rPr>
          <w:rFonts w:cs="Times New Roman"/>
          <w:spacing w:val="-1"/>
          <w:sz w:val="26"/>
          <w:szCs w:val="26"/>
        </w:rPr>
      </w:pPr>
    </w:p>
    <w:p w:rsidR="00002C91" w:rsidRPr="00462B9F" w:rsidRDefault="00002C91" w:rsidP="00462B9F">
      <w:pPr>
        <w:shd w:val="clear" w:color="auto" w:fill="FFFFFF"/>
        <w:spacing w:after="0" w:line="240" w:lineRule="auto"/>
        <w:contextualSpacing/>
        <w:jc w:val="both"/>
        <w:rPr>
          <w:rFonts w:cs="Times New Roman"/>
          <w:spacing w:val="-1"/>
          <w:sz w:val="26"/>
          <w:szCs w:val="26"/>
        </w:rPr>
      </w:pPr>
      <w:r w:rsidRPr="00462B9F">
        <w:rPr>
          <w:rFonts w:cs="Times New Roman"/>
          <w:spacing w:val="-1"/>
          <w:sz w:val="26"/>
          <w:szCs w:val="26"/>
        </w:rPr>
        <w:t xml:space="preserve">         </w:t>
      </w:r>
      <w:r w:rsidR="00D06FB9" w:rsidRPr="00462B9F">
        <w:rPr>
          <w:rFonts w:cs="Times New Roman"/>
          <w:spacing w:val="-1"/>
          <w:sz w:val="26"/>
          <w:szCs w:val="26"/>
        </w:rPr>
        <w:t xml:space="preserve"> </w:t>
      </w:r>
      <w:r w:rsidR="00BC4C58" w:rsidRPr="00462B9F">
        <w:rPr>
          <w:rFonts w:cs="Times New Roman"/>
          <w:spacing w:val="-1"/>
          <w:sz w:val="26"/>
          <w:szCs w:val="26"/>
        </w:rPr>
        <w:t>3.</w:t>
      </w:r>
      <w:r w:rsidR="00D06FB9" w:rsidRPr="00462B9F">
        <w:rPr>
          <w:rFonts w:cs="Times New Roman"/>
          <w:sz w:val="26"/>
          <w:szCs w:val="26"/>
        </w:rPr>
        <w:t xml:space="preserve">      </w:t>
      </w:r>
      <w:r w:rsidRPr="00462B9F">
        <w:rPr>
          <w:rFonts w:cs="Times New Roman"/>
          <w:spacing w:val="-1"/>
          <w:sz w:val="26"/>
          <w:szCs w:val="26"/>
        </w:rPr>
        <w:t>Информация о месте нахождения, справочных телефонах, графике работы, адресах электронной почты, официального сайта в сети Интернет</w:t>
      </w:r>
      <w:r w:rsidRPr="00462B9F">
        <w:rPr>
          <w:rFonts w:cs="Times New Roman"/>
          <w:bCs/>
          <w:sz w:val="26"/>
          <w:szCs w:val="26"/>
        </w:rPr>
        <w:t xml:space="preserve"> </w:t>
      </w:r>
      <w:r w:rsidRPr="00462B9F">
        <w:rPr>
          <w:rFonts w:cs="Times New Roman"/>
          <w:sz w:val="26"/>
          <w:szCs w:val="26"/>
        </w:rPr>
        <w:t xml:space="preserve"> </w:t>
      </w:r>
      <w:r w:rsidRPr="00462B9F">
        <w:rPr>
          <w:rFonts w:cs="Times New Roman"/>
          <w:spacing w:val="-1"/>
          <w:sz w:val="26"/>
          <w:szCs w:val="26"/>
        </w:rPr>
        <w:t xml:space="preserve">органа местного самоуправления и его структурного(ых) подразделения(й), предоставляющего(их) муниципальную услугу: </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sz w:val="26"/>
          <w:szCs w:val="26"/>
        </w:rPr>
        <w:t xml:space="preserve">         Муниципальная услуга предоставляется администрацией Кондинского района</w:t>
      </w:r>
      <w:r w:rsidRPr="00462B9F">
        <w:rPr>
          <w:rStyle w:val="ab"/>
          <w:rFonts w:cs="Times New Roman"/>
          <w:sz w:val="26"/>
          <w:szCs w:val="26"/>
        </w:rPr>
        <w:t>.</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sz w:val="26"/>
          <w:szCs w:val="26"/>
        </w:rPr>
        <w:t xml:space="preserve">         Место нахождения </w:t>
      </w:r>
      <w:r w:rsidRPr="00462B9F">
        <w:rPr>
          <w:rStyle w:val="ab"/>
          <w:rFonts w:cs="Times New Roman"/>
          <w:b w:val="0"/>
          <w:sz w:val="26"/>
          <w:szCs w:val="26"/>
        </w:rPr>
        <w:t>уполномоченного органа</w:t>
      </w:r>
      <w:r w:rsidRPr="00462B9F">
        <w:rPr>
          <w:rFonts w:cs="Times New Roman"/>
          <w:b/>
          <w:sz w:val="26"/>
          <w:szCs w:val="26"/>
        </w:rPr>
        <w:t>:</w:t>
      </w:r>
      <w:r w:rsidRPr="00462B9F">
        <w:rPr>
          <w:rFonts w:cs="Times New Roman"/>
          <w:sz w:val="26"/>
          <w:szCs w:val="26"/>
        </w:rPr>
        <w:t xml:space="preserve"> ул.Титова, 21, пгт.Междуреченский, Кондинский район, Ханты-Мансийский автономный округ-Югра, Тюменская область, приемная: телефон (факс) – (34677)-33540; адрес электронной почты: </w:t>
      </w:r>
      <w:hyperlink r:id="rId13" w:history="1">
        <w:r w:rsidRPr="00462B9F">
          <w:rPr>
            <w:rStyle w:val="a5"/>
            <w:rFonts w:cs="Times New Roman"/>
            <w:color w:val="auto"/>
            <w:sz w:val="26"/>
            <w:szCs w:val="26"/>
            <w:u w:val="none"/>
            <w:lang w:val="en-US"/>
          </w:rPr>
          <w:t>glava</w:t>
        </w:r>
        <w:r w:rsidRPr="00462B9F">
          <w:rPr>
            <w:rStyle w:val="a5"/>
            <w:rFonts w:cs="Times New Roman"/>
            <w:color w:val="auto"/>
            <w:sz w:val="26"/>
            <w:szCs w:val="26"/>
            <w:u w:val="none"/>
          </w:rPr>
          <w:t>@</w:t>
        </w:r>
        <w:r w:rsidRPr="00462B9F">
          <w:rPr>
            <w:rStyle w:val="a5"/>
            <w:rFonts w:cs="Times New Roman"/>
            <w:color w:val="auto"/>
            <w:sz w:val="26"/>
            <w:szCs w:val="26"/>
            <w:u w:val="none"/>
            <w:lang w:val="en-US"/>
          </w:rPr>
          <w:t>admkonda</w:t>
        </w:r>
        <w:r w:rsidRPr="00462B9F">
          <w:rPr>
            <w:rStyle w:val="a5"/>
            <w:rFonts w:cs="Times New Roman"/>
            <w:color w:val="auto"/>
            <w:sz w:val="26"/>
            <w:szCs w:val="26"/>
            <w:u w:val="none"/>
          </w:rPr>
          <w:t>.</w:t>
        </w:r>
        <w:r w:rsidRPr="00462B9F">
          <w:rPr>
            <w:rStyle w:val="a5"/>
            <w:rFonts w:cs="Times New Roman"/>
            <w:color w:val="auto"/>
            <w:sz w:val="26"/>
            <w:szCs w:val="26"/>
            <w:u w:val="none"/>
            <w:lang w:val="en-US"/>
          </w:rPr>
          <w:t>ru</w:t>
        </w:r>
      </w:hyperlink>
      <w:r w:rsidRPr="00462B9F">
        <w:rPr>
          <w:rFonts w:cs="Times New Roman"/>
          <w:sz w:val="26"/>
          <w:szCs w:val="26"/>
        </w:rPr>
        <w:t xml:space="preserve">; адрес официального сайта: </w:t>
      </w:r>
      <w:r w:rsidRPr="00462B9F">
        <w:rPr>
          <w:rFonts w:cs="Times New Roman"/>
          <w:sz w:val="26"/>
          <w:szCs w:val="26"/>
          <w:lang w:val="en-US"/>
        </w:rPr>
        <w:t>www</w:t>
      </w:r>
      <w:r w:rsidRPr="00462B9F">
        <w:rPr>
          <w:rFonts w:cs="Times New Roman"/>
          <w:sz w:val="26"/>
          <w:szCs w:val="26"/>
        </w:rPr>
        <w:t>.</w:t>
      </w:r>
      <w:r w:rsidRPr="00462B9F">
        <w:rPr>
          <w:rFonts w:cs="Times New Roman"/>
          <w:sz w:val="26"/>
          <w:szCs w:val="26"/>
          <w:lang w:val="en-US"/>
        </w:rPr>
        <w:t>admkonda</w:t>
      </w:r>
      <w:r w:rsidRPr="00462B9F">
        <w:rPr>
          <w:rFonts w:cs="Times New Roman"/>
          <w:sz w:val="26"/>
          <w:szCs w:val="26"/>
        </w:rPr>
        <w:t>.</w:t>
      </w:r>
      <w:r w:rsidRPr="00462B9F">
        <w:rPr>
          <w:rFonts w:cs="Times New Roman"/>
          <w:sz w:val="26"/>
          <w:szCs w:val="26"/>
          <w:lang w:val="en-US"/>
        </w:rPr>
        <w:t>ru</w:t>
      </w:r>
      <w:r w:rsidRPr="00462B9F">
        <w:rPr>
          <w:rFonts w:cs="Times New Roman"/>
          <w:sz w:val="26"/>
          <w:szCs w:val="26"/>
        </w:rPr>
        <w:t>.</w:t>
      </w:r>
    </w:p>
    <w:p w:rsidR="00D06FB9" w:rsidRPr="00462B9F" w:rsidRDefault="00D06FB9" w:rsidP="00462B9F">
      <w:pPr>
        <w:autoSpaceDE w:val="0"/>
        <w:autoSpaceDN w:val="0"/>
        <w:adjustRightInd w:val="0"/>
        <w:spacing w:after="0" w:line="240" w:lineRule="auto"/>
        <w:jc w:val="both"/>
        <w:rPr>
          <w:rStyle w:val="ab"/>
          <w:rFonts w:cs="Times New Roman"/>
          <w:b w:val="0"/>
          <w:i/>
          <w:sz w:val="26"/>
          <w:szCs w:val="26"/>
        </w:rPr>
      </w:pPr>
      <w:r w:rsidRPr="00462B9F">
        <w:rPr>
          <w:rFonts w:cs="Times New Roman"/>
          <w:sz w:val="26"/>
          <w:szCs w:val="26"/>
        </w:rPr>
        <w:t xml:space="preserve">         Структурным подразделением </w:t>
      </w:r>
      <w:r w:rsidRPr="00462B9F">
        <w:rPr>
          <w:rStyle w:val="ab"/>
          <w:rFonts w:cs="Times New Roman"/>
          <w:b w:val="0"/>
          <w:sz w:val="26"/>
          <w:szCs w:val="26"/>
        </w:rPr>
        <w:t>уполномоченного органа</w:t>
      </w:r>
      <w:r w:rsidRPr="00462B9F">
        <w:rPr>
          <w:rFonts w:cs="Times New Roman"/>
          <w:b/>
          <w:sz w:val="26"/>
          <w:szCs w:val="26"/>
        </w:rPr>
        <w:t>,</w:t>
      </w:r>
      <w:r w:rsidRPr="00462B9F">
        <w:rPr>
          <w:rFonts w:cs="Times New Roman"/>
          <w:sz w:val="26"/>
          <w:szCs w:val="26"/>
        </w:rPr>
        <w:t xml:space="preserve"> осуществляющим предоставление муниципальной услуги, является управление по природным ресурсам и экологии администрации Кондинского района</w:t>
      </w:r>
      <w:r w:rsidR="001B39B7">
        <w:rPr>
          <w:rFonts w:cs="Times New Roman"/>
          <w:sz w:val="26"/>
          <w:szCs w:val="26"/>
        </w:rPr>
        <w:t xml:space="preserve"> (далее – управление)</w:t>
      </w:r>
      <w:r w:rsidRPr="00462B9F">
        <w:rPr>
          <w:rFonts w:cs="Times New Roman"/>
          <w:sz w:val="26"/>
          <w:szCs w:val="26"/>
        </w:rPr>
        <w:t>.</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iCs/>
          <w:sz w:val="26"/>
          <w:szCs w:val="26"/>
        </w:rPr>
        <w:t xml:space="preserve">         Место нахождения </w:t>
      </w:r>
      <w:r w:rsidRPr="00462B9F">
        <w:rPr>
          <w:rFonts w:cs="Times New Roman"/>
          <w:sz w:val="26"/>
          <w:szCs w:val="26"/>
        </w:rPr>
        <w:t xml:space="preserve">управления по природным ресурсам и экологии администрации Кондинского района: ул.Титова, 26, пгт.Междуреченский, Кондинский район, Ханты-Мансийский автономный округ-Югра, Тюменская область, каб.212, телефон (факс) – (34677)-41077; адрес электронной почты: </w:t>
      </w:r>
      <w:r w:rsidRPr="00462B9F">
        <w:rPr>
          <w:rFonts w:cs="Times New Roman"/>
          <w:sz w:val="26"/>
          <w:szCs w:val="26"/>
          <w:lang w:val="en-US"/>
        </w:rPr>
        <w:t>upr</w:t>
      </w:r>
      <w:r w:rsidRPr="00462B9F">
        <w:rPr>
          <w:rFonts w:cs="Times New Roman"/>
          <w:sz w:val="26"/>
          <w:szCs w:val="26"/>
        </w:rPr>
        <w:t>@</w:t>
      </w:r>
      <w:r w:rsidRPr="00462B9F">
        <w:rPr>
          <w:rFonts w:cs="Times New Roman"/>
          <w:sz w:val="26"/>
          <w:szCs w:val="26"/>
          <w:lang w:val="en-US"/>
        </w:rPr>
        <w:t>admkonda</w:t>
      </w:r>
      <w:r w:rsidRPr="00462B9F">
        <w:rPr>
          <w:rFonts w:cs="Times New Roman"/>
          <w:sz w:val="26"/>
          <w:szCs w:val="26"/>
        </w:rPr>
        <w:t>.</w:t>
      </w:r>
      <w:r w:rsidRPr="00462B9F">
        <w:rPr>
          <w:rFonts w:cs="Times New Roman"/>
          <w:sz w:val="26"/>
          <w:szCs w:val="26"/>
          <w:lang w:val="en-US"/>
        </w:rPr>
        <w:t>ru</w:t>
      </w:r>
      <w:r w:rsidRPr="00462B9F">
        <w:rPr>
          <w:rFonts w:cs="Times New Roman"/>
          <w:sz w:val="26"/>
          <w:szCs w:val="26"/>
        </w:rPr>
        <w:t>;</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sz w:val="26"/>
          <w:szCs w:val="26"/>
        </w:rPr>
        <w:t xml:space="preserve">         Прием заявителей осуществляется уполномоченным органом в соответствии со следующим графиком работы: понедельник - технический день, приема нет; вторник - пятница с 09:00 до 12:00, с 13:30 до 17:12; суббота, воскресенье - выходные дни.</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sz w:val="26"/>
          <w:szCs w:val="26"/>
        </w:rPr>
        <w:t xml:space="preserve">         4. </w:t>
      </w:r>
      <w:r w:rsidR="00002C91" w:rsidRPr="00462B9F">
        <w:rPr>
          <w:rFonts w:cs="Times New Roman"/>
          <w:sz w:val="26"/>
          <w:szCs w:val="26"/>
        </w:rPr>
        <w:t>Информация</w:t>
      </w:r>
      <w:r w:rsidRPr="00462B9F">
        <w:rPr>
          <w:rFonts w:cs="Times New Roman"/>
          <w:sz w:val="26"/>
          <w:szCs w:val="26"/>
        </w:rPr>
        <w:t xml:space="preserve"> о месте нахождения, справочных телефонах, графике работы муниц</w:t>
      </w:r>
      <w:r w:rsidR="000705C7">
        <w:rPr>
          <w:rFonts w:cs="Times New Roman"/>
          <w:sz w:val="26"/>
          <w:szCs w:val="26"/>
        </w:rPr>
        <w:t>ипального бюджетного учреждения</w:t>
      </w:r>
      <w:r w:rsidRPr="00462B9F">
        <w:rPr>
          <w:rFonts w:cs="Times New Roman"/>
          <w:sz w:val="26"/>
          <w:szCs w:val="26"/>
        </w:rPr>
        <w:t xml:space="preserve"> «Многофункциональный центр предоставления государственных и муниципальных услуг» (далее - МФЦ).</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sz w:val="26"/>
          <w:szCs w:val="26"/>
        </w:rPr>
        <w:t xml:space="preserve">        Место нахождения МФЦ:</w:t>
      </w:r>
      <w:r w:rsidRPr="00462B9F">
        <w:rPr>
          <w:rFonts w:cs="Times New Roman"/>
          <w:i/>
          <w:sz w:val="26"/>
          <w:szCs w:val="26"/>
        </w:rPr>
        <w:t xml:space="preserve">  </w:t>
      </w:r>
      <w:r w:rsidRPr="00462B9F">
        <w:rPr>
          <w:rFonts w:cs="Times New Roman"/>
          <w:sz w:val="26"/>
          <w:szCs w:val="26"/>
        </w:rPr>
        <w:t xml:space="preserve">ул. Титова, д. 26, пгт. Междуреченский, Кондинский район, Ханты-Мансийский автономный округ - Югра, Тюменская область, 628200,  тел. 8(34677)41-008, 35-264, официальный сайт: </w:t>
      </w:r>
      <w:hyperlink r:id="rId14" w:history="1">
        <w:r w:rsidRPr="00462B9F">
          <w:rPr>
            <w:rStyle w:val="a5"/>
            <w:rFonts w:cs="Times New Roman"/>
            <w:color w:val="auto"/>
            <w:sz w:val="26"/>
            <w:szCs w:val="26"/>
            <w:u w:val="none"/>
            <w:lang w:val="en-US"/>
          </w:rPr>
          <w:t>http</w:t>
        </w:r>
        <w:r w:rsidRPr="00462B9F">
          <w:rPr>
            <w:rStyle w:val="a5"/>
            <w:rFonts w:cs="Times New Roman"/>
            <w:color w:val="auto"/>
            <w:sz w:val="26"/>
            <w:szCs w:val="26"/>
            <w:u w:val="none"/>
          </w:rPr>
          <w:t>://</w:t>
        </w:r>
        <w:r w:rsidRPr="00462B9F">
          <w:rPr>
            <w:rStyle w:val="a5"/>
            <w:rFonts w:cs="Times New Roman"/>
            <w:color w:val="auto"/>
            <w:sz w:val="26"/>
            <w:szCs w:val="26"/>
            <w:u w:val="none"/>
            <w:lang w:val="en-US"/>
          </w:rPr>
          <w:t>mfckonda</w:t>
        </w:r>
        <w:r w:rsidRPr="00462B9F">
          <w:rPr>
            <w:rStyle w:val="a5"/>
            <w:rFonts w:cs="Times New Roman"/>
            <w:color w:val="auto"/>
            <w:sz w:val="26"/>
            <w:szCs w:val="26"/>
            <w:u w:val="none"/>
          </w:rPr>
          <w:t>.</w:t>
        </w:r>
        <w:r w:rsidRPr="00462B9F">
          <w:rPr>
            <w:rStyle w:val="a5"/>
            <w:rFonts w:cs="Times New Roman"/>
            <w:color w:val="auto"/>
            <w:sz w:val="26"/>
            <w:szCs w:val="26"/>
            <w:u w:val="none"/>
            <w:lang w:val="en-US"/>
          </w:rPr>
          <w:t>ru</w:t>
        </w:r>
      </w:hyperlink>
      <w:r w:rsidRPr="00462B9F">
        <w:rPr>
          <w:rFonts w:cs="Times New Roman"/>
          <w:sz w:val="26"/>
          <w:szCs w:val="26"/>
        </w:rPr>
        <w:t xml:space="preserve">. Адрес электронной почты МФЦ: </w:t>
      </w:r>
      <w:r w:rsidRPr="00462B9F">
        <w:rPr>
          <w:rFonts w:cs="Times New Roman"/>
          <w:sz w:val="26"/>
          <w:szCs w:val="26"/>
          <w:lang w:val="en-US"/>
        </w:rPr>
        <w:t>kondamfc</w:t>
      </w:r>
      <w:r w:rsidRPr="00462B9F">
        <w:rPr>
          <w:rFonts w:cs="Times New Roman"/>
          <w:sz w:val="26"/>
          <w:szCs w:val="26"/>
        </w:rPr>
        <w:t>@</w:t>
      </w:r>
      <w:r w:rsidRPr="00462B9F">
        <w:rPr>
          <w:rFonts w:cs="Times New Roman"/>
          <w:sz w:val="26"/>
          <w:szCs w:val="26"/>
          <w:lang w:val="en-US"/>
        </w:rPr>
        <w:t>mail</w:t>
      </w:r>
      <w:r w:rsidRPr="00462B9F">
        <w:rPr>
          <w:rFonts w:cs="Times New Roman"/>
          <w:sz w:val="26"/>
          <w:szCs w:val="26"/>
        </w:rPr>
        <w:t>.</w:t>
      </w:r>
      <w:r w:rsidRPr="00462B9F">
        <w:rPr>
          <w:rFonts w:cs="Times New Roman"/>
          <w:sz w:val="26"/>
          <w:szCs w:val="26"/>
          <w:lang w:val="en-US"/>
        </w:rPr>
        <w:t>ru</w:t>
      </w:r>
      <w:r w:rsidRPr="00462B9F">
        <w:rPr>
          <w:rFonts w:cs="Times New Roman"/>
          <w:sz w:val="26"/>
          <w:szCs w:val="26"/>
        </w:rPr>
        <w:t>.</w:t>
      </w:r>
    </w:p>
    <w:p w:rsidR="00D06FB9" w:rsidRPr="00462B9F" w:rsidRDefault="00D06FB9" w:rsidP="00462B9F">
      <w:pPr>
        <w:autoSpaceDE w:val="0"/>
        <w:autoSpaceDN w:val="0"/>
        <w:adjustRightInd w:val="0"/>
        <w:spacing w:after="0" w:line="240" w:lineRule="auto"/>
        <w:jc w:val="both"/>
        <w:rPr>
          <w:rFonts w:cs="Times New Roman"/>
          <w:sz w:val="26"/>
          <w:szCs w:val="26"/>
        </w:rPr>
      </w:pPr>
      <w:r w:rsidRPr="00462B9F">
        <w:rPr>
          <w:rFonts w:cs="Times New Roman"/>
          <w:sz w:val="26"/>
          <w:szCs w:val="26"/>
        </w:rPr>
        <w:t xml:space="preserve">        Прием заявителей МФЦ осуществляется в соответствии со следующим графиком работы: понедельник - пятница с 08:00 до 20:00; суббота с 08:00 до 18:00; воскресенье - выходной день.</w:t>
      </w:r>
    </w:p>
    <w:p w:rsidR="00002C91" w:rsidRPr="00462B9F" w:rsidRDefault="00002C91" w:rsidP="00462B9F">
      <w:pPr>
        <w:spacing w:after="0" w:line="240" w:lineRule="auto"/>
        <w:jc w:val="both"/>
        <w:rPr>
          <w:rFonts w:cs="Times New Roman"/>
          <w:sz w:val="26"/>
          <w:szCs w:val="26"/>
        </w:rPr>
      </w:pPr>
      <w:r w:rsidRPr="00462B9F">
        <w:rPr>
          <w:rFonts w:cs="Times New Roman"/>
          <w:sz w:val="26"/>
          <w:szCs w:val="26"/>
        </w:rPr>
        <w:t xml:space="preserve">         </w:t>
      </w:r>
      <w:r w:rsidRPr="00462B9F">
        <w:rPr>
          <w:rFonts w:cs="Times New Roman"/>
          <w:color w:val="000000"/>
          <w:sz w:val="26"/>
          <w:szCs w:val="26"/>
        </w:rPr>
        <w:t xml:space="preserve">5. </w:t>
      </w:r>
      <w:r w:rsidRPr="00462B9F">
        <w:rPr>
          <w:rFonts w:cs="Times New Roman"/>
          <w:spacing w:val="-1"/>
          <w:sz w:val="26"/>
          <w:szCs w:val="26"/>
        </w:rPr>
        <w:t>Информация о месте нахождения, справочных телефонах, графике работы, адресах электронной почты, официальных сайтов в сети Интернет</w:t>
      </w:r>
      <w:r w:rsidRPr="00462B9F">
        <w:rPr>
          <w:rFonts w:cs="Times New Roman"/>
          <w:bCs/>
          <w:sz w:val="26"/>
          <w:szCs w:val="26"/>
        </w:rPr>
        <w:t xml:space="preserve"> </w:t>
      </w:r>
      <w:r w:rsidRPr="00462B9F">
        <w:rPr>
          <w:rFonts w:cs="Times New Roman"/>
          <w:sz w:val="26"/>
          <w:szCs w:val="26"/>
        </w:rPr>
        <w:t xml:space="preserve"> </w:t>
      </w:r>
      <w:r w:rsidRPr="00462B9F">
        <w:rPr>
          <w:rFonts w:cs="Times New Roman"/>
          <w:sz w:val="26"/>
          <w:szCs w:val="26"/>
        </w:rPr>
        <w:lastRenderedPageBreak/>
        <w:t>органов государственной власти, обращение в которые необходимо для предоставления муниципальной услуги:</w:t>
      </w:r>
    </w:p>
    <w:p w:rsidR="002454CE" w:rsidRPr="00462B9F" w:rsidRDefault="000A7B4F" w:rsidP="00462B9F">
      <w:pPr>
        <w:spacing w:after="0" w:line="240" w:lineRule="auto"/>
        <w:jc w:val="both"/>
        <w:rPr>
          <w:rFonts w:cs="Times New Roman"/>
          <w:sz w:val="26"/>
          <w:szCs w:val="26"/>
        </w:rPr>
      </w:pPr>
      <w:r w:rsidRPr="00462B9F">
        <w:rPr>
          <w:rFonts w:cs="Times New Roman"/>
          <w:bCs/>
          <w:sz w:val="26"/>
          <w:szCs w:val="26"/>
        </w:rPr>
        <w:t xml:space="preserve">     </w:t>
      </w:r>
      <w:r w:rsidR="00002C91" w:rsidRPr="00462B9F">
        <w:rPr>
          <w:rFonts w:cs="Times New Roman"/>
          <w:bCs/>
          <w:sz w:val="26"/>
          <w:szCs w:val="26"/>
        </w:rPr>
        <w:t xml:space="preserve">а) </w:t>
      </w:r>
      <w:r w:rsidR="002454CE" w:rsidRPr="00462B9F">
        <w:rPr>
          <w:rFonts w:cs="Times New Roman"/>
          <w:sz w:val="26"/>
          <w:szCs w:val="26"/>
        </w:rPr>
        <w:t xml:space="preserve">Кондинский отдел Управления федеральной службы государственной регистрации, кадастра и картографии по ХМАО-Югре (далее - Управление Росреестра) находится по адресу: 628200, Ханты - Мансийский автономный округ - Югра, пгт.Междуреченский,  ул. Первомайская, 23А; телефоны для справок: 8 (34677) 34-473; адрес официального сайта: </w:t>
      </w:r>
      <w:hyperlink r:id="rId15" w:history="1">
        <w:r w:rsidR="002454CE" w:rsidRPr="00462B9F">
          <w:rPr>
            <w:rStyle w:val="a5"/>
            <w:rFonts w:cs="Times New Roman"/>
            <w:sz w:val="26"/>
            <w:szCs w:val="26"/>
          </w:rPr>
          <w:t>www.to86.rosreestr.ru</w:t>
        </w:r>
      </w:hyperlink>
      <w:r w:rsidR="002454CE" w:rsidRPr="00462B9F">
        <w:rPr>
          <w:rFonts w:cs="Times New Roman"/>
          <w:sz w:val="26"/>
          <w:szCs w:val="26"/>
        </w:rPr>
        <w:t>; график работы: понедельник – пятница - 09:00-17:00, субб</w:t>
      </w:r>
      <w:r w:rsidR="00D04488">
        <w:rPr>
          <w:rFonts w:cs="Times New Roman"/>
          <w:sz w:val="26"/>
          <w:szCs w:val="26"/>
        </w:rPr>
        <w:t>ота, воскресенье – выходные дни;</w:t>
      </w:r>
    </w:p>
    <w:p w:rsidR="0048203F" w:rsidRDefault="000A7B4F" w:rsidP="0048203F">
      <w:pPr>
        <w:spacing w:after="0" w:line="240" w:lineRule="auto"/>
        <w:jc w:val="both"/>
        <w:rPr>
          <w:rFonts w:cs="Times New Roman"/>
          <w:sz w:val="26"/>
          <w:szCs w:val="26"/>
        </w:rPr>
      </w:pPr>
      <w:r w:rsidRPr="00462B9F">
        <w:rPr>
          <w:rFonts w:cs="Times New Roman"/>
          <w:bCs/>
          <w:color w:val="000000"/>
          <w:sz w:val="26"/>
          <w:szCs w:val="26"/>
        </w:rPr>
        <w:t xml:space="preserve">     </w:t>
      </w:r>
      <w:r w:rsidR="00002C91" w:rsidRPr="00462B9F">
        <w:rPr>
          <w:rFonts w:cs="Times New Roman"/>
          <w:bCs/>
          <w:color w:val="000000"/>
          <w:sz w:val="26"/>
          <w:szCs w:val="26"/>
        </w:rPr>
        <w:t xml:space="preserve">б) </w:t>
      </w:r>
      <w:r w:rsidR="002454CE" w:rsidRPr="00462B9F">
        <w:rPr>
          <w:rFonts w:cs="Times New Roman"/>
          <w:bCs/>
          <w:sz w:val="26"/>
          <w:szCs w:val="26"/>
        </w:rPr>
        <w:t>ф</w:t>
      </w:r>
      <w:r w:rsidR="00002C91" w:rsidRPr="00462B9F">
        <w:rPr>
          <w:rFonts w:cs="Times New Roman"/>
          <w:sz w:val="26"/>
          <w:szCs w:val="26"/>
        </w:rPr>
        <w:t>ил</w:t>
      </w:r>
      <w:r w:rsidR="002454CE" w:rsidRPr="00462B9F">
        <w:rPr>
          <w:rFonts w:cs="Times New Roman"/>
          <w:sz w:val="26"/>
          <w:szCs w:val="26"/>
        </w:rPr>
        <w:t>иал</w:t>
      </w:r>
      <w:r w:rsidR="00002C91" w:rsidRPr="00462B9F">
        <w:rPr>
          <w:rFonts w:cs="Times New Roman"/>
          <w:sz w:val="26"/>
          <w:szCs w:val="26"/>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r w:rsidR="00002C91" w:rsidRPr="00462B9F">
        <w:rPr>
          <w:rFonts w:cs="Times New Roman"/>
          <w:bCs/>
          <w:sz w:val="26"/>
          <w:szCs w:val="26"/>
        </w:rPr>
        <w:t xml:space="preserve">) </w:t>
      </w:r>
      <w:r w:rsidR="002454CE" w:rsidRPr="00462B9F">
        <w:rPr>
          <w:rFonts w:cs="Times New Roman"/>
          <w:bCs/>
          <w:sz w:val="26"/>
          <w:szCs w:val="26"/>
        </w:rPr>
        <w:t>(далее – филиал</w:t>
      </w:r>
      <w:r w:rsidR="00002C91" w:rsidRPr="00462B9F">
        <w:rPr>
          <w:rFonts w:cs="Times New Roman"/>
          <w:bCs/>
          <w:sz w:val="26"/>
          <w:szCs w:val="26"/>
        </w:rPr>
        <w:t xml:space="preserve">  ФГБУ «ФКП Росреестра» по Ханты-Мансийскому автономному округу – Югре</w:t>
      </w:r>
      <w:r w:rsidR="002454CE" w:rsidRPr="00462B9F">
        <w:rPr>
          <w:rFonts w:cs="Times New Roman"/>
          <w:bCs/>
          <w:sz w:val="26"/>
          <w:szCs w:val="26"/>
        </w:rPr>
        <w:t xml:space="preserve">) </w:t>
      </w:r>
      <w:r w:rsidR="00002C91" w:rsidRPr="00462B9F">
        <w:rPr>
          <w:rFonts w:eastAsia="Calibri" w:cs="Times New Roman"/>
          <w:sz w:val="26"/>
          <w:szCs w:val="26"/>
        </w:rPr>
        <w:t>находится по адресу:</w:t>
      </w:r>
      <w:r w:rsidR="002454CE" w:rsidRPr="00462B9F">
        <w:rPr>
          <w:rFonts w:eastAsia="Calibri" w:cs="Times New Roman"/>
          <w:sz w:val="26"/>
          <w:szCs w:val="26"/>
        </w:rPr>
        <w:t xml:space="preserve"> 628011, Ханты-Мансийский автономный округ-Югра, г.Ханты-Мансийск, ул.</w:t>
      </w:r>
      <w:r w:rsidR="003C6EE3" w:rsidRPr="00462B9F">
        <w:rPr>
          <w:rFonts w:eastAsia="Calibri" w:cs="Times New Roman"/>
          <w:sz w:val="26"/>
          <w:szCs w:val="26"/>
        </w:rPr>
        <w:t>Студенческая</w:t>
      </w:r>
      <w:r w:rsidR="002454CE" w:rsidRPr="00462B9F">
        <w:rPr>
          <w:rFonts w:eastAsia="Calibri" w:cs="Times New Roman"/>
          <w:sz w:val="26"/>
          <w:szCs w:val="26"/>
        </w:rPr>
        <w:t>, 2</w:t>
      </w:r>
      <w:r w:rsidR="003C6EE3" w:rsidRPr="00462B9F">
        <w:rPr>
          <w:rFonts w:eastAsia="Calibri" w:cs="Times New Roman"/>
          <w:sz w:val="26"/>
          <w:szCs w:val="26"/>
        </w:rPr>
        <w:t>9</w:t>
      </w:r>
      <w:r w:rsidR="002454CE" w:rsidRPr="00462B9F">
        <w:rPr>
          <w:rFonts w:eastAsia="Calibri" w:cs="Times New Roman"/>
          <w:sz w:val="26"/>
          <w:szCs w:val="26"/>
        </w:rPr>
        <w:t>, телефон</w:t>
      </w:r>
      <w:r w:rsidR="00002C91" w:rsidRPr="00462B9F">
        <w:rPr>
          <w:rFonts w:eastAsia="Calibri" w:cs="Times New Roman"/>
          <w:sz w:val="26"/>
          <w:szCs w:val="26"/>
        </w:rPr>
        <w:t xml:space="preserve"> для справок: </w:t>
      </w:r>
      <w:r w:rsidR="002454CE" w:rsidRPr="00462B9F">
        <w:rPr>
          <w:rFonts w:eastAsia="Calibri" w:cs="Times New Roman"/>
          <w:sz w:val="26"/>
          <w:szCs w:val="26"/>
        </w:rPr>
        <w:t>8(3467)</w:t>
      </w:r>
      <w:r w:rsidR="003C6EE3" w:rsidRPr="00462B9F">
        <w:rPr>
          <w:rFonts w:eastAsia="Calibri" w:cs="Times New Roman"/>
          <w:sz w:val="26"/>
          <w:szCs w:val="26"/>
        </w:rPr>
        <w:t>371705</w:t>
      </w:r>
      <w:r w:rsidR="00002C91" w:rsidRPr="00462B9F">
        <w:rPr>
          <w:rFonts w:eastAsia="Calibri" w:cs="Times New Roman"/>
          <w:sz w:val="26"/>
          <w:szCs w:val="26"/>
        </w:rPr>
        <w:t>;</w:t>
      </w:r>
      <w:r w:rsidR="003C6EE3" w:rsidRPr="00462B9F">
        <w:rPr>
          <w:rFonts w:cs="Times New Roman"/>
          <w:bCs/>
          <w:sz w:val="26"/>
          <w:szCs w:val="26"/>
        </w:rPr>
        <w:t xml:space="preserve"> </w:t>
      </w:r>
      <w:r w:rsidR="00002C91" w:rsidRPr="00462B9F">
        <w:rPr>
          <w:rFonts w:eastAsia="Calibri" w:cs="Times New Roman"/>
          <w:sz w:val="26"/>
          <w:szCs w:val="26"/>
        </w:rPr>
        <w:t>адрес электронной почты:</w:t>
      </w:r>
      <w:r w:rsidR="003C6EE3" w:rsidRPr="00462B9F">
        <w:rPr>
          <w:rFonts w:cs="Times New Roman"/>
          <w:sz w:val="26"/>
          <w:szCs w:val="26"/>
        </w:rPr>
        <w:t xml:space="preserve"> </w:t>
      </w:r>
      <w:r w:rsidR="00932F03">
        <w:rPr>
          <w:rFonts w:eastAsia="Calibri" w:cs="Times New Roman"/>
          <w:sz w:val="26"/>
          <w:szCs w:val="26"/>
        </w:rPr>
        <w:t>86_upr@rosreestr.ru</w:t>
      </w:r>
      <w:r w:rsidR="00002C91" w:rsidRPr="00462B9F">
        <w:rPr>
          <w:rFonts w:eastAsia="Calibri" w:cs="Times New Roman"/>
          <w:sz w:val="26"/>
          <w:szCs w:val="26"/>
        </w:rPr>
        <w:t>;</w:t>
      </w:r>
      <w:r w:rsidR="00CC1DD3">
        <w:rPr>
          <w:rFonts w:cs="Times New Roman"/>
          <w:bCs/>
          <w:sz w:val="26"/>
          <w:szCs w:val="26"/>
        </w:rPr>
        <w:t xml:space="preserve"> </w:t>
      </w:r>
      <w:r w:rsidR="00002C91" w:rsidRPr="00462B9F">
        <w:rPr>
          <w:rFonts w:eastAsia="Calibri" w:cs="Times New Roman"/>
          <w:sz w:val="26"/>
          <w:szCs w:val="26"/>
        </w:rPr>
        <w:t xml:space="preserve">график работы: </w:t>
      </w:r>
      <w:r w:rsidR="0048203F" w:rsidRPr="00462B9F">
        <w:rPr>
          <w:rFonts w:cs="Times New Roman"/>
          <w:sz w:val="26"/>
          <w:szCs w:val="26"/>
        </w:rPr>
        <w:t>понедельник – пятница - 09:00-17:00, субб</w:t>
      </w:r>
      <w:r w:rsidR="00D04488">
        <w:rPr>
          <w:rFonts w:cs="Times New Roman"/>
          <w:sz w:val="26"/>
          <w:szCs w:val="26"/>
        </w:rPr>
        <w:t>ота, воскресенье – выходные дни;</w:t>
      </w:r>
    </w:p>
    <w:p w:rsidR="00356D3B" w:rsidRPr="00462B9F" w:rsidRDefault="00002C91" w:rsidP="00D04488">
      <w:pPr>
        <w:spacing w:after="0" w:line="240" w:lineRule="auto"/>
        <w:ind w:firstLine="709"/>
        <w:jc w:val="both"/>
        <w:rPr>
          <w:rFonts w:cs="Times New Roman"/>
          <w:bCs/>
          <w:sz w:val="26"/>
          <w:szCs w:val="26"/>
        </w:rPr>
      </w:pPr>
      <w:r w:rsidRPr="00462B9F">
        <w:rPr>
          <w:rFonts w:cs="Times New Roman"/>
          <w:sz w:val="26"/>
          <w:szCs w:val="26"/>
        </w:rPr>
        <w:t>6</w:t>
      </w:r>
      <w:r w:rsidR="00D06FB9" w:rsidRPr="00462B9F">
        <w:rPr>
          <w:rFonts w:cs="Times New Roman"/>
          <w:sz w:val="26"/>
          <w:szCs w:val="26"/>
        </w:rPr>
        <w:t xml:space="preserve">. </w:t>
      </w:r>
      <w:r w:rsidR="00356D3B" w:rsidRPr="00462B9F">
        <w:rPr>
          <w:rFonts w:cs="Times New Roman"/>
          <w:bCs/>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D06FB9" w:rsidRPr="00462B9F" w:rsidRDefault="00356D3B" w:rsidP="00D04488">
      <w:pPr>
        <w:spacing w:after="0" w:line="240" w:lineRule="auto"/>
        <w:ind w:firstLine="709"/>
        <w:jc w:val="both"/>
        <w:rPr>
          <w:rFonts w:cs="Times New Roman"/>
          <w:sz w:val="26"/>
          <w:szCs w:val="26"/>
        </w:rPr>
      </w:pPr>
      <w:r w:rsidRPr="00462B9F">
        <w:rPr>
          <w:rFonts w:cs="Times New Roman"/>
          <w:bCs/>
          <w:sz w:val="26"/>
          <w:szCs w:val="26"/>
        </w:rPr>
        <w:t xml:space="preserve">Информирование по вопросам предоставления муниципальной услуги, в том числе о ходе ее предоставления осуществляется специалистами </w:t>
      </w:r>
      <w:r w:rsidR="00D06FB9" w:rsidRPr="00462B9F">
        <w:rPr>
          <w:rFonts w:cs="Times New Roman"/>
          <w:sz w:val="26"/>
          <w:szCs w:val="26"/>
        </w:rPr>
        <w:t>управления по природным ресурсам и экологии администрации Кондинского района</w:t>
      </w:r>
      <w:r w:rsidR="00EA4BF0">
        <w:rPr>
          <w:rFonts w:cs="Times New Roman"/>
          <w:sz w:val="26"/>
          <w:szCs w:val="26"/>
        </w:rPr>
        <w:t>.</w:t>
      </w:r>
    </w:p>
    <w:p w:rsidR="00356D3B" w:rsidRPr="00462B9F" w:rsidRDefault="00356D3B" w:rsidP="00462B9F">
      <w:pPr>
        <w:spacing w:after="0" w:line="240" w:lineRule="auto"/>
        <w:ind w:firstLine="709"/>
        <w:jc w:val="both"/>
        <w:rPr>
          <w:rFonts w:cs="Times New Roman"/>
          <w:sz w:val="26"/>
          <w:szCs w:val="26"/>
        </w:rPr>
      </w:pPr>
      <w:r w:rsidRPr="00462B9F">
        <w:rPr>
          <w:rFonts w:cs="Times New Roman"/>
          <w:bCs/>
          <w:sz w:val="26"/>
          <w:szCs w:val="26"/>
        </w:rPr>
        <w:t>7. Информация</w:t>
      </w:r>
      <w:r w:rsidRPr="00462B9F">
        <w:rPr>
          <w:rFonts w:cs="Times New Roman"/>
          <w:sz w:val="26"/>
          <w:szCs w:val="26"/>
        </w:rPr>
        <w:t>, указанная в пунктах 3, 4, 5 настоящего Административного регламента, размещается:</w:t>
      </w:r>
    </w:p>
    <w:p w:rsidR="00356D3B" w:rsidRPr="00462B9F" w:rsidRDefault="00356D3B" w:rsidP="00462B9F">
      <w:pPr>
        <w:spacing w:after="0" w:line="240" w:lineRule="auto"/>
        <w:ind w:firstLine="708"/>
        <w:jc w:val="both"/>
        <w:rPr>
          <w:rFonts w:cs="Times New Roman"/>
          <w:sz w:val="26"/>
          <w:szCs w:val="26"/>
        </w:rPr>
      </w:pPr>
      <w:r w:rsidRPr="00462B9F">
        <w:rPr>
          <w:rFonts w:cs="Times New Roman"/>
          <w:sz w:val="26"/>
          <w:szCs w:val="26"/>
        </w:rPr>
        <w:t>на информационных стендах в месте предоставления муниципальной услуги;</w:t>
      </w:r>
    </w:p>
    <w:p w:rsidR="00356D3B" w:rsidRPr="00462B9F" w:rsidRDefault="00356D3B" w:rsidP="00462B9F">
      <w:pPr>
        <w:spacing w:after="0" w:line="240" w:lineRule="auto"/>
        <w:ind w:firstLine="708"/>
        <w:jc w:val="both"/>
        <w:rPr>
          <w:rFonts w:cs="Times New Roman"/>
          <w:sz w:val="26"/>
          <w:szCs w:val="26"/>
        </w:rPr>
      </w:pPr>
      <w:r w:rsidRPr="00462B9F">
        <w:rPr>
          <w:rFonts w:cs="Times New Roman"/>
          <w:sz w:val="26"/>
          <w:szCs w:val="26"/>
        </w:rPr>
        <w:t>в информационно-телекоммуникационной сети Интернет;</w:t>
      </w:r>
      <w:r w:rsidRPr="00462B9F">
        <w:rPr>
          <w:rFonts w:cs="Times New Roman"/>
          <w:i/>
          <w:color w:val="FF0000"/>
          <w:sz w:val="26"/>
          <w:szCs w:val="26"/>
        </w:rPr>
        <w:t xml:space="preserve"> </w:t>
      </w:r>
    </w:p>
    <w:p w:rsidR="00D06FB9" w:rsidRPr="00462B9F" w:rsidRDefault="00D06FB9" w:rsidP="00462B9F">
      <w:pPr>
        <w:tabs>
          <w:tab w:val="left" w:pos="1134"/>
        </w:tabs>
        <w:autoSpaceDE w:val="0"/>
        <w:autoSpaceDN w:val="0"/>
        <w:adjustRightInd w:val="0"/>
        <w:spacing w:after="0" w:line="240" w:lineRule="auto"/>
        <w:ind w:firstLine="709"/>
        <w:jc w:val="both"/>
        <w:rPr>
          <w:rFonts w:cs="Times New Roman"/>
          <w:sz w:val="26"/>
          <w:szCs w:val="26"/>
        </w:rPr>
      </w:pPr>
      <w:r w:rsidRPr="00462B9F">
        <w:rPr>
          <w:rFonts w:cs="Times New Roman"/>
          <w:sz w:val="26"/>
          <w:szCs w:val="26"/>
        </w:rPr>
        <w:t xml:space="preserve">на официальном сайте Уполномоченного органа </w:t>
      </w:r>
      <w:r w:rsidRPr="00462B9F">
        <w:rPr>
          <w:rFonts w:cs="Times New Roman"/>
          <w:sz w:val="26"/>
          <w:szCs w:val="26"/>
          <w:lang w:val="en-US"/>
        </w:rPr>
        <w:t>www</w:t>
      </w:r>
      <w:r w:rsidRPr="00462B9F">
        <w:rPr>
          <w:rFonts w:cs="Times New Roman"/>
          <w:sz w:val="26"/>
          <w:szCs w:val="26"/>
        </w:rPr>
        <w:t>.</w:t>
      </w:r>
      <w:r w:rsidRPr="00462B9F">
        <w:rPr>
          <w:rFonts w:cs="Times New Roman"/>
          <w:sz w:val="26"/>
          <w:szCs w:val="26"/>
          <w:lang w:val="en-US"/>
        </w:rPr>
        <w:t>admkonda</w:t>
      </w:r>
      <w:r w:rsidRPr="00462B9F">
        <w:rPr>
          <w:rFonts w:cs="Times New Roman"/>
          <w:sz w:val="26"/>
          <w:szCs w:val="26"/>
        </w:rPr>
        <w:t>.</w:t>
      </w:r>
      <w:r w:rsidRPr="00462B9F">
        <w:rPr>
          <w:rFonts w:cs="Times New Roman"/>
          <w:sz w:val="26"/>
          <w:szCs w:val="26"/>
          <w:lang w:val="en-US"/>
        </w:rPr>
        <w:t>ru</w:t>
      </w:r>
      <w:r w:rsidRPr="00462B9F">
        <w:rPr>
          <w:rFonts w:cs="Times New Roman"/>
          <w:sz w:val="26"/>
          <w:szCs w:val="26"/>
        </w:rPr>
        <w:t xml:space="preserve"> (далее – официальный сайт);</w:t>
      </w:r>
    </w:p>
    <w:p w:rsidR="00D06FB9" w:rsidRPr="00462B9F" w:rsidRDefault="00D06FB9" w:rsidP="00462B9F">
      <w:pPr>
        <w:tabs>
          <w:tab w:val="left" w:pos="1134"/>
        </w:tabs>
        <w:autoSpaceDE w:val="0"/>
        <w:autoSpaceDN w:val="0"/>
        <w:adjustRightInd w:val="0"/>
        <w:spacing w:after="0" w:line="240" w:lineRule="auto"/>
        <w:ind w:firstLine="709"/>
        <w:jc w:val="both"/>
        <w:rPr>
          <w:rFonts w:cs="Times New Roman"/>
          <w:sz w:val="26"/>
          <w:szCs w:val="26"/>
        </w:rPr>
      </w:pPr>
      <w:r w:rsidRPr="00462B9F">
        <w:rPr>
          <w:rFonts w:cs="Times New Roman"/>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D06FB9" w:rsidRPr="00462B9F" w:rsidRDefault="00D06FB9" w:rsidP="00462B9F">
      <w:pPr>
        <w:tabs>
          <w:tab w:val="left" w:pos="1134"/>
        </w:tabs>
        <w:autoSpaceDE w:val="0"/>
        <w:autoSpaceDN w:val="0"/>
        <w:adjustRightInd w:val="0"/>
        <w:spacing w:after="0" w:line="240" w:lineRule="auto"/>
        <w:ind w:firstLine="709"/>
        <w:jc w:val="both"/>
        <w:rPr>
          <w:rFonts w:cs="Times New Roman"/>
          <w:sz w:val="26"/>
          <w:szCs w:val="26"/>
        </w:rPr>
      </w:pPr>
      <w:r w:rsidRPr="00462B9F">
        <w:rPr>
          <w:rFonts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6" w:history="1">
        <w:r w:rsidRPr="00462B9F">
          <w:rPr>
            <w:rFonts w:cs="Times New Roman"/>
            <w:sz w:val="26"/>
            <w:szCs w:val="26"/>
          </w:rPr>
          <w:t>86.gosuslugi.ru</w:t>
        </w:r>
      </w:hyperlink>
      <w:r w:rsidRPr="00462B9F">
        <w:rPr>
          <w:rFonts w:cs="Times New Roman"/>
          <w:sz w:val="26"/>
          <w:szCs w:val="26"/>
        </w:rPr>
        <w:t>;</w:t>
      </w:r>
    </w:p>
    <w:p w:rsidR="00D06FB9" w:rsidRPr="00462B9F" w:rsidRDefault="00D06FB9" w:rsidP="00462B9F">
      <w:pPr>
        <w:tabs>
          <w:tab w:val="left" w:pos="1134"/>
        </w:tabs>
        <w:autoSpaceDE w:val="0"/>
        <w:autoSpaceDN w:val="0"/>
        <w:adjustRightInd w:val="0"/>
        <w:spacing w:after="0" w:line="240" w:lineRule="auto"/>
        <w:ind w:firstLine="709"/>
        <w:jc w:val="both"/>
        <w:rPr>
          <w:rFonts w:cs="Times New Roman"/>
          <w:sz w:val="26"/>
          <w:szCs w:val="26"/>
        </w:rPr>
      </w:pPr>
      <w:r w:rsidRPr="00462B9F">
        <w:rPr>
          <w:rFonts w:cs="Times New Roman"/>
          <w:sz w:val="26"/>
          <w:szCs w:val="26"/>
        </w:rPr>
        <w:t>на Портале сети МФЦ Ханты-Мансийского автономного   округа - Югры:  http://mfchmao.ru;</w:t>
      </w:r>
    </w:p>
    <w:p w:rsidR="0085611F" w:rsidRPr="00462B9F" w:rsidRDefault="0085611F" w:rsidP="00462B9F">
      <w:pPr>
        <w:spacing w:after="0" w:line="240" w:lineRule="auto"/>
        <w:ind w:firstLine="708"/>
        <w:jc w:val="both"/>
        <w:rPr>
          <w:rFonts w:cs="Times New Roman"/>
          <w:sz w:val="26"/>
          <w:szCs w:val="26"/>
        </w:rPr>
      </w:pPr>
      <w:r w:rsidRPr="00462B9F">
        <w:rPr>
          <w:rFonts w:cs="Times New Roman"/>
          <w:sz w:val="26"/>
          <w:szCs w:val="26"/>
        </w:rPr>
        <w:t>8.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5611F" w:rsidRPr="00462B9F" w:rsidRDefault="0085611F" w:rsidP="00462B9F">
      <w:pPr>
        <w:spacing w:after="0" w:line="240" w:lineRule="auto"/>
        <w:ind w:firstLine="709"/>
        <w:jc w:val="both"/>
        <w:rPr>
          <w:rFonts w:cs="Times New Roman"/>
          <w:sz w:val="26"/>
          <w:szCs w:val="26"/>
        </w:rPr>
      </w:pPr>
      <w:r w:rsidRPr="00462B9F">
        <w:rPr>
          <w:rFonts w:cs="Times New Roman"/>
          <w:sz w:val="26"/>
          <w:szCs w:val="26"/>
        </w:rPr>
        <w:t>устной (при личном обращении заявителя и/или по телефону);</w:t>
      </w:r>
    </w:p>
    <w:p w:rsidR="0085611F" w:rsidRPr="00462B9F" w:rsidRDefault="0085611F" w:rsidP="00462B9F">
      <w:pPr>
        <w:spacing w:after="0" w:line="240" w:lineRule="auto"/>
        <w:ind w:firstLine="709"/>
        <w:jc w:val="both"/>
        <w:rPr>
          <w:rFonts w:cs="Times New Roman"/>
          <w:sz w:val="26"/>
          <w:szCs w:val="26"/>
        </w:rPr>
      </w:pPr>
      <w:r w:rsidRPr="00462B9F">
        <w:rPr>
          <w:rFonts w:cs="Times New Roman"/>
          <w:sz w:val="26"/>
          <w:szCs w:val="26"/>
        </w:rPr>
        <w:t>письменной (при письменном обращении заявителя по почте, электронной почте, факсу);</w:t>
      </w:r>
    </w:p>
    <w:p w:rsidR="00356D3B" w:rsidRPr="00462B9F" w:rsidRDefault="0085611F" w:rsidP="00D04488">
      <w:pPr>
        <w:spacing w:after="0" w:line="240" w:lineRule="auto"/>
        <w:ind w:firstLine="709"/>
        <w:jc w:val="both"/>
        <w:rPr>
          <w:rFonts w:cs="Times New Roman"/>
          <w:sz w:val="26"/>
          <w:szCs w:val="26"/>
        </w:rPr>
      </w:pPr>
      <w:r w:rsidRPr="00462B9F">
        <w:rPr>
          <w:rFonts w:cs="Times New Roman"/>
          <w:sz w:val="26"/>
          <w:szCs w:val="26"/>
        </w:rPr>
        <w:lastRenderedPageBreak/>
        <w:t>в форме информационных (мультимедийных) материалов в сети Интернет посредством официального сайта, Единого и регионального порталов.</w:t>
      </w:r>
    </w:p>
    <w:p w:rsidR="00D06FB9" w:rsidRPr="00462B9F" w:rsidRDefault="00794D88" w:rsidP="00462B9F">
      <w:pPr>
        <w:tabs>
          <w:tab w:val="left" w:pos="1134"/>
        </w:tabs>
        <w:autoSpaceDE w:val="0"/>
        <w:autoSpaceDN w:val="0"/>
        <w:adjustRightInd w:val="0"/>
        <w:spacing w:after="0" w:line="240" w:lineRule="auto"/>
        <w:ind w:firstLine="709"/>
        <w:jc w:val="both"/>
        <w:rPr>
          <w:rFonts w:cs="Times New Roman"/>
          <w:sz w:val="26"/>
          <w:szCs w:val="26"/>
        </w:rPr>
      </w:pPr>
      <w:r w:rsidRPr="00462B9F">
        <w:rPr>
          <w:rFonts w:cs="Times New Roman"/>
          <w:sz w:val="26"/>
          <w:szCs w:val="26"/>
        </w:rPr>
        <w:t>9</w:t>
      </w:r>
      <w:r w:rsidR="00EA4BF0">
        <w:rPr>
          <w:rFonts w:cs="Times New Roman"/>
          <w:sz w:val="26"/>
          <w:szCs w:val="26"/>
        </w:rPr>
        <w:t>. В случае</w:t>
      </w:r>
      <w:r w:rsidR="00D06FB9" w:rsidRPr="00462B9F">
        <w:rPr>
          <w:rFonts w:cs="Times New Roman"/>
          <w:sz w:val="26"/>
          <w:szCs w:val="26"/>
        </w:rPr>
        <w:t xml:space="preserve"> устного обращения (лично или по телефону) заявителя (его представителя)</w:t>
      </w:r>
      <w:r w:rsidR="00EA4BF0">
        <w:rPr>
          <w:rFonts w:cs="Times New Roman"/>
          <w:sz w:val="26"/>
          <w:szCs w:val="26"/>
        </w:rPr>
        <w:t>,</w:t>
      </w:r>
      <w:r w:rsidR="00D06FB9" w:rsidRPr="00462B9F">
        <w:rPr>
          <w:rFonts w:cs="Times New Roman"/>
          <w:sz w:val="26"/>
          <w:szCs w:val="26"/>
        </w:rPr>
        <w:t xml:space="preserve"> специалисты управления по природным ресурсам и экологии администрации Кондинского района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94D88" w:rsidRPr="00462B9F" w:rsidRDefault="00794D88" w:rsidP="00462B9F">
      <w:pPr>
        <w:spacing w:after="0" w:line="240" w:lineRule="auto"/>
        <w:ind w:firstLine="709"/>
        <w:jc w:val="both"/>
        <w:rPr>
          <w:rFonts w:cs="Times New Roman"/>
          <w:sz w:val="26"/>
          <w:szCs w:val="26"/>
        </w:rPr>
      </w:pPr>
      <w:r w:rsidRPr="00462B9F">
        <w:rPr>
          <w:rFonts w:cs="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94D88" w:rsidRPr="00462B9F" w:rsidRDefault="00794D88" w:rsidP="00462B9F">
      <w:pPr>
        <w:spacing w:after="0" w:line="240" w:lineRule="auto"/>
        <w:ind w:firstLine="709"/>
        <w:jc w:val="both"/>
        <w:rPr>
          <w:rFonts w:cs="Times New Roman"/>
          <w:sz w:val="26"/>
          <w:szCs w:val="26"/>
        </w:rPr>
      </w:pPr>
      <w:r w:rsidRPr="00462B9F">
        <w:rPr>
          <w:rFonts w:cs="Times New Roman"/>
          <w:sz w:val="26"/>
          <w:szCs w:val="26"/>
        </w:rPr>
        <w:t xml:space="preserve">При общении с заявителями (по телефону или лично) специалист </w:t>
      </w:r>
      <w:r w:rsidRPr="00462B9F">
        <w:rPr>
          <w:rFonts w:cs="Times New Roman"/>
          <w:strike/>
          <w:color w:val="FF0000"/>
          <w:sz w:val="26"/>
          <w:szCs w:val="26"/>
        </w:rPr>
        <w:t xml:space="preserve"> </w:t>
      </w:r>
      <w:r w:rsidRPr="00462B9F">
        <w:rPr>
          <w:rFonts w:cs="Times New Roman"/>
          <w:sz w:val="26"/>
          <w:szCs w:val="26"/>
        </w:rPr>
        <w:t xml:space="preserve">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94D88" w:rsidRPr="00462B9F" w:rsidRDefault="00794D88" w:rsidP="00462B9F">
      <w:pPr>
        <w:spacing w:after="0" w:line="240" w:lineRule="auto"/>
        <w:ind w:firstLine="709"/>
        <w:jc w:val="both"/>
        <w:rPr>
          <w:rFonts w:cs="Times New Roman"/>
          <w:sz w:val="26"/>
          <w:szCs w:val="26"/>
        </w:rPr>
      </w:pPr>
      <w:r w:rsidRPr="00462B9F">
        <w:rPr>
          <w:rFonts w:cs="Times New Roman"/>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 </w:t>
      </w:r>
    </w:p>
    <w:p w:rsidR="00794D88" w:rsidRPr="00462B9F" w:rsidRDefault="00794D88" w:rsidP="00462B9F">
      <w:pPr>
        <w:spacing w:after="0" w:line="240" w:lineRule="auto"/>
        <w:ind w:firstLine="709"/>
        <w:jc w:val="both"/>
        <w:rPr>
          <w:rFonts w:cs="Times New Roman"/>
          <w:sz w:val="26"/>
          <w:szCs w:val="26"/>
        </w:rPr>
      </w:pPr>
      <w:r w:rsidRPr="00462B9F">
        <w:rPr>
          <w:rFonts w:cs="Times New Roman"/>
          <w:sz w:val="26"/>
          <w:szCs w:val="26"/>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94D88" w:rsidRPr="00462B9F" w:rsidRDefault="00794D88" w:rsidP="00462B9F">
      <w:pPr>
        <w:spacing w:after="0" w:line="240" w:lineRule="auto"/>
        <w:ind w:firstLine="708"/>
        <w:jc w:val="both"/>
        <w:rPr>
          <w:rFonts w:cs="Times New Roman"/>
          <w:sz w:val="26"/>
          <w:szCs w:val="26"/>
        </w:rPr>
      </w:pPr>
      <w:r w:rsidRPr="00462B9F">
        <w:rPr>
          <w:rFonts w:cs="Times New Roman"/>
          <w:sz w:val="26"/>
          <w:szCs w:val="26"/>
        </w:rPr>
        <w:t>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794D88" w:rsidRPr="00462B9F" w:rsidRDefault="00794D88" w:rsidP="00462B9F">
      <w:pPr>
        <w:spacing w:after="0" w:line="240" w:lineRule="auto"/>
        <w:ind w:firstLine="708"/>
        <w:jc w:val="both"/>
        <w:rPr>
          <w:rFonts w:cs="Times New Roman"/>
          <w:sz w:val="26"/>
          <w:szCs w:val="26"/>
        </w:rPr>
      </w:pPr>
      <w:r w:rsidRPr="00462B9F">
        <w:rPr>
          <w:rFonts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794D88" w:rsidRPr="00462B9F" w:rsidRDefault="00794D88" w:rsidP="00462B9F">
      <w:pPr>
        <w:spacing w:after="0" w:line="240" w:lineRule="auto"/>
        <w:ind w:firstLine="708"/>
        <w:jc w:val="both"/>
        <w:rPr>
          <w:rFonts w:cs="Times New Roman"/>
          <w:sz w:val="26"/>
          <w:szCs w:val="26"/>
        </w:rPr>
      </w:pPr>
      <w:r w:rsidRPr="00462B9F">
        <w:rPr>
          <w:rFonts w:cs="Times New Roman"/>
          <w:sz w:val="26"/>
          <w:szCs w:val="26"/>
        </w:rPr>
        <w:t xml:space="preserve">Срок ответа на письменное обращение заявителя по вопросам предоставления муниципальной услуги составляет не более  </w:t>
      </w:r>
      <w:r w:rsidR="000A3850" w:rsidRPr="00462B9F">
        <w:rPr>
          <w:rFonts w:cs="Times New Roman"/>
          <w:sz w:val="26"/>
          <w:szCs w:val="26"/>
        </w:rPr>
        <w:t xml:space="preserve">трех </w:t>
      </w:r>
      <w:r w:rsidRPr="00462B9F">
        <w:rPr>
          <w:rFonts w:cs="Times New Roman"/>
          <w:sz w:val="26"/>
          <w:szCs w:val="26"/>
        </w:rPr>
        <w:t>рабочих дней с даты регистрации обращения в Уполномоченном органе.</w:t>
      </w:r>
    </w:p>
    <w:p w:rsidR="00D06FB9" w:rsidRPr="00462B9F" w:rsidRDefault="00D06FB9" w:rsidP="00462B9F">
      <w:pPr>
        <w:tabs>
          <w:tab w:val="left" w:pos="1134"/>
        </w:tabs>
        <w:autoSpaceDE w:val="0"/>
        <w:autoSpaceDN w:val="0"/>
        <w:adjustRightInd w:val="0"/>
        <w:spacing w:after="0" w:line="240" w:lineRule="auto"/>
        <w:ind w:firstLine="709"/>
        <w:jc w:val="both"/>
        <w:rPr>
          <w:rFonts w:cs="Times New Roman"/>
          <w:sz w:val="26"/>
          <w:szCs w:val="26"/>
        </w:rPr>
      </w:pPr>
      <w:r w:rsidRPr="00462B9F">
        <w:rPr>
          <w:rFonts w:cs="Times New Roman"/>
          <w:sz w:val="26"/>
          <w:szCs w:val="26"/>
        </w:rPr>
        <w:t>Для получения сведений о ходе предоставления муниципальной услуги заявитель представляет специалисту управления по природным ресурсам и экологии администрации Кондинского района информацию о наименовании и адресе объекта недвижимости, документы по которому находятся на рассмотрении в Уполномоченном органе.</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11. Для получения информации по вопросам предоставления муниципальной услуги</w:t>
      </w:r>
      <w:r w:rsidRPr="00462B9F">
        <w:rPr>
          <w:rFonts w:eastAsia="Calibri" w:cs="Times New Roman"/>
          <w:sz w:val="26"/>
          <w:szCs w:val="26"/>
        </w:rPr>
        <w:t xml:space="preserve">, в том числе о ходе </w:t>
      </w:r>
      <w:r w:rsidRPr="00462B9F">
        <w:rPr>
          <w:rFonts w:cs="Times New Roman"/>
          <w:sz w:val="26"/>
          <w:szCs w:val="26"/>
        </w:rPr>
        <w:t xml:space="preserve">предоставления муниципальной услуги посредством Единого или регионального порталов заявителям </w:t>
      </w:r>
      <w:r w:rsidRPr="00462B9F">
        <w:rPr>
          <w:rFonts w:cs="Times New Roman"/>
          <w:sz w:val="26"/>
          <w:szCs w:val="26"/>
        </w:rPr>
        <w:lastRenderedPageBreak/>
        <w:t xml:space="preserve">необходимо использовать адреса в информационно-телекоммуникационной сети Интернет, указанные в пункте 7 настоящего Административного регламента.  </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 xml:space="preserve">12. На стенде в местах предоставления муниципальной услуги и </w:t>
      </w:r>
      <w:r w:rsidRPr="00462B9F">
        <w:rPr>
          <w:rFonts w:cs="Times New Roman"/>
          <w:color w:val="000000"/>
          <w:spacing w:val="2"/>
          <w:sz w:val="26"/>
          <w:szCs w:val="26"/>
        </w:rPr>
        <w:t>в информационно–телекоммуникационной сети</w:t>
      </w:r>
      <w:r w:rsidRPr="00462B9F">
        <w:rPr>
          <w:rFonts w:cs="Times New Roman"/>
          <w:sz w:val="26"/>
          <w:szCs w:val="26"/>
        </w:rPr>
        <w:t xml:space="preserve"> Интернет размещается следующая информация:</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 xml:space="preserve">извлечения из законодательных и иных нормативных правовых актов Российской Федерации, </w:t>
      </w:r>
      <w:r w:rsidRPr="00462B9F">
        <w:rPr>
          <w:rFonts w:cs="Times New Roman"/>
          <w:color w:val="000000"/>
          <w:sz w:val="26"/>
          <w:szCs w:val="26"/>
        </w:rPr>
        <w:t>Ханты–Мансийского автономного</w:t>
      </w:r>
      <w:r w:rsidRPr="00462B9F">
        <w:rPr>
          <w:rFonts w:cs="Times New Roman"/>
          <w:color w:val="000000"/>
          <w:sz w:val="26"/>
          <w:szCs w:val="26"/>
        </w:rPr>
        <w:br/>
        <w:t>округа – Югры,</w:t>
      </w:r>
      <w:r w:rsidRPr="00462B9F">
        <w:rPr>
          <w:rFonts w:eastAsia="Calibri" w:cs="Times New Roman"/>
          <w:color w:val="000000"/>
          <w:sz w:val="26"/>
          <w:szCs w:val="26"/>
        </w:rPr>
        <w:t xml:space="preserve"> </w:t>
      </w:r>
      <w:r w:rsidRPr="00462B9F">
        <w:rPr>
          <w:rFonts w:cs="Times New Roman"/>
          <w:sz w:val="26"/>
          <w:szCs w:val="26"/>
        </w:rPr>
        <w:t>муниципальных правовых актов, содержащих нормы, регулирующие деятельность по предоставлению муниципальной услуги;</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 xml:space="preserve">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 </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бланк заявления о предоставлении муниципальной услуги и образец его заполнения;</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исчерпывающий перечень документов, необходимых для предоставления муниципальной услуги;</w:t>
      </w:r>
    </w:p>
    <w:p w:rsidR="00742CBB" w:rsidRPr="00462B9F" w:rsidRDefault="00742CBB" w:rsidP="00462B9F">
      <w:pPr>
        <w:spacing w:after="0" w:line="240" w:lineRule="auto"/>
        <w:ind w:firstLine="709"/>
        <w:jc w:val="both"/>
        <w:rPr>
          <w:rFonts w:cs="Times New Roman"/>
          <w:sz w:val="26"/>
          <w:szCs w:val="26"/>
        </w:rPr>
      </w:pPr>
      <w:r w:rsidRPr="00462B9F">
        <w:rPr>
          <w:rFonts w:cs="Times New Roman"/>
          <w:sz w:val="26"/>
          <w:szCs w:val="26"/>
        </w:rPr>
        <w:t>основания для отказа в предоставлении муниципальной услуги;</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блок-схема предоставления муниципальной услуги;</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по природным ресурсам и экологии администрации Кондинского района, ответственному за предоставление муниципальной услуги.</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13.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42CBB" w:rsidRPr="00462B9F" w:rsidRDefault="00742CBB" w:rsidP="00462B9F">
      <w:pPr>
        <w:spacing w:after="0" w:line="240" w:lineRule="auto"/>
        <w:ind w:firstLine="708"/>
        <w:jc w:val="both"/>
        <w:rPr>
          <w:rFonts w:cs="Times New Roman"/>
          <w:sz w:val="26"/>
          <w:szCs w:val="26"/>
        </w:rPr>
      </w:pPr>
      <w:r w:rsidRPr="00462B9F">
        <w:rPr>
          <w:rFonts w:cs="Times New Roman"/>
          <w:sz w:val="26"/>
          <w:szCs w:val="26"/>
        </w:rPr>
        <w:t>14. В случае внесения изменений в порядок предоставления муниципальной услуги специалист управления по природным ресурсам и экологии администрации Кондинского района</w:t>
      </w:r>
      <w:r w:rsidRPr="00462B9F">
        <w:rPr>
          <w:rFonts w:cs="Times New Roman"/>
          <w:i/>
          <w:sz w:val="26"/>
          <w:szCs w:val="26"/>
        </w:rPr>
        <w:t xml:space="preserve">, </w:t>
      </w:r>
      <w:r w:rsidRPr="00462B9F">
        <w:rPr>
          <w:rFonts w:cs="Times New Roman"/>
          <w:sz w:val="26"/>
          <w:szCs w:val="26"/>
        </w:rPr>
        <w:t>ответственный за предоставление муниципальной услуги,</w:t>
      </w:r>
      <w:r w:rsidRPr="00462B9F">
        <w:rPr>
          <w:rFonts w:cs="Times New Roman"/>
          <w:i/>
          <w:sz w:val="26"/>
          <w:szCs w:val="26"/>
        </w:rPr>
        <w:t xml:space="preserve"> </w:t>
      </w:r>
      <w:r w:rsidRPr="00462B9F">
        <w:rPr>
          <w:rFonts w:cs="Times New Roman"/>
          <w:sz w:val="26"/>
          <w:szCs w:val="26"/>
        </w:rPr>
        <w:t>в срок, не превышающий 5 рабочих дней со дня вступления в силу таких изменений, обеспечивает актуализацию информации в сети Интернет и на информационных стендах, находящихся в месте предоставления муниципальной услуги.</w:t>
      </w:r>
    </w:p>
    <w:p w:rsidR="00742CBB" w:rsidRPr="00462B9F" w:rsidRDefault="00742CBB" w:rsidP="00462B9F">
      <w:pPr>
        <w:spacing w:after="0" w:line="240" w:lineRule="auto"/>
        <w:jc w:val="both"/>
        <w:rPr>
          <w:rFonts w:cs="Times New Roman"/>
          <w:sz w:val="26"/>
          <w:szCs w:val="26"/>
        </w:rPr>
      </w:pPr>
    </w:p>
    <w:p w:rsidR="00BC4C58" w:rsidRPr="00462B9F" w:rsidRDefault="00BC4C58" w:rsidP="00462B9F">
      <w:pPr>
        <w:spacing w:after="0" w:line="240" w:lineRule="auto"/>
        <w:jc w:val="both"/>
        <w:rPr>
          <w:rFonts w:cs="Times New Roman"/>
          <w:sz w:val="26"/>
          <w:szCs w:val="26"/>
        </w:rPr>
      </w:pPr>
    </w:p>
    <w:p w:rsidR="00BC4C58" w:rsidRPr="00462B9F" w:rsidRDefault="00BC4C58" w:rsidP="00462B9F">
      <w:pPr>
        <w:spacing w:after="0" w:line="240" w:lineRule="auto"/>
        <w:jc w:val="both"/>
        <w:rPr>
          <w:rFonts w:cs="Times New Roman"/>
          <w:color w:val="FF0000"/>
          <w:sz w:val="26"/>
          <w:szCs w:val="26"/>
        </w:rPr>
      </w:pPr>
      <w:r w:rsidRPr="00462B9F">
        <w:rPr>
          <w:rFonts w:cs="Times New Roman"/>
          <w:color w:val="FF0000"/>
          <w:sz w:val="26"/>
          <w:szCs w:val="26"/>
        </w:rPr>
        <w:t xml:space="preserve"> </w:t>
      </w:r>
    </w:p>
    <w:p w:rsidR="00BC4C58" w:rsidRPr="00462B9F" w:rsidRDefault="00BC4C58" w:rsidP="00462B9F">
      <w:pPr>
        <w:shd w:val="clear" w:color="auto" w:fill="FFFFFF"/>
        <w:spacing w:after="0" w:line="240" w:lineRule="auto"/>
        <w:jc w:val="center"/>
        <w:rPr>
          <w:rFonts w:cs="Times New Roman"/>
          <w:b/>
          <w:bCs/>
          <w:sz w:val="26"/>
          <w:szCs w:val="26"/>
        </w:rPr>
      </w:pPr>
      <w:r w:rsidRPr="00462B9F">
        <w:rPr>
          <w:rFonts w:cs="Times New Roman"/>
          <w:b/>
          <w:bCs/>
          <w:sz w:val="26"/>
          <w:szCs w:val="26"/>
        </w:rPr>
        <w:t>II. Стандарт предоставления муниципальной услуги</w:t>
      </w:r>
    </w:p>
    <w:p w:rsidR="00BC4C58" w:rsidRPr="00462B9F" w:rsidRDefault="00BC4C58" w:rsidP="00462B9F">
      <w:pPr>
        <w:shd w:val="clear" w:color="auto" w:fill="FFFFFF"/>
        <w:spacing w:after="0" w:line="240" w:lineRule="auto"/>
        <w:jc w:val="both"/>
        <w:rPr>
          <w:rFonts w:cs="Times New Roman"/>
          <w:b/>
          <w:bCs/>
          <w:sz w:val="26"/>
          <w:szCs w:val="26"/>
        </w:rPr>
      </w:pPr>
    </w:p>
    <w:p w:rsidR="00BC4C58" w:rsidRPr="00462B9F" w:rsidRDefault="00C10491" w:rsidP="00462B9F">
      <w:pPr>
        <w:shd w:val="clear" w:color="auto" w:fill="FFFFFF"/>
        <w:spacing w:after="0" w:line="240" w:lineRule="auto"/>
        <w:jc w:val="both"/>
        <w:rPr>
          <w:rFonts w:cs="Times New Roman"/>
          <w:bCs/>
          <w:sz w:val="26"/>
          <w:szCs w:val="26"/>
        </w:rPr>
      </w:pPr>
      <w:r w:rsidRPr="00462B9F">
        <w:rPr>
          <w:rFonts w:cs="Times New Roman"/>
          <w:bCs/>
          <w:sz w:val="26"/>
          <w:szCs w:val="26"/>
        </w:rPr>
        <w:t xml:space="preserve">                                 </w:t>
      </w:r>
      <w:r w:rsidR="00BC4C58" w:rsidRPr="00462B9F">
        <w:rPr>
          <w:rFonts w:cs="Times New Roman"/>
          <w:bCs/>
          <w:sz w:val="26"/>
          <w:szCs w:val="26"/>
        </w:rPr>
        <w:t>Наименование муниципальной услуги</w:t>
      </w:r>
    </w:p>
    <w:p w:rsidR="00BC4C58" w:rsidRPr="00462B9F" w:rsidRDefault="00BC4C58" w:rsidP="00462B9F">
      <w:pPr>
        <w:shd w:val="clear" w:color="auto" w:fill="FFFFFF"/>
        <w:spacing w:after="0" w:line="240" w:lineRule="auto"/>
        <w:jc w:val="both"/>
        <w:rPr>
          <w:rFonts w:cs="Times New Roman"/>
          <w:bCs/>
          <w:sz w:val="26"/>
          <w:szCs w:val="26"/>
        </w:rPr>
      </w:pPr>
    </w:p>
    <w:p w:rsidR="00BC4C58" w:rsidRPr="00462B9F" w:rsidRDefault="00BC4C58" w:rsidP="00462B9F">
      <w:pPr>
        <w:spacing w:after="0" w:line="240" w:lineRule="auto"/>
        <w:ind w:firstLine="708"/>
        <w:contextualSpacing/>
        <w:jc w:val="both"/>
        <w:rPr>
          <w:rFonts w:cs="Times New Roman"/>
          <w:sz w:val="26"/>
          <w:szCs w:val="26"/>
        </w:rPr>
      </w:pPr>
      <w:r w:rsidRPr="00462B9F">
        <w:rPr>
          <w:rFonts w:cs="Times New Roman"/>
          <w:spacing w:val="-1"/>
          <w:sz w:val="26"/>
          <w:szCs w:val="26"/>
        </w:rPr>
        <w:t>15.</w:t>
      </w:r>
      <w:r w:rsidR="00FD12B0" w:rsidRPr="00462B9F">
        <w:rPr>
          <w:rFonts w:cs="Times New Roman"/>
          <w:spacing w:val="-1"/>
          <w:sz w:val="26"/>
          <w:szCs w:val="26"/>
        </w:rPr>
        <w:t xml:space="preserve"> </w:t>
      </w:r>
      <w:r w:rsidR="00462B9F">
        <w:rPr>
          <w:rFonts w:cs="Times New Roman"/>
          <w:spacing w:val="-1"/>
          <w:sz w:val="26"/>
          <w:szCs w:val="26"/>
        </w:rPr>
        <w:t>Наименование муниципальной услуги – «</w:t>
      </w:r>
      <w:r w:rsidR="00FD12B0" w:rsidRPr="00462B9F">
        <w:rPr>
          <w:rFonts w:cs="Times New Roman"/>
          <w:spacing w:val="-1"/>
          <w:sz w:val="26"/>
          <w:szCs w:val="26"/>
        </w:rPr>
        <w:t>Присвоение</w:t>
      </w:r>
      <w:r w:rsidRPr="00462B9F">
        <w:rPr>
          <w:rFonts w:cs="Times New Roman"/>
          <w:spacing w:val="-1"/>
          <w:sz w:val="26"/>
          <w:szCs w:val="26"/>
        </w:rPr>
        <w:t xml:space="preserve"> объекту адресации адреса, аннулированию его адрес</w:t>
      </w:r>
      <w:r w:rsidR="00FD12B0" w:rsidRPr="00462B9F">
        <w:rPr>
          <w:rFonts w:cs="Times New Roman"/>
          <w:spacing w:val="-1"/>
          <w:sz w:val="26"/>
          <w:szCs w:val="26"/>
        </w:rPr>
        <w:t>а</w:t>
      </w:r>
      <w:r w:rsidR="00462B9F">
        <w:rPr>
          <w:rFonts w:cs="Times New Roman"/>
          <w:spacing w:val="-1"/>
          <w:sz w:val="26"/>
          <w:szCs w:val="26"/>
        </w:rPr>
        <w:t>»</w:t>
      </w:r>
      <w:r w:rsidR="00C153CC">
        <w:rPr>
          <w:rFonts w:cs="Times New Roman"/>
          <w:spacing w:val="-1"/>
          <w:sz w:val="26"/>
          <w:szCs w:val="26"/>
        </w:rPr>
        <w:t xml:space="preserve"> на территории городского поселения Междуреченский</w:t>
      </w:r>
      <w:r w:rsidR="00FD12B0" w:rsidRPr="00462B9F">
        <w:rPr>
          <w:rFonts w:cs="Times New Roman"/>
          <w:spacing w:val="-1"/>
          <w:sz w:val="26"/>
          <w:szCs w:val="26"/>
        </w:rPr>
        <w:t>.</w:t>
      </w:r>
    </w:p>
    <w:p w:rsidR="00BC4C58" w:rsidRPr="00462B9F" w:rsidRDefault="00BC4C58" w:rsidP="00462B9F">
      <w:pPr>
        <w:shd w:val="clear" w:color="auto" w:fill="FFFFFF"/>
        <w:spacing w:after="0" w:line="240" w:lineRule="auto"/>
        <w:jc w:val="both"/>
        <w:rPr>
          <w:rFonts w:cs="Times New Roman"/>
          <w:b/>
          <w:bCs/>
          <w:sz w:val="26"/>
          <w:szCs w:val="26"/>
        </w:rPr>
      </w:pPr>
    </w:p>
    <w:p w:rsidR="00BC4C58" w:rsidRPr="00462B9F" w:rsidRDefault="00BC4C58" w:rsidP="00462B9F">
      <w:pPr>
        <w:shd w:val="clear" w:color="auto" w:fill="FFFFFF"/>
        <w:spacing w:after="0" w:line="240" w:lineRule="auto"/>
        <w:jc w:val="center"/>
        <w:rPr>
          <w:rFonts w:cs="Times New Roman"/>
          <w:bCs/>
          <w:sz w:val="26"/>
          <w:szCs w:val="26"/>
        </w:rPr>
      </w:pPr>
      <w:r w:rsidRPr="00462B9F">
        <w:rPr>
          <w:rFonts w:cs="Times New Roman"/>
          <w:bCs/>
          <w:sz w:val="26"/>
          <w:szCs w:val="26"/>
        </w:rPr>
        <w:t>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w:t>
      </w:r>
    </w:p>
    <w:p w:rsidR="00BC4C58" w:rsidRPr="00462B9F" w:rsidRDefault="00BC4C58" w:rsidP="00462B9F">
      <w:pPr>
        <w:spacing w:after="0" w:line="240" w:lineRule="auto"/>
        <w:jc w:val="both"/>
        <w:rPr>
          <w:rFonts w:cs="Times New Roman"/>
          <w:sz w:val="26"/>
          <w:szCs w:val="26"/>
        </w:rPr>
      </w:pPr>
    </w:p>
    <w:p w:rsidR="00BC4C58" w:rsidRPr="00462B9F" w:rsidRDefault="00BC4C58" w:rsidP="00462B9F">
      <w:pPr>
        <w:tabs>
          <w:tab w:val="left" w:pos="1134"/>
        </w:tabs>
        <w:spacing w:after="0" w:line="240" w:lineRule="auto"/>
        <w:ind w:firstLine="709"/>
        <w:jc w:val="both"/>
        <w:rPr>
          <w:rFonts w:cs="Times New Roman"/>
          <w:sz w:val="26"/>
          <w:szCs w:val="26"/>
        </w:rPr>
      </w:pPr>
      <w:r w:rsidRPr="00462B9F">
        <w:rPr>
          <w:rFonts w:cs="Times New Roman"/>
          <w:sz w:val="26"/>
          <w:szCs w:val="26"/>
        </w:rPr>
        <w:t xml:space="preserve">16. Органом, предоставляющим муниципальную услугу, является </w:t>
      </w:r>
      <w:r w:rsidR="00FD12B0" w:rsidRPr="00462B9F">
        <w:rPr>
          <w:rFonts w:cs="Times New Roman"/>
          <w:sz w:val="26"/>
          <w:szCs w:val="26"/>
        </w:rPr>
        <w:t>администрация Кондинского района</w:t>
      </w:r>
      <w:r w:rsidRPr="00462B9F">
        <w:rPr>
          <w:rFonts w:cs="Times New Roman"/>
          <w:sz w:val="26"/>
          <w:szCs w:val="26"/>
        </w:rPr>
        <w:t>.</w:t>
      </w:r>
    </w:p>
    <w:p w:rsidR="00BC4C58" w:rsidRPr="00462B9F" w:rsidRDefault="00BC4C58" w:rsidP="00462B9F">
      <w:pPr>
        <w:spacing w:after="0" w:line="240" w:lineRule="auto"/>
        <w:ind w:firstLine="708"/>
        <w:jc w:val="both"/>
        <w:rPr>
          <w:rFonts w:cs="Times New Roman"/>
          <w:i/>
          <w:sz w:val="26"/>
          <w:szCs w:val="26"/>
        </w:rPr>
      </w:pPr>
      <w:r w:rsidRPr="00462B9F">
        <w:rPr>
          <w:rFonts w:cs="Times New Roman"/>
          <w:sz w:val="26"/>
          <w:szCs w:val="26"/>
        </w:rPr>
        <w:t xml:space="preserve">Непосредственное предоставление муниципальной услуги осуществляет </w:t>
      </w:r>
      <w:r w:rsidR="00FD12B0" w:rsidRPr="00462B9F">
        <w:rPr>
          <w:rFonts w:cs="Times New Roman"/>
          <w:sz w:val="26"/>
          <w:szCs w:val="26"/>
        </w:rPr>
        <w:t xml:space="preserve">управление по природным ресурсам и экологии администрации Кондинского района. </w:t>
      </w:r>
    </w:p>
    <w:p w:rsidR="00BC4C58" w:rsidRPr="00462B9F" w:rsidRDefault="00BC4C58" w:rsidP="00462B9F">
      <w:pPr>
        <w:spacing w:after="0" w:line="240" w:lineRule="auto"/>
        <w:ind w:firstLine="708"/>
        <w:jc w:val="both"/>
        <w:rPr>
          <w:rFonts w:cs="Times New Roman"/>
          <w:sz w:val="26"/>
          <w:szCs w:val="26"/>
        </w:rPr>
      </w:pPr>
      <w:r w:rsidRPr="00462B9F">
        <w:rPr>
          <w:rFonts w:cs="Times New Roman"/>
          <w:sz w:val="26"/>
          <w:szCs w:val="26"/>
        </w:rPr>
        <w:t>За получением муниципальной услуги заявитель вправе обратиться</w:t>
      </w:r>
      <w:r w:rsidR="00FD12B0" w:rsidRPr="00462B9F">
        <w:rPr>
          <w:rFonts w:cs="Times New Roman"/>
          <w:sz w:val="26"/>
          <w:szCs w:val="26"/>
        </w:rPr>
        <w:t xml:space="preserve"> в </w:t>
      </w:r>
      <w:r w:rsidRPr="00462B9F">
        <w:rPr>
          <w:rFonts w:cs="Times New Roman"/>
          <w:sz w:val="26"/>
          <w:szCs w:val="26"/>
        </w:rPr>
        <w:t>МФЦ.</w:t>
      </w:r>
    </w:p>
    <w:p w:rsidR="00BC4C58" w:rsidRPr="00462B9F" w:rsidRDefault="00BC4C58" w:rsidP="00462B9F">
      <w:pPr>
        <w:spacing w:after="0" w:line="240" w:lineRule="auto"/>
        <w:ind w:firstLine="708"/>
        <w:jc w:val="both"/>
        <w:rPr>
          <w:rFonts w:cs="Times New Roman"/>
          <w:sz w:val="26"/>
          <w:szCs w:val="26"/>
        </w:rPr>
      </w:pPr>
      <w:r w:rsidRPr="00462B9F">
        <w:rPr>
          <w:rFonts w:cs="Times New Roman"/>
          <w:sz w:val="26"/>
          <w:szCs w:val="26"/>
        </w:rPr>
        <w:t>При предоставлении муниципальной услуги Уполномоченный орган осуществляет межведомственное информационное взаимодей</w:t>
      </w:r>
      <w:r w:rsidR="00EA4BF0">
        <w:rPr>
          <w:rFonts w:cs="Times New Roman"/>
          <w:sz w:val="26"/>
          <w:szCs w:val="26"/>
        </w:rPr>
        <w:t xml:space="preserve">ствие с Управлением Росреестра, </w:t>
      </w:r>
      <w:r w:rsidRPr="00462B9F">
        <w:rPr>
          <w:rFonts w:cs="Times New Roman"/>
          <w:sz w:val="26"/>
          <w:szCs w:val="26"/>
        </w:rPr>
        <w:t xml:space="preserve"> </w:t>
      </w:r>
      <w:r w:rsidR="00462B9F" w:rsidRPr="00462B9F">
        <w:rPr>
          <w:rFonts w:cs="Times New Roman"/>
          <w:bCs/>
          <w:sz w:val="26"/>
          <w:szCs w:val="26"/>
        </w:rPr>
        <w:t>филиалом</w:t>
      </w:r>
      <w:r w:rsidRPr="00462B9F">
        <w:rPr>
          <w:rFonts w:cs="Times New Roman"/>
          <w:bCs/>
          <w:sz w:val="26"/>
          <w:szCs w:val="26"/>
        </w:rPr>
        <w:t xml:space="preserve"> ФГБУ «ФКП Росреестра» по </w:t>
      </w:r>
      <w:r w:rsidRPr="00462B9F">
        <w:rPr>
          <w:rFonts w:cs="Times New Roman"/>
          <w:bCs/>
          <w:sz w:val="26"/>
          <w:szCs w:val="26"/>
        </w:rPr>
        <w:br/>
        <w:t>Ханты-Мансийскому автономному округу – Югре</w:t>
      </w:r>
      <w:r w:rsidR="00EA4BF0">
        <w:rPr>
          <w:rFonts w:cs="Times New Roman"/>
          <w:bCs/>
          <w:sz w:val="26"/>
          <w:szCs w:val="26"/>
        </w:rPr>
        <w:t xml:space="preserve">, </w:t>
      </w:r>
      <w:r w:rsidR="00EA4BF0">
        <w:rPr>
          <w:sz w:val="26"/>
          <w:szCs w:val="26"/>
        </w:rPr>
        <w:t>межрайонной инспекцией Ф</w:t>
      </w:r>
      <w:r w:rsidR="00EA4BF0" w:rsidRPr="00D04488">
        <w:rPr>
          <w:sz w:val="26"/>
          <w:szCs w:val="26"/>
        </w:rPr>
        <w:t>едеральной налоговой службы № 2 по Ханты-Мансийскому автономному округу - Югре</w:t>
      </w:r>
      <w:r w:rsidRPr="00462B9F">
        <w:rPr>
          <w:rFonts w:cs="Times New Roman"/>
          <w:sz w:val="26"/>
          <w:szCs w:val="26"/>
        </w:rPr>
        <w:t>.</w:t>
      </w:r>
    </w:p>
    <w:p w:rsidR="00462B9F" w:rsidRPr="00462B9F" w:rsidRDefault="00BC4C58" w:rsidP="00462B9F">
      <w:pPr>
        <w:pStyle w:val="ConsPlusNormal"/>
        <w:ind w:firstLine="709"/>
        <w:jc w:val="both"/>
        <w:rPr>
          <w:rFonts w:ascii="Times New Roman" w:eastAsia="Calibri" w:hAnsi="Times New Roman" w:cs="Times New Roman"/>
          <w:sz w:val="26"/>
          <w:szCs w:val="26"/>
          <w:lang w:eastAsia="ar-SA"/>
        </w:rPr>
      </w:pPr>
      <w:r w:rsidRPr="00462B9F">
        <w:rPr>
          <w:rFonts w:ascii="Times New Roman" w:hAnsi="Times New Roman" w:cs="Times New Roman"/>
          <w:sz w:val="26"/>
          <w:szCs w:val="26"/>
        </w:rPr>
        <w:t>17.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462B9F">
        <w:rPr>
          <w:rFonts w:cs="Times New Roman"/>
          <w:sz w:val="26"/>
          <w:szCs w:val="26"/>
        </w:rPr>
        <w:t xml:space="preserve"> </w:t>
      </w:r>
      <w:r w:rsidR="00462B9F" w:rsidRPr="00462B9F">
        <w:rPr>
          <w:rFonts w:ascii="Times New Roman" w:hAnsi="Times New Roman" w:cs="Times New Roman"/>
          <w:sz w:val="26"/>
          <w:szCs w:val="26"/>
          <w:lang w:eastAsia="ar-SA"/>
        </w:rPr>
        <w:t>решением Думы Кондинского района  от 26 мая 2015 года № 569 «</w:t>
      </w:r>
      <w:r w:rsidR="00462B9F" w:rsidRPr="00462B9F">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r w:rsidR="00462B9F" w:rsidRPr="00462B9F">
        <w:rPr>
          <w:rFonts w:ascii="Times New Roman" w:eastAsia="Calibri" w:hAnsi="Times New Roman" w:cs="Times New Roman"/>
          <w:sz w:val="26"/>
          <w:szCs w:val="26"/>
          <w:lang w:eastAsia="ar-SA"/>
        </w:rPr>
        <w:t>.</w:t>
      </w:r>
    </w:p>
    <w:p w:rsidR="00BC4C58" w:rsidRPr="00462B9F" w:rsidRDefault="00BC4C58" w:rsidP="00462B9F">
      <w:pPr>
        <w:spacing w:after="0" w:line="240" w:lineRule="auto"/>
        <w:jc w:val="both"/>
        <w:rPr>
          <w:rFonts w:cs="Times New Roman"/>
          <w:b/>
          <w:sz w:val="26"/>
          <w:szCs w:val="26"/>
        </w:rPr>
      </w:pPr>
    </w:p>
    <w:p w:rsidR="00BC4C58" w:rsidRPr="00462B9F" w:rsidRDefault="00BC4C58" w:rsidP="0082573B">
      <w:pPr>
        <w:spacing w:after="0" w:line="240" w:lineRule="auto"/>
        <w:jc w:val="center"/>
        <w:rPr>
          <w:rFonts w:cs="Times New Roman"/>
          <w:sz w:val="26"/>
          <w:szCs w:val="26"/>
        </w:rPr>
      </w:pPr>
      <w:r w:rsidRPr="00462B9F">
        <w:rPr>
          <w:rFonts w:cs="Times New Roman"/>
          <w:sz w:val="26"/>
          <w:szCs w:val="26"/>
        </w:rPr>
        <w:t>Результат предоставления муниципальной услуги</w:t>
      </w:r>
    </w:p>
    <w:p w:rsidR="00BC4C58" w:rsidRPr="00462B9F" w:rsidRDefault="00BC4C58" w:rsidP="00462B9F">
      <w:pPr>
        <w:spacing w:after="0" w:line="240" w:lineRule="auto"/>
        <w:jc w:val="both"/>
        <w:rPr>
          <w:rFonts w:cs="Times New Roman"/>
          <w:b/>
          <w:sz w:val="26"/>
          <w:szCs w:val="26"/>
        </w:rPr>
      </w:pPr>
    </w:p>
    <w:p w:rsidR="00BC4C58" w:rsidRPr="00462B9F" w:rsidRDefault="00BC4C58" w:rsidP="00462B9F">
      <w:pPr>
        <w:shd w:val="clear" w:color="auto" w:fill="FFFFFF"/>
        <w:spacing w:after="0" w:line="240" w:lineRule="auto"/>
        <w:ind w:firstLine="708"/>
        <w:contextualSpacing/>
        <w:jc w:val="both"/>
        <w:rPr>
          <w:rFonts w:cs="Times New Roman"/>
          <w:spacing w:val="-1"/>
          <w:sz w:val="26"/>
          <w:szCs w:val="26"/>
        </w:rPr>
      </w:pPr>
      <w:r w:rsidRPr="00462B9F">
        <w:rPr>
          <w:rFonts w:cs="Times New Roman"/>
          <w:spacing w:val="-1"/>
          <w:sz w:val="26"/>
          <w:szCs w:val="26"/>
        </w:rPr>
        <w:t>18. Результатом предоставления муниципальной услуги является:</w:t>
      </w:r>
    </w:p>
    <w:p w:rsidR="00BC4C58" w:rsidRPr="00462B9F" w:rsidRDefault="00BC4C58" w:rsidP="00462B9F">
      <w:pPr>
        <w:shd w:val="clear" w:color="auto" w:fill="FFFFFF"/>
        <w:spacing w:after="0" w:line="240" w:lineRule="auto"/>
        <w:ind w:firstLine="708"/>
        <w:contextualSpacing/>
        <w:jc w:val="both"/>
        <w:rPr>
          <w:rFonts w:cs="Times New Roman"/>
          <w:spacing w:val="-1"/>
          <w:sz w:val="26"/>
          <w:szCs w:val="26"/>
        </w:rPr>
      </w:pPr>
      <w:r w:rsidRPr="00462B9F">
        <w:rPr>
          <w:rFonts w:cs="Times New Roman"/>
          <w:spacing w:val="-1"/>
          <w:sz w:val="26"/>
          <w:szCs w:val="26"/>
        </w:rPr>
        <w:t>выдача (направление) заявителю решения</w:t>
      </w:r>
      <w:r w:rsidRPr="00462B9F">
        <w:rPr>
          <w:rFonts w:cs="Times New Roman"/>
          <w:i/>
          <w:spacing w:val="-1"/>
          <w:sz w:val="26"/>
          <w:szCs w:val="26"/>
        </w:rPr>
        <w:t xml:space="preserve"> </w:t>
      </w:r>
      <w:r w:rsidRPr="00462B9F">
        <w:rPr>
          <w:rFonts w:cs="Times New Roman"/>
          <w:spacing w:val="-1"/>
          <w:sz w:val="26"/>
          <w:szCs w:val="26"/>
        </w:rPr>
        <w:t>о присвоении объекту адресации адреса или аннулирование его адреса;</w:t>
      </w:r>
    </w:p>
    <w:p w:rsidR="00BC4C58" w:rsidRPr="00462B9F" w:rsidRDefault="00BC4C58" w:rsidP="00462B9F">
      <w:pPr>
        <w:shd w:val="clear" w:color="auto" w:fill="FFFFFF"/>
        <w:spacing w:after="0" w:line="240" w:lineRule="auto"/>
        <w:ind w:firstLine="708"/>
        <w:contextualSpacing/>
        <w:jc w:val="both"/>
        <w:rPr>
          <w:rFonts w:cs="Times New Roman"/>
          <w:spacing w:val="-1"/>
          <w:sz w:val="26"/>
          <w:szCs w:val="26"/>
        </w:rPr>
      </w:pPr>
      <w:r w:rsidRPr="00462B9F">
        <w:rPr>
          <w:rFonts w:cs="Times New Roman"/>
          <w:spacing w:val="-1"/>
          <w:sz w:val="26"/>
          <w:szCs w:val="26"/>
        </w:rPr>
        <w:t>выдача (направление) заявителю решения об отказе в предоставлении муниципальной услуги с мотивированным указанием причин отказа.</w:t>
      </w:r>
    </w:p>
    <w:p w:rsidR="00BC4C58" w:rsidRPr="00A83081" w:rsidRDefault="00BC4C58" w:rsidP="00462B9F">
      <w:pPr>
        <w:shd w:val="clear" w:color="auto" w:fill="FFFFFF"/>
        <w:spacing w:after="0" w:line="240" w:lineRule="auto"/>
        <w:ind w:firstLine="708"/>
        <w:contextualSpacing/>
        <w:jc w:val="both"/>
        <w:rPr>
          <w:rFonts w:cs="Times New Roman"/>
          <w:spacing w:val="-1"/>
          <w:sz w:val="26"/>
          <w:szCs w:val="26"/>
        </w:rPr>
      </w:pPr>
      <w:r w:rsidRPr="00462B9F">
        <w:rPr>
          <w:rFonts w:cs="Times New Roman"/>
          <w:spacing w:val="-1"/>
          <w:sz w:val="26"/>
          <w:szCs w:val="26"/>
        </w:rPr>
        <w:lastRenderedPageBreak/>
        <w:t xml:space="preserve">Решение о присвоении адреса оформляется постановлением </w:t>
      </w:r>
      <w:r w:rsidR="00683F4C">
        <w:rPr>
          <w:rFonts w:cs="Times New Roman"/>
          <w:spacing w:val="-1"/>
          <w:sz w:val="26"/>
          <w:szCs w:val="26"/>
        </w:rPr>
        <w:t>администрации Кондинского района</w:t>
      </w:r>
      <w:r w:rsidR="0048203F">
        <w:rPr>
          <w:rFonts w:cs="Times New Roman"/>
          <w:spacing w:val="-1"/>
          <w:sz w:val="26"/>
          <w:szCs w:val="26"/>
        </w:rPr>
        <w:t>.</w:t>
      </w:r>
    </w:p>
    <w:p w:rsidR="00BC4C58" w:rsidRPr="00462B9F" w:rsidRDefault="00BC4C58" w:rsidP="00462B9F">
      <w:pPr>
        <w:shd w:val="clear" w:color="auto" w:fill="FFFFFF"/>
        <w:spacing w:after="0" w:line="240" w:lineRule="auto"/>
        <w:ind w:firstLine="708"/>
        <w:contextualSpacing/>
        <w:jc w:val="both"/>
        <w:rPr>
          <w:rFonts w:cs="Times New Roman"/>
          <w:spacing w:val="-1"/>
          <w:sz w:val="26"/>
          <w:szCs w:val="26"/>
        </w:rPr>
      </w:pPr>
      <w:r w:rsidRPr="00462B9F">
        <w:rPr>
          <w:rFonts w:cs="Times New Roman"/>
          <w:spacing w:val="-1"/>
          <w:sz w:val="26"/>
          <w:szCs w:val="26"/>
        </w:rPr>
        <w:t>Решение об отказе в предоставлении муниципальной услуги оформляется по форме, утверждённой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C4C58" w:rsidRPr="00462B9F" w:rsidRDefault="00BC4C58" w:rsidP="00462B9F">
      <w:pPr>
        <w:spacing w:after="0" w:line="240" w:lineRule="auto"/>
        <w:jc w:val="both"/>
        <w:rPr>
          <w:rFonts w:cs="Times New Roman"/>
          <w:b/>
          <w:sz w:val="26"/>
          <w:szCs w:val="26"/>
        </w:rPr>
      </w:pPr>
    </w:p>
    <w:p w:rsidR="00BC4C58" w:rsidRPr="00462B9F" w:rsidRDefault="00A83081" w:rsidP="00462B9F">
      <w:pPr>
        <w:spacing w:after="0" w:line="240" w:lineRule="auto"/>
        <w:jc w:val="both"/>
        <w:rPr>
          <w:rFonts w:cs="Times New Roman"/>
          <w:sz w:val="26"/>
          <w:szCs w:val="26"/>
        </w:rPr>
      </w:pPr>
      <w:r>
        <w:rPr>
          <w:rFonts w:cs="Times New Roman"/>
          <w:sz w:val="26"/>
          <w:szCs w:val="26"/>
        </w:rPr>
        <w:t xml:space="preserve">                         </w:t>
      </w:r>
      <w:r w:rsidR="00BC4C58" w:rsidRPr="00462B9F">
        <w:rPr>
          <w:rFonts w:cs="Times New Roman"/>
          <w:sz w:val="26"/>
          <w:szCs w:val="26"/>
        </w:rPr>
        <w:t>Срок предоставления муниципальной услуги</w:t>
      </w:r>
    </w:p>
    <w:p w:rsidR="00BC4C58" w:rsidRPr="00462B9F" w:rsidRDefault="00BC4C58" w:rsidP="00462B9F">
      <w:pPr>
        <w:spacing w:after="0" w:line="240" w:lineRule="auto"/>
        <w:jc w:val="both"/>
        <w:rPr>
          <w:rFonts w:cs="Times New Roman"/>
          <w:sz w:val="26"/>
          <w:szCs w:val="26"/>
        </w:rPr>
      </w:pPr>
    </w:p>
    <w:p w:rsidR="00BC4C58" w:rsidRPr="00462B9F" w:rsidRDefault="00BC4C58" w:rsidP="00462B9F">
      <w:pPr>
        <w:spacing w:after="0" w:line="240" w:lineRule="auto"/>
        <w:ind w:firstLine="708"/>
        <w:jc w:val="both"/>
        <w:rPr>
          <w:rFonts w:cs="Times New Roman"/>
          <w:sz w:val="26"/>
          <w:szCs w:val="26"/>
        </w:rPr>
      </w:pPr>
      <w:r w:rsidRPr="00462B9F">
        <w:rPr>
          <w:rFonts w:cs="Times New Roman"/>
          <w:sz w:val="26"/>
          <w:szCs w:val="26"/>
        </w:rPr>
        <w:t xml:space="preserve">19. Муниципальная услуга предоставляется в срок не позднее 18 рабочих дней со дня поступления заявления </w:t>
      </w:r>
      <w:r w:rsidRPr="00462B9F">
        <w:rPr>
          <w:rFonts w:cs="Times New Roman"/>
          <w:bCs/>
          <w:sz w:val="26"/>
          <w:szCs w:val="26"/>
        </w:rPr>
        <w:t>о предоставлении муниципальной услуги</w:t>
      </w:r>
      <w:r w:rsidRPr="00462B9F">
        <w:rPr>
          <w:rFonts w:cs="Times New Roman"/>
          <w:sz w:val="26"/>
          <w:szCs w:val="26"/>
        </w:rPr>
        <w:t xml:space="preserve">. </w:t>
      </w:r>
    </w:p>
    <w:p w:rsidR="00BC4C58" w:rsidRPr="00462B9F" w:rsidRDefault="00BC4C58" w:rsidP="00462B9F">
      <w:pPr>
        <w:spacing w:after="0" w:line="240" w:lineRule="auto"/>
        <w:ind w:firstLine="708"/>
        <w:jc w:val="both"/>
        <w:rPr>
          <w:rFonts w:cs="Times New Roman"/>
          <w:sz w:val="26"/>
          <w:szCs w:val="26"/>
        </w:rPr>
      </w:pPr>
      <w:r w:rsidRPr="00462B9F">
        <w:rPr>
          <w:rFonts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C4C58" w:rsidRPr="00462B9F" w:rsidRDefault="00BC4C58" w:rsidP="00462B9F">
      <w:pPr>
        <w:pStyle w:val="a6"/>
        <w:autoSpaceDE w:val="0"/>
        <w:autoSpaceDN w:val="0"/>
        <w:adjustRightInd w:val="0"/>
        <w:spacing w:after="0" w:line="240" w:lineRule="auto"/>
        <w:ind w:left="0" w:firstLine="708"/>
        <w:jc w:val="both"/>
        <w:rPr>
          <w:rFonts w:cs="Times New Roman"/>
          <w:i/>
          <w:sz w:val="26"/>
          <w:szCs w:val="26"/>
        </w:rPr>
      </w:pPr>
      <w:r w:rsidRPr="00462B9F">
        <w:rPr>
          <w:rFonts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r w:rsidRPr="00462B9F">
        <w:rPr>
          <w:rFonts w:cs="Times New Roman"/>
          <w:i/>
          <w:sz w:val="26"/>
          <w:szCs w:val="26"/>
        </w:rPr>
        <w:t>.</w:t>
      </w:r>
    </w:p>
    <w:p w:rsidR="00BC4C58" w:rsidRPr="00462B9F" w:rsidRDefault="00BC4C58" w:rsidP="00462B9F">
      <w:pPr>
        <w:pStyle w:val="a6"/>
        <w:autoSpaceDE w:val="0"/>
        <w:autoSpaceDN w:val="0"/>
        <w:adjustRightInd w:val="0"/>
        <w:spacing w:after="0" w:line="240" w:lineRule="auto"/>
        <w:ind w:left="0" w:firstLine="708"/>
        <w:jc w:val="both"/>
        <w:rPr>
          <w:rFonts w:cs="Times New Roman"/>
          <w:sz w:val="26"/>
          <w:szCs w:val="26"/>
          <w:u w:val="single"/>
        </w:rPr>
      </w:pPr>
    </w:p>
    <w:p w:rsidR="00BC4C58" w:rsidRPr="00462B9F" w:rsidRDefault="00BC4C58" w:rsidP="00A83081">
      <w:pPr>
        <w:spacing w:after="0" w:line="240" w:lineRule="auto"/>
        <w:jc w:val="center"/>
        <w:rPr>
          <w:rFonts w:cs="Times New Roman"/>
          <w:sz w:val="26"/>
          <w:szCs w:val="26"/>
        </w:rPr>
      </w:pPr>
      <w:r w:rsidRPr="00462B9F">
        <w:rPr>
          <w:rFonts w:cs="Times New Roman"/>
          <w:sz w:val="26"/>
          <w:szCs w:val="26"/>
        </w:rPr>
        <w:t xml:space="preserve">Перечень нормативных правовых актов, непосредственно </w:t>
      </w:r>
      <w:r w:rsidR="00A83081">
        <w:rPr>
          <w:rFonts w:cs="Times New Roman"/>
          <w:sz w:val="26"/>
          <w:szCs w:val="26"/>
        </w:rPr>
        <w:t xml:space="preserve"> </w:t>
      </w:r>
      <w:r w:rsidRPr="00462B9F">
        <w:rPr>
          <w:rFonts w:cs="Times New Roman"/>
          <w:sz w:val="26"/>
          <w:szCs w:val="26"/>
        </w:rPr>
        <w:t>регулирующих предоставление муниципальной услуги</w:t>
      </w:r>
    </w:p>
    <w:p w:rsidR="00BC4C58" w:rsidRPr="00462B9F" w:rsidRDefault="00BC4C58" w:rsidP="00462B9F">
      <w:pPr>
        <w:spacing w:after="0" w:line="240" w:lineRule="auto"/>
        <w:jc w:val="both"/>
        <w:rPr>
          <w:rFonts w:cs="Times New Roman"/>
          <w:b/>
          <w:sz w:val="26"/>
          <w:szCs w:val="26"/>
        </w:rPr>
      </w:pPr>
    </w:p>
    <w:p w:rsidR="00BC4C58" w:rsidRPr="00FD12B0" w:rsidRDefault="00BC4C58" w:rsidP="00462B9F">
      <w:pPr>
        <w:pStyle w:val="a6"/>
        <w:autoSpaceDE w:val="0"/>
        <w:autoSpaceDN w:val="0"/>
        <w:adjustRightInd w:val="0"/>
        <w:spacing w:after="0" w:line="240" w:lineRule="auto"/>
        <w:ind w:left="0" w:firstLine="708"/>
        <w:jc w:val="both"/>
        <w:rPr>
          <w:rFonts w:cs="Times New Roman"/>
          <w:sz w:val="26"/>
          <w:szCs w:val="26"/>
        </w:rPr>
      </w:pPr>
      <w:r w:rsidRPr="00462B9F">
        <w:rPr>
          <w:rFonts w:cs="Times New Roman"/>
          <w:sz w:val="26"/>
          <w:szCs w:val="26"/>
        </w:rPr>
        <w:t>20. Предоставление муниципальной услуги осуществляется в</w:t>
      </w:r>
      <w:r w:rsidRPr="00FD12B0">
        <w:rPr>
          <w:rFonts w:cs="Times New Roman"/>
          <w:sz w:val="26"/>
          <w:szCs w:val="26"/>
        </w:rPr>
        <w:t xml:space="preserve"> соответствии с:</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Градостроительным кодексом Российской Федерации (</w:t>
      </w:r>
      <w:r w:rsidR="00C153CC">
        <w:rPr>
          <w:rFonts w:cs="Times New Roman"/>
          <w:sz w:val="26"/>
          <w:szCs w:val="26"/>
        </w:rPr>
        <w:t xml:space="preserve">Российская газета, № 290, 30 декабря </w:t>
      </w:r>
      <w:r w:rsidRPr="00FD12B0">
        <w:rPr>
          <w:rFonts w:cs="Times New Roman"/>
          <w:sz w:val="26"/>
          <w:szCs w:val="26"/>
        </w:rPr>
        <w:t>2004; Собрание законодательс</w:t>
      </w:r>
      <w:r w:rsidR="00C153CC">
        <w:rPr>
          <w:rFonts w:cs="Times New Roman"/>
          <w:sz w:val="26"/>
          <w:szCs w:val="26"/>
        </w:rPr>
        <w:t xml:space="preserve">тва Российской Федерации, 03 января </w:t>
      </w:r>
      <w:r w:rsidRPr="00FD12B0">
        <w:rPr>
          <w:rFonts w:cs="Times New Roman"/>
          <w:sz w:val="26"/>
          <w:szCs w:val="26"/>
        </w:rPr>
        <w:t>2005, № 1 (часть 1), ст. 16; Пар</w:t>
      </w:r>
      <w:r w:rsidR="00C153CC">
        <w:rPr>
          <w:rFonts w:cs="Times New Roman"/>
          <w:sz w:val="26"/>
          <w:szCs w:val="26"/>
        </w:rPr>
        <w:t xml:space="preserve">ламентская газета, № 5-6, 14 января </w:t>
      </w:r>
      <w:r w:rsidRPr="00FD12B0">
        <w:rPr>
          <w:rFonts w:cs="Times New Roman"/>
          <w:sz w:val="26"/>
          <w:szCs w:val="26"/>
        </w:rPr>
        <w:t>2005);</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 xml:space="preserve">Федеральным законом от 29 декабря 2004 года № 191-ФЗ </w:t>
      </w:r>
      <w:r w:rsidRPr="00FD12B0">
        <w:rPr>
          <w:rFonts w:cs="Times New Roman"/>
          <w:sz w:val="26"/>
          <w:szCs w:val="26"/>
        </w:rPr>
        <w:br/>
        <w:t>«О введении в действие Градостроительного кодекса Российской Федерации» (Российская га</w:t>
      </w:r>
      <w:r w:rsidR="00C153CC">
        <w:rPr>
          <w:rFonts w:cs="Times New Roman"/>
          <w:sz w:val="26"/>
          <w:szCs w:val="26"/>
        </w:rPr>
        <w:t xml:space="preserve">зета, № 290, 30 декабря </w:t>
      </w:r>
      <w:r w:rsidRPr="00FD12B0">
        <w:rPr>
          <w:rFonts w:cs="Times New Roman"/>
          <w:sz w:val="26"/>
          <w:szCs w:val="26"/>
        </w:rPr>
        <w:t>2004 года; Собрание законодательс</w:t>
      </w:r>
      <w:r w:rsidR="00C153CC">
        <w:rPr>
          <w:rFonts w:cs="Times New Roman"/>
          <w:sz w:val="26"/>
          <w:szCs w:val="26"/>
        </w:rPr>
        <w:t xml:space="preserve">тва Российской Федерации, 03 января </w:t>
      </w:r>
      <w:r w:rsidRPr="00FD12B0">
        <w:rPr>
          <w:rFonts w:cs="Times New Roman"/>
          <w:sz w:val="26"/>
          <w:szCs w:val="26"/>
        </w:rPr>
        <w:t>2005, № 1 (часть 1), ст. 17; Пар</w:t>
      </w:r>
      <w:r w:rsidR="00C153CC">
        <w:rPr>
          <w:rFonts w:cs="Times New Roman"/>
          <w:sz w:val="26"/>
          <w:szCs w:val="26"/>
        </w:rPr>
        <w:t xml:space="preserve">ламентская газета, № 5-6, 14 января </w:t>
      </w:r>
      <w:r w:rsidRPr="00FD12B0">
        <w:rPr>
          <w:rFonts w:cs="Times New Roman"/>
          <w:sz w:val="26"/>
          <w:szCs w:val="26"/>
        </w:rPr>
        <w:t>2005);</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w:t>
      </w:r>
      <w:r w:rsidR="00C153CC">
        <w:rPr>
          <w:rFonts w:cs="Times New Roman"/>
          <w:sz w:val="26"/>
          <w:szCs w:val="26"/>
        </w:rPr>
        <w:t xml:space="preserve">тва Российской Федерации, 06 октября </w:t>
      </w:r>
      <w:r w:rsidRPr="00FD12B0">
        <w:rPr>
          <w:rFonts w:cs="Times New Roman"/>
          <w:sz w:val="26"/>
          <w:szCs w:val="26"/>
        </w:rPr>
        <w:t>2003, № 40, ст. 3822; Пар</w:t>
      </w:r>
      <w:r w:rsidR="00C153CC">
        <w:rPr>
          <w:rFonts w:cs="Times New Roman"/>
          <w:sz w:val="26"/>
          <w:szCs w:val="26"/>
        </w:rPr>
        <w:t xml:space="preserve">ламентская газета, № 186, 08 октября </w:t>
      </w:r>
      <w:r w:rsidRPr="00FD12B0">
        <w:rPr>
          <w:rFonts w:cs="Times New Roman"/>
          <w:sz w:val="26"/>
          <w:szCs w:val="26"/>
        </w:rPr>
        <w:t xml:space="preserve">2003; </w:t>
      </w:r>
      <w:r w:rsidR="00C153CC">
        <w:rPr>
          <w:rFonts w:cs="Times New Roman"/>
          <w:sz w:val="26"/>
          <w:szCs w:val="26"/>
        </w:rPr>
        <w:t xml:space="preserve">Российская газета, № 202, 08 октября </w:t>
      </w:r>
      <w:r w:rsidRPr="00FD12B0">
        <w:rPr>
          <w:rFonts w:cs="Times New Roman"/>
          <w:sz w:val="26"/>
          <w:szCs w:val="26"/>
        </w:rPr>
        <w:t>2003);</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 xml:space="preserve">Федеральным законом от 9 февраля 2009 года № 8-ФЗ </w:t>
      </w:r>
      <w:r w:rsidRPr="00FD12B0">
        <w:rPr>
          <w:rFonts w:cs="Times New Roman"/>
          <w:sz w:val="26"/>
          <w:szCs w:val="26"/>
        </w:rPr>
        <w:br/>
        <w:t>«Об обеспечении доступа к информации о деятельности государственных органов и органов местного самоуправления» (Парл</w:t>
      </w:r>
      <w:r w:rsidR="00C153CC">
        <w:rPr>
          <w:rFonts w:cs="Times New Roman"/>
          <w:sz w:val="26"/>
          <w:szCs w:val="26"/>
        </w:rPr>
        <w:t xml:space="preserve">аментская газета, № 8, 13-19 февраля </w:t>
      </w:r>
      <w:r w:rsidRPr="00FD12B0">
        <w:rPr>
          <w:rFonts w:cs="Times New Roman"/>
          <w:sz w:val="26"/>
          <w:szCs w:val="26"/>
        </w:rPr>
        <w:t>2009;</w:t>
      </w:r>
      <w:r w:rsidR="008B02CC">
        <w:rPr>
          <w:rFonts w:cs="Times New Roman"/>
          <w:sz w:val="26"/>
          <w:szCs w:val="26"/>
        </w:rPr>
        <w:t xml:space="preserve"> Российская газета, № 25, 13 февраля </w:t>
      </w:r>
      <w:r w:rsidRPr="00FD12B0">
        <w:rPr>
          <w:rFonts w:cs="Times New Roman"/>
          <w:sz w:val="26"/>
          <w:szCs w:val="26"/>
        </w:rPr>
        <w:t>2009; Собрание законодательс</w:t>
      </w:r>
      <w:r w:rsidR="008B02CC">
        <w:rPr>
          <w:rFonts w:cs="Times New Roman"/>
          <w:sz w:val="26"/>
          <w:szCs w:val="26"/>
        </w:rPr>
        <w:t xml:space="preserve">тва Российской Федерации, 16 февраля </w:t>
      </w:r>
      <w:r w:rsidRPr="00FD12B0">
        <w:rPr>
          <w:rFonts w:cs="Times New Roman"/>
          <w:sz w:val="26"/>
          <w:szCs w:val="26"/>
        </w:rPr>
        <w:t>2009, № 7, ст. 776);</w:t>
      </w:r>
    </w:p>
    <w:p w:rsidR="00BC4C58" w:rsidRPr="00FD12B0" w:rsidRDefault="00BC4C58" w:rsidP="00FD12B0">
      <w:pPr>
        <w:shd w:val="clear" w:color="auto" w:fill="FFFFFF"/>
        <w:spacing w:after="0" w:line="240" w:lineRule="auto"/>
        <w:ind w:firstLine="708"/>
        <w:contextualSpacing/>
        <w:jc w:val="both"/>
        <w:rPr>
          <w:rFonts w:cs="Times New Roman"/>
          <w:sz w:val="26"/>
          <w:szCs w:val="26"/>
        </w:rPr>
      </w:pPr>
      <w:r w:rsidRPr="00FD12B0">
        <w:rPr>
          <w:rFonts w:cs="Times New Roman"/>
          <w:sz w:val="26"/>
          <w:szCs w:val="26"/>
        </w:rPr>
        <w:t>Федеральным законом от 27 июля 2010 года № 210-ФЗ «Об организации предоставления государственных и муниципальных услуг» (</w:t>
      </w:r>
      <w:r w:rsidR="008B02CC">
        <w:rPr>
          <w:rFonts w:cs="Times New Roman"/>
          <w:sz w:val="26"/>
          <w:szCs w:val="26"/>
        </w:rPr>
        <w:t xml:space="preserve">Российская газета, № 168, 30 июля </w:t>
      </w:r>
      <w:r w:rsidRPr="00FD12B0">
        <w:rPr>
          <w:rFonts w:cs="Times New Roman"/>
          <w:sz w:val="26"/>
          <w:szCs w:val="26"/>
        </w:rPr>
        <w:t>2010; Собрание законодательс</w:t>
      </w:r>
      <w:r w:rsidR="008B02CC">
        <w:rPr>
          <w:rFonts w:cs="Times New Roman"/>
          <w:sz w:val="26"/>
          <w:szCs w:val="26"/>
        </w:rPr>
        <w:t xml:space="preserve">тва Российской Федерации, 02 августа </w:t>
      </w:r>
      <w:r w:rsidRPr="00FD12B0">
        <w:rPr>
          <w:rFonts w:cs="Times New Roman"/>
          <w:sz w:val="26"/>
          <w:szCs w:val="26"/>
        </w:rPr>
        <w:t xml:space="preserve">2010, № 31, ст. 4179); </w:t>
      </w:r>
    </w:p>
    <w:p w:rsidR="00BC4C58" w:rsidRPr="00FD12B0" w:rsidRDefault="00BC4C58" w:rsidP="00FD12B0">
      <w:pPr>
        <w:shd w:val="clear" w:color="auto" w:fill="FFFFFF"/>
        <w:spacing w:after="0" w:line="240" w:lineRule="auto"/>
        <w:ind w:firstLine="708"/>
        <w:contextualSpacing/>
        <w:jc w:val="both"/>
        <w:rPr>
          <w:rFonts w:cs="Times New Roman"/>
          <w:sz w:val="26"/>
          <w:szCs w:val="26"/>
        </w:rPr>
      </w:pPr>
      <w:r w:rsidRPr="00FD12B0">
        <w:rPr>
          <w:rFonts w:cs="Times New Roman"/>
          <w:sz w:val="26"/>
          <w:szCs w:val="26"/>
        </w:rPr>
        <w:lastRenderedPageBreak/>
        <w:t>постановлением Правительства Российской Федерации от 19 ноября 2014 года №</w:t>
      </w:r>
      <w:r w:rsidR="00BE65B9">
        <w:rPr>
          <w:rFonts w:cs="Times New Roman"/>
          <w:sz w:val="26"/>
          <w:szCs w:val="26"/>
        </w:rPr>
        <w:t xml:space="preserve"> </w:t>
      </w:r>
      <w:r w:rsidRPr="00FD12B0">
        <w:rPr>
          <w:rFonts w:cs="Times New Roman"/>
          <w:sz w:val="26"/>
          <w:szCs w:val="26"/>
        </w:rPr>
        <w:t>1221 «Об утверждении правил присвоения, изменения и аннулирования адресов» (официальный интернет-портал правовой информации</w:t>
      </w:r>
      <w:r w:rsidR="008B02CC">
        <w:rPr>
          <w:rFonts w:cs="Times New Roman"/>
          <w:sz w:val="26"/>
          <w:szCs w:val="26"/>
        </w:rPr>
        <w:t xml:space="preserve"> http://www.pravo.gov.ru, 24 ноября </w:t>
      </w:r>
      <w:r w:rsidRPr="00FD12B0">
        <w:rPr>
          <w:rFonts w:cs="Times New Roman"/>
          <w:sz w:val="26"/>
          <w:szCs w:val="26"/>
        </w:rPr>
        <w:t>2014; Собрание законодательс</w:t>
      </w:r>
      <w:r w:rsidR="008B02CC">
        <w:rPr>
          <w:rFonts w:cs="Times New Roman"/>
          <w:sz w:val="26"/>
          <w:szCs w:val="26"/>
        </w:rPr>
        <w:t xml:space="preserve">тва Российской Федерации, 01 декабря </w:t>
      </w:r>
      <w:r w:rsidRPr="00FD12B0">
        <w:rPr>
          <w:rFonts w:cs="Times New Roman"/>
          <w:sz w:val="26"/>
          <w:szCs w:val="26"/>
        </w:rPr>
        <w:t>2014, № 48, ст. 6861) (далее – Правила присвоения, аннулирования адресов);</w:t>
      </w:r>
    </w:p>
    <w:p w:rsidR="00A83081" w:rsidRDefault="00A83081" w:rsidP="00A83081">
      <w:pPr>
        <w:pStyle w:val="af0"/>
        <w:shd w:val="clear" w:color="auto" w:fill="FFFFFF" w:themeFill="background1"/>
        <w:spacing w:before="0" w:after="0"/>
        <w:jc w:val="both"/>
        <w:rPr>
          <w:rFonts w:ascii="Times New Roman" w:hAnsi="Times New Roman" w:cs="Times New Roman"/>
          <w:color w:val="auto"/>
          <w:sz w:val="26"/>
          <w:szCs w:val="26"/>
        </w:rPr>
      </w:pPr>
      <w:r>
        <w:rPr>
          <w:rFonts w:ascii="Times New Roman" w:hAnsi="Times New Roman" w:cs="Times New Roman"/>
          <w:sz w:val="26"/>
          <w:szCs w:val="26"/>
        </w:rPr>
        <w:t xml:space="preserve">          </w:t>
      </w:r>
      <w:r w:rsidRPr="00A83081">
        <w:rPr>
          <w:rFonts w:ascii="Times New Roman" w:hAnsi="Times New Roman" w:cs="Times New Roman"/>
          <w:color w:val="auto"/>
          <w:sz w:val="26"/>
          <w:szCs w:val="26"/>
        </w:rPr>
        <w:t>Уставом Кондинского района</w:t>
      </w:r>
      <w:r w:rsidR="00BE65B9">
        <w:rPr>
          <w:rFonts w:ascii="Times New Roman" w:hAnsi="Times New Roman" w:cs="Times New Roman"/>
          <w:color w:val="auto"/>
          <w:sz w:val="26"/>
          <w:szCs w:val="26"/>
        </w:rPr>
        <w:t>, принят решением Думы</w:t>
      </w:r>
      <w:r w:rsidRPr="00A83081">
        <w:rPr>
          <w:rFonts w:ascii="Times New Roman" w:hAnsi="Times New Roman" w:cs="Times New Roman"/>
          <w:color w:val="auto"/>
          <w:sz w:val="26"/>
          <w:szCs w:val="26"/>
        </w:rPr>
        <w:t xml:space="preserve"> Кондинского района 02 июня 2005 года № 386, зарегистрирован в Управлении по вопросам местного самоуправления Администрации Губернатора Ханты-Мансийского автономного округа-Югры 08 июля 2005 года № 194, что подтверждается свидетельством о государственной регистрации Устава муниципального образования от 17 ноября 2005 года № ru865020002005015 Главного управления Министерства юстиции Российской Федерации по Уральскому федеральному округу  (газета «Кондинский вестник» 12 июля 2005 года № 55-57);</w:t>
      </w:r>
    </w:p>
    <w:p w:rsidR="00BE65B9" w:rsidRPr="00A83081" w:rsidRDefault="00BE65B9" w:rsidP="00A83081">
      <w:pPr>
        <w:pStyle w:val="af0"/>
        <w:shd w:val="clear" w:color="auto" w:fill="FFFFFF" w:themeFill="background1"/>
        <w:spacing w:before="0" w:after="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Решением Думы К</w:t>
      </w:r>
      <w:r w:rsidR="00974979">
        <w:rPr>
          <w:rFonts w:ascii="Times New Roman" w:hAnsi="Times New Roman" w:cs="Times New Roman"/>
          <w:color w:val="auto"/>
          <w:sz w:val="26"/>
          <w:szCs w:val="26"/>
        </w:rPr>
        <w:t xml:space="preserve">ондинского района от 26 мая 2015 года № 569 «Об утверждении Перечня услуг, которые являются необходимыми и обязательными для предоставления муниципальных услуг, а также определения порядка определения размера платы за оказание таких услуг»; </w:t>
      </w:r>
    </w:p>
    <w:p w:rsidR="002D2A2C" w:rsidRPr="002D2A2C" w:rsidRDefault="002D2A2C" w:rsidP="002D2A2C">
      <w:pPr>
        <w:pStyle w:val="1"/>
        <w:jc w:val="both"/>
        <w:textAlignment w:val="baseline"/>
        <w:rPr>
          <w:rFonts w:ascii="Times New Roman" w:hAnsi="Times New Roman"/>
          <w:sz w:val="26"/>
          <w:szCs w:val="26"/>
        </w:rPr>
      </w:pPr>
      <w:r w:rsidRPr="00034965">
        <w:rPr>
          <w:rFonts w:ascii="Times New Roman" w:hAnsi="Times New Roman"/>
          <w:bCs/>
          <w:szCs w:val="28"/>
        </w:rPr>
        <w:t xml:space="preserve">    </w:t>
      </w:r>
      <w:r>
        <w:rPr>
          <w:rFonts w:ascii="Times New Roman" w:hAnsi="Times New Roman"/>
          <w:bCs/>
          <w:szCs w:val="28"/>
        </w:rPr>
        <w:t xml:space="preserve">   </w:t>
      </w:r>
      <w:r w:rsidRPr="002D2A2C">
        <w:rPr>
          <w:rFonts w:ascii="Times New Roman" w:hAnsi="Times New Roman"/>
          <w:bCs/>
          <w:sz w:val="26"/>
          <w:szCs w:val="26"/>
        </w:rPr>
        <w:t>Постановление</w:t>
      </w:r>
      <w:r>
        <w:rPr>
          <w:rFonts w:ascii="Times New Roman" w:hAnsi="Times New Roman"/>
          <w:bCs/>
          <w:sz w:val="26"/>
          <w:szCs w:val="26"/>
        </w:rPr>
        <w:t>м</w:t>
      </w:r>
      <w:r w:rsidRPr="002D2A2C">
        <w:rPr>
          <w:rFonts w:ascii="Times New Roman" w:hAnsi="Times New Roman"/>
          <w:bCs/>
          <w:sz w:val="26"/>
          <w:szCs w:val="26"/>
        </w:rPr>
        <w:t xml:space="preserve"> Администрации Кондинского района от 08.08.2013 № 1677 "Об утверждении Порядка подачи и рассмотрения жалоб на решения и действия (бездействия) органа местного самоуправления муниципального образования Кондинский район, предоставляющего муниципальные услуги, его должностных лиц, муниципальных служащих" </w:t>
      </w:r>
      <w:r w:rsidRPr="002D2A2C">
        <w:rPr>
          <w:rFonts w:ascii="Times New Roman" w:hAnsi="Times New Roman"/>
          <w:sz w:val="26"/>
          <w:szCs w:val="26"/>
        </w:rPr>
        <w:t>(газета «Кондинский вестник» 16 августа  2013 года № 33);</w:t>
      </w:r>
    </w:p>
    <w:p w:rsidR="002D2A2C" w:rsidRDefault="002D2A2C" w:rsidP="002D2A2C">
      <w:pPr>
        <w:spacing w:after="0" w:line="240" w:lineRule="auto"/>
        <w:jc w:val="both"/>
        <w:rPr>
          <w:rFonts w:cs="Times New Roman"/>
          <w:sz w:val="26"/>
          <w:szCs w:val="26"/>
          <w:shd w:val="clear" w:color="auto" w:fill="FFFFFF" w:themeFill="background1"/>
        </w:rPr>
      </w:pPr>
      <w:r>
        <w:rPr>
          <w:rFonts w:cs="Times New Roman"/>
          <w:sz w:val="26"/>
          <w:szCs w:val="26"/>
          <w:shd w:val="clear" w:color="auto" w:fill="FFFFFF" w:themeFill="background1"/>
        </w:rPr>
        <w:t xml:space="preserve">        </w:t>
      </w:r>
      <w:r w:rsidRPr="00A83081">
        <w:rPr>
          <w:rFonts w:cs="Times New Roman"/>
          <w:sz w:val="26"/>
          <w:szCs w:val="26"/>
          <w:shd w:val="clear" w:color="auto" w:fill="FFFFFF" w:themeFill="background1"/>
        </w:rPr>
        <w:t>Постановление</w:t>
      </w:r>
      <w:r>
        <w:rPr>
          <w:rFonts w:cs="Times New Roman"/>
          <w:sz w:val="26"/>
          <w:szCs w:val="26"/>
          <w:shd w:val="clear" w:color="auto" w:fill="FFFFFF" w:themeFill="background1"/>
        </w:rPr>
        <w:t>м</w:t>
      </w:r>
      <w:r w:rsidRPr="00A83081">
        <w:rPr>
          <w:rFonts w:cs="Times New Roman"/>
          <w:sz w:val="26"/>
          <w:szCs w:val="26"/>
          <w:shd w:val="clear" w:color="auto" w:fill="FFFFFF" w:themeFill="background1"/>
        </w:rPr>
        <w:t xml:space="preserve"> администрации Кондинского района от 13 мая 2011 года № 686 </w:t>
      </w:r>
      <w:r w:rsidRPr="00A83081">
        <w:rPr>
          <w:rFonts w:cs="Times New Roman"/>
          <w:b/>
          <w:sz w:val="26"/>
          <w:szCs w:val="26"/>
          <w:shd w:val="clear" w:color="auto" w:fill="FFFFFF" w:themeFill="background1"/>
        </w:rPr>
        <w:t>«</w:t>
      </w:r>
      <w:r w:rsidRPr="00A83081">
        <w:rPr>
          <w:rStyle w:val="ab"/>
          <w:rFonts w:cs="Times New Roman"/>
          <w:b w:val="0"/>
          <w:sz w:val="26"/>
          <w:szCs w:val="26"/>
          <w:shd w:val="clear" w:color="auto" w:fill="FFFFFF" w:themeFill="background1"/>
        </w:rPr>
        <w:t>О порядке разработки и утверждения административных регламентов предоставления муниципальных услуг</w:t>
      </w:r>
      <w:r w:rsidRPr="00A83081">
        <w:rPr>
          <w:rFonts w:cs="Times New Roman"/>
          <w:b/>
          <w:sz w:val="26"/>
          <w:szCs w:val="26"/>
          <w:shd w:val="clear" w:color="auto" w:fill="FFFFFF" w:themeFill="background1"/>
        </w:rPr>
        <w:t xml:space="preserve">» </w:t>
      </w:r>
      <w:r w:rsidRPr="00A83081">
        <w:rPr>
          <w:rFonts w:cs="Times New Roman"/>
          <w:sz w:val="26"/>
          <w:szCs w:val="26"/>
          <w:shd w:val="clear" w:color="auto" w:fill="FFFFFF" w:themeFill="background1"/>
        </w:rPr>
        <w:t>(</w:t>
      </w:r>
      <w:r w:rsidRPr="00A83081">
        <w:rPr>
          <w:rFonts w:cs="Times New Roman"/>
          <w:sz w:val="26"/>
          <w:szCs w:val="26"/>
        </w:rPr>
        <w:t>газета «Кондинский вестник» 20 мая  2011 года № 21)</w:t>
      </w:r>
      <w:r w:rsidRPr="00A83081">
        <w:rPr>
          <w:rFonts w:cs="Times New Roman"/>
          <w:sz w:val="26"/>
          <w:szCs w:val="26"/>
          <w:shd w:val="clear" w:color="auto" w:fill="FFFFFF" w:themeFill="background1"/>
        </w:rPr>
        <w:t xml:space="preserve">; </w:t>
      </w:r>
    </w:p>
    <w:p w:rsidR="00BC4C58" w:rsidRPr="00FD12B0" w:rsidRDefault="00BC4C58" w:rsidP="00FD12B0">
      <w:pPr>
        <w:spacing w:after="0" w:line="240" w:lineRule="auto"/>
        <w:ind w:firstLine="709"/>
        <w:contextualSpacing/>
        <w:jc w:val="both"/>
        <w:rPr>
          <w:rFonts w:cs="Times New Roman"/>
          <w:sz w:val="26"/>
          <w:szCs w:val="26"/>
        </w:rPr>
      </w:pPr>
      <w:r w:rsidRPr="00FD12B0">
        <w:rPr>
          <w:rFonts w:cs="Times New Roman"/>
          <w:sz w:val="26"/>
          <w:szCs w:val="26"/>
        </w:rPr>
        <w:t>настоящим Административным регламентом.</w:t>
      </w:r>
    </w:p>
    <w:p w:rsidR="00BC4C58" w:rsidRPr="00FD12B0" w:rsidRDefault="00BC4C58" w:rsidP="00FD12B0">
      <w:pPr>
        <w:shd w:val="clear" w:color="auto" w:fill="FFFFFF"/>
        <w:spacing w:after="0" w:line="240" w:lineRule="auto"/>
        <w:contextualSpacing/>
        <w:jc w:val="both"/>
        <w:rPr>
          <w:rFonts w:cs="Times New Roman"/>
          <w:spacing w:val="-1"/>
          <w:sz w:val="26"/>
          <w:szCs w:val="26"/>
        </w:rPr>
      </w:pPr>
    </w:p>
    <w:p w:rsidR="00BC4C58" w:rsidRPr="00FD12B0" w:rsidRDefault="00BC4C58" w:rsidP="00FD12B0">
      <w:pPr>
        <w:shd w:val="clear" w:color="auto" w:fill="FFFFFF"/>
        <w:spacing w:after="0" w:line="240" w:lineRule="auto"/>
        <w:contextualSpacing/>
        <w:jc w:val="both"/>
        <w:rPr>
          <w:rFonts w:cs="Times New Roman"/>
          <w:spacing w:val="-1"/>
          <w:sz w:val="26"/>
          <w:szCs w:val="26"/>
        </w:rPr>
      </w:pPr>
    </w:p>
    <w:p w:rsidR="00BC4C58" w:rsidRPr="00FD12B0" w:rsidRDefault="00BC4C58" w:rsidP="008B02CC">
      <w:pPr>
        <w:spacing w:after="0" w:line="240" w:lineRule="auto"/>
        <w:contextualSpacing/>
        <w:jc w:val="center"/>
        <w:rPr>
          <w:rFonts w:cs="Times New Roman"/>
          <w:sz w:val="26"/>
          <w:szCs w:val="26"/>
        </w:rPr>
      </w:pPr>
      <w:r w:rsidRPr="00FD12B0">
        <w:rPr>
          <w:rFonts w:cs="Times New Roman"/>
          <w:sz w:val="26"/>
          <w:szCs w:val="26"/>
        </w:rPr>
        <w:t>Исчерпывающий перечень документов, необходимых для предоставления</w:t>
      </w:r>
    </w:p>
    <w:p w:rsidR="00BC4C58" w:rsidRPr="00FD12B0" w:rsidRDefault="00BC4C58" w:rsidP="008B02CC">
      <w:pPr>
        <w:spacing w:after="0" w:line="240" w:lineRule="auto"/>
        <w:contextualSpacing/>
        <w:jc w:val="center"/>
        <w:rPr>
          <w:rFonts w:cs="Times New Roman"/>
          <w:sz w:val="26"/>
          <w:szCs w:val="26"/>
        </w:rPr>
      </w:pPr>
      <w:r w:rsidRPr="00FD12B0">
        <w:rPr>
          <w:rFonts w:cs="Times New Roman"/>
          <w:sz w:val="26"/>
          <w:szCs w:val="26"/>
        </w:rPr>
        <w:t>муниципальной услуги</w:t>
      </w:r>
    </w:p>
    <w:p w:rsidR="00BC4C58" w:rsidRPr="00FD12B0" w:rsidRDefault="00BC4C58" w:rsidP="008B02CC">
      <w:pPr>
        <w:shd w:val="clear" w:color="auto" w:fill="FFFFFF"/>
        <w:spacing w:after="0" w:line="240" w:lineRule="auto"/>
        <w:contextualSpacing/>
        <w:jc w:val="center"/>
        <w:rPr>
          <w:rFonts w:cs="Times New Roman"/>
          <w:spacing w:val="-1"/>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pacing w:val="-1"/>
          <w:sz w:val="26"/>
          <w:szCs w:val="26"/>
        </w:rPr>
        <w:t xml:space="preserve">21. </w:t>
      </w:r>
      <w:r w:rsidRPr="00FD12B0">
        <w:rPr>
          <w:rFonts w:cs="Times New Roman"/>
          <w:sz w:val="26"/>
          <w:szCs w:val="26"/>
        </w:rPr>
        <w:t>Исчерпывающий перечень документов, необходимых для пред</w:t>
      </w:r>
      <w:r w:rsidR="00E2598D">
        <w:rPr>
          <w:rFonts w:cs="Times New Roman"/>
          <w:sz w:val="26"/>
          <w:szCs w:val="26"/>
        </w:rPr>
        <w:t>оставления муниципальной услуги:</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1) заявление о предоставлении муниципальной услуги (далее – заявление);</w:t>
      </w:r>
    </w:p>
    <w:p w:rsidR="00BC4C58" w:rsidRPr="00FD12B0" w:rsidRDefault="00BC4C58" w:rsidP="00FD12B0">
      <w:pPr>
        <w:shd w:val="clear" w:color="auto" w:fill="FFFFFF"/>
        <w:spacing w:after="0" w:line="240" w:lineRule="auto"/>
        <w:ind w:firstLine="708"/>
        <w:contextualSpacing/>
        <w:jc w:val="both"/>
        <w:rPr>
          <w:rFonts w:cs="Times New Roman"/>
          <w:strike/>
          <w:color w:val="FF0000"/>
          <w:spacing w:val="-1"/>
          <w:sz w:val="26"/>
          <w:szCs w:val="26"/>
        </w:rPr>
      </w:pPr>
      <w:r w:rsidRPr="00FD12B0">
        <w:rPr>
          <w:rFonts w:cs="Times New Roman"/>
          <w:spacing w:val="-1"/>
          <w:sz w:val="26"/>
          <w:szCs w:val="26"/>
        </w:rPr>
        <w:t xml:space="preserve">2) правоустанавливающие и (или) правоудостоверяющие документы на объект (объекты) адресации; </w:t>
      </w:r>
      <w:r w:rsidRPr="00FD12B0">
        <w:rPr>
          <w:rFonts w:cs="Times New Roman"/>
          <w:strike/>
          <w:color w:val="FF0000"/>
          <w:spacing w:val="-1"/>
          <w:sz w:val="26"/>
          <w:szCs w:val="26"/>
        </w:rPr>
        <w:t xml:space="preserve"> </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3)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4)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lastRenderedPageBreak/>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6) кадастровый паспорт объекта адресации (в случае присвоения адреса объекту адресации, поставленному на кадастровый учёт);</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8)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9) кадастровая выписка об объекте недвижимости, который снят с учёта (в случае аннулирования адреса объекта адресации по основаниям, прекращения существования объекта адресации);</w:t>
      </w:r>
    </w:p>
    <w:p w:rsidR="00BC4C58" w:rsidRPr="00FD12B0" w:rsidRDefault="008B02CC" w:rsidP="008B02CC">
      <w:pPr>
        <w:shd w:val="clear" w:color="auto" w:fill="FFFFFF"/>
        <w:spacing w:after="0" w:line="240" w:lineRule="auto"/>
        <w:contextualSpacing/>
        <w:jc w:val="both"/>
        <w:rPr>
          <w:rFonts w:cs="Times New Roman"/>
          <w:spacing w:val="-1"/>
          <w:sz w:val="26"/>
          <w:szCs w:val="26"/>
        </w:rPr>
      </w:pPr>
      <w:r>
        <w:rPr>
          <w:rFonts w:cs="Times New Roman"/>
          <w:spacing w:val="-1"/>
          <w:sz w:val="26"/>
          <w:szCs w:val="26"/>
        </w:rPr>
        <w:t xml:space="preserve">        </w:t>
      </w:r>
      <w:r w:rsidR="00BC4C58" w:rsidRPr="00FD12B0">
        <w:rPr>
          <w:rFonts w:cs="Times New Roman"/>
          <w:spacing w:val="-1"/>
          <w:sz w:val="26"/>
          <w:szCs w:val="26"/>
        </w:rPr>
        <w:t>10)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учёта объекта адресации по основаниям, указанным в пунктах 1 и 3 части 2 статьи 27 Федерального закона от 13 июля 2015 года № 218-ФЗ «О государственном кадастре недвижимости»;</w:t>
      </w:r>
    </w:p>
    <w:p w:rsidR="00BC4C58" w:rsidRPr="00FD12B0" w:rsidRDefault="00BC4C58" w:rsidP="00FD12B0">
      <w:pPr>
        <w:spacing w:after="0" w:line="240" w:lineRule="auto"/>
        <w:ind w:firstLine="540"/>
        <w:jc w:val="both"/>
        <w:rPr>
          <w:rFonts w:cs="Times New Roman"/>
          <w:sz w:val="26"/>
          <w:szCs w:val="26"/>
        </w:rPr>
      </w:pPr>
      <w:r w:rsidRPr="00FD12B0">
        <w:rPr>
          <w:rFonts w:cs="Times New Roman"/>
          <w:sz w:val="26"/>
          <w:szCs w:val="26"/>
        </w:rPr>
        <w:t xml:space="preserve">11) доверенность, оформленная в порядке, предусмотренном </w:t>
      </w:r>
      <w:hyperlink r:id="rId17" w:history="1">
        <w:r w:rsidRPr="00FD12B0">
          <w:rPr>
            <w:rFonts w:cs="Times New Roman"/>
            <w:sz w:val="26"/>
            <w:szCs w:val="26"/>
          </w:rPr>
          <w:t>законодательством</w:t>
        </w:r>
      </w:hyperlink>
      <w:r w:rsidRPr="00FD12B0">
        <w:rPr>
          <w:rFonts w:cs="Times New Roman"/>
          <w:sz w:val="26"/>
          <w:szCs w:val="26"/>
        </w:rPr>
        <w:t xml:space="preserve"> Российской Федерации (в случае представления заявления представителем заявителя).</w:t>
      </w:r>
    </w:p>
    <w:p w:rsidR="00BC4C58" w:rsidRPr="00FD12B0" w:rsidRDefault="00BC4C58" w:rsidP="00FD12B0">
      <w:pPr>
        <w:pStyle w:val="ConsPlusNormal"/>
        <w:ind w:firstLine="540"/>
        <w:jc w:val="both"/>
        <w:rPr>
          <w:rFonts w:ascii="Times New Roman" w:hAnsi="Times New Roman" w:cs="Times New Roman"/>
          <w:sz w:val="26"/>
          <w:szCs w:val="26"/>
        </w:rPr>
      </w:pPr>
      <w:r w:rsidRPr="00FD12B0">
        <w:rPr>
          <w:rFonts w:ascii="Times New Roman" w:hAnsi="Times New Roman" w:cs="Times New Roman"/>
          <w:spacing w:val="-1"/>
          <w:sz w:val="26"/>
          <w:szCs w:val="26"/>
        </w:rPr>
        <w:t xml:space="preserve">Документы, указанные в подпунктах 2 – 10 настоящего пункта </w:t>
      </w:r>
      <w:r w:rsidRPr="00FD12B0">
        <w:rPr>
          <w:rFonts w:ascii="Times New Roman" w:hAnsi="Times New Roman" w:cs="Times New Roman"/>
          <w:sz w:val="26"/>
          <w:szCs w:val="26"/>
        </w:rPr>
        <w:t>запр</w:t>
      </w:r>
      <w:r w:rsidR="001B39B7">
        <w:rPr>
          <w:rFonts w:ascii="Times New Roman" w:hAnsi="Times New Roman" w:cs="Times New Roman"/>
          <w:sz w:val="26"/>
          <w:szCs w:val="26"/>
        </w:rPr>
        <w:t>ашиваются у</w:t>
      </w:r>
      <w:r w:rsidR="008B02CC">
        <w:rPr>
          <w:rFonts w:ascii="Times New Roman" w:hAnsi="Times New Roman" w:cs="Times New Roman"/>
          <w:sz w:val="26"/>
          <w:szCs w:val="26"/>
        </w:rPr>
        <w:t>правлением</w:t>
      </w:r>
      <w:r w:rsidRPr="00FD12B0">
        <w:rPr>
          <w:rFonts w:ascii="Times New Roman" w:hAnsi="Times New Roman" w:cs="Times New Roman"/>
          <w:sz w:val="26"/>
          <w:szCs w:val="26"/>
        </w:rPr>
        <w:t xml:space="preserve"> в рамках межведомственного информационного взаимодействия или могут быть представлены заявителями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 xml:space="preserve">22. Способы получения заявителями документов, необходимых для предоставления муниципальной услуги. </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Форму заявления о предоставлении муниципальной услуги заявитель может получить:</w:t>
      </w:r>
    </w:p>
    <w:p w:rsidR="00BC4C58" w:rsidRPr="00FD12B0" w:rsidRDefault="00BC4C58" w:rsidP="00FD12B0">
      <w:pPr>
        <w:shd w:val="clear" w:color="auto" w:fill="FFFFFF"/>
        <w:spacing w:after="0" w:line="240" w:lineRule="auto"/>
        <w:ind w:firstLine="709"/>
        <w:contextualSpacing/>
        <w:jc w:val="both"/>
        <w:rPr>
          <w:rFonts w:cs="Times New Roman"/>
          <w:spacing w:val="-1"/>
          <w:sz w:val="26"/>
          <w:szCs w:val="26"/>
        </w:rPr>
      </w:pPr>
      <w:r w:rsidRPr="00FD12B0">
        <w:rPr>
          <w:rFonts w:cs="Times New Roman"/>
          <w:spacing w:val="-1"/>
          <w:sz w:val="26"/>
          <w:szCs w:val="26"/>
        </w:rPr>
        <w:t>на информационном стенде в месте предоставления муниципальной услуги;</w:t>
      </w:r>
    </w:p>
    <w:p w:rsidR="00BC4C58" w:rsidRPr="00FD12B0" w:rsidRDefault="00BC4C58" w:rsidP="00FD12B0">
      <w:pPr>
        <w:shd w:val="clear" w:color="auto" w:fill="FFFFFF"/>
        <w:spacing w:after="0" w:line="240" w:lineRule="auto"/>
        <w:ind w:firstLine="709"/>
        <w:contextualSpacing/>
        <w:jc w:val="both"/>
        <w:rPr>
          <w:rFonts w:cs="Times New Roman"/>
          <w:spacing w:val="-1"/>
          <w:sz w:val="26"/>
          <w:szCs w:val="26"/>
        </w:rPr>
      </w:pPr>
      <w:r w:rsidRPr="00FD12B0">
        <w:rPr>
          <w:rFonts w:cs="Times New Roman"/>
          <w:spacing w:val="-1"/>
          <w:sz w:val="26"/>
          <w:szCs w:val="26"/>
        </w:rPr>
        <w:t>у специалиста</w:t>
      </w:r>
      <w:r w:rsidR="00E2598D">
        <w:rPr>
          <w:rFonts w:cs="Times New Roman"/>
          <w:spacing w:val="-1"/>
          <w:sz w:val="26"/>
          <w:szCs w:val="26"/>
        </w:rPr>
        <w:t xml:space="preserve"> </w:t>
      </w:r>
      <w:r w:rsidR="00E2598D">
        <w:rPr>
          <w:rFonts w:cs="Times New Roman"/>
          <w:sz w:val="26"/>
          <w:szCs w:val="26"/>
        </w:rPr>
        <w:t>управления</w:t>
      </w:r>
      <w:r w:rsidR="00E2598D" w:rsidRPr="00462B9F">
        <w:rPr>
          <w:rFonts w:cs="Times New Roman"/>
          <w:sz w:val="26"/>
          <w:szCs w:val="26"/>
        </w:rPr>
        <w:t xml:space="preserve"> по природным ресурсам и экологии администрации Кондинского района</w:t>
      </w:r>
      <w:r w:rsidR="00E2598D">
        <w:rPr>
          <w:rFonts w:cs="Times New Roman"/>
          <w:sz w:val="26"/>
          <w:szCs w:val="26"/>
        </w:rPr>
        <w:t xml:space="preserve"> </w:t>
      </w:r>
      <w:r w:rsidRPr="00FD12B0">
        <w:rPr>
          <w:rFonts w:cs="Times New Roman"/>
          <w:spacing w:val="-1"/>
          <w:sz w:val="26"/>
          <w:szCs w:val="26"/>
        </w:rPr>
        <w:t>либо специалиста МФЦ;</w:t>
      </w:r>
    </w:p>
    <w:p w:rsidR="00BC4C58" w:rsidRPr="00FD12B0" w:rsidRDefault="00BC4C58" w:rsidP="00FD12B0">
      <w:pPr>
        <w:shd w:val="clear" w:color="auto" w:fill="FFFFFF"/>
        <w:spacing w:after="0" w:line="240" w:lineRule="auto"/>
        <w:ind w:firstLine="709"/>
        <w:contextualSpacing/>
        <w:jc w:val="both"/>
        <w:rPr>
          <w:rFonts w:cs="Times New Roman"/>
          <w:spacing w:val="-1"/>
          <w:sz w:val="26"/>
          <w:szCs w:val="26"/>
        </w:rPr>
      </w:pPr>
      <w:r w:rsidRPr="00FD12B0">
        <w:rPr>
          <w:rFonts w:cs="Times New Roman"/>
          <w:spacing w:val="-1"/>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BC4C58" w:rsidRPr="00FD12B0" w:rsidRDefault="00BC4C58" w:rsidP="00FD12B0">
      <w:pPr>
        <w:spacing w:after="0" w:line="240" w:lineRule="auto"/>
        <w:ind w:firstLine="708"/>
        <w:jc w:val="both"/>
        <w:rPr>
          <w:rFonts w:cs="Times New Roman"/>
          <w:sz w:val="26"/>
          <w:szCs w:val="26"/>
        </w:rPr>
      </w:pPr>
      <w:r w:rsidRPr="00FD12B0">
        <w:rPr>
          <w:rFonts w:cs="Times New Roman"/>
          <w:spacing w:val="-1"/>
          <w:sz w:val="26"/>
          <w:szCs w:val="26"/>
        </w:rPr>
        <w:t>Документы, указанные в подпунктах 4, 7, 8 пункта 21 настоящего Административного регламента, находятся в распоряжении Уполномоченного органа, в связи с чем их предоставление заявителем не требуется.</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lastRenderedPageBreak/>
        <w:t xml:space="preserve"> Документ, указанный в подпункте 2 пункта 21 настоящего Административного регламента, заявитель может получить, обратившись в Управление Росреестра</w:t>
      </w:r>
      <w:r w:rsidRPr="00FD12B0">
        <w:rPr>
          <w:rFonts w:cs="Times New Roman"/>
          <w:i/>
          <w:spacing w:val="-1"/>
          <w:sz w:val="26"/>
          <w:szCs w:val="26"/>
        </w:rPr>
        <w:t xml:space="preserve"> </w:t>
      </w:r>
      <w:r w:rsidRPr="00FD12B0">
        <w:rPr>
          <w:rFonts w:cs="Times New Roman"/>
          <w:spacing w:val="-1"/>
          <w:sz w:val="26"/>
          <w:szCs w:val="26"/>
        </w:rPr>
        <w:t>(способы получения информации о месте нахождения и графике работы федерального органа указаны в пункте 5 настоящего Административного регламента).</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Документы, указанные в подпунктах 3, 5, 6, 9, 10 пункта 21 настоящего Административного регламента, заявитель может получить, обратившись в Отдел филиала ФГБУ «ФКП Ростреестр» по Ханты-Мансийскому автономному округу – Югре (способы получения информации о месте нахождения и графике работы федерального органа указаны в пункте 5 настоящего Административного регламента</w:t>
      </w:r>
    </w:p>
    <w:p w:rsidR="00BC4C58" w:rsidRPr="00FD12B0" w:rsidRDefault="00BC4C58" w:rsidP="00FD12B0">
      <w:pPr>
        <w:shd w:val="clear" w:color="auto" w:fill="FFFFFF"/>
        <w:spacing w:after="0" w:line="240" w:lineRule="auto"/>
        <w:ind w:firstLine="708"/>
        <w:contextualSpacing/>
        <w:jc w:val="both"/>
        <w:rPr>
          <w:rFonts w:cs="Times New Roman"/>
          <w:spacing w:val="-1"/>
          <w:sz w:val="26"/>
          <w:szCs w:val="26"/>
        </w:rPr>
      </w:pPr>
      <w:r w:rsidRPr="00FD12B0">
        <w:rPr>
          <w:rFonts w:cs="Times New Roman"/>
          <w:spacing w:val="-1"/>
          <w:sz w:val="26"/>
          <w:szCs w:val="26"/>
        </w:rPr>
        <w:t>23. Требования к документам, необходимым для предоставления муниципальной услуги.</w:t>
      </w:r>
    </w:p>
    <w:p w:rsidR="00BC4C58" w:rsidRPr="00FD12B0" w:rsidRDefault="00BC4C58" w:rsidP="00FD12B0">
      <w:pPr>
        <w:shd w:val="clear" w:color="auto" w:fill="FFFFFF"/>
        <w:spacing w:after="0" w:line="240" w:lineRule="auto"/>
        <w:ind w:firstLine="709"/>
        <w:contextualSpacing/>
        <w:jc w:val="both"/>
        <w:rPr>
          <w:rFonts w:cs="Times New Roman"/>
          <w:spacing w:val="-1"/>
          <w:sz w:val="26"/>
          <w:szCs w:val="26"/>
        </w:rPr>
      </w:pPr>
      <w:r w:rsidRPr="00FD12B0">
        <w:rPr>
          <w:rFonts w:cs="Times New Roman"/>
          <w:spacing w:val="-1"/>
          <w:sz w:val="26"/>
          <w:szCs w:val="26"/>
        </w:rPr>
        <w:t xml:space="preserve">Заявление о предоставлении муниципальной услуги, указанное в подпункте 1 пункта 21 настоящего Административного регламента предоставляется по форме, </w:t>
      </w:r>
      <w:r w:rsidRPr="00FD12B0">
        <w:rPr>
          <w:rFonts w:cs="Times New Roman"/>
          <w:color w:val="000000"/>
          <w:spacing w:val="-1"/>
          <w:sz w:val="26"/>
          <w:szCs w:val="26"/>
        </w:rPr>
        <w:t xml:space="preserve">утвержденной </w:t>
      </w:r>
      <w:r w:rsidRPr="00FD12B0">
        <w:rPr>
          <w:rFonts w:cs="Times New Roman"/>
          <w:spacing w:val="-1"/>
          <w:sz w:val="26"/>
          <w:szCs w:val="26"/>
        </w:rPr>
        <w:t xml:space="preserve">приказом </w:t>
      </w:r>
      <w:r w:rsidRPr="00FD12B0">
        <w:rPr>
          <w:rFonts w:cs="Times New Roman"/>
          <w:color w:val="000000"/>
          <w:spacing w:val="-1"/>
          <w:sz w:val="26"/>
          <w:szCs w:val="26"/>
        </w:rPr>
        <w:t>Министерства финансов Российской Федерации от 11 декабря 2014 года</w:t>
      </w:r>
      <w:r w:rsidRPr="00FD12B0">
        <w:rPr>
          <w:rFonts w:cs="Times New Roman"/>
          <w:spacing w:val="-1"/>
          <w:sz w:val="26"/>
          <w:szCs w:val="26"/>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FD12B0">
        <w:rPr>
          <w:rFonts w:cs="Times New Roman"/>
          <w:strike/>
          <w:color w:val="FF0000"/>
          <w:spacing w:val="-1"/>
          <w:sz w:val="26"/>
          <w:szCs w:val="26"/>
        </w:rPr>
        <w:t xml:space="preserve"> </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Заявление представляется в Уполномоченный орган или МФЦ по месту нахождения объекта адресации.</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 xml:space="preserve">Заявление подписывается заявителем либо представителем заявителя. </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 xml:space="preserve">Заявление направляется заявителем в Уполномоченный орган на бумажном носителе. </w:t>
      </w:r>
    </w:p>
    <w:p w:rsidR="00BC4C58" w:rsidRPr="00FD12B0" w:rsidRDefault="00BC4C58" w:rsidP="00FD12B0">
      <w:pPr>
        <w:spacing w:after="0" w:line="240" w:lineRule="auto"/>
        <w:ind w:firstLine="709"/>
        <w:contextualSpacing/>
        <w:jc w:val="both"/>
        <w:rPr>
          <w:rFonts w:cs="Times New Roman"/>
          <w:sz w:val="26"/>
          <w:szCs w:val="26"/>
        </w:rPr>
      </w:pPr>
      <w:r w:rsidRPr="00FD12B0">
        <w:rPr>
          <w:rFonts w:cs="Times New Roman"/>
          <w:sz w:val="26"/>
          <w:szCs w:val="26"/>
        </w:rPr>
        <w:t>В заявлении заявитель указывает способ выдачи (направления) ему документов, являющихся результатом предоставления муниципальной услуги.</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24. Способы подачи заявления о предоставлении муниципальной услуги:</w:t>
      </w:r>
    </w:p>
    <w:p w:rsidR="00BC4C58" w:rsidRPr="00FD12B0" w:rsidRDefault="00BC4C58" w:rsidP="00FD12B0">
      <w:pPr>
        <w:spacing w:after="0" w:line="240" w:lineRule="auto"/>
        <w:ind w:firstLine="708"/>
        <w:contextualSpacing/>
        <w:jc w:val="both"/>
        <w:rPr>
          <w:rFonts w:cs="Times New Roman"/>
          <w:i/>
          <w:sz w:val="26"/>
          <w:szCs w:val="26"/>
        </w:rPr>
      </w:pPr>
      <w:r w:rsidRPr="00FD12B0">
        <w:rPr>
          <w:rFonts w:cs="Times New Roman"/>
          <w:sz w:val="26"/>
          <w:szCs w:val="26"/>
        </w:rPr>
        <w:t>при личном обращении в Уполномоченный орган</w:t>
      </w:r>
      <w:r w:rsidRPr="00FD12B0">
        <w:rPr>
          <w:rFonts w:cs="Times New Roman"/>
          <w:i/>
          <w:sz w:val="26"/>
          <w:szCs w:val="26"/>
        </w:rPr>
        <w:t xml:space="preserve"> </w:t>
      </w:r>
      <w:r w:rsidRPr="00FD12B0">
        <w:rPr>
          <w:rFonts w:cs="Times New Roman"/>
          <w:i/>
          <w:strike/>
          <w:color w:val="FF0000"/>
          <w:sz w:val="26"/>
          <w:szCs w:val="26"/>
        </w:rPr>
        <w:t xml:space="preserve"> </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по почте с описью вложения и уведомлением о вручении;</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посредством обращения в МФЦ;</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 xml:space="preserve">в форме электронного документа с использованием информационно-телекоммуникационных сетей общего пользования, в том числе посредством: </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Единого портала;</w:t>
      </w:r>
    </w:p>
    <w:p w:rsidR="00BC4C58" w:rsidRPr="00FD12B0" w:rsidRDefault="00BC4C58" w:rsidP="00FD12B0">
      <w:pPr>
        <w:spacing w:after="0" w:line="240" w:lineRule="auto"/>
        <w:ind w:firstLine="709"/>
        <w:jc w:val="both"/>
        <w:rPr>
          <w:rFonts w:cs="Times New Roman"/>
          <w:sz w:val="26"/>
          <w:szCs w:val="26"/>
        </w:rPr>
      </w:pPr>
      <w:r w:rsidRPr="00FD12B0">
        <w:rPr>
          <w:rFonts w:cs="Times New Roman"/>
          <w:sz w:val="26"/>
          <w:szCs w:val="26"/>
        </w:rPr>
        <w:t>регионального портала;</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lastRenderedPageBreak/>
        <w:t>портала федеральной информационной адресной системы в информационно-телекоммуникационной сети Интернет (далее - Портал адресной системы)</w:t>
      </w:r>
      <w:r w:rsidR="001B39B7">
        <w:rPr>
          <w:rFonts w:cs="Times New Roman"/>
          <w:sz w:val="26"/>
          <w:szCs w:val="26"/>
        </w:rPr>
        <w:t>.</w:t>
      </w:r>
    </w:p>
    <w:p w:rsidR="00BC4C58"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25. В соответствии</w:t>
      </w:r>
      <w:r w:rsidR="001B39B7">
        <w:rPr>
          <w:rFonts w:cs="Times New Roman"/>
          <w:sz w:val="26"/>
          <w:szCs w:val="26"/>
        </w:rPr>
        <w:t xml:space="preserve"> с требованиями </w:t>
      </w:r>
      <w:r w:rsidRPr="00FD12B0">
        <w:rPr>
          <w:rFonts w:cs="Times New Roman"/>
          <w:sz w:val="26"/>
          <w:szCs w:val="26"/>
        </w:rPr>
        <w:t xml:space="preserve"> статьи 7 Федерального закона от 27 июля 2010 года № 210-ФЗ «Об организации предоставления государственных и муниципальных услуг»</w:t>
      </w:r>
      <w:r w:rsidRPr="00FD12B0">
        <w:rPr>
          <w:rFonts w:cs="Times New Roman"/>
          <w:bCs/>
          <w:sz w:val="26"/>
          <w:szCs w:val="26"/>
        </w:rPr>
        <w:t xml:space="preserve"> </w:t>
      </w:r>
      <w:r w:rsidRPr="00FD12B0">
        <w:rPr>
          <w:rFonts w:cs="Times New Roman"/>
          <w:sz w:val="26"/>
          <w:szCs w:val="26"/>
        </w:rPr>
        <w:t>запрещается требовать от заявителей:</w:t>
      </w:r>
    </w:p>
    <w:p w:rsidR="0060616D" w:rsidRDefault="001B39B7" w:rsidP="0060616D">
      <w:pPr>
        <w:autoSpaceDE w:val="0"/>
        <w:autoSpaceDN w:val="0"/>
        <w:adjustRightInd w:val="0"/>
        <w:spacing w:after="0" w:line="240" w:lineRule="auto"/>
        <w:ind w:firstLine="540"/>
        <w:jc w:val="both"/>
        <w:rPr>
          <w:rFonts w:cs="Times New Roman"/>
          <w:bCs/>
          <w:sz w:val="26"/>
          <w:szCs w:val="26"/>
        </w:rPr>
      </w:pPr>
      <w:r w:rsidRPr="001B39B7">
        <w:rPr>
          <w:rFonts w:cs="Times New Roman"/>
          <w:bCs/>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w:t>
      </w:r>
      <w:r w:rsidR="0060616D">
        <w:rPr>
          <w:rFonts w:cs="Times New Roman"/>
          <w:bCs/>
          <w:sz w:val="26"/>
          <w:szCs w:val="26"/>
        </w:rPr>
        <w:t xml:space="preserve">едоставлением </w:t>
      </w:r>
      <w:r w:rsidRPr="001B39B7">
        <w:rPr>
          <w:rFonts w:cs="Times New Roman"/>
          <w:bCs/>
          <w:sz w:val="26"/>
          <w:szCs w:val="26"/>
        </w:rPr>
        <w:t>муни</w:t>
      </w:r>
      <w:r w:rsidR="0060616D">
        <w:rPr>
          <w:rFonts w:cs="Times New Roman"/>
          <w:bCs/>
          <w:sz w:val="26"/>
          <w:szCs w:val="26"/>
        </w:rPr>
        <w:t>ципальной</w:t>
      </w:r>
      <w:r w:rsidRPr="001B39B7">
        <w:rPr>
          <w:rFonts w:cs="Times New Roman"/>
          <w:bCs/>
          <w:sz w:val="26"/>
          <w:szCs w:val="26"/>
        </w:rPr>
        <w:t xml:space="preserve"> услуг</w:t>
      </w:r>
      <w:r w:rsidR="0060616D">
        <w:rPr>
          <w:rFonts w:cs="Times New Roman"/>
          <w:bCs/>
          <w:sz w:val="26"/>
          <w:szCs w:val="26"/>
        </w:rPr>
        <w:t>и</w:t>
      </w:r>
      <w:r w:rsidRPr="001B39B7">
        <w:rPr>
          <w:rFonts w:cs="Times New Roman"/>
          <w:bCs/>
          <w:sz w:val="26"/>
          <w:szCs w:val="26"/>
        </w:rPr>
        <w:t>;</w:t>
      </w:r>
    </w:p>
    <w:p w:rsidR="0060616D" w:rsidRDefault="001B39B7" w:rsidP="0060616D">
      <w:pPr>
        <w:autoSpaceDE w:val="0"/>
        <w:autoSpaceDN w:val="0"/>
        <w:adjustRightInd w:val="0"/>
        <w:spacing w:after="0" w:line="240" w:lineRule="auto"/>
        <w:ind w:firstLine="540"/>
        <w:jc w:val="both"/>
        <w:rPr>
          <w:rFonts w:cs="Times New Roman"/>
          <w:bCs/>
          <w:sz w:val="26"/>
          <w:szCs w:val="26"/>
        </w:rPr>
      </w:pPr>
      <w:r w:rsidRPr="001B39B7">
        <w:rPr>
          <w:rFonts w:cs="Times New Roman"/>
          <w:bCs/>
          <w:sz w:val="26"/>
          <w:szCs w:val="26"/>
        </w:rPr>
        <w:t>представления документов и информации, в том числе подтверждающих внесение заявителем платы за</w:t>
      </w:r>
      <w:r w:rsidR="006B6B75">
        <w:rPr>
          <w:rFonts w:cs="Times New Roman"/>
          <w:bCs/>
          <w:sz w:val="26"/>
          <w:szCs w:val="26"/>
        </w:rPr>
        <w:t xml:space="preserve"> предоставление </w:t>
      </w:r>
      <w:r w:rsidRPr="001B39B7">
        <w:rPr>
          <w:rFonts w:cs="Times New Roman"/>
          <w:bCs/>
          <w:sz w:val="26"/>
          <w:szCs w:val="26"/>
        </w:rPr>
        <w:t xml:space="preserve"> муниципальных услуг, которые находятся в распоряжении </w:t>
      </w:r>
      <w:r w:rsidR="006B6B75">
        <w:rPr>
          <w:rFonts w:cs="Times New Roman"/>
          <w:bCs/>
          <w:sz w:val="26"/>
          <w:szCs w:val="26"/>
        </w:rPr>
        <w:t xml:space="preserve">иных </w:t>
      </w:r>
      <w:r w:rsidRPr="001B39B7">
        <w:rPr>
          <w:rFonts w:cs="Times New Roman"/>
          <w:bCs/>
          <w:sz w:val="26"/>
          <w:szCs w:val="26"/>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1B39B7">
          <w:rPr>
            <w:rFonts w:cs="Times New Roman"/>
            <w:bCs/>
            <w:sz w:val="26"/>
            <w:szCs w:val="26"/>
          </w:rPr>
          <w:t>частью 1 статьи 1</w:t>
        </w:r>
      </w:hyperlink>
      <w:r w:rsidRPr="001B39B7">
        <w:rPr>
          <w:rFonts w:cs="Times New Roman"/>
          <w:bCs/>
          <w:sz w:val="26"/>
          <w:szCs w:val="26"/>
        </w:rPr>
        <w:t xml:space="preserve"> Федерального закона </w:t>
      </w:r>
      <w:r w:rsidR="0060616D">
        <w:rPr>
          <w:rFonts w:cs="Times New Roman"/>
          <w:bCs/>
          <w:sz w:val="26"/>
          <w:szCs w:val="26"/>
        </w:rPr>
        <w:t xml:space="preserve">от 27 июля 2010 года № 210-ФЗ «Об организации предоставления государственных и муниципальных услуг» (далее – Федеральный закон № 210-ФЗ), </w:t>
      </w:r>
      <w:r w:rsidRPr="001B39B7">
        <w:rPr>
          <w:rFonts w:cs="Times New Roman"/>
          <w:bCs/>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1B39B7">
          <w:rPr>
            <w:rFonts w:cs="Times New Roman"/>
            <w:bCs/>
            <w:sz w:val="26"/>
            <w:szCs w:val="26"/>
          </w:rPr>
          <w:t>частью 6</w:t>
        </w:r>
      </w:hyperlink>
      <w:r w:rsidRPr="001B39B7">
        <w:rPr>
          <w:rFonts w:cs="Times New Roman"/>
          <w:bCs/>
          <w:sz w:val="26"/>
          <w:szCs w:val="26"/>
        </w:rPr>
        <w:t xml:space="preserve"> </w:t>
      </w:r>
      <w:r w:rsidR="0060616D">
        <w:rPr>
          <w:rFonts w:cs="Times New Roman"/>
          <w:bCs/>
          <w:sz w:val="26"/>
          <w:szCs w:val="26"/>
        </w:rPr>
        <w:t xml:space="preserve">статьи 7 указанного Федерального закона № 210-ФЗ </w:t>
      </w:r>
      <w:r w:rsidRPr="001B39B7">
        <w:rPr>
          <w:rFonts w:cs="Times New Roman"/>
          <w:bCs/>
          <w:sz w:val="26"/>
          <w:szCs w:val="26"/>
        </w:rPr>
        <w:t xml:space="preserve">перечень документов. Заявитель вправе представить указанные документы и информацию в </w:t>
      </w:r>
      <w:r w:rsidR="0060616D">
        <w:rPr>
          <w:rFonts w:cs="Times New Roman"/>
          <w:bCs/>
          <w:sz w:val="26"/>
          <w:szCs w:val="26"/>
        </w:rPr>
        <w:t xml:space="preserve">Уполномоченный орган </w:t>
      </w:r>
      <w:r w:rsidRPr="001B39B7">
        <w:rPr>
          <w:rFonts w:cs="Times New Roman"/>
          <w:bCs/>
          <w:sz w:val="26"/>
          <w:szCs w:val="26"/>
        </w:rPr>
        <w:t>по собственной инициативе;</w:t>
      </w:r>
    </w:p>
    <w:p w:rsidR="001B39B7" w:rsidRPr="001B39B7" w:rsidRDefault="001B39B7" w:rsidP="0060616D">
      <w:pPr>
        <w:autoSpaceDE w:val="0"/>
        <w:autoSpaceDN w:val="0"/>
        <w:adjustRightInd w:val="0"/>
        <w:spacing w:after="0" w:line="240" w:lineRule="auto"/>
        <w:ind w:firstLine="540"/>
        <w:jc w:val="both"/>
        <w:rPr>
          <w:rFonts w:cs="Times New Roman"/>
          <w:bCs/>
          <w:sz w:val="26"/>
          <w:szCs w:val="26"/>
        </w:rPr>
      </w:pPr>
      <w:r w:rsidRPr="001B39B7">
        <w:rPr>
          <w:rFonts w:cs="Times New Roman"/>
          <w:bCs/>
          <w:sz w:val="26"/>
          <w:szCs w:val="26"/>
        </w:rPr>
        <w:t>осуществления действий, в том числе согласований, н</w:t>
      </w:r>
      <w:r w:rsidR="0060616D">
        <w:rPr>
          <w:rFonts w:cs="Times New Roman"/>
          <w:bCs/>
          <w:sz w:val="26"/>
          <w:szCs w:val="26"/>
        </w:rPr>
        <w:t>еобходимых для получения муниципальной</w:t>
      </w:r>
      <w:r w:rsidRPr="001B39B7">
        <w:rPr>
          <w:rFonts w:cs="Times New Roman"/>
          <w:bCs/>
          <w:sz w:val="26"/>
          <w:szCs w:val="26"/>
        </w:rPr>
        <w:t xml:space="preserve"> услуг</w:t>
      </w:r>
      <w:r w:rsidR="0060616D">
        <w:rPr>
          <w:rFonts w:cs="Times New Roman"/>
          <w:bCs/>
          <w:sz w:val="26"/>
          <w:szCs w:val="26"/>
        </w:rPr>
        <w:t>и</w:t>
      </w:r>
      <w:r w:rsidRPr="001B39B7">
        <w:rPr>
          <w:rFonts w:cs="Times New Roman"/>
          <w:bCs/>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B39B7">
          <w:rPr>
            <w:rFonts w:cs="Times New Roman"/>
            <w:bCs/>
            <w:sz w:val="26"/>
            <w:szCs w:val="26"/>
          </w:rPr>
          <w:t>части 1 статьи 9</w:t>
        </w:r>
      </w:hyperlink>
      <w:r w:rsidR="0060616D">
        <w:rPr>
          <w:rFonts w:cs="Times New Roman"/>
          <w:bCs/>
          <w:sz w:val="26"/>
          <w:szCs w:val="26"/>
        </w:rPr>
        <w:t xml:space="preserve"> </w:t>
      </w:r>
      <w:r w:rsidRPr="001B39B7">
        <w:rPr>
          <w:rFonts w:cs="Times New Roman"/>
          <w:bCs/>
          <w:sz w:val="26"/>
          <w:szCs w:val="26"/>
        </w:rPr>
        <w:t>Федерального закона</w:t>
      </w:r>
      <w:r w:rsidR="0060616D">
        <w:rPr>
          <w:rFonts w:cs="Times New Roman"/>
          <w:bCs/>
          <w:sz w:val="26"/>
          <w:szCs w:val="26"/>
        </w:rPr>
        <w:t xml:space="preserve"> № 210-ФЗ</w:t>
      </w:r>
      <w:r w:rsidRPr="001B39B7">
        <w:rPr>
          <w:rFonts w:cs="Times New Roman"/>
          <w:bCs/>
          <w:sz w:val="26"/>
          <w:szCs w:val="26"/>
        </w:rPr>
        <w:t>.</w:t>
      </w:r>
    </w:p>
    <w:p w:rsidR="001B39B7" w:rsidRPr="001B39B7" w:rsidRDefault="001B39B7" w:rsidP="00FD12B0">
      <w:pPr>
        <w:spacing w:after="0" w:line="240" w:lineRule="auto"/>
        <w:ind w:firstLine="708"/>
        <w:contextualSpacing/>
        <w:jc w:val="both"/>
        <w:rPr>
          <w:rFonts w:cs="Times New Roman"/>
          <w:sz w:val="26"/>
          <w:szCs w:val="26"/>
        </w:rPr>
      </w:pPr>
    </w:p>
    <w:p w:rsidR="00BC4C58" w:rsidRPr="00FD12B0" w:rsidRDefault="00EF3A07" w:rsidP="00FD12B0">
      <w:pPr>
        <w:spacing w:after="0" w:line="240" w:lineRule="auto"/>
        <w:contextualSpacing/>
        <w:jc w:val="both"/>
        <w:rPr>
          <w:rFonts w:cs="Times New Roman"/>
          <w:sz w:val="26"/>
          <w:szCs w:val="26"/>
        </w:rPr>
      </w:pPr>
      <w:r>
        <w:rPr>
          <w:rFonts w:cs="Times New Roman"/>
          <w:b/>
          <w:sz w:val="26"/>
          <w:szCs w:val="26"/>
        </w:rPr>
        <w:t xml:space="preserve">   </w:t>
      </w:r>
      <w:r w:rsidR="00BC4C58" w:rsidRPr="00FD12B0">
        <w:rPr>
          <w:rFonts w:cs="Times New Roman"/>
          <w:b/>
          <w:sz w:val="26"/>
          <w:szCs w:val="26"/>
        </w:rPr>
        <w:t xml:space="preserve"> </w:t>
      </w:r>
      <w:r w:rsidR="00BC4C58" w:rsidRPr="00FD12B0">
        <w:rPr>
          <w:rFonts w:cs="Times New Roman"/>
          <w:sz w:val="26"/>
          <w:szCs w:val="26"/>
        </w:rPr>
        <w:t xml:space="preserve">Исчерпывающий перечень оснований для отказа в приеме документов, </w:t>
      </w:r>
      <w:r>
        <w:rPr>
          <w:rFonts w:cs="Times New Roman"/>
          <w:sz w:val="26"/>
          <w:szCs w:val="26"/>
        </w:rPr>
        <w:t xml:space="preserve">  </w:t>
      </w:r>
      <w:r w:rsidR="00BC4C58" w:rsidRPr="00FD12B0">
        <w:rPr>
          <w:rFonts w:cs="Times New Roman"/>
          <w:sz w:val="26"/>
          <w:szCs w:val="26"/>
        </w:rPr>
        <w:t>необходимых для предоставления муниципальной услуги</w:t>
      </w:r>
    </w:p>
    <w:p w:rsidR="00BC4C58" w:rsidRPr="00FD12B0" w:rsidRDefault="00BC4C58" w:rsidP="00FD12B0">
      <w:pPr>
        <w:spacing w:after="0" w:line="240" w:lineRule="auto"/>
        <w:contextualSpacing/>
        <w:jc w:val="both"/>
        <w:rPr>
          <w:rFonts w:cs="Times New Roman"/>
          <w:b/>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26. Оснований для отказа в приеме заявления о предоставлении муниципальной услуги действующим законодательством не предусмотрено.</w:t>
      </w:r>
    </w:p>
    <w:p w:rsidR="00BC4C58" w:rsidRPr="00FD12B0" w:rsidRDefault="00BC4C58" w:rsidP="00FD12B0">
      <w:pPr>
        <w:spacing w:after="0" w:line="240" w:lineRule="auto"/>
        <w:contextualSpacing/>
        <w:jc w:val="both"/>
        <w:rPr>
          <w:rFonts w:cs="Times New Roman"/>
          <w:sz w:val="26"/>
          <w:szCs w:val="26"/>
        </w:rPr>
      </w:pPr>
    </w:p>
    <w:p w:rsidR="00BC4C58" w:rsidRPr="00FD12B0" w:rsidRDefault="00EF3A07" w:rsidP="00FD12B0">
      <w:pPr>
        <w:spacing w:after="0" w:line="240" w:lineRule="auto"/>
        <w:contextualSpacing/>
        <w:jc w:val="both"/>
        <w:rPr>
          <w:rFonts w:cs="Times New Roman"/>
          <w:sz w:val="26"/>
          <w:szCs w:val="26"/>
        </w:rPr>
      </w:pPr>
      <w:r>
        <w:rPr>
          <w:rFonts w:cs="Times New Roman"/>
          <w:sz w:val="26"/>
          <w:szCs w:val="26"/>
        </w:rPr>
        <w:t xml:space="preserve">   </w:t>
      </w:r>
      <w:r w:rsidR="00BC4C58" w:rsidRPr="00FD12B0">
        <w:rPr>
          <w:rFonts w:cs="Times New Roman"/>
          <w:sz w:val="26"/>
          <w:szCs w:val="26"/>
        </w:rPr>
        <w:t>Исчерпывающий перечень оснований для приостановления и (или) отказа в предоставлении муниципальной услуги</w:t>
      </w:r>
    </w:p>
    <w:p w:rsidR="00BC4C58" w:rsidRPr="00FD12B0" w:rsidRDefault="00BC4C58" w:rsidP="00FD12B0">
      <w:pPr>
        <w:spacing w:after="0" w:line="240" w:lineRule="auto"/>
        <w:jc w:val="both"/>
        <w:rPr>
          <w:rFonts w:cs="Times New Roman"/>
          <w:sz w:val="26"/>
          <w:szCs w:val="26"/>
        </w:rPr>
      </w:pPr>
    </w:p>
    <w:p w:rsidR="00BC4C58" w:rsidRPr="00FD12B0" w:rsidRDefault="00BC4C58" w:rsidP="00FD12B0">
      <w:pPr>
        <w:spacing w:after="0" w:line="240" w:lineRule="auto"/>
        <w:ind w:firstLine="708"/>
        <w:jc w:val="both"/>
        <w:rPr>
          <w:rFonts w:cs="Times New Roman"/>
          <w:sz w:val="26"/>
          <w:szCs w:val="26"/>
        </w:rPr>
      </w:pPr>
      <w:r w:rsidRPr="00FD12B0">
        <w:rPr>
          <w:rFonts w:cs="Times New Roman"/>
          <w:sz w:val="26"/>
          <w:szCs w:val="26"/>
        </w:rPr>
        <w:t>27. Основания для приостановления предоставления муниципальной услуги действующим законодательством не предусмотрены.</w:t>
      </w:r>
    </w:p>
    <w:p w:rsidR="00BC4C58" w:rsidRPr="00FD12B0" w:rsidRDefault="00BC4C58" w:rsidP="00FD12B0">
      <w:pPr>
        <w:pStyle w:val="ConsPlusNormal"/>
        <w:ind w:firstLine="708"/>
        <w:jc w:val="both"/>
        <w:outlineLvl w:val="2"/>
        <w:rPr>
          <w:rFonts w:ascii="Times New Roman" w:hAnsi="Times New Roman" w:cs="Times New Roman"/>
          <w:sz w:val="26"/>
          <w:szCs w:val="26"/>
        </w:rPr>
      </w:pPr>
      <w:r w:rsidRPr="00FD12B0">
        <w:rPr>
          <w:rFonts w:ascii="Times New Roman" w:hAnsi="Times New Roman" w:cs="Times New Roman"/>
          <w:sz w:val="26"/>
          <w:szCs w:val="26"/>
        </w:rPr>
        <w:t>28. В предоставлении муниципальной услуги отказывается в случае:</w:t>
      </w:r>
    </w:p>
    <w:p w:rsidR="00BC4C58" w:rsidRPr="00FD12B0" w:rsidRDefault="00BC4C58" w:rsidP="00FD12B0">
      <w:pPr>
        <w:pStyle w:val="ConsPlusNormal"/>
        <w:ind w:firstLine="708"/>
        <w:jc w:val="both"/>
        <w:outlineLvl w:val="2"/>
        <w:rPr>
          <w:rFonts w:ascii="Times New Roman" w:hAnsi="Times New Roman" w:cs="Times New Roman"/>
          <w:sz w:val="26"/>
          <w:szCs w:val="26"/>
        </w:rPr>
      </w:pPr>
      <w:r w:rsidRPr="00FD12B0">
        <w:rPr>
          <w:rFonts w:ascii="Times New Roman" w:hAnsi="Times New Roman" w:cs="Times New Roman"/>
          <w:sz w:val="26"/>
          <w:szCs w:val="26"/>
        </w:rPr>
        <w:t>1) с заявлением о присвоении объекту адресации адреса обратилось лицо, не указанное в пункте 2 настоящего Административного регламента;</w:t>
      </w:r>
    </w:p>
    <w:p w:rsidR="00BC4C58" w:rsidRPr="00FD12B0" w:rsidRDefault="00BC4C58" w:rsidP="00FD12B0">
      <w:pPr>
        <w:pStyle w:val="ConsPlusNormal"/>
        <w:ind w:firstLine="708"/>
        <w:jc w:val="both"/>
        <w:outlineLvl w:val="2"/>
        <w:rPr>
          <w:rFonts w:ascii="Times New Roman" w:hAnsi="Times New Roman" w:cs="Times New Roman"/>
          <w:sz w:val="26"/>
          <w:szCs w:val="26"/>
        </w:rPr>
      </w:pPr>
      <w:r w:rsidRPr="00FD12B0">
        <w:rPr>
          <w:rFonts w:ascii="Times New Roman" w:hAnsi="Times New Roman" w:cs="Times New Roman"/>
          <w:sz w:val="26"/>
          <w:szCs w:val="26"/>
        </w:rPr>
        <w:t>2) ответ на межведомственный запрос свидетельствует об отсутствии документа</w:t>
      </w:r>
      <w:r w:rsidR="00EF3A07">
        <w:rPr>
          <w:rFonts w:ascii="Times New Roman" w:hAnsi="Times New Roman" w:cs="Times New Roman"/>
          <w:sz w:val="26"/>
          <w:szCs w:val="26"/>
        </w:rPr>
        <w:t xml:space="preserve"> и (или) информации, необходимых</w:t>
      </w:r>
      <w:r w:rsidRPr="00FD12B0">
        <w:rPr>
          <w:rFonts w:ascii="Times New Roman" w:hAnsi="Times New Roman" w:cs="Times New Roman"/>
          <w:sz w:val="26"/>
          <w:szCs w:val="26"/>
        </w:rPr>
        <w:t xml:space="preserve"> для присвоения объекту </w:t>
      </w:r>
      <w:r w:rsidRPr="00FD12B0">
        <w:rPr>
          <w:rFonts w:ascii="Times New Roman" w:hAnsi="Times New Roman" w:cs="Times New Roman"/>
          <w:sz w:val="26"/>
          <w:szCs w:val="26"/>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C4C58" w:rsidRPr="00FD12B0" w:rsidRDefault="00BC4C58" w:rsidP="00FD12B0">
      <w:pPr>
        <w:pStyle w:val="ConsPlusNormal"/>
        <w:ind w:firstLine="708"/>
        <w:jc w:val="both"/>
        <w:outlineLvl w:val="2"/>
        <w:rPr>
          <w:rFonts w:ascii="Times New Roman" w:hAnsi="Times New Roman" w:cs="Times New Roman"/>
          <w:sz w:val="26"/>
          <w:szCs w:val="26"/>
        </w:rPr>
      </w:pPr>
      <w:r w:rsidRPr="00FD12B0">
        <w:rPr>
          <w:rFonts w:ascii="Times New Roman" w:hAnsi="Times New Roman" w:cs="Times New Roman"/>
          <w:sz w:val="26"/>
          <w:szCs w:val="26"/>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C4C58" w:rsidRPr="00FD12B0" w:rsidRDefault="00BC4C58" w:rsidP="00FD12B0">
      <w:pPr>
        <w:pStyle w:val="ConsPlusNormal"/>
        <w:jc w:val="both"/>
        <w:outlineLvl w:val="2"/>
        <w:rPr>
          <w:rFonts w:ascii="Times New Roman" w:hAnsi="Times New Roman" w:cs="Times New Roman"/>
          <w:sz w:val="26"/>
          <w:szCs w:val="26"/>
        </w:rPr>
      </w:pPr>
      <w:r w:rsidRPr="00FD12B0">
        <w:rPr>
          <w:rFonts w:ascii="Times New Roman" w:hAnsi="Times New Roman" w:cs="Times New Roman"/>
          <w:sz w:val="26"/>
          <w:szCs w:val="26"/>
        </w:rPr>
        <w:tab/>
        <w:t>4) отсутствуют случаи и условия для присвоения объекту адресации адреса или аннулирования его адреса, указанные в пунктах  5, 8 – 11, 14 – 18 Правил присвоения, аннулирования адресов.</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29. Предоставление муниципальной услуги осуществляется без взимания платы.</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contextualSpacing/>
        <w:jc w:val="both"/>
        <w:rPr>
          <w:rFonts w:cs="Times New Roman"/>
          <w:sz w:val="26"/>
          <w:szCs w:val="26"/>
        </w:rPr>
      </w:pPr>
      <w:r w:rsidRPr="00FD12B0">
        <w:rPr>
          <w:rFonts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9"/>
        <w:contextualSpacing/>
        <w:jc w:val="both"/>
        <w:rPr>
          <w:rFonts w:cs="Times New Roman"/>
          <w:sz w:val="26"/>
          <w:szCs w:val="26"/>
        </w:rPr>
      </w:pPr>
      <w:r w:rsidRPr="00FD12B0">
        <w:rPr>
          <w:rFonts w:cs="Times New Roman"/>
          <w:sz w:val="26"/>
          <w:szCs w:val="26"/>
        </w:rPr>
        <w:t xml:space="preserve">Срок и порядок регистрации заявления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w:t>
      </w:r>
      <w:r w:rsidRPr="00FD12B0">
        <w:rPr>
          <w:rFonts w:cs="Times New Roman"/>
          <w:sz w:val="26"/>
          <w:szCs w:val="26"/>
        </w:rPr>
        <w:br/>
        <w:t>автономного округа – Югры</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8"/>
        <w:contextualSpacing/>
        <w:jc w:val="both"/>
        <w:rPr>
          <w:rFonts w:cs="Times New Roman"/>
          <w:i/>
          <w:sz w:val="26"/>
          <w:szCs w:val="26"/>
        </w:rPr>
      </w:pPr>
      <w:r w:rsidRPr="00FD12B0">
        <w:rPr>
          <w:rFonts w:cs="Times New Roman"/>
          <w:sz w:val="26"/>
          <w:szCs w:val="26"/>
        </w:rPr>
        <w:t xml:space="preserve">31. Письменные обращения, поступившие в адрес Уполномоченного органа, в том числе посредством электронной почты, подлежат обязательной регистрации </w:t>
      </w:r>
      <w:r w:rsidR="00F40513">
        <w:rPr>
          <w:rFonts w:cs="Times New Roman"/>
          <w:sz w:val="26"/>
          <w:szCs w:val="26"/>
        </w:rPr>
        <w:t xml:space="preserve">специалистом управления по природным ресурсам и экологии администрации Кондинского района </w:t>
      </w:r>
      <w:r w:rsidRPr="00807BAD">
        <w:rPr>
          <w:rFonts w:cs="Times New Roman"/>
          <w:sz w:val="26"/>
          <w:szCs w:val="26"/>
        </w:rPr>
        <w:t>ответственным за предоставление муниципальной услуги</w:t>
      </w:r>
      <w:r w:rsidR="00F40513">
        <w:rPr>
          <w:rFonts w:cs="Times New Roman"/>
          <w:i/>
          <w:sz w:val="26"/>
          <w:szCs w:val="26"/>
        </w:rPr>
        <w:t xml:space="preserve"> </w:t>
      </w:r>
      <w:r w:rsidRPr="00FD12B0">
        <w:rPr>
          <w:rFonts w:cs="Times New Roman"/>
          <w:sz w:val="26"/>
          <w:szCs w:val="26"/>
        </w:rPr>
        <w:t xml:space="preserve"> </w:t>
      </w:r>
      <w:r w:rsidRPr="00F40513">
        <w:rPr>
          <w:rFonts w:cs="Times New Roman"/>
          <w:sz w:val="26"/>
          <w:szCs w:val="26"/>
        </w:rPr>
        <w:t>в  журнале регистра</w:t>
      </w:r>
      <w:r w:rsidR="00807BAD">
        <w:rPr>
          <w:rFonts w:cs="Times New Roman"/>
          <w:sz w:val="26"/>
          <w:szCs w:val="26"/>
        </w:rPr>
        <w:t>ции заявлений</w:t>
      </w:r>
      <w:r w:rsidRPr="00F40513">
        <w:rPr>
          <w:rFonts w:cs="Times New Roman"/>
          <w:sz w:val="26"/>
          <w:szCs w:val="26"/>
        </w:rPr>
        <w:t xml:space="preserve"> </w:t>
      </w:r>
      <w:r w:rsidRPr="00FD12B0">
        <w:rPr>
          <w:rFonts w:cs="Times New Roman"/>
          <w:sz w:val="26"/>
          <w:szCs w:val="26"/>
        </w:rPr>
        <w:t>в день поступления обращения в Уполномоченный орган</w:t>
      </w:r>
      <w:r w:rsidRPr="00FD12B0">
        <w:rPr>
          <w:rFonts w:cs="Times New Roman"/>
          <w:i/>
          <w:sz w:val="26"/>
          <w:szCs w:val="26"/>
        </w:rPr>
        <w:t>.</w:t>
      </w:r>
    </w:p>
    <w:p w:rsidR="00BC4C58" w:rsidRPr="00FD12B0" w:rsidRDefault="00BC4C58" w:rsidP="00FD12B0">
      <w:pPr>
        <w:spacing w:after="0" w:line="240" w:lineRule="auto"/>
        <w:ind w:firstLine="708"/>
        <w:jc w:val="both"/>
        <w:rPr>
          <w:rFonts w:eastAsia="Calibri" w:cs="Times New Roman"/>
          <w:sz w:val="26"/>
          <w:szCs w:val="26"/>
        </w:rPr>
      </w:pPr>
      <w:r w:rsidRPr="00FD12B0">
        <w:rPr>
          <w:rFonts w:eastAsia="Calibri" w:cs="Times New Roman"/>
          <w:sz w:val="26"/>
          <w:szCs w:val="26"/>
        </w:rPr>
        <w:t>Заявителю, подавшему заявление и документы, указанные в подпунктах 2 – 10 пункта 21 Административного регламента, в форме электронных документов, получение заявления и документов подтверждается  путем направления заявителю сообщения о получении заявления и документов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 их объема.</w:t>
      </w:r>
    </w:p>
    <w:p w:rsidR="00BC4C58" w:rsidRPr="00FD12B0" w:rsidRDefault="00BC4C58" w:rsidP="00FD12B0">
      <w:pPr>
        <w:pStyle w:val="ConsPlusNormal"/>
        <w:ind w:firstLine="708"/>
        <w:jc w:val="both"/>
        <w:rPr>
          <w:rFonts w:ascii="Times New Roman" w:hAnsi="Times New Roman" w:cs="Times New Roman"/>
          <w:sz w:val="26"/>
          <w:szCs w:val="26"/>
        </w:rPr>
      </w:pPr>
      <w:r w:rsidRPr="00FD12B0">
        <w:rPr>
          <w:rFonts w:ascii="Times New Roman" w:hAnsi="Times New Roman" w:cs="Times New Roman"/>
          <w:sz w:val="26"/>
          <w:szCs w:val="26"/>
        </w:rPr>
        <w:t>Сообщение о получении заявления и документов</w:t>
      </w:r>
      <w:r w:rsidRPr="00FD12B0">
        <w:rPr>
          <w:rFonts w:ascii="Times New Roman" w:eastAsia="Calibri" w:hAnsi="Times New Roman" w:cs="Times New Roman"/>
          <w:sz w:val="26"/>
          <w:szCs w:val="26"/>
        </w:rPr>
        <w:t xml:space="preserve">, указанных в подпунктах 2 – 10 пункта 21 Административного регламента, </w:t>
      </w:r>
      <w:r w:rsidRPr="00FD12B0">
        <w:rPr>
          <w:rFonts w:ascii="Times New Roman" w:hAnsi="Times New Roman" w:cs="Times New Roman"/>
          <w:sz w:val="26"/>
          <w:szCs w:val="26"/>
        </w:rPr>
        <w:t xml:space="preserve"> направляется по указанному в </w:t>
      </w:r>
      <w:r w:rsidRPr="00FD12B0">
        <w:rPr>
          <w:rFonts w:ascii="Times New Roman" w:hAnsi="Times New Roman" w:cs="Times New Roman"/>
          <w:sz w:val="26"/>
          <w:szCs w:val="26"/>
        </w:rPr>
        <w:lastRenderedPageBreak/>
        <w:t>заявлении адресу электронной почты или в личный кабинет заявителя в Едином, региональном порталах или в Портале адресной системы в случае представления заявления и документов соответственно через Единый, региональный порталы или Портал адресной системы.</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 xml:space="preserve">В случае личного обращения заявителя в Уполномоченный орган заявление о предоставлении муниципальной услуги подлежит обязательной регистрации специалистом </w:t>
      </w:r>
      <w:r w:rsidR="00807BAD">
        <w:rPr>
          <w:rFonts w:cs="Times New Roman"/>
          <w:sz w:val="26"/>
          <w:szCs w:val="26"/>
        </w:rPr>
        <w:t xml:space="preserve"> </w:t>
      </w:r>
      <w:r w:rsidR="005F4B2C">
        <w:rPr>
          <w:rFonts w:cs="Times New Roman"/>
          <w:sz w:val="26"/>
          <w:szCs w:val="26"/>
        </w:rPr>
        <w:t>управления по природным ресурсам и экологии администрации Кондинского района</w:t>
      </w:r>
      <w:r w:rsidR="00807BAD">
        <w:rPr>
          <w:rFonts w:cs="Times New Roman"/>
          <w:sz w:val="26"/>
          <w:szCs w:val="26"/>
        </w:rPr>
        <w:t xml:space="preserve"> </w:t>
      </w:r>
      <w:r w:rsidRPr="00FD12B0">
        <w:rPr>
          <w:rFonts w:cs="Times New Roman"/>
          <w:sz w:val="26"/>
          <w:szCs w:val="26"/>
        </w:rPr>
        <w:t>в</w:t>
      </w:r>
      <w:r w:rsidRPr="00FD12B0">
        <w:rPr>
          <w:rFonts w:cs="Times New Roman"/>
          <w:i/>
          <w:sz w:val="26"/>
          <w:szCs w:val="26"/>
        </w:rPr>
        <w:t xml:space="preserve"> </w:t>
      </w:r>
      <w:r w:rsidRPr="00807BAD">
        <w:rPr>
          <w:rFonts w:cs="Times New Roman"/>
          <w:sz w:val="26"/>
          <w:szCs w:val="26"/>
        </w:rPr>
        <w:t>журнале регистрации</w:t>
      </w:r>
      <w:r w:rsidR="00807BAD">
        <w:rPr>
          <w:rFonts w:cs="Times New Roman"/>
          <w:sz w:val="26"/>
          <w:szCs w:val="26"/>
        </w:rPr>
        <w:t xml:space="preserve"> заявлений </w:t>
      </w:r>
      <w:r w:rsidRPr="00FD12B0">
        <w:rPr>
          <w:rFonts w:cs="Times New Roman"/>
          <w:sz w:val="26"/>
          <w:szCs w:val="26"/>
        </w:rPr>
        <w:t>в течение 15 минут.</w:t>
      </w:r>
    </w:p>
    <w:p w:rsidR="00BC4C58" w:rsidRPr="00FD12B0" w:rsidRDefault="00BC4C58" w:rsidP="00FD12B0">
      <w:pPr>
        <w:spacing w:after="0" w:line="240" w:lineRule="auto"/>
        <w:ind w:firstLine="708"/>
        <w:contextualSpacing/>
        <w:jc w:val="both"/>
        <w:rPr>
          <w:rFonts w:cs="Times New Roman"/>
          <w:sz w:val="26"/>
          <w:szCs w:val="26"/>
        </w:rPr>
      </w:pPr>
      <w:r w:rsidRPr="00FD12B0">
        <w:rPr>
          <w:rFonts w:eastAsia="Calibri" w:cs="Times New Roman"/>
          <w:sz w:val="26"/>
          <w:szCs w:val="26"/>
        </w:rPr>
        <w:t>Заявителю,  подавшему  заявление и документы, указанные в подпунктах 2 – 10 пункта 21 Административного регламента, лично, выдается расписка  в  получении документов с указанием их перечня и даты получения в день получения таких документов</w:t>
      </w:r>
    </w:p>
    <w:p w:rsidR="00BC4C58" w:rsidRPr="00FD12B0" w:rsidRDefault="00BC4C58" w:rsidP="00182FB3">
      <w:pPr>
        <w:spacing w:after="0" w:line="240" w:lineRule="auto"/>
        <w:ind w:firstLine="708"/>
        <w:jc w:val="both"/>
        <w:rPr>
          <w:rFonts w:eastAsia="Calibri" w:cs="Times New Roman"/>
          <w:sz w:val="26"/>
          <w:szCs w:val="26"/>
        </w:rPr>
      </w:pPr>
      <w:r w:rsidRPr="00FD12B0">
        <w:rPr>
          <w:rFonts w:cs="Times New Roman"/>
          <w:sz w:val="26"/>
          <w:szCs w:val="26"/>
        </w:rPr>
        <w:t xml:space="preserve">В случае если заявление и документы, </w:t>
      </w:r>
      <w:r w:rsidRPr="00FD12B0">
        <w:rPr>
          <w:rFonts w:eastAsia="Calibri" w:cs="Times New Roman"/>
          <w:sz w:val="26"/>
          <w:szCs w:val="26"/>
        </w:rPr>
        <w:t xml:space="preserve">указанные в подпунктах 2 – 10 пункта 21 Административного регламента, </w:t>
      </w:r>
      <w:r w:rsidR="008412B9">
        <w:rPr>
          <w:rFonts w:cs="Times New Roman"/>
          <w:sz w:val="26"/>
          <w:szCs w:val="26"/>
        </w:rPr>
        <w:t xml:space="preserve">представлены в управление </w:t>
      </w:r>
      <w:r w:rsidRPr="00FD12B0">
        <w:rPr>
          <w:rFonts w:cs="Times New Roman"/>
          <w:sz w:val="26"/>
          <w:szCs w:val="26"/>
        </w:rPr>
        <w:t xml:space="preserve">посредством почтового отправления или представлены заявителем  (представителем заявителя) лично через МФЦ, специалист </w:t>
      </w:r>
      <w:r w:rsidR="00807BAD">
        <w:rPr>
          <w:rFonts w:cs="Times New Roman"/>
          <w:sz w:val="26"/>
          <w:szCs w:val="26"/>
        </w:rPr>
        <w:t xml:space="preserve">управления </w:t>
      </w:r>
      <w:r w:rsidRPr="00FD12B0">
        <w:rPr>
          <w:rFonts w:cs="Times New Roman"/>
          <w:sz w:val="26"/>
          <w:szCs w:val="26"/>
        </w:rPr>
        <w:t xml:space="preserve">осуществляет регистрацию заявления и документов в </w:t>
      </w:r>
      <w:r w:rsidRPr="00807BAD">
        <w:rPr>
          <w:rFonts w:cs="Times New Roman"/>
          <w:sz w:val="26"/>
          <w:szCs w:val="26"/>
        </w:rPr>
        <w:t>журнале регистрации заявлений.</w:t>
      </w:r>
      <w:r w:rsidRPr="00FD12B0">
        <w:rPr>
          <w:rFonts w:cs="Times New Roman"/>
          <w:sz w:val="26"/>
          <w:szCs w:val="26"/>
        </w:rPr>
        <w:t xml:space="preserve"> </w:t>
      </w:r>
      <w:r w:rsidRPr="00FD12B0">
        <w:rPr>
          <w:rFonts w:eastAsia="Calibri" w:cs="Times New Roman"/>
          <w:sz w:val="26"/>
          <w:szCs w:val="26"/>
        </w:rPr>
        <w:t xml:space="preserve">Заявителю  </w:t>
      </w:r>
      <w:r w:rsidRPr="00FD12B0">
        <w:rPr>
          <w:rFonts w:cs="Times New Roman"/>
          <w:sz w:val="26"/>
          <w:szCs w:val="26"/>
        </w:rPr>
        <w:t xml:space="preserve">в течение рабочего дня, следующего за днем получения Уполномоченным органом </w:t>
      </w:r>
      <w:r w:rsidRPr="00FD12B0">
        <w:rPr>
          <w:rFonts w:eastAsia="Calibri" w:cs="Times New Roman"/>
          <w:sz w:val="26"/>
          <w:szCs w:val="26"/>
        </w:rPr>
        <w:t xml:space="preserve">таких заявления и </w:t>
      </w:r>
      <w:r w:rsidRPr="00FD12B0">
        <w:rPr>
          <w:rFonts w:cs="Times New Roman"/>
          <w:sz w:val="26"/>
          <w:szCs w:val="26"/>
        </w:rPr>
        <w:t>документов,</w:t>
      </w:r>
      <w:r w:rsidRPr="00FD12B0">
        <w:rPr>
          <w:rFonts w:eastAsia="Calibri" w:cs="Times New Roman"/>
          <w:sz w:val="26"/>
          <w:szCs w:val="26"/>
        </w:rPr>
        <w:t xml:space="preserve"> направляется по почтовому адресу, указанному в заявлении, расписка  в  их получении с указанием перечня и даты получения таких заявления и документов.</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trike/>
          <w:color w:val="FF0000"/>
          <w:sz w:val="26"/>
          <w:szCs w:val="26"/>
        </w:rPr>
        <w:t xml:space="preserve"> </w:t>
      </w:r>
    </w:p>
    <w:p w:rsidR="00BC4C58" w:rsidRPr="00182FB3" w:rsidRDefault="00182FB3" w:rsidP="00182FB3">
      <w:pPr>
        <w:tabs>
          <w:tab w:val="left" w:pos="142"/>
        </w:tabs>
        <w:spacing w:after="0" w:line="240" w:lineRule="auto"/>
        <w:ind w:firstLine="709"/>
        <w:jc w:val="center"/>
        <w:rPr>
          <w:rFonts w:cs="Times New Roman"/>
          <w:sz w:val="26"/>
          <w:szCs w:val="26"/>
        </w:rPr>
      </w:pPr>
      <w:r w:rsidRPr="00182FB3">
        <w:rPr>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BC4C58" w:rsidRPr="00FD12B0" w:rsidRDefault="00BC4C58" w:rsidP="00FD12B0">
      <w:pPr>
        <w:spacing w:after="0" w:line="240" w:lineRule="auto"/>
        <w:contextualSpacing/>
        <w:jc w:val="both"/>
        <w:rPr>
          <w:rFonts w:cs="Times New Roman"/>
          <w:sz w:val="26"/>
          <w:szCs w:val="26"/>
        </w:rPr>
      </w:pPr>
    </w:p>
    <w:p w:rsidR="00723B08" w:rsidRDefault="00BC4C58" w:rsidP="00FD12B0">
      <w:pPr>
        <w:spacing w:after="0" w:line="240" w:lineRule="auto"/>
        <w:ind w:firstLine="708"/>
        <w:contextualSpacing/>
        <w:jc w:val="both"/>
        <w:rPr>
          <w:sz w:val="26"/>
          <w:szCs w:val="26"/>
        </w:rPr>
      </w:pPr>
      <w:r w:rsidRPr="00FD12B0">
        <w:rPr>
          <w:rFonts w:cs="Times New Roman"/>
          <w:sz w:val="26"/>
          <w:szCs w:val="26"/>
        </w:rPr>
        <w:t xml:space="preserve">32. </w:t>
      </w:r>
      <w:r w:rsidR="007801DB" w:rsidRPr="007801DB">
        <w:rPr>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 </w:t>
      </w:r>
    </w:p>
    <w:p w:rsidR="00723B08" w:rsidRDefault="007801DB" w:rsidP="00FD12B0">
      <w:pPr>
        <w:spacing w:after="0" w:line="240" w:lineRule="auto"/>
        <w:ind w:firstLine="708"/>
        <w:contextualSpacing/>
        <w:jc w:val="both"/>
        <w:rPr>
          <w:sz w:val="26"/>
          <w:szCs w:val="26"/>
        </w:rPr>
      </w:pPr>
      <w:r w:rsidRPr="007801DB">
        <w:rPr>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размещаться не выше второго этажа здания. В целях обеспечения физической доступности для заявителей с ограничениями жизнедеятельности вход в здание и помещения, в которы</w:t>
      </w:r>
      <w:r>
        <w:rPr>
          <w:sz w:val="26"/>
          <w:szCs w:val="26"/>
        </w:rPr>
        <w:t>х предоставляется муниципальная</w:t>
      </w:r>
      <w:r w:rsidRPr="007801DB">
        <w:rPr>
          <w:sz w:val="26"/>
          <w:szCs w:val="26"/>
        </w:rPr>
        <w:t xml:space="preserve">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 </w:t>
      </w:r>
    </w:p>
    <w:p w:rsidR="00BC4C58" w:rsidRPr="007801DB" w:rsidRDefault="00723B08" w:rsidP="006B6B75">
      <w:pPr>
        <w:spacing w:after="0" w:line="240" w:lineRule="auto"/>
        <w:contextualSpacing/>
        <w:jc w:val="both"/>
        <w:rPr>
          <w:rFonts w:cs="Times New Roman"/>
          <w:sz w:val="26"/>
          <w:szCs w:val="26"/>
        </w:rPr>
      </w:pPr>
      <w:r>
        <w:rPr>
          <w:sz w:val="26"/>
          <w:szCs w:val="26"/>
        </w:rPr>
        <w:lastRenderedPageBreak/>
        <w:t xml:space="preserve">    </w:t>
      </w:r>
      <w:r w:rsidR="007801DB" w:rsidRPr="007801DB">
        <w:rPr>
          <w:sz w:val="26"/>
          <w:szCs w:val="26"/>
        </w:rPr>
        <w:t xml:space="preserve">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 Помещения, в которых предоставляется муниципальная услуга, оборудуются соответствующими информационными стендами, вывесками, указателями. </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Места ожидания должны соответствовать комфортным условиям для заявителей.</w:t>
      </w:r>
    </w:p>
    <w:p w:rsidR="00182FB3"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М</w:t>
      </w:r>
      <w:r w:rsidR="00807BAD" w:rsidRPr="007801DB">
        <w:rPr>
          <w:rFonts w:cs="Times New Roman"/>
          <w:sz w:val="26"/>
          <w:szCs w:val="26"/>
        </w:rPr>
        <w:t>еста предоставления муниципаль</w:t>
      </w:r>
      <w:r w:rsidRPr="007801DB">
        <w:rPr>
          <w:rFonts w:cs="Times New Roman"/>
          <w:sz w:val="26"/>
          <w:szCs w:val="26"/>
        </w:rPr>
        <w:t>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r w:rsidR="00182FB3" w:rsidRPr="007801DB">
        <w:rPr>
          <w:rFonts w:cs="Times New Roman"/>
          <w:sz w:val="26"/>
          <w:szCs w:val="26"/>
        </w:rPr>
        <w:t>.</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C4C58" w:rsidRPr="007801DB" w:rsidRDefault="00BC4C58" w:rsidP="00FD12B0">
      <w:pPr>
        <w:spacing w:after="0" w:line="240" w:lineRule="auto"/>
        <w:ind w:firstLine="708"/>
        <w:contextualSpacing/>
        <w:jc w:val="both"/>
        <w:rPr>
          <w:rFonts w:cs="Times New Roman"/>
          <w:sz w:val="26"/>
          <w:szCs w:val="26"/>
        </w:rPr>
      </w:pPr>
      <w:r w:rsidRPr="007801DB">
        <w:rPr>
          <w:rFonts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7 настоящего Административного регламента.</w:t>
      </w:r>
    </w:p>
    <w:p w:rsidR="00BC4C58" w:rsidRPr="00FD12B0" w:rsidRDefault="00BC4C58" w:rsidP="00FD12B0">
      <w:pPr>
        <w:spacing w:after="0" w:line="240" w:lineRule="auto"/>
        <w:ind w:firstLine="540"/>
        <w:jc w:val="both"/>
        <w:rPr>
          <w:rFonts w:eastAsia="Calibri" w:cs="Times New Roman"/>
          <w:i/>
          <w:iCs/>
          <w:sz w:val="26"/>
          <w:szCs w:val="26"/>
          <w:highlight w:val="yellow"/>
        </w:rPr>
      </w:pPr>
    </w:p>
    <w:p w:rsidR="00BC4C58" w:rsidRPr="00FD12B0" w:rsidRDefault="00BC4C58" w:rsidP="00FD12B0">
      <w:pPr>
        <w:spacing w:after="0" w:line="240" w:lineRule="auto"/>
        <w:contextualSpacing/>
        <w:jc w:val="both"/>
        <w:rPr>
          <w:rFonts w:cs="Times New Roman"/>
          <w:sz w:val="26"/>
          <w:szCs w:val="26"/>
        </w:rPr>
      </w:pPr>
    </w:p>
    <w:p w:rsidR="00BC4C58" w:rsidRPr="00FD12B0" w:rsidRDefault="002D0E99" w:rsidP="00FD12B0">
      <w:pPr>
        <w:spacing w:after="0" w:line="240" w:lineRule="auto"/>
        <w:contextualSpacing/>
        <w:jc w:val="both"/>
        <w:rPr>
          <w:rFonts w:cs="Times New Roman"/>
          <w:sz w:val="26"/>
          <w:szCs w:val="26"/>
        </w:rPr>
      </w:pPr>
      <w:r>
        <w:rPr>
          <w:rFonts w:cs="Times New Roman"/>
          <w:sz w:val="26"/>
          <w:szCs w:val="26"/>
        </w:rPr>
        <w:t xml:space="preserve">                 </w:t>
      </w:r>
      <w:r w:rsidR="00BC4C58" w:rsidRPr="00FD12B0">
        <w:rPr>
          <w:rFonts w:cs="Times New Roman"/>
          <w:sz w:val="26"/>
          <w:szCs w:val="26"/>
        </w:rPr>
        <w:t>Показатели доступности и качества муниципальной услуги</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33. Показателями доступности муниципальной услуги являются:</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возможность получения заявителем муниципальной услуги в МФЦ, в электронной форме, в том числе посредством Единого или регионального порталов, Портала адресной системы;</w:t>
      </w:r>
    </w:p>
    <w:p w:rsidR="00BC4C58" w:rsidRPr="00FD12B0" w:rsidRDefault="00BC4C58" w:rsidP="00FD12B0">
      <w:pPr>
        <w:spacing w:after="0" w:line="240" w:lineRule="auto"/>
        <w:ind w:firstLine="709"/>
        <w:contextualSpacing/>
        <w:jc w:val="both"/>
        <w:rPr>
          <w:rFonts w:cs="Times New Roman"/>
          <w:sz w:val="26"/>
          <w:szCs w:val="26"/>
        </w:rPr>
      </w:pPr>
      <w:r w:rsidRPr="00FD12B0">
        <w:rPr>
          <w:rFonts w:cs="Times New Roman"/>
          <w:sz w:val="26"/>
          <w:szCs w:val="26"/>
        </w:rPr>
        <w:t>бесплатность предоставления муниципальной услуги и информации о процедуре предоставления муниципальной услуги.</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34. Показателями качества муниципальной услуги являются:</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C4C58" w:rsidRPr="00FD12B0" w:rsidRDefault="00BC4C58" w:rsidP="00FD12B0">
      <w:pPr>
        <w:spacing w:after="0" w:line="240" w:lineRule="auto"/>
        <w:ind w:firstLine="708"/>
        <w:contextualSpacing/>
        <w:jc w:val="both"/>
        <w:rPr>
          <w:rFonts w:cs="Times New Roman"/>
          <w:color w:val="FF0000"/>
          <w:sz w:val="26"/>
          <w:szCs w:val="26"/>
        </w:rPr>
      </w:pPr>
      <w:r w:rsidRPr="00FD12B0">
        <w:rPr>
          <w:rFonts w:cs="Times New Roman"/>
          <w:sz w:val="26"/>
          <w:szCs w:val="26"/>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BC4C58" w:rsidRPr="00FD12B0" w:rsidRDefault="00BC4C58" w:rsidP="00FD12B0">
      <w:pPr>
        <w:spacing w:after="0" w:line="240" w:lineRule="auto"/>
        <w:contextualSpacing/>
        <w:jc w:val="both"/>
        <w:rPr>
          <w:rFonts w:cs="Times New Roman"/>
          <w:sz w:val="26"/>
          <w:szCs w:val="26"/>
        </w:rPr>
      </w:pPr>
      <w:r w:rsidRPr="00FD12B0">
        <w:rPr>
          <w:rFonts w:cs="Times New Roman"/>
          <w:sz w:val="26"/>
          <w:szCs w:val="26"/>
        </w:rPr>
        <w:t xml:space="preserve"> </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contextualSpacing/>
        <w:jc w:val="both"/>
        <w:rPr>
          <w:rFonts w:cs="Times New Roman"/>
          <w:sz w:val="26"/>
          <w:szCs w:val="26"/>
        </w:rPr>
      </w:pPr>
      <w:r w:rsidRPr="00FD12B0">
        <w:rPr>
          <w:rFonts w:cs="Times New Roman"/>
          <w:sz w:val="26"/>
          <w:szCs w:val="26"/>
        </w:rPr>
        <w:t xml:space="preserve">Иные требования, в том числе учитывающие особенности предоставления </w:t>
      </w:r>
    </w:p>
    <w:p w:rsidR="00BC4C58" w:rsidRPr="00FD12B0" w:rsidRDefault="00BC4C58" w:rsidP="00FD12B0">
      <w:pPr>
        <w:spacing w:after="0" w:line="240" w:lineRule="auto"/>
        <w:contextualSpacing/>
        <w:jc w:val="both"/>
        <w:rPr>
          <w:rFonts w:cs="Times New Roman"/>
          <w:sz w:val="26"/>
          <w:szCs w:val="26"/>
        </w:rPr>
      </w:pPr>
      <w:r w:rsidRPr="00FD12B0">
        <w:rPr>
          <w:rFonts w:cs="Times New Roman"/>
          <w:sz w:val="26"/>
          <w:szCs w:val="26"/>
        </w:rPr>
        <w:t xml:space="preserve">муниципальной услуги в многофункциональных центрах предоставления государственных и муниципальных услуг и особенности предоставления </w:t>
      </w:r>
    </w:p>
    <w:p w:rsidR="00BC4C58" w:rsidRPr="00FD12B0" w:rsidRDefault="00BC4C58" w:rsidP="00FD12B0">
      <w:pPr>
        <w:spacing w:after="0" w:line="240" w:lineRule="auto"/>
        <w:contextualSpacing/>
        <w:jc w:val="both"/>
        <w:rPr>
          <w:rFonts w:cs="Times New Roman"/>
          <w:sz w:val="26"/>
          <w:szCs w:val="26"/>
        </w:rPr>
      </w:pPr>
      <w:r w:rsidRPr="00FD12B0">
        <w:rPr>
          <w:rFonts w:cs="Times New Roman"/>
          <w:sz w:val="26"/>
          <w:szCs w:val="26"/>
        </w:rPr>
        <w:t>муниципальной услуги в электронной форме</w:t>
      </w:r>
      <w:r w:rsidR="002D0E99">
        <w:rPr>
          <w:rFonts w:cs="Times New Roman"/>
          <w:sz w:val="26"/>
          <w:szCs w:val="26"/>
        </w:rPr>
        <w:t>.</w:t>
      </w:r>
    </w:p>
    <w:p w:rsidR="00BC4C58" w:rsidRPr="00FD12B0" w:rsidRDefault="00BC4C58" w:rsidP="00FD12B0">
      <w:pPr>
        <w:spacing w:after="0" w:line="240" w:lineRule="auto"/>
        <w:contextualSpacing/>
        <w:jc w:val="both"/>
        <w:rPr>
          <w:rFonts w:cs="Times New Roman"/>
          <w:sz w:val="26"/>
          <w:szCs w:val="26"/>
        </w:rPr>
      </w:pP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35. Предоставление муниципальной услуги в МФЦ осуществляется по принципу «одного окна» в соответствии с законодательством Российской Федерации.</w:t>
      </w:r>
    </w:p>
    <w:p w:rsidR="00BC4C58" w:rsidRPr="00FD12B0" w:rsidRDefault="00BC4C58" w:rsidP="00FD12B0">
      <w:pPr>
        <w:spacing w:after="0" w:line="240" w:lineRule="auto"/>
        <w:ind w:firstLine="709"/>
        <w:contextualSpacing/>
        <w:jc w:val="both"/>
        <w:rPr>
          <w:rFonts w:cs="Times New Roman"/>
          <w:sz w:val="26"/>
          <w:szCs w:val="26"/>
        </w:rPr>
      </w:pPr>
      <w:r w:rsidRPr="00FD12B0">
        <w:rPr>
          <w:rFonts w:cs="Times New Roman"/>
          <w:sz w:val="26"/>
          <w:szCs w:val="26"/>
        </w:rPr>
        <w:t xml:space="preserve">36. Предоставление муниципальной услуги в электронной форме посредством Единого и регионального порталов или Портала адресной системы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lastRenderedPageBreak/>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C4C58" w:rsidRPr="00FD12B0" w:rsidRDefault="00BC4C58" w:rsidP="00FD12B0">
      <w:pPr>
        <w:spacing w:after="0" w:line="240" w:lineRule="auto"/>
        <w:ind w:firstLine="708"/>
        <w:contextualSpacing/>
        <w:jc w:val="both"/>
        <w:rPr>
          <w:rFonts w:cs="Times New Roman"/>
          <w:sz w:val="26"/>
          <w:szCs w:val="26"/>
        </w:rPr>
      </w:pPr>
      <w:r w:rsidRPr="00FD12B0">
        <w:rPr>
          <w:rFonts w:cs="Times New Roman"/>
          <w:sz w:val="26"/>
          <w:szCs w:val="26"/>
        </w:rPr>
        <w:t xml:space="preserve">Документы, указанные в </w:t>
      </w:r>
      <w:r w:rsidRPr="00FD12B0">
        <w:rPr>
          <w:rFonts w:cs="Times New Roman"/>
          <w:spacing w:val="-1"/>
          <w:sz w:val="26"/>
          <w:szCs w:val="26"/>
        </w:rPr>
        <w:t xml:space="preserve">подпунктах 2 – 10 </w:t>
      </w:r>
      <w:r w:rsidRPr="00FD12B0">
        <w:rPr>
          <w:rFonts w:cs="Times New Roman"/>
          <w:sz w:val="26"/>
          <w:szCs w:val="26"/>
        </w:rPr>
        <w:t>пункта 21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BC4C58" w:rsidRPr="00FD12B0" w:rsidRDefault="00BC4C58" w:rsidP="00FD12B0">
      <w:pPr>
        <w:spacing w:after="0" w:line="240" w:lineRule="auto"/>
        <w:contextualSpacing/>
        <w:jc w:val="both"/>
        <w:rPr>
          <w:rFonts w:cs="Times New Roman"/>
          <w:sz w:val="26"/>
          <w:szCs w:val="26"/>
        </w:rPr>
      </w:pPr>
    </w:p>
    <w:p w:rsidR="00BC4C58" w:rsidRPr="002D0E99" w:rsidRDefault="00BC4C58" w:rsidP="00BC4C58">
      <w:pPr>
        <w:contextualSpacing/>
        <w:jc w:val="both"/>
        <w:rPr>
          <w:rFonts w:cs="Times New Roman"/>
          <w:b/>
          <w:sz w:val="24"/>
          <w:szCs w:val="24"/>
        </w:rPr>
      </w:pPr>
      <w:r w:rsidRPr="00862681">
        <w:rPr>
          <w:rFonts w:cs="Times New Roman"/>
          <w:b/>
          <w:sz w:val="24"/>
          <w:szCs w:val="24"/>
        </w:rPr>
        <w:t>III. Состав, последовательность и сроки выполнения</w:t>
      </w:r>
      <w:r w:rsidR="002D0E99">
        <w:rPr>
          <w:rFonts w:cs="Times New Roman"/>
          <w:b/>
          <w:sz w:val="24"/>
          <w:szCs w:val="24"/>
        </w:rPr>
        <w:t xml:space="preserve"> </w:t>
      </w:r>
      <w:r w:rsidRPr="00862681">
        <w:rPr>
          <w:rFonts w:cs="Times New Roman"/>
          <w:b/>
          <w:sz w:val="24"/>
          <w:szCs w:val="24"/>
        </w:rPr>
        <w:t>административных процедур, требования к порядку</w:t>
      </w:r>
      <w:r w:rsidR="002D0E99">
        <w:rPr>
          <w:rFonts w:cs="Times New Roman"/>
          <w:b/>
          <w:sz w:val="24"/>
          <w:szCs w:val="24"/>
        </w:rPr>
        <w:t xml:space="preserve"> </w:t>
      </w:r>
      <w:r w:rsidRPr="00862681">
        <w:rPr>
          <w:rFonts w:cs="Times New Roman"/>
          <w:b/>
          <w:sz w:val="24"/>
          <w:szCs w:val="24"/>
        </w:rPr>
        <w:t>их выполнения, в том числе особенности выполнения</w:t>
      </w:r>
      <w:r w:rsidR="002D0E99">
        <w:rPr>
          <w:rFonts w:cs="Times New Roman"/>
          <w:b/>
          <w:sz w:val="24"/>
          <w:szCs w:val="24"/>
        </w:rPr>
        <w:t xml:space="preserve"> </w:t>
      </w:r>
      <w:r w:rsidRPr="00862681">
        <w:rPr>
          <w:rFonts w:cs="Times New Roman"/>
          <w:b/>
          <w:sz w:val="24"/>
          <w:szCs w:val="24"/>
        </w:rPr>
        <w:t>административных процедур в электронной форме</w:t>
      </w:r>
    </w:p>
    <w:p w:rsidR="00BC4C58" w:rsidRPr="005F4B2C" w:rsidRDefault="00BC4C58" w:rsidP="00BC4C58">
      <w:pPr>
        <w:contextualSpacing/>
        <w:jc w:val="both"/>
        <w:rPr>
          <w:rFonts w:cs="Times New Roman"/>
          <w:sz w:val="26"/>
          <w:szCs w:val="26"/>
        </w:rPr>
      </w:pP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37. Предоставление муниципальной услуги включает в себя следующие административные процедуры:</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1) прием и регистрация заявления о предоставлении муниципальной услуги;</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2) формирование и направление межведомственных запросов в органы, участвующие в предоставлении муниципальной услуги;</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3) рассмотрение представленных документов и принятие решения о предоставлении или об отказе в предоставлении муниципальной услуги;</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4) выдача (направление) заявителю документов, являющихся результатом предоставления муниципальной услуги.</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Блок-схема предоставления муниципальной услуги приведена в приложении 1 к настоящему Административному регламенту.</w:t>
      </w:r>
    </w:p>
    <w:p w:rsidR="00BC4C58" w:rsidRPr="005F4B2C" w:rsidRDefault="00BC4C58" w:rsidP="00B24DEF">
      <w:pPr>
        <w:spacing w:after="0" w:line="240" w:lineRule="auto"/>
        <w:contextualSpacing/>
        <w:jc w:val="both"/>
        <w:rPr>
          <w:rFonts w:cs="Times New Roman"/>
          <w:sz w:val="26"/>
          <w:szCs w:val="26"/>
        </w:rPr>
      </w:pPr>
    </w:p>
    <w:p w:rsidR="00BC4C58" w:rsidRPr="005F4B2C" w:rsidRDefault="005F4B2C" w:rsidP="00B24DEF">
      <w:pPr>
        <w:spacing w:after="0" w:line="240" w:lineRule="auto"/>
        <w:contextualSpacing/>
        <w:jc w:val="both"/>
        <w:rPr>
          <w:rFonts w:cs="Times New Roman"/>
          <w:sz w:val="26"/>
          <w:szCs w:val="26"/>
        </w:rPr>
      </w:pPr>
      <w:r w:rsidRPr="005F4B2C">
        <w:rPr>
          <w:rFonts w:cs="Times New Roman"/>
          <w:sz w:val="26"/>
          <w:szCs w:val="26"/>
        </w:rPr>
        <w:t xml:space="preserve">        </w:t>
      </w:r>
      <w:r w:rsidR="00BC4C58" w:rsidRPr="005F4B2C">
        <w:rPr>
          <w:rFonts w:cs="Times New Roman"/>
          <w:sz w:val="26"/>
          <w:szCs w:val="26"/>
        </w:rPr>
        <w:t>Прием и регистрация заявления о предоставлении муниципальной услуги</w:t>
      </w:r>
    </w:p>
    <w:p w:rsidR="00BC4C58" w:rsidRPr="005F4B2C" w:rsidRDefault="00BC4C58" w:rsidP="00B24DEF">
      <w:pPr>
        <w:spacing w:after="0" w:line="240" w:lineRule="auto"/>
        <w:contextualSpacing/>
        <w:jc w:val="both"/>
        <w:rPr>
          <w:rFonts w:cs="Times New Roman"/>
          <w:sz w:val="26"/>
          <w:szCs w:val="26"/>
        </w:rPr>
      </w:pP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38.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5F4B2C" w:rsidRDefault="00BC4C58" w:rsidP="00B24DEF">
      <w:pPr>
        <w:spacing w:after="0" w:line="240" w:lineRule="auto"/>
        <w:ind w:firstLine="709"/>
        <w:jc w:val="both"/>
        <w:rPr>
          <w:rFonts w:cs="Times New Roman"/>
          <w:sz w:val="26"/>
          <w:szCs w:val="26"/>
        </w:rPr>
      </w:pPr>
      <w:r w:rsidRPr="005F4B2C">
        <w:rPr>
          <w:rFonts w:cs="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w:t>
      </w:r>
      <w:r w:rsidR="005F4B2C" w:rsidRPr="005F4B2C">
        <w:rPr>
          <w:rFonts w:cs="Times New Roman"/>
          <w:sz w:val="26"/>
          <w:szCs w:val="26"/>
        </w:rPr>
        <w:t xml:space="preserve"> </w:t>
      </w:r>
      <w:r w:rsidR="005F4B2C">
        <w:rPr>
          <w:rFonts w:cs="Times New Roman"/>
          <w:sz w:val="26"/>
          <w:szCs w:val="26"/>
        </w:rPr>
        <w:t>управления по природным ресурсам и экологии администрации Кондинского района</w:t>
      </w:r>
      <w:r w:rsidRPr="005F4B2C">
        <w:rPr>
          <w:rFonts w:cs="Times New Roman"/>
          <w:sz w:val="26"/>
          <w:szCs w:val="26"/>
        </w:rPr>
        <w:t>.</w:t>
      </w:r>
    </w:p>
    <w:p w:rsidR="00BC4C58" w:rsidRPr="005F4B2C" w:rsidRDefault="00BC4C58" w:rsidP="00B24DEF">
      <w:pPr>
        <w:spacing w:after="0" w:line="240" w:lineRule="auto"/>
        <w:ind w:firstLine="709"/>
        <w:jc w:val="both"/>
        <w:rPr>
          <w:rFonts w:cs="Times New Roman"/>
          <w:sz w:val="26"/>
          <w:szCs w:val="26"/>
        </w:rPr>
      </w:pPr>
      <w:r w:rsidRPr="005F4B2C">
        <w:rPr>
          <w:rFonts w:cs="Times New Roman"/>
          <w:sz w:val="26"/>
          <w:szCs w:val="26"/>
        </w:rPr>
        <w:t xml:space="preserve">Содержание административных действий, входящих в состав административной процедуры: </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 xml:space="preserve">прием и регистрация заявления о предоставлении муниципальной услуги и документов, установленных подпунктами 2 - 10 пункта 21 настоящего Административного регламента, </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lastRenderedPageBreak/>
        <w:t>выдача (направление) заявителю расписки о получении документов в порядке и сроки, установленные с пунктом 26 настоящего Административного регламента.</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Критерий принятия решения о приеме и регистрации заявления: наличие заявления и прилагаемых к нему документов.</w:t>
      </w:r>
    </w:p>
    <w:p w:rsidR="00BC4C58" w:rsidRPr="005F4B2C" w:rsidRDefault="00BC4C58" w:rsidP="00B24DEF">
      <w:pPr>
        <w:spacing w:after="0" w:line="240" w:lineRule="auto"/>
        <w:ind w:firstLine="708"/>
        <w:contextualSpacing/>
        <w:jc w:val="both"/>
        <w:rPr>
          <w:rFonts w:cs="Times New Roman"/>
          <w:sz w:val="26"/>
          <w:szCs w:val="26"/>
        </w:rPr>
      </w:pPr>
      <w:r w:rsidRPr="005F4B2C">
        <w:rPr>
          <w:rFonts w:cs="Times New Roman"/>
          <w:sz w:val="26"/>
          <w:szCs w:val="26"/>
        </w:rPr>
        <w:t>Результат выполнения административной процедуры: зарегистрированное заявление и направленная заявителю расписка о получении документов, установленных подпунктами 2 – 10 пункта 21 настоящего Административного регламента.</w:t>
      </w:r>
    </w:p>
    <w:p w:rsidR="00BC4C58" w:rsidRPr="005F4B2C" w:rsidRDefault="00BC4C58" w:rsidP="00B24DEF">
      <w:pPr>
        <w:spacing w:after="0" w:line="240" w:lineRule="auto"/>
        <w:ind w:firstLine="709"/>
        <w:jc w:val="both"/>
        <w:rPr>
          <w:rFonts w:cs="Times New Roman"/>
          <w:sz w:val="26"/>
          <w:szCs w:val="26"/>
        </w:rPr>
      </w:pPr>
      <w:r w:rsidRPr="005F4B2C">
        <w:rPr>
          <w:rFonts w:cs="Times New Roman"/>
          <w:sz w:val="26"/>
          <w:szCs w:val="26"/>
        </w:rPr>
        <w:t xml:space="preserve">Способ фиксации результата выполнения административной процедуры: </w:t>
      </w:r>
    </w:p>
    <w:p w:rsidR="00BC4C58" w:rsidRPr="005F4B2C" w:rsidRDefault="00BC4C58" w:rsidP="00B24DEF">
      <w:pPr>
        <w:spacing w:after="0" w:line="240" w:lineRule="auto"/>
        <w:ind w:firstLine="709"/>
        <w:jc w:val="both"/>
        <w:rPr>
          <w:rFonts w:cs="Times New Roman"/>
          <w:sz w:val="26"/>
          <w:szCs w:val="26"/>
        </w:rPr>
      </w:pPr>
      <w:r w:rsidRPr="005F4B2C">
        <w:rPr>
          <w:rFonts w:cs="Times New Roman"/>
          <w:sz w:val="26"/>
          <w:szCs w:val="26"/>
        </w:rPr>
        <w:t>регистрация заявления фиксируется в</w:t>
      </w:r>
      <w:r w:rsidRPr="005F4B2C">
        <w:rPr>
          <w:rFonts w:cs="Times New Roman"/>
          <w:i/>
          <w:sz w:val="26"/>
          <w:szCs w:val="26"/>
        </w:rPr>
        <w:t xml:space="preserve"> </w:t>
      </w:r>
      <w:r w:rsidRPr="005F4B2C">
        <w:rPr>
          <w:rFonts w:cs="Times New Roman"/>
          <w:sz w:val="26"/>
          <w:szCs w:val="26"/>
        </w:rPr>
        <w:t xml:space="preserve">журнале регистрации заявления с проставлением в </w:t>
      </w:r>
      <w:r w:rsidR="005F4B2C" w:rsidRPr="005F4B2C">
        <w:rPr>
          <w:rFonts w:cs="Times New Roman"/>
          <w:sz w:val="26"/>
          <w:szCs w:val="26"/>
        </w:rPr>
        <w:t>заявлении отметки о регистрации</w:t>
      </w:r>
      <w:r w:rsidRPr="005F4B2C">
        <w:rPr>
          <w:rFonts w:cs="Times New Roman"/>
          <w:sz w:val="26"/>
          <w:szCs w:val="26"/>
        </w:rPr>
        <w:t xml:space="preserve">; </w:t>
      </w:r>
    </w:p>
    <w:p w:rsidR="00BC4C58" w:rsidRPr="005F4B2C" w:rsidRDefault="00BC4C58" w:rsidP="00B24DEF">
      <w:pPr>
        <w:spacing w:after="0" w:line="240" w:lineRule="auto"/>
        <w:ind w:firstLine="709"/>
        <w:jc w:val="both"/>
        <w:rPr>
          <w:rFonts w:cs="Times New Roman"/>
          <w:i/>
          <w:sz w:val="26"/>
          <w:szCs w:val="26"/>
        </w:rPr>
      </w:pPr>
      <w:r w:rsidRPr="005F4B2C">
        <w:rPr>
          <w:rFonts w:cs="Times New Roman"/>
          <w:sz w:val="26"/>
          <w:szCs w:val="26"/>
        </w:rPr>
        <w:t>выдача (направление) расписки о получении документов, которые заявитель вправе представить по собственной инициативе регистрируется в</w:t>
      </w:r>
      <w:r w:rsidRPr="005F4B2C">
        <w:rPr>
          <w:rFonts w:cs="Times New Roman"/>
          <w:i/>
          <w:sz w:val="26"/>
          <w:szCs w:val="26"/>
        </w:rPr>
        <w:t xml:space="preserve"> </w:t>
      </w:r>
      <w:r w:rsidR="005F4B2C" w:rsidRPr="00B24DEF">
        <w:rPr>
          <w:rFonts w:cs="Times New Roman"/>
          <w:sz w:val="26"/>
          <w:szCs w:val="26"/>
        </w:rPr>
        <w:t>журнале выдачи расписок.</w:t>
      </w:r>
    </w:p>
    <w:p w:rsidR="00BC4C58" w:rsidRPr="005F4B2C" w:rsidRDefault="00BC4C58" w:rsidP="00B24DEF">
      <w:pPr>
        <w:tabs>
          <w:tab w:val="left" w:pos="945"/>
        </w:tabs>
        <w:spacing w:after="0" w:line="240" w:lineRule="auto"/>
        <w:contextualSpacing/>
        <w:jc w:val="both"/>
        <w:rPr>
          <w:rFonts w:cs="Times New Roman"/>
          <w:i/>
          <w:sz w:val="26"/>
          <w:szCs w:val="26"/>
        </w:rPr>
      </w:pPr>
      <w:r w:rsidRPr="005F4B2C">
        <w:rPr>
          <w:rFonts w:cs="Times New Roman"/>
          <w:color w:val="FF0000"/>
          <w:sz w:val="26"/>
          <w:szCs w:val="26"/>
        </w:rPr>
        <w:tab/>
      </w:r>
      <w:r w:rsidRPr="005F4B2C">
        <w:rPr>
          <w:rFonts w:cs="Times New Roman"/>
          <w:sz w:val="26"/>
          <w:szCs w:val="26"/>
        </w:rPr>
        <w:t>Зарегистрированное заявление передается специалисту</w:t>
      </w:r>
      <w:r w:rsidR="00B24DEF">
        <w:rPr>
          <w:rFonts w:cs="Times New Roman"/>
          <w:sz w:val="26"/>
          <w:szCs w:val="26"/>
        </w:rPr>
        <w:t xml:space="preserve"> </w:t>
      </w:r>
      <w:r w:rsidR="00B24DEF" w:rsidRPr="005F4B2C">
        <w:rPr>
          <w:rFonts w:cs="Times New Roman"/>
          <w:sz w:val="26"/>
          <w:szCs w:val="26"/>
        </w:rPr>
        <w:t>управления по природным ресурсам и экологии администрации Кондинского района</w:t>
      </w:r>
      <w:r w:rsidRPr="005F4B2C">
        <w:rPr>
          <w:rFonts w:cs="Times New Roman"/>
          <w:i/>
          <w:sz w:val="26"/>
          <w:szCs w:val="26"/>
        </w:rPr>
        <w:t>.</w:t>
      </w:r>
    </w:p>
    <w:p w:rsidR="00BC4C58" w:rsidRPr="005F4B2C" w:rsidRDefault="00BC4C58" w:rsidP="00B24DEF">
      <w:pPr>
        <w:tabs>
          <w:tab w:val="left" w:pos="945"/>
        </w:tabs>
        <w:spacing w:after="0" w:line="240" w:lineRule="auto"/>
        <w:contextualSpacing/>
        <w:jc w:val="both"/>
        <w:rPr>
          <w:rFonts w:cs="Times New Roman"/>
          <w:sz w:val="26"/>
          <w:szCs w:val="26"/>
        </w:rPr>
      </w:pPr>
    </w:p>
    <w:p w:rsidR="00BC4C58" w:rsidRPr="005F4B2C" w:rsidRDefault="00BC4C58" w:rsidP="00B24DEF">
      <w:pPr>
        <w:spacing w:after="0" w:line="240" w:lineRule="auto"/>
        <w:contextualSpacing/>
        <w:jc w:val="both"/>
        <w:rPr>
          <w:rFonts w:cs="Times New Roman"/>
          <w:sz w:val="26"/>
          <w:szCs w:val="26"/>
        </w:rPr>
      </w:pPr>
      <w:r w:rsidRPr="005F4B2C">
        <w:rPr>
          <w:rFonts w:cs="Times New Roman"/>
          <w:sz w:val="26"/>
          <w:szCs w:val="26"/>
        </w:rPr>
        <w:t>Формирование и направление межведомственных запросов в органы, участвующие в предоставлении муниципальной услуги</w:t>
      </w:r>
    </w:p>
    <w:p w:rsidR="00BC4C58" w:rsidRPr="005F4B2C" w:rsidRDefault="00BC4C58" w:rsidP="00B24DEF">
      <w:pPr>
        <w:spacing w:after="0" w:line="240" w:lineRule="auto"/>
        <w:contextualSpacing/>
        <w:jc w:val="both"/>
        <w:rPr>
          <w:rFonts w:cs="Times New Roman"/>
          <w:bCs/>
          <w:sz w:val="26"/>
          <w:szCs w:val="26"/>
        </w:rPr>
      </w:pPr>
    </w:p>
    <w:p w:rsidR="00BC4C58" w:rsidRPr="005F4B2C" w:rsidRDefault="00BC4C58" w:rsidP="00B24DEF">
      <w:pPr>
        <w:pStyle w:val="ConsPlusNormal"/>
        <w:ind w:firstLine="708"/>
        <w:jc w:val="both"/>
        <w:rPr>
          <w:rFonts w:ascii="Times New Roman" w:hAnsi="Times New Roman" w:cs="Times New Roman"/>
          <w:sz w:val="26"/>
          <w:szCs w:val="26"/>
        </w:rPr>
      </w:pPr>
      <w:r w:rsidRPr="005F4B2C">
        <w:rPr>
          <w:rFonts w:ascii="Times New Roman" w:hAnsi="Times New Roman" w:cs="Times New Roman"/>
          <w:sz w:val="26"/>
          <w:szCs w:val="26"/>
        </w:rPr>
        <w:t>39. Основанием для начала административной процедуры является поступление зарегистрированного заявления к специалисту</w:t>
      </w:r>
      <w:r w:rsidR="005F4B2C">
        <w:rPr>
          <w:rFonts w:ascii="Times New Roman" w:hAnsi="Times New Roman" w:cs="Times New Roman"/>
          <w:sz w:val="26"/>
          <w:szCs w:val="26"/>
        </w:rPr>
        <w:t xml:space="preserve"> </w:t>
      </w:r>
      <w:r w:rsidR="005F4B2C" w:rsidRPr="005F4B2C">
        <w:rPr>
          <w:rFonts w:ascii="Times New Roman" w:hAnsi="Times New Roman" w:cs="Times New Roman"/>
          <w:sz w:val="26"/>
          <w:szCs w:val="26"/>
        </w:rPr>
        <w:t>управления по природным ресурсам и экологии администрации Кондинского района</w:t>
      </w:r>
      <w:r w:rsidRPr="005F4B2C">
        <w:rPr>
          <w:rFonts w:ascii="Times New Roman" w:hAnsi="Times New Roman" w:cs="Times New Roman"/>
          <w:sz w:val="26"/>
          <w:szCs w:val="26"/>
        </w:rPr>
        <w:t>, ответственному за предоставление муниципальной услуги.</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Сведения о должностном лице, ответственном за выполнение административной процедуры: специалист</w:t>
      </w:r>
      <w:r w:rsidR="005F4B2C">
        <w:rPr>
          <w:rFonts w:cs="Times New Roman"/>
          <w:sz w:val="26"/>
          <w:szCs w:val="26"/>
        </w:rPr>
        <w:t xml:space="preserve"> управления по природным ресурсам и экологии администрации Кондинского района</w:t>
      </w:r>
      <w:r w:rsidRPr="005F4B2C">
        <w:rPr>
          <w:rFonts w:cs="Times New Roman"/>
          <w:sz w:val="26"/>
          <w:szCs w:val="26"/>
        </w:rPr>
        <w:t>, ответственный за предоставление муниципальной услуги.</w:t>
      </w:r>
    </w:p>
    <w:p w:rsidR="00BC4C58" w:rsidRPr="005F4B2C" w:rsidRDefault="00BC4C58" w:rsidP="00B24DEF">
      <w:pPr>
        <w:pStyle w:val="ConsPlusNormal"/>
        <w:ind w:firstLine="709"/>
        <w:jc w:val="both"/>
        <w:rPr>
          <w:rFonts w:ascii="Times New Roman" w:hAnsi="Times New Roman" w:cs="Times New Roman"/>
          <w:sz w:val="26"/>
          <w:szCs w:val="26"/>
        </w:rPr>
      </w:pPr>
      <w:r w:rsidRPr="005F4B2C">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 xml:space="preserve">экспертиза представленных заявителем документов на предмет наличия (отсутствия) документов, установленных подпунктами 2 – 10 пункта 21 настоящего Административного регламента; </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 xml:space="preserve">в случае отсутствия документов, установленных подпунктами 2 – 10 пункта 21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w:t>
      </w:r>
      <w:r w:rsidR="005F4B2C">
        <w:rPr>
          <w:rFonts w:cs="Times New Roman"/>
          <w:sz w:val="26"/>
          <w:szCs w:val="26"/>
        </w:rPr>
        <w:t xml:space="preserve"> управления по природным ресурсам и экологии администрации Кондинского района,</w:t>
      </w:r>
      <w:r w:rsidRPr="005F4B2C">
        <w:rPr>
          <w:rFonts w:cs="Times New Roman"/>
          <w:sz w:val="26"/>
          <w:szCs w:val="26"/>
        </w:rPr>
        <w:t xml:space="preserve"> ответственному за предоставление муниципальной услуги; </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lastRenderedPageBreak/>
        <w:t>Критерий принятия решения о направлении межведомственного запроса: наличие (отсутствие) документов, предоставляемых заявителем по собственной инициативе.</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Результат выполнения административной процедуры: полученные ответы на межведомственные запросы.</w:t>
      </w:r>
    </w:p>
    <w:p w:rsidR="00BC4C58" w:rsidRPr="00B24DEF" w:rsidRDefault="00BC4C58" w:rsidP="00B24DEF">
      <w:pPr>
        <w:spacing w:after="0" w:line="240" w:lineRule="auto"/>
        <w:ind w:firstLine="708"/>
        <w:jc w:val="both"/>
        <w:rPr>
          <w:rFonts w:cs="Times New Roman"/>
          <w:sz w:val="26"/>
          <w:szCs w:val="26"/>
        </w:rPr>
      </w:pPr>
      <w:r w:rsidRPr="005F4B2C">
        <w:rPr>
          <w:rFonts w:cs="Times New Roman"/>
          <w:sz w:val="26"/>
          <w:szCs w:val="26"/>
        </w:rPr>
        <w:t>Способ фиксации результата выполнения административной процедуры: специалист</w:t>
      </w:r>
      <w:r w:rsidR="00B24DEF">
        <w:rPr>
          <w:rFonts w:cs="Times New Roman"/>
          <w:sz w:val="26"/>
          <w:szCs w:val="26"/>
        </w:rPr>
        <w:t xml:space="preserve"> управления по природным ресурсам и экологии администрации Кондинского района</w:t>
      </w:r>
      <w:r w:rsidRPr="005F4B2C">
        <w:rPr>
          <w:rFonts w:cs="Times New Roman"/>
          <w:sz w:val="26"/>
          <w:szCs w:val="26"/>
        </w:rPr>
        <w:t xml:space="preserve"> регистрирует ответы на межведомственные запросы в </w:t>
      </w:r>
      <w:r w:rsidRPr="005F4B2C">
        <w:rPr>
          <w:rFonts w:cs="Times New Roman"/>
          <w:i/>
          <w:sz w:val="26"/>
          <w:szCs w:val="26"/>
        </w:rPr>
        <w:t xml:space="preserve"> </w:t>
      </w:r>
      <w:r w:rsidRPr="00B24DEF">
        <w:rPr>
          <w:rFonts w:cs="Times New Roman"/>
          <w:sz w:val="26"/>
          <w:szCs w:val="26"/>
        </w:rPr>
        <w:t>ж</w:t>
      </w:r>
      <w:r w:rsidR="00B24DEF" w:rsidRPr="00B24DEF">
        <w:rPr>
          <w:rFonts w:cs="Times New Roman"/>
          <w:sz w:val="26"/>
          <w:szCs w:val="26"/>
        </w:rPr>
        <w:t>урнале регистрации заявлений</w:t>
      </w:r>
      <w:r w:rsidRPr="00B24DEF">
        <w:rPr>
          <w:rFonts w:cs="Times New Roman"/>
          <w:sz w:val="26"/>
          <w:szCs w:val="26"/>
        </w:rPr>
        <w:t>.</w:t>
      </w:r>
    </w:p>
    <w:p w:rsidR="00BC4C58" w:rsidRPr="005F4B2C" w:rsidRDefault="00BC4C58" w:rsidP="00B24DEF">
      <w:pPr>
        <w:spacing w:after="0" w:line="240" w:lineRule="auto"/>
        <w:ind w:firstLine="708"/>
        <w:jc w:val="both"/>
        <w:rPr>
          <w:rFonts w:cs="Times New Roman"/>
          <w:sz w:val="26"/>
          <w:szCs w:val="26"/>
        </w:rPr>
      </w:pPr>
      <w:r w:rsidRPr="005F4B2C">
        <w:rPr>
          <w:rFonts w:cs="Times New Roman"/>
          <w:sz w:val="26"/>
          <w:szCs w:val="26"/>
        </w:rPr>
        <w:t>Зарегистрированные ответы на межведомственные запросы передаются специалисту</w:t>
      </w:r>
      <w:r w:rsidR="00B24DEF">
        <w:rPr>
          <w:rFonts w:cs="Times New Roman"/>
          <w:sz w:val="26"/>
          <w:szCs w:val="26"/>
        </w:rPr>
        <w:t xml:space="preserve">, </w:t>
      </w:r>
      <w:r w:rsidRPr="005F4B2C">
        <w:rPr>
          <w:rFonts w:eastAsia="Calibri" w:cs="Times New Roman"/>
          <w:sz w:val="26"/>
          <w:szCs w:val="26"/>
        </w:rPr>
        <w:t>ответственному за предоставление муниципальной услуги.</w:t>
      </w:r>
    </w:p>
    <w:p w:rsidR="00BC4C58" w:rsidRPr="005F4B2C" w:rsidRDefault="00BC4C58" w:rsidP="00BC4C58">
      <w:pPr>
        <w:jc w:val="both"/>
        <w:rPr>
          <w:rFonts w:cs="Times New Roman"/>
          <w:sz w:val="26"/>
          <w:szCs w:val="26"/>
        </w:rPr>
      </w:pPr>
      <w:r w:rsidRPr="005F4B2C">
        <w:rPr>
          <w:rFonts w:cs="Times New Roman"/>
          <w:sz w:val="26"/>
          <w:szCs w:val="26"/>
        </w:rPr>
        <w:t xml:space="preserve">  </w:t>
      </w:r>
    </w:p>
    <w:p w:rsidR="00BC4C58" w:rsidRPr="000C108B" w:rsidRDefault="00BC4C58" w:rsidP="0054667E">
      <w:pPr>
        <w:jc w:val="center"/>
        <w:rPr>
          <w:rFonts w:cs="Times New Roman"/>
          <w:sz w:val="26"/>
          <w:szCs w:val="26"/>
        </w:rPr>
      </w:pPr>
      <w:r w:rsidRPr="005F4B2C">
        <w:rPr>
          <w:rFonts w:cs="Times New Roman"/>
          <w:sz w:val="26"/>
          <w:szCs w:val="26"/>
        </w:rPr>
        <w:t>Рассмотрение представленных документов и принятие решения о предоставлении или об отказе в предоставлении муниципальной услуги</w:t>
      </w:r>
    </w:p>
    <w:p w:rsidR="00BC4C58" w:rsidRPr="005F4B2C" w:rsidRDefault="00BC4C58" w:rsidP="00BC4C58">
      <w:pPr>
        <w:ind w:firstLine="708"/>
        <w:jc w:val="both"/>
        <w:rPr>
          <w:rFonts w:eastAsia="Calibri" w:cs="Times New Roman"/>
          <w:sz w:val="26"/>
          <w:szCs w:val="26"/>
        </w:rPr>
      </w:pPr>
      <w:r w:rsidRPr="005F4B2C">
        <w:rPr>
          <w:rFonts w:eastAsia="Calibri" w:cs="Times New Roman"/>
          <w:sz w:val="26"/>
          <w:szCs w:val="26"/>
        </w:rPr>
        <w:t xml:space="preserve">40. Основанием для начала административной процедуры является поступление специалисту </w:t>
      </w:r>
      <w:r w:rsidR="00A931C8">
        <w:rPr>
          <w:rFonts w:cs="Times New Roman"/>
          <w:sz w:val="26"/>
          <w:szCs w:val="26"/>
        </w:rPr>
        <w:t>управления</w:t>
      </w:r>
      <w:r w:rsidRPr="005F4B2C">
        <w:rPr>
          <w:rFonts w:eastAsia="Calibri" w:cs="Times New Roman"/>
          <w:sz w:val="26"/>
          <w:szCs w:val="26"/>
        </w:rPr>
        <w:t xml:space="preserve">, ответственному за предоставление муниципальной услуги, зарегистрированного заявления и (или) полученных ответов на межведомственные запросы. </w:t>
      </w:r>
    </w:p>
    <w:p w:rsidR="00BC4C58" w:rsidRPr="005F4B2C" w:rsidRDefault="00BC4C58" w:rsidP="00BC4C58">
      <w:pPr>
        <w:ind w:firstLine="708"/>
        <w:jc w:val="both"/>
        <w:rPr>
          <w:rFonts w:cs="Times New Roman"/>
          <w:sz w:val="26"/>
          <w:szCs w:val="26"/>
        </w:rPr>
      </w:pPr>
      <w:r w:rsidRPr="005F4B2C">
        <w:rPr>
          <w:rFonts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C4C58" w:rsidRPr="005F4B2C" w:rsidRDefault="00BC4C58" w:rsidP="00BC4C58">
      <w:pPr>
        <w:ind w:firstLine="708"/>
        <w:jc w:val="both"/>
        <w:rPr>
          <w:rFonts w:eastAsia="Calibri" w:cs="Times New Roman"/>
          <w:sz w:val="26"/>
          <w:szCs w:val="26"/>
        </w:rPr>
      </w:pPr>
      <w:r w:rsidRPr="005F4B2C">
        <w:rPr>
          <w:rFonts w:eastAsia="Calibri" w:cs="Times New Roman"/>
          <w:sz w:val="26"/>
          <w:szCs w:val="26"/>
        </w:rPr>
        <w:t>за рассмотрение заявления о предоставлении муниципальной услуги, о</w:t>
      </w:r>
      <w:r w:rsidRPr="005F4B2C">
        <w:rPr>
          <w:rFonts w:cs="Times New Roman"/>
          <w:sz w:val="26"/>
          <w:szCs w:val="26"/>
        </w:rPr>
        <w:t>формление документов, являющихся результатом предо</w:t>
      </w:r>
      <w:r w:rsidR="000C108B">
        <w:rPr>
          <w:rFonts w:cs="Times New Roman"/>
          <w:sz w:val="26"/>
          <w:szCs w:val="26"/>
        </w:rPr>
        <w:t>ставления муниципальной услуги,</w:t>
      </w:r>
      <w:r w:rsidRPr="005F4B2C">
        <w:rPr>
          <w:rFonts w:cs="Times New Roman"/>
          <w:sz w:val="26"/>
          <w:szCs w:val="26"/>
        </w:rPr>
        <w:t xml:space="preserve"> специалист</w:t>
      </w:r>
      <w:r w:rsidR="000C108B">
        <w:rPr>
          <w:rFonts w:cs="Times New Roman"/>
          <w:sz w:val="26"/>
          <w:szCs w:val="26"/>
        </w:rPr>
        <w:t xml:space="preserve"> </w:t>
      </w:r>
      <w:r w:rsidR="000C108B" w:rsidRPr="005F4B2C">
        <w:rPr>
          <w:rFonts w:cs="Times New Roman"/>
          <w:sz w:val="26"/>
          <w:szCs w:val="26"/>
        </w:rPr>
        <w:t>управления</w:t>
      </w:r>
      <w:r w:rsidRPr="005F4B2C">
        <w:rPr>
          <w:rFonts w:cs="Times New Roman"/>
          <w:i/>
          <w:sz w:val="26"/>
          <w:szCs w:val="26"/>
        </w:rPr>
        <w:t>,</w:t>
      </w:r>
      <w:r w:rsidRPr="005F4B2C">
        <w:rPr>
          <w:rFonts w:cs="Times New Roman"/>
          <w:sz w:val="26"/>
          <w:szCs w:val="26"/>
        </w:rPr>
        <w:t xml:space="preserve"> ответственный за предоставление муниципальной услуги</w:t>
      </w:r>
      <w:r w:rsidRPr="005F4B2C">
        <w:rPr>
          <w:rFonts w:eastAsia="Calibri" w:cs="Times New Roman"/>
          <w:sz w:val="26"/>
          <w:szCs w:val="26"/>
        </w:rPr>
        <w:t>;</w:t>
      </w:r>
    </w:p>
    <w:p w:rsidR="00BC4C58" w:rsidRPr="005F4B2C" w:rsidRDefault="00BC4C58" w:rsidP="00BC4C58">
      <w:pPr>
        <w:ind w:firstLine="708"/>
        <w:jc w:val="both"/>
        <w:rPr>
          <w:rFonts w:eastAsia="Calibri" w:cs="Times New Roman"/>
          <w:sz w:val="26"/>
          <w:szCs w:val="26"/>
        </w:rPr>
      </w:pPr>
      <w:r w:rsidRPr="005F4B2C">
        <w:rPr>
          <w:rFonts w:eastAsia="Calibri" w:cs="Times New Roman"/>
          <w:sz w:val="26"/>
          <w:szCs w:val="26"/>
        </w:rPr>
        <w:t xml:space="preserve">за подписание </w:t>
      </w:r>
      <w:r w:rsidRPr="005F4B2C">
        <w:rPr>
          <w:rFonts w:cs="Times New Roman"/>
          <w:sz w:val="26"/>
          <w:szCs w:val="26"/>
        </w:rPr>
        <w:t>документов, являющихся результатом предоставления муниципальной услуги</w:t>
      </w:r>
      <w:r w:rsidRPr="005F4B2C">
        <w:rPr>
          <w:rFonts w:eastAsia="Calibri" w:cs="Times New Roman"/>
          <w:sz w:val="26"/>
          <w:szCs w:val="26"/>
        </w:rPr>
        <w:t xml:space="preserve"> – </w:t>
      </w:r>
      <w:r w:rsidR="000C108B">
        <w:rPr>
          <w:rFonts w:eastAsia="Calibri" w:cs="Times New Roman"/>
          <w:sz w:val="26"/>
          <w:szCs w:val="26"/>
        </w:rPr>
        <w:t>глава Кондинского района либо лицо его замещающее</w:t>
      </w:r>
      <w:r w:rsidRPr="005F4B2C">
        <w:rPr>
          <w:rFonts w:eastAsia="Calibri" w:cs="Times New Roman"/>
          <w:sz w:val="26"/>
          <w:szCs w:val="26"/>
        </w:rPr>
        <w:t>;</w:t>
      </w:r>
    </w:p>
    <w:p w:rsidR="00BC4C58" w:rsidRPr="005F4B2C" w:rsidRDefault="00BC4C58" w:rsidP="00BC4C58">
      <w:pPr>
        <w:ind w:firstLine="708"/>
        <w:jc w:val="both"/>
        <w:rPr>
          <w:rFonts w:eastAsia="Calibri" w:cs="Times New Roman"/>
          <w:sz w:val="26"/>
          <w:szCs w:val="26"/>
        </w:rPr>
      </w:pPr>
      <w:r w:rsidRPr="005F4B2C">
        <w:rPr>
          <w:rFonts w:eastAsia="Calibri" w:cs="Times New Roman"/>
          <w:sz w:val="26"/>
          <w:szCs w:val="26"/>
        </w:rPr>
        <w:t xml:space="preserve">за </w:t>
      </w:r>
      <w:r w:rsidRPr="005F4B2C">
        <w:rPr>
          <w:rFonts w:cs="Times New Roman"/>
          <w:sz w:val="26"/>
          <w:szCs w:val="26"/>
        </w:rPr>
        <w:t xml:space="preserve">регистрацию подписанных документов, являющихся результатом предоставления муниципальной услуги </w:t>
      </w:r>
      <w:r w:rsidR="000C108B">
        <w:rPr>
          <w:rFonts w:cs="Times New Roman"/>
          <w:sz w:val="26"/>
          <w:szCs w:val="26"/>
        </w:rPr>
        <w:t xml:space="preserve">- </w:t>
      </w:r>
      <w:r w:rsidRPr="005F4B2C">
        <w:rPr>
          <w:rFonts w:cs="Times New Roman"/>
          <w:sz w:val="26"/>
          <w:szCs w:val="26"/>
        </w:rPr>
        <w:t xml:space="preserve">специалист </w:t>
      </w:r>
      <w:r w:rsidR="000C108B" w:rsidRPr="005F4B2C">
        <w:rPr>
          <w:rFonts w:cs="Times New Roman"/>
          <w:sz w:val="26"/>
          <w:szCs w:val="26"/>
        </w:rPr>
        <w:t>управления</w:t>
      </w:r>
      <w:r w:rsidRPr="005F4B2C">
        <w:rPr>
          <w:rFonts w:cs="Times New Roman"/>
          <w:sz w:val="26"/>
          <w:szCs w:val="26"/>
        </w:rPr>
        <w:t>.</w:t>
      </w:r>
    </w:p>
    <w:p w:rsidR="00BC4C58" w:rsidRPr="005F4B2C" w:rsidRDefault="00BC4C58" w:rsidP="00BC4C58">
      <w:pPr>
        <w:ind w:firstLine="708"/>
        <w:jc w:val="both"/>
        <w:rPr>
          <w:rFonts w:eastAsia="Calibri" w:cs="Times New Roman"/>
          <w:sz w:val="26"/>
          <w:szCs w:val="26"/>
        </w:rPr>
      </w:pPr>
      <w:r w:rsidRPr="005F4B2C">
        <w:rPr>
          <w:rFonts w:eastAsia="Calibri" w:cs="Times New Roman"/>
          <w:sz w:val="26"/>
          <w:szCs w:val="26"/>
        </w:rPr>
        <w:t>Содержание административных действий, входящих в состав административной процедуры:</w:t>
      </w:r>
    </w:p>
    <w:p w:rsidR="00BC4C58" w:rsidRPr="005F4B2C" w:rsidRDefault="00BC4C58" w:rsidP="00BC4C58">
      <w:pPr>
        <w:pStyle w:val="a6"/>
        <w:tabs>
          <w:tab w:val="left" w:pos="0"/>
        </w:tabs>
        <w:spacing w:after="0"/>
        <w:ind w:left="0"/>
        <w:jc w:val="both"/>
        <w:rPr>
          <w:rFonts w:cs="Times New Roman"/>
          <w:sz w:val="26"/>
          <w:szCs w:val="26"/>
        </w:rPr>
      </w:pPr>
      <w:r w:rsidRPr="005F4B2C">
        <w:rPr>
          <w:rFonts w:cs="Times New Roman"/>
          <w:sz w:val="26"/>
          <w:szCs w:val="26"/>
        </w:rPr>
        <w:tab/>
        <w:t>рассмотрение пос</w:t>
      </w:r>
      <w:r w:rsidR="00BC0878">
        <w:rPr>
          <w:rFonts w:cs="Times New Roman"/>
          <w:sz w:val="26"/>
          <w:szCs w:val="26"/>
        </w:rPr>
        <w:t xml:space="preserve">тупивших в управление </w:t>
      </w:r>
      <w:r w:rsidRPr="005F4B2C">
        <w:rPr>
          <w:rFonts w:cs="Times New Roman"/>
          <w:sz w:val="26"/>
          <w:szCs w:val="26"/>
        </w:rPr>
        <w:t>документов, на предмет соответствия форме заявления, наличия (отсутствия) оснований для предоставления муниципальной услуги, требованиям, установленным к усиленной квалифицированной электронной подписи (в случае подачи заявления и (или) документов в форме электронных документов), предмет заявления;</w:t>
      </w:r>
    </w:p>
    <w:p w:rsidR="00BC4C58" w:rsidRPr="005F4B2C" w:rsidRDefault="00BC4C58" w:rsidP="00BC4C58">
      <w:pPr>
        <w:pStyle w:val="a6"/>
        <w:tabs>
          <w:tab w:val="left" w:pos="0"/>
        </w:tabs>
        <w:spacing w:after="0"/>
        <w:ind w:left="0"/>
        <w:jc w:val="both"/>
        <w:rPr>
          <w:rFonts w:cs="Times New Roman"/>
          <w:sz w:val="26"/>
          <w:szCs w:val="26"/>
        </w:rPr>
      </w:pPr>
      <w:r w:rsidRPr="005F4B2C">
        <w:rPr>
          <w:rFonts w:cs="Times New Roman"/>
          <w:sz w:val="26"/>
          <w:szCs w:val="26"/>
        </w:rPr>
        <w:tab/>
        <w:t>оформление документов, являющихся результатом предоставления муниципальной услуги.</w:t>
      </w:r>
    </w:p>
    <w:p w:rsidR="00BC4C58" w:rsidRPr="005F4B2C" w:rsidRDefault="00BC4C58" w:rsidP="00BC4C58">
      <w:pPr>
        <w:pStyle w:val="a6"/>
        <w:tabs>
          <w:tab w:val="left" w:pos="0"/>
        </w:tabs>
        <w:spacing w:after="0"/>
        <w:ind w:left="0" w:firstLine="709"/>
        <w:jc w:val="both"/>
        <w:rPr>
          <w:rFonts w:cs="Times New Roman"/>
          <w:sz w:val="26"/>
          <w:szCs w:val="26"/>
        </w:rPr>
      </w:pPr>
      <w:r w:rsidRPr="005F4B2C">
        <w:rPr>
          <w:rFonts w:cs="Times New Roman"/>
          <w:sz w:val="26"/>
          <w:szCs w:val="26"/>
        </w:rPr>
        <w:lastRenderedPageBreak/>
        <w:t>По результатам экспертизы документов, специалист  ответственный за предоставление муниципальной услуги, готовит проект решения о присвоении объекту адресации адреса, аннулировании его адреса либо проект решения об отказе в таком присвоении, аннулировании (продолжительность и (или) максимальный срок выполнения администрат</w:t>
      </w:r>
      <w:r w:rsidR="000C108B">
        <w:rPr>
          <w:rFonts w:cs="Times New Roman"/>
          <w:sz w:val="26"/>
          <w:szCs w:val="26"/>
        </w:rPr>
        <w:t>ивного действия – не более  трех рабочих дней</w:t>
      </w:r>
      <w:r w:rsidRPr="005F4B2C">
        <w:rPr>
          <w:rFonts w:cs="Times New Roman"/>
          <w:sz w:val="26"/>
          <w:szCs w:val="26"/>
        </w:rPr>
        <w:t>.</w:t>
      </w:r>
    </w:p>
    <w:p w:rsidR="00BC4C58" w:rsidRPr="005F4B2C" w:rsidRDefault="00BC4C58" w:rsidP="00BC4C58">
      <w:pPr>
        <w:pStyle w:val="a6"/>
        <w:tabs>
          <w:tab w:val="left" w:pos="0"/>
        </w:tabs>
        <w:spacing w:after="0"/>
        <w:ind w:left="0" w:firstLine="709"/>
        <w:jc w:val="both"/>
        <w:rPr>
          <w:rFonts w:cs="Times New Roman"/>
          <w:sz w:val="26"/>
          <w:szCs w:val="26"/>
        </w:rPr>
      </w:pPr>
      <w:r w:rsidRPr="005F4B2C">
        <w:rPr>
          <w:rFonts w:cs="Times New Roman"/>
          <w:sz w:val="26"/>
          <w:szCs w:val="26"/>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BC4C58" w:rsidRPr="005F4B2C" w:rsidRDefault="004F273E" w:rsidP="00BC4C58">
      <w:pPr>
        <w:ind w:firstLine="708"/>
        <w:jc w:val="both"/>
        <w:rPr>
          <w:rFonts w:cs="Times New Roman"/>
          <w:sz w:val="26"/>
          <w:szCs w:val="26"/>
        </w:rPr>
      </w:pPr>
      <w:r>
        <w:rPr>
          <w:rFonts w:eastAsia="Calibri" w:cs="Times New Roman"/>
          <w:sz w:val="26"/>
          <w:szCs w:val="26"/>
        </w:rPr>
        <w:t>Глава Кондинского района либо лицо его замещающее</w:t>
      </w:r>
      <w:r w:rsidRPr="005F4B2C">
        <w:rPr>
          <w:rFonts w:cs="Times New Roman"/>
          <w:sz w:val="26"/>
          <w:szCs w:val="26"/>
        </w:rPr>
        <w:t xml:space="preserve"> </w:t>
      </w:r>
      <w:r w:rsidR="00BC4C58" w:rsidRPr="005F4B2C">
        <w:rPr>
          <w:rFonts w:cs="Times New Roman"/>
          <w:sz w:val="26"/>
          <w:szCs w:val="26"/>
        </w:rPr>
        <w:t xml:space="preserve">не позднее </w:t>
      </w:r>
      <w:r w:rsidR="00196B50">
        <w:rPr>
          <w:rFonts w:cs="Times New Roman"/>
          <w:sz w:val="26"/>
          <w:szCs w:val="26"/>
        </w:rPr>
        <w:t xml:space="preserve">трех </w:t>
      </w:r>
      <w:r w:rsidR="00BC4C58" w:rsidRPr="005F4B2C">
        <w:rPr>
          <w:rFonts w:cs="Times New Roman"/>
          <w:sz w:val="26"/>
          <w:szCs w:val="26"/>
        </w:rPr>
        <w:t>рабочих дней со дня подготовки проекта документа, являющегося результатом предоставления муниципальной услуги</w:t>
      </w:r>
      <w:r w:rsidR="00196B50">
        <w:rPr>
          <w:rFonts w:cs="Times New Roman"/>
          <w:sz w:val="26"/>
          <w:szCs w:val="26"/>
        </w:rPr>
        <w:t xml:space="preserve"> подписывает его в установленном порядке</w:t>
      </w:r>
      <w:r w:rsidR="00BC4C58" w:rsidRPr="005F4B2C">
        <w:rPr>
          <w:rFonts w:cs="Times New Roman"/>
          <w:sz w:val="26"/>
          <w:szCs w:val="26"/>
        </w:rPr>
        <w:t>.</w:t>
      </w:r>
    </w:p>
    <w:p w:rsidR="00BC4C58" w:rsidRPr="005F4B2C" w:rsidRDefault="00BC4C58" w:rsidP="00BC4C58">
      <w:pPr>
        <w:ind w:firstLine="708"/>
        <w:jc w:val="both"/>
        <w:rPr>
          <w:rFonts w:cs="Times New Roman"/>
          <w:sz w:val="26"/>
          <w:szCs w:val="26"/>
        </w:rPr>
      </w:pPr>
      <w:r w:rsidRPr="005F4B2C">
        <w:rPr>
          <w:rFonts w:cs="Times New Roman"/>
          <w:sz w:val="26"/>
          <w:szCs w:val="26"/>
        </w:rPr>
        <w:t xml:space="preserve">Подписанные документы передаются специалисту </w:t>
      </w:r>
      <w:r w:rsidR="00196B50" w:rsidRPr="005F4B2C">
        <w:rPr>
          <w:rFonts w:cs="Times New Roman"/>
          <w:sz w:val="26"/>
          <w:szCs w:val="26"/>
        </w:rPr>
        <w:t>управления по природным ресурсам и экологии администрации Кондинского района</w:t>
      </w:r>
      <w:r w:rsidRPr="005F4B2C">
        <w:rPr>
          <w:rFonts w:cs="Times New Roman"/>
          <w:i/>
          <w:sz w:val="26"/>
          <w:szCs w:val="26"/>
        </w:rPr>
        <w:t xml:space="preserve"> </w:t>
      </w:r>
      <w:r w:rsidRPr="005F4B2C">
        <w:rPr>
          <w:rFonts w:cs="Times New Roman"/>
          <w:sz w:val="26"/>
          <w:szCs w:val="26"/>
        </w:rPr>
        <w:t xml:space="preserve">для регистрации </w:t>
      </w:r>
      <w:r w:rsidR="00196B50">
        <w:rPr>
          <w:rFonts w:cs="Times New Roman"/>
          <w:sz w:val="26"/>
          <w:szCs w:val="26"/>
        </w:rPr>
        <w:t xml:space="preserve">в течение </w:t>
      </w:r>
      <w:r w:rsidRPr="005F4B2C">
        <w:rPr>
          <w:rFonts w:cs="Times New Roman"/>
          <w:sz w:val="26"/>
          <w:szCs w:val="26"/>
        </w:rPr>
        <w:t xml:space="preserve">не более </w:t>
      </w:r>
      <w:r w:rsidR="00196B50">
        <w:rPr>
          <w:rFonts w:cs="Times New Roman"/>
          <w:sz w:val="26"/>
          <w:szCs w:val="26"/>
        </w:rPr>
        <w:t>двух</w:t>
      </w:r>
      <w:r w:rsidRPr="005F4B2C">
        <w:rPr>
          <w:rFonts w:cs="Times New Roman"/>
          <w:sz w:val="26"/>
          <w:szCs w:val="26"/>
        </w:rPr>
        <w:t xml:space="preserve"> рабочих дней со дня </w:t>
      </w:r>
      <w:r w:rsidR="00196B50">
        <w:rPr>
          <w:rFonts w:cs="Times New Roman"/>
          <w:sz w:val="26"/>
          <w:szCs w:val="26"/>
        </w:rPr>
        <w:t xml:space="preserve">их </w:t>
      </w:r>
      <w:r w:rsidRPr="005F4B2C">
        <w:rPr>
          <w:rFonts w:cs="Times New Roman"/>
          <w:sz w:val="26"/>
          <w:szCs w:val="26"/>
        </w:rPr>
        <w:t xml:space="preserve">подписания </w:t>
      </w:r>
      <w:r w:rsidR="00196B50">
        <w:rPr>
          <w:rFonts w:eastAsia="Calibri" w:cs="Times New Roman"/>
          <w:sz w:val="26"/>
          <w:szCs w:val="26"/>
        </w:rPr>
        <w:t xml:space="preserve">главой Кондинского района либо лицом его замещающим. </w:t>
      </w:r>
    </w:p>
    <w:p w:rsidR="00BC4C58" w:rsidRPr="005F4B2C" w:rsidRDefault="00BC4C58" w:rsidP="00BC4C58">
      <w:pPr>
        <w:ind w:firstLine="708"/>
        <w:jc w:val="both"/>
        <w:rPr>
          <w:rFonts w:cs="Times New Roman"/>
          <w:bCs/>
          <w:sz w:val="26"/>
          <w:szCs w:val="26"/>
        </w:rPr>
      </w:pPr>
      <w:r w:rsidRPr="005F4B2C">
        <w:rPr>
          <w:rFonts w:cs="Times New Roman"/>
          <w:bCs/>
          <w:sz w:val="26"/>
          <w:szCs w:val="26"/>
        </w:rPr>
        <w:t>Критерий принятия решения о предоставлении или об отказе в предоставлении муниципальной услуги: наличие (отсутствие) оснований для предоставления муниципальной услуги, указанных в пункте 28 настоящего регламента Административного регламента.</w:t>
      </w:r>
    </w:p>
    <w:p w:rsidR="00BC4C58" w:rsidRPr="005F4B2C" w:rsidRDefault="00BC4C58" w:rsidP="00BC4C58">
      <w:pPr>
        <w:ind w:firstLine="708"/>
        <w:contextualSpacing/>
        <w:jc w:val="both"/>
        <w:rPr>
          <w:rFonts w:cs="Times New Roman"/>
          <w:sz w:val="26"/>
          <w:szCs w:val="26"/>
        </w:rPr>
      </w:pPr>
      <w:r w:rsidRPr="005F4B2C">
        <w:rPr>
          <w:rFonts w:cs="Times New Roman"/>
          <w:bCs/>
          <w:sz w:val="26"/>
          <w:szCs w:val="26"/>
        </w:rPr>
        <w:t xml:space="preserve">Результат выполнения административной процедуры: </w:t>
      </w:r>
      <w:r w:rsidRPr="005F4B2C">
        <w:rPr>
          <w:rFonts w:cs="Times New Roman"/>
          <w:sz w:val="26"/>
          <w:szCs w:val="26"/>
        </w:rPr>
        <w:t xml:space="preserve">подписанное </w:t>
      </w:r>
      <w:r w:rsidR="00906C1F">
        <w:rPr>
          <w:rFonts w:eastAsia="Calibri" w:cs="Times New Roman"/>
          <w:sz w:val="26"/>
          <w:szCs w:val="26"/>
        </w:rPr>
        <w:t>главой Кондинского района либо лицом его замещающим</w:t>
      </w:r>
      <w:r w:rsidR="00906C1F" w:rsidRPr="005F4B2C">
        <w:rPr>
          <w:rFonts w:cs="Times New Roman"/>
          <w:sz w:val="26"/>
          <w:szCs w:val="26"/>
        </w:rPr>
        <w:t xml:space="preserve"> </w:t>
      </w:r>
      <w:r w:rsidRPr="005F4B2C">
        <w:rPr>
          <w:rFonts w:cs="Times New Roman"/>
          <w:sz w:val="26"/>
          <w:szCs w:val="26"/>
        </w:rPr>
        <w:t>решение о присвоении объекту адресации адреса, аннулирования его адреса или решения об отказе в присвоении объекту адресации адреса или аннулирования его адреса.</w:t>
      </w:r>
    </w:p>
    <w:p w:rsidR="00BC4C58" w:rsidRPr="005F4B2C" w:rsidRDefault="00BC4C58" w:rsidP="00BC4C58">
      <w:pPr>
        <w:ind w:firstLine="708"/>
        <w:contextualSpacing/>
        <w:jc w:val="both"/>
        <w:rPr>
          <w:rFonts w:cs="Times New Roman"/>
          <w:sz w:val="26"/>
          <w:szCs w:val="26"/>
        </w:rPr>
      </w:pPr>
      <w:r w:rsidRPr="005F4B2C">
        <w:rPr>
          <w:rFonts w:cs="Times New Roman"/>
          <w:sz w:val="26"/>
          <w:szCs w:val="26"/>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BC4C58" w:rsidRPr="005F4B2C" w:rsidRDefault="00BC4C58" w:rsidP="00BC4C58">
      <w:pPr>
        <w:ind w:firstLine="708"/>
        <w:jc w:val="both"/>
        <w:rPr>
          <w:rFonts w:eastAsia="Calibri" w:cs="Times New Roman"/>
          <w:sz w:val="26"/>
          <w:szCs w:val="26"/>
        </w:rPr>
      </w:pPr>
      <w:r w:rsidRPr="005F4B2C">
        <w:rPr>
          <w:rFonts w:eastAsia="Calibri" w:cs="Times New Roman"/>
          <w:sz w:val="26"/>
          <w:szCs w:val="26"/>
        </w:rPr>
        <w:t xml:space="preserve">Способ фиксации результата выполнения административной процедуры: </w:t>
      </w:r>
      <w:r w:rsidRPr="005F4B2C">
        <w:rPr>
          <w:rFonts w:cs="Times New Roman"/>
          <w:sz w:val="26"/>
          <w:szCs w:val="26"/>
        </w:rPr>
        <w:t>документы, являющиеся результатом предоставления муниципальной услуги,</w:t>
      </w:r>
      <w:r w:rsidRPr="005F4B2C">
        <w:rPr>
          <w:rFonts w:eastAsia="Calibri" w:cs="Times New Roman"/>
          <w:sz w:val="26"/>
          <w:szCs w:val="26"/>
        </w:rPr>
        <w:t xml:space="preserve"> регистрируются</w:t>
      </w:r>
      <w:r w:rsidR="00906C1F">
        <w:rPr>
          <w:rFonts w:eastAsia="Calibri" w:cs="Times New Roman"/>
          <w:sz w:val="26"/>
          <w:szCs w:val="26"/>
        </w:rPr>
        <w:t xml:space="preserve"> </w:t>
      </w:r>
      <w:r w:rsidRPr="00906C1F">
        <w:rPr>
          <w:rFonts w:cs="Times New Roman"/>
          <w:sz w:val="26"/>
          <w:szCs w:val="26"/>
        </w:rPr>
        <w:t xml:space="preserve">в журнале </w:t>
      </w:r>
      <w:r w:rsidRPr="00906C1F">
        <w:rPr>
          <w:rFonts w:eastAsia="Calibri" w:cs="Times New Roman"/>
          <w:sz w:val="26"/>
          <w:szCs w:val="26"/>
        </w:rPr>
        <w:t xml:space="preserve">регистрации </w:t>
      </w:r>
      <w:r w:rsidR="00906C1F" w:rsidRPr="00906C1F">
        <w:rPr>
          <w:rFonts w:eastAsia="Calibri" w:cs="Times New Roman"/>
          <w:sz w:val="26"/>
          <w:szCs w:val="26"/>
        </w:rPr>
        <w:t>решений</w:t>
      </w:r>
      <w:r w:rsidRPr="00906C1F">
        <w:rPr>
          <w:rFonts w:eastAsia="Calibri" w:cs="Times New Roman"/>
          <w:sz w:val="26"/>
          <w:szCs w:val="26"/>
        </w:rPr>
        <w:t>.</w:t>
      </w:r>
    </w:p>
    <w:p w:rsidR="00BC4C58" w:rsidRPr="00906C1F" w:rsidRDefault="00BC4C58" w:rsidP="00906C1F">
      <w:pPr>
        <w:ind w:firstLine="708"/>
        <w:jc w:val="both"/>
        <w:rPr>
          <w:rFonts w:eastAsia="Calibri" w:cs="Times New Roman"/>
          <w:sz w:val="26"/>
          <w:szCs w:val="26"/>
        </w:rPr>
      </w:pPr>
      <w:r w:rsidRPr="005F4B2C">
        <w:rPr>
          <w:rFonts w:eastAsia="Calibri"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5F4B2C">
        <w:rPr>
          <w:rFonts w:cs="Times New Roman"/>
          <w:sz w:val="26"/>
          <w:szCs w:val="26"/>
        </w:rPr>
        <w:t>специалист</w:t>
      </w:r>
      <w:r w:rsidR="00906C1F">
        <w:rPr>
          <w:rFonts w:cs="Times New Roman"/>
          <w:sz w:val="26"/>
          <w:szCs w:val="26"/>
        </w:rPr>
        <w:t xml:space="preserve"> </w:t>
      </w:r>
      <w:r w:rsidR="00906C1F" w:rsidRPr="005F4B2C">
        <w:rPr>
          <w:rFonts w:cs="Times New Roman"/>
          <w:sz w:val="26"/>
          <w:szCs w:val="26"/>
        </w:rPr>
        <w:t xml:space="preserve"> управления</w:t>
      </w:r>
      <w:r w:rsidR="00906C1F">
        <w:rPr>
          <w:rFonts w:cs="Times New Roman"/>
          <w:sz w:val="26"/>
          <w:szCs w:val="26"/>
        </w:rPr>
        <w:t>,</w:t>
      </w:r>
      <w:r w:rsidRPr="005F4B2C">
        <w:rPr>
          <w:rFonts w:cs="Times New Roman"/>
          <w:sz w:val="26"/>
          <w:szCs w:val="26"/>
        </w:rPr>
        <w:t xml:space="preserve"> ответственный за предоставление муниципальной услуги</w:t>
      </w:r>
      <w:r w:rsidRPr="005F4B2C">
        <w:rPr>
          <w:rFonts w:eastAsia="Calibri" w:cs="Times New Roman"/>
          <w:sz w:val="26"/>
          <w:szCs w:val="26"/>
        </w:rPr>
        <w:t>, в день регистрации документов, являющихся результатом предоставления муниципальной услуги, обеспечивает их передачу в МФЦ.</w:t>
      </w:r>
    </w:p>
    <w:p w:rsidR="00BC4C58" w:rsidRPr="005F4B2C" w:rsidRDefault="00BC4C58" w:rsidP="00BC4C58">
      <w:pPr>
        <w:pStyle w:val="a6"/>
        <w:tabs>
          <w:tab w:val="left" w:pos="993"/>
        </w:tabs>
        <w:ind w:left="0"/>
        <w:jc w:val="both"/>
        <w:rPr>
          <w:rFonts w:cs="Times New Roman"/>
          <w:sz w:val="26"/>
          <w:szCs w:val="26"/>
        </w:rPr>
      </w:pPr>
      <w:r w:rsidRPr="005F4B2C">
        <w:rPr>
          <w:rFonts w:cs="Times New Roman"/>
          <w:sz w:val="26"/>
          <w:szCs w:val="26"/>
        </w:rPr>
        <w:lastRenderedPageBreak/>
        <w:t xml:space="preserve"> </w:t>
      </w:r>
      <w:r w:rsidRPr="005F4B2C">
        <w:rPr>
          <w:rFonts w:cs="Times New Roman"/>
          <w:sz w:val="26"/>
          <w:szCs w:val="26"/>
        </w:rPr>
        <w:tab/>
        <w:t>Выдача (направление) заявителю документов, являющихся результатом предоставления муниципальной услуги</w:t>
      </w:r>
    </w:p>
    <w:p w:rsidR="00BC4C58" w:rsidRPr="005F4B2C" w:rsidRDefault="00BC4C58" w:rsidP="00BC4C58">
      <w:pPr>
        <w:pStyle w:val="a6"/>
        <w:tabs>
          <w:tab w:val="left" w:pos="993"/>
        </w:tabs>
        <w:ind w:left="0"/>
        <w:jc w:val="both"/>
        <w:rPr>
          <w:rFonts w:cs="Times New Roman"/>
          <w:sz w:val="26"/>
          <w:szCs w:val="26"/>
        </w:rPr>
      </w:pP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 xml:space="preserve">41. Основанием для начала административной процедуры является:  поступление зарегистрированных документов, являющихся результатом предоставления муниципальной услуги,  специалисту </w:t>
      </w:r>
      <w:r w:rsidR="00906C1F">
        <w:rPr>
          <w:rFonts w:cs="Times New Roman"/>
          <w:sz w:val="26"/>
          <w:szCs w:val="26"/>
        </w:rPr>
        <w:t>управления по природным ресурсам и экологии администрации Кондинского района</w:t>
      </w:r>
      <w:r w:rsidR="00906C1F">
        <w:rPr>
          <w:rFonts w:cs="Times New Roman"/>
          <w:i/>
          <w:sz w:val="26"/>
          <w:szCs w:val="26"/>
        </w:rPr>
        <w:t xml:space="preserve">, </w:t>
      </w:r>
      <w:r w:rsidRPr="005F4B2C">
        <w:rPr>
          <w:rFonts w:cs="Times New Roman"/>
          <w:sz w:val="26"/>
          <w:szCs w:val="26"/>
        </w:rPr>
        <w:t>ответственному за предоставление муниципальной услуги.</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C4C58" w:rsidRPr="005F4B2C" w:rsidRDefault="00BC4C58" w:rsidP="00BC4C58">
      <w:pPr>
        <w:pStyle w:val="a6"/>
        <w:tabs>
          <w:tab w:val="left" w:pos="0"/>
        </w:tabs>
        <w:ind w:left="0"/>
        <w:jc w:val="both"/>
        <w:rPr>
          <w:rFonts w:cs="Times New Roman"/>
          <w:i/>
          <w:sz w:val="26"/>
          <w:szCs w:val="26"/>
        </w:rPr>
      </w:pPr>
      <w:r w:rsidRPr="005F4B2C">
        <w:rPr>
          <w:rFonts w:cs="Times New Roman"/>
          <w:sz w:val="26"/>
          <w:szCs w:val="26"/>
        </w:rPr>
        <w:tab/>
        <w:t xml:space="preserve">за направление заявителю документов, являющихся результатом предоставления муниципальной услуги, почтой, в том числе на электронную почту заявителя, а также посредством Единого и регионального порталов </w:t>
      </w:r>
      <w:r w:rsidRPr="005F4B2C">
        <w:rPr>
          <w:rFonts w:cs="Times New Roman"/>
          <w:sz w:val="26"/>
          <w:szCs w:val="26"/>
          <w:lang w:eastAsia="ru-RU"/>
        </w:rPr>
        <w:t>или Портала адресной системы</w:t>
      </w:r>
      <w:r w:rsidRPr="005F4B2C">
        <w:rPr>
          <w:rFonts w:cs="Times New Roman"/>
          <w:sz w:val="26"/>
          <w:szCs w:val="26"/>
        </w:rPr>
        <w:t xml:space="preserve"> – </w:t>
      </w:r>
      <w:r w:rsidR="00906C1F">
        <w:rPr>
          <w:rFonts w:cs="Times New Roman"/>
          <w:sz w:val="26"/>
          <w:szCs w:val="26"/>
        </w:rPr>
        <w:t>специалист управления по природным ресурсам и экологии администрации Кондинского района</w:t>
      </w:r>
      <w:r w:rsidRPr="00906C1F">
        <w:rPr>
          <w:rFonts w:cs="Times New Roman"/>
          <w:sz w:val="26"/>
          <w:szCs w:val="26"/>
        </w:rPr>
        <w:t>;</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 xml:space="preserve">за выдачу заявителю документов, являющихся результатом предоставления муниципальной услуги, лично – специалист </w:t>
      </w:r>
      <w:r w:rsidR="00906C1F">
        <w:rPr>
          <w:rFonts w:cs="Times New Roman"/>
          <w:sz w:val="26"/>
          <w:szCs w:val="26"/>
        </w:rPr>
        <w:t>управления по природным ресурсам и экологии администрации Кондинского района</w:t>
      </w:r>
      <w:r w:rsidR="00906C1F" w:rsidRPr="00906C1F">
        <w:rPr>
          <w:rFonts w:cs="Times New Roman"/>
          <w:sz w:val="26"/>
          <w:szCs w:val="26"/>
        </w:rPr>
        <w:t>,</w:t>
      </w:r>
      <w:r w:rsidRPr="00906C1F">
        <w:rPr>
          <w:rFonts w:cs="Times New Roman"/>
          <w:sz w:val="26"/>
          <w:szCs w:val="26"/>
        </w:rPr>
        <w:t xml:space="preserve"> </w:t>
      </w:r>
      <w:r w:rsidRPr="005F4B2C">
        <w:rPr>
          <w:rFonts w:cs="Times New Roman"/>
          <w:sz w:val="26"/>
          <w:szCs w:val="26"/>
        </w:rPr>
        <w:t>ответственный за предоставление муниципальной услуги.</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w:t>
      </w:r>
      <w:r w:rsidR="00906C1F">
        <w:rPr>
          <w:rFonts w:cs="Times New Roman"/>
          <w:sz w:val="26"/>
          <w:szCs w:val="26"/>
        </w:rPr>
        <w:t>вия – не позднее чем через два</w:t>
      </w:r>
      <w:r w:rsidRPr="005F4B2C">
        <w:rPr>
          <w:rFonts w:cs="Times New Roman"/>
          <w:sz w:val="26"/>
          <w:szCs w:val="26"/>
        </w:rPr>
        <w:t xml:space="preserve">  рабочих дня со дня регистрации документов, являющихся результатом предоставления муниципальной услуги. </w:t>
      </w:r>
      <w:r w:rsidRPr="005F4B2C">
        <w:rPr>
          <w:rFonts w:cs="Times New Roman"/>
          <w:strike/>
          <w:color w:val="FF0000"/>
          <w:sz w:val="26"/>
          <w:szCs w:val="26"/>
        </w:rPr>
        <w:t xml:space="preserve"> </w:t>
      </w:r>
      <w:r w:rsidRPr="005F4B2C">
        <w:rPr>
          <w:rFonts w:cs="Times New Roman"/>
          <w:strike/>
          <w:sz w:val="26"/>
          <w:szCs w:val="26"/>
        </w:rPr>
        <w:t xml:space="preserve"> </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 xml:space="preserve">Критерий принятия решения о выдаче (направление) заявителю документов, являющихся результатом предоставления муниципальной услуги: способ направления документов, являющихся результатом предоставления муниципальной услуги, указанный в заявлении заявителя. </w:t>
      </w:r>
      <w:r w:rsidRPr="005F4B2C">
        <w:rPr>
          <w:rFonts w:cs="Times New Roman"/>
          <w:strike/>
          <w:color w:val="FF0000"/>
          <w:sz w:val="26"/>
          <w:szCs w:val="26"/>
        </w:rPr>
        <w:t xml:space="preserve"> </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Способ фиксации результата выполнения административной процедуры:</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 xml:space="preserve">в случае выдачи документов, являющихся результатом предоставления муниципальной услуги, лично заявителю, запись о выдаче документов заявителю </w:t>
      </w:r>
      <w:r w:rsidR="00906C1F" w:rsidRPr="00906C1F">
        <w:rPr>
          <w:rFonts w:cs="Times New Roman"/>
          <w:sz w:val="26"/>
          <w:szCs w:val="26"/>
        </w:rPr>
        <w:t>в журнале регистрации заявлений</w:t>
      </w:r>
      <w:r w:rsidRPr="00906C1F">
        <w:rPr>
          <w:rFonts w:cs="Times New Roman"/>
          <w:sz w:val="26"/>
          <w:szCs w:val="26"/>
        </w:rPr>
        <w:t>;</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tab/>
        <w:t xml:space="preserve">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w:t>
      </w:r>
      <w:r w:rsidR="00906C1F">
        <w:rPr>
          <w:rFonts w:cs="Times New Roman"/>
          <w:sz w:val="26"/>
          <w:szCs w:val="26"/>
        </w:rPr>
        <w:t>фиксируется в журнале регистрации заявлений;</w:t>
      </w:r>
    </w:p>
    <w:p w:rsidR="00BC4C58" w:rsidRPr="005F4B2C" w:rsidRDefault="00BC4C58" w:rsidP="00BC4C58">
      <w:pPr>
        <w:pStyle w:val="a6"/>
        <w:tabs>
          <w:tab w:val="left" w:pos="0"/>
        </w:tabs>
        <w:ind w:left="0"/>
        <w:jc w:val="both"/>
        <w:rPr>
          <w:rFonts w:cs="Times New Roman"/>
          <w:sz w:val="26"/>
          <w:szCs w:val="26"/>
        </w:rPr>
      </w:pPr>
      <w:r w:rsidRPr="005F4B2C">
        <w:rPr>
          <w:rFonts w:cs="Times New Roman"/>
          <w:sz w:val="26"/>
          <w:szCs w:val="26"/>
        </w:rPr>
        <w:lastRenderedPageBreak/>
        <w:tab/>
      </w:r>
      <w:r w:rsidR="00906C1F">
        <w:rPr>
          <w:rFonts w:cs="Times New Roman"/>
          <w:sz w:val="26"/>
          <w:szCs w:val="26"/>
        </w:rPr>
        <w:t>в</w:t>
      </w:r>
      <w:r w:rsidRPr="005F4B2C">
        <w:rPr>
          <w:rFonts w:cs="Times New Roman"/>
          <w:sz w:val="26"/>
          <w:szCs w:val="26"/>
        </w:rPr>
        <w:t xml:space="preserve"> случае направления документов, являющихся результатом предоставления муниципальной услуги, посредством Единого или регионального порталов,</w:t>
      </w:r>
      <w:r w:rsidRPr="005F4B2C">
        <w:rPr>
          <w:rFonts w:cs="Times New Roman"/>
          <w:sz w:val="26"/>
          <w:szCs w:val="26"/>
          <w:lang w:eastAsia="ru-RU"/>
        </w:rPr>
        <w:t xml:space="preserve"> Портала адресной системы</w:t>
      </w:r>
      <w:r w:rsidRPr="005F4B2C">
        <w:rPr>
          <w:rFonts w:cs="Times New Roman"/>
          <w:sz w:val="26"/>
          <w:szCs w:val="26"/>
        </w:rPr>
        <w:t>, запись о выдаче документов заявителю отображается в Личном кабинете Единого или регионального порталов</w:t>
      </w:r>
      <w:r w:rsidRPr="005F4B2C">
        <w:rPr>
          <w:rFonts w:cs="Times New Roman"/>
          <w:sz w:val="26"/>
          <w:szCs w:val="26"/>
          <w:lang w:eastAsia="ru-RU"/>
        </w:rPr>
        <w:t xml:space="preserve"> или Портала адресной системы;</w:t>
      </w:r>
    </w:p>
    <w:p w:rsidR="00BC4C58" w:rsidRPr="00906C1F" w:rsidRDefault="00BC4C58" w:rsidP="00BC4C58">
      <w:pPr>
        <w:pStyle w:val="a6"/>
        <w:tabs>
          <w:tab w:val="left" w:pos="0"/>
        </w:tabs>
        <w:spacing w:after="0"/>
        <w:ind w:left="0"/>
        <w:jc w:val="both"/>
        <w:rPr>
          <w:rFonts w:cs="Times New Roman"/>
          <w:sz w:val="26"/>
          <w:szCs w:val="26"/>
        </w:rPr>
      </w:pPr>
      <w:r w:rsidRPr="005F4B2C">
        <w:rPr>
          <w:rFonts w:cs="Times New Roman"/>
          <w:sz w:val="26"/>
          <w:szCs w:val="26"/>
        </w:rPr>
        <w:tab/>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5F4B2C">
        <w:rPr>
          <w:rFonts w:cs="Times New Roman"/>
          <w:i/>
          <w:sz w:val="26"/>
          <w:szCs w:val="26"/>
        </w:rPr>
        <w:t xml:space="preserve"> </w:t>
      </w:r>
      <w:r w:rsidRPr="00906C1F">
        <w:rPr>
          <w:rFonts w:cs="Times New Roman"/>
          <w:sz w:val="26"/>
          <w:szCs w:val="26"/>
        </w:rPr>
        <w:t>подтверждается записью заявителя в жур</w:t>
      </w:r>
      <w:r w:rsidR="00906C1F" w:rsidRPr="00906C1F">
        <w:rPr>
          <w:rFonts w:cs="Times New Roman"/>
          <w:sz w:val="26"/>
          <w:szCs w:val="26"/>
        </w:rPr>
        <w:t>нале регистрации</w:t>
      </w:r>
      <w:r w:rsidRPr="00906C1F">
        <w:rPr>
          <w:rFonts w:cs="Times New Roman"/>
          <w:sz w:val="26"/>
          <w:szCs w:val="26"/>
        </w:rPr>
        <w:t>.</w:t>
      </w:r>
    </w:p>
    <w:p w:rsidR="00BC4C58" w:rsidRPr="005F4B2C" w:rsidRDefault="00BC4C58" w:rsidP="00BC4C58">
      <w:pPr>
        <w:ind w:firstLine="709"/>
        <w:jc w:val="both"/>
        <w:rPr>
          <w:rFonts w:cs="Times New Roman"/>
          <w:sz w:val="26"/>
          <w:szCs w:val="26"/>
        </w:rPr>
      </w:pPr>
    </w:p>
    <w:p w:rsidR="00BC4C58" w:rsidRPr="005F4B2C" w:rsidRDefault="00BC4C58" w:rsidP="00BC4C58">
      <w:pPr>
        <w:pStyle w:val="a6"/>
        <w:ind w:left="0"/>
        <w:jc w:val="both"/>
        <w:rPr>
          <w:rFonts w:eastAsia="Times New Roman" w:cs="Times New Roman"/>
          <w:b/>
          <w:sz w:val="26"/>
          <w:szCs w:val="26"/>
          <w:lang w:eastAsia="ru-RU"/>
        </w:rPr>
      </w:pPr>
      <w:r w:rsidRPr="005F4B2C">
        <w:rPr>
          <w:rFonts w:eastAsia="Times New Roman" w:cs="Times New Roman"/>
          <w:b/>
          <w:sz w:val="26"/>
          <w:szCs w:val="26"/>
          <w:lang w:val="en-US" w:eastAsia="ru-RU"/>
        </w:rPr>
        <w:t>IV</w:t>
      </w:r>
      <w:r w:rsidRPr="005F4B2C">
        <w:rPr>
          <w:rFonts w:eastAsia="Times New Roman" w:cs="Times New Roman"/>
          <w:b/>
          <w:sz w:val="26"/>
          <w:szCs w:val="26"/>
          <w:lang w:eastAsia="ru-RU"/>
        </w:rPr>
        <w:t>. Формы контроля за исполнени</w:t>
      </w:r>
      <w:r w:rsidR="00561AF0">
        <w:rPr>
          <w:rFonts w:eastAsia="Times New Roman" w:cs="Times New Roman"/>
          <w:b/>
          <w:sz w:val="26"/>
          <w:szCs w:val="26"/>
          <w:lang w:eastAsia="ru-RU"/>
        </w:rPr>
        <w:t>ем административного регламента</w:t>
      </w:r>
    </w:p>
    <w:p w:rsidR="00BC4C58" w:rsidRPr="005F4B2C" w:rsidRDefault="00BC4C58" w:rsidP="00BC4C58">
      <w:pPr>
        <w:pStyle w:val="a6"/>
        <w:ind w:left="0"/>
        <w:jc w:val="both"/>
        <w:rPr>
          <w:rFonts w:eastAsia="Times New Roman" w:cs="Times New Roman"/>
          <w:b/>
          <w:sz w:val="26"/>
          <w:szCs w:val="26"/>
          <w:lang w:eastAsia="ru-RU"/>
        </w:rPr>
      </w:pPr>
    </w:p>
    <w:p w:rsidR="00BC4C58" w:rsidRPr="005F4B2C" w:rsidRDefault="00BC4C58" w:rsidP="00561AF0">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Порядок осуществления текущего контроля за соблюдением</w:t>
      </w:r>
      <w:r w:rsidR="00561AF0">
        <w:rPr>
          <w:rFonts w:eastAsia="Times New Roman" w:cs="Times New Roman"/>
          <w:sz w:val="26"/>
          <w:szCs w:val="26"/>
          <w:lang w:eastAsia="ru-RU"/>
        </w:rPr>
        <w:t xml:space="preserve"> </w:t>
      </w:r>
      <w:r w:rsidRPr="005F4B2C">
        <w:rPr>
          <w:rFonts w:eastAsia="Times New Roman" w:cs="Times New Roman"/>
          <w:sz w:val="26"/>
          <w:szCs w:val="26"/>
          <w:lang w:eastAsia="ru-RU"/>
        </w:rPr>
        <w:t>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 xml:space="preserve">42.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561AF0">
        <w:rPr>
          <w:rFonts w:eastAsia="Times New Roman" w:cs="Times New Roman"/>
          <w:sz w:val="26"/>
          <w:szCs w:val="26"/>
          <w:lang w:eastAsia="ru-RU"/>
        </w:rPr>
        <w:t xml:space="preserve">главой Кондинского района </w:t>
      </w:r>
      <w:r w:rsidRPr="005F4B2C">
        <w:rPr>
          <w:rFonts w:eastAsia="Times New Roman" w:cs="Times New Roman"/>
          <w:sz w:val="26"/>
          <w:szCs w:val="26"/>
          <w:lang w:eastAsia="ru-RU"/>
        </w:rPr>
        <w:t>либо лицом, его замещающим.</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 xml:space="preserve">43.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том числе проверок по конкретному обращению заявителя в соответствии с решением </w:t>
      </w:r>
      <w:r w:rsidR="00561AF0">
        <w:rPr>
          <w:rFonts w:eastAsia="Times New Roman" w:cs="Times New Roman"/>
          <w:sz w:val="26"/>
          <w:szCs w:val="26"/>
          <w:lang w:eastAsia="ru-RU"/>
        </w:rPr>
        <w:t xml:space="preserve">главы Кондинского района </w:t>
      </w:r>
      <w:r w:rsidRPr="005F4B2C">
        <w:rPr>
          <w:rFonts w:eastAsia="Times New Roman" w:cs="Times New Roman"/>
          <w:sz w:val="26"/>
          <w:szCs w:val="26"/>
          <w:lang w:eastAsia="ru-RU"/>
        </w:rPr>
        <w:t>либо лица, его замещающего.</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561AF0">
        <w:rPr>
          <w:rFonts w:eastAsia="Times New Roman" w:cs="Times New Roman"/>
          <w:sz w:val="26"/>
          <w:szCs w:val="26"/>
          <w:lang w:eastAsia="ru-RU"/>
        </w:rPr>
        <w:t xml:space="preserve">главы Кондинского района </w:t>
      </w:r>
      <w:r w:rsidRPr="005F4B2C">
        <w:rPr>
          <w:rFonts w:eastAsia="Times New Roman" w:cs="Times New Roman"/>
          <w:sz w:val="26"/>
          <w:szCs w:val="26"/>
          <w:lang w:eastAsia="ru-RU"/>
        </w:rPr>
        <w:t xml:space="preserve">либо лица, его замещающего. </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Внеплановые проверки полноты и качества предоставления муниципальной услуги проводятся</w:t>
      </w:r>
      <w:r w:rsidR="00561AF0">
        <w:rPr>
          <w:rFonts w:eastAsia="Times New Roman" w:cs="Times New Roman"/>
          <w:sz w:val="26"/>
          <w:szCs w:val="26"/>
          <w:lang w:eastAsia="ru-RU"/>
        </w:rPr>
        <w:t xml:space="preserve"> главой Кондинского района либо</w:t>
      </w:r>
      <w:r w:rsidRPr="005F4B2C">
        <w:rPr>
          <w:rFonts w:eastAsia="Times New Roman" w:cs="Times New Roman"/>
          <w:sz w:val="26"/>
          <w:szCs w:val="26"/>
          <w:lang w:eastAsia="ru-RU"/>
        </w:rPr>
        <w:t xml:space="preserve"> лицом его замещающим, на основании жалоб заявителей на решения или действия (бездействие) должностных лиц Уполномоченного органа, принятые или </w:t>
      </w:r>
      <w:r w:rsidRPr="005F4B2C">
        <w:rPr>
          <w:rFonts w:eastAsia="Times New Roman" w:cs="Times New Roman"/>
          <w:sz w:val="26"/>
          <w:szCs w:val="26"/>
          <w:lang w:eastAsia="ru-RU"/>
        </w:rPr>
        <w:lastRenderedPageBreak/>
        <w:t>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Результаты проверки оформляются в форме акта, который подписывается лицами, участвующими в проведении проверки.</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Рассмотрение жалобы заявителя осуществляется в порядке, предусмотренном разделом V настоящего Административного регламента.</w:t>
      </w:r>
    </w:p>
    <w:p w:rsidR="00BC4C58" w:rsidRPr="005F4B2C" w:rsidRDefault="00BC4C58" w:rsidP="00BC4C58">
      <w:pPr>
        <w:pStyle w:val="a6"/>
        <w:tabs>
          <w:tab w:val="left" w:pos="0"/>
        </w:tabs>
        <w:ind w:left="0" w:firstLine="720"/>
        <w:jc w:val="both"/>
        <w:rPr>
          <w:rFonts w:eastAsia="Times New Roman" w:cs="Times New Roman"/>
          <w:sz w:val="26"/>
          <w:szCs w:val="26"/>
          <w:lang w:eastAsia="ru-RU"/>
        </w:rPr>
      </w:pPr>
      <w:r w:rsidRPr="005F4B2C">
        <w:rPr>
          <w:rFonts w:eastAsia="Times New Roman" w:cs="Times New Roman"/>
          <w:sz w:val="26"/>
          <w:szCs w:val="26"/>
          <w:lang w:eastAsia="ru-RU"/>
        </w:rPr>
        <w:t>44.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BC4C58" w:rsidRPr="005F4B2C" w:rsidRDefault="00BC4C58" w:rsidP="00BC4C58">
      <w:pPr>
        <w:pStyle w:val="a6"/>
        <w:tabs>
          <w:tab w:val="left" w:pos="0"/>
        </w:tabs>
        <w:ind w:left="0"/>
        <w:jc w:val="both"/>
        <w:rPr>
          <w:rFonts w:eastAsia="Times New Roman" w:cs="Times New Roman"/>
          <w:sz w:val="26"/>
          <w:szCs w:val="26"/>
          <w:lang w:eastAsia="ru-RU"/>
        </w:rPr>
      </w:pPr>
    </w:p>
    <w:p w:rsidR="00BC4C58" w:rsidRPr="005F4B2C" w:rsidRDefault="00BC4C58" w:rsidP="00BC4C58">
      <w:pPr>
        <w:pStyle w:val="a6"/>
        <w:tabs>
          <w:tab w:val="left" w:pos="0"/>
        </w:tabs>
        <w:ind w:left="0"/>
        <w:jc w:val="both"/>
        <w:rPr>
          <w:rFonts w:eastAsia="Times New Roman" w:cs="Times New Roman"/>
          <w:sz w:val="26"/>
          <w:szCs w:val="26"/>
          <w:lang w:eastAsia="ru-RU"/>
        </w:rPr>
      </w:pPr>
      <w:r w:rsidRPr="005F4B2C">
        <w:rPr>
          <w:rFonts w:eastAsia="Times New Roman" w:cs="Times New Roman"/>
          <w:sz w:val="26"/>
          <w:szCs w:val="26"/>
          <w:lang w:eastAsia="ru-RU"/>
        </w:rPr>
        <w:t xml:space="preserve">Ответственность должностных лиц органа местного самоуправления </w:t>
      </w:r>
    </w:p>
    <w:p w:rsidR="00BC4C58" w:rsidRPr="005F4B2C" w:rsidRDefault="00BC4C58" w:rsidP="00BC4C58">
      <w:pPr>
        <w:pStyle w:val="a6"/>
        <w:tabs>
          <w:tab w:val="left" w:pos="0"/>
        </w:tabs>
        <w:ind w:left="0"/>
        <w:jc w:val="both"/>
        <w:rPr>
          <w:rFonts w:eastAsia="Times New Roman" w:cs="Times New Roman"/>
          <w:sz w:val="26"/>
          <w:szCs w:val="26"/>
          <w:lang w:eastAsia="ru-RU"/>
        </w:rPr>
      </w:pPr>
      <w:r w:rsidRPr="005F4B2C">
        <w:rPr>
          <w:rFonts w:eastAsia="Times New Roman" w:cs="Times New Roman"/>
          <w:sz w:val="26"/>
          <w:szCs w:val="26"/>
          <w:lang w:eastAsia="ru-RU"/>
        </w:rPr>
        <w:t>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C4C58" w:rsidRPr="005F4B2C" w:rsidRDefault="00BC4C58" w:rsidP="00BC4C58">
      <w:pPr>
        <w:pStyle w:val="a6"/>
        <w:ind w:left="0"/>
        <w:jc w:val="both"/>
        <w:rPr>
          <w:rFonts w:eastAsia="Times New Roman" w:cs="Times New Roman"/>
          <w:b/>
          <w:sz w:val="26"/>
          <w:szCs w:val="26"/>
          <w:lang w:eastAsia="ru-RU"/>
        </w:rPr>
      </w:pPr>
    </w:p>
    <w:p w:rsidR="00BC4C58" w:rsidRPr="005F4B2C" w:rsidRDefault="00BC4C58" w:rsidP="00BC4C58">
      <w:pPr>
        <w:pStyle w:val="a6"/>
        <w:ind w:left="0" w:firstLine="708"/>
        <w:jc w:val="both"/>
        <w:rPr>
          <w:rFonts w:eastAsia="Times New Roman" w:cs="Times New Roman"/>
          <w:sz w:val="26"/>
          <w:szCs w:val="26"/>
          <w:lang w:eastAsia="ru-RU"/>
        </w:rPr>
      </w:pPr>
      <w:r w:rsidRPr="005F4B2C">
        <w:rPr>
          <w:rFonts w:eastAsia="Times New Roman" w:cs="Times New Roman"/>
          <w:sz w:val="26"/>
          <w:szCs w:val="26"/>
          <w:lang w:eastAsia="ru-RU"/>
        </w:rPr>
        <w:t xml:space="preserve">45.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w:t>
      </w:r>
      <w:r w:rsidRPr="005F4B2C">
        <w:rPr>
          <w:rFonts w:eastAsia="Times New Roman" w:cs="Times New Roman"/>
          <w:strike/>
          <w:color w:val="FF0000"/>
          <w:sz w:val="26"/>
          <w:szCs w:val="26"/>
          <w:lang w:eastAsia="ru-RU"/>
        </w:rPr>
        <w:t xml:space="preserve"> </w:t>
      </w:r>
    </w:p>
    <w:p w:rsidR="00BC4C58" w:rsidRPr="005F4B2C" w:rsidRDefault="00BC4C58" w:rsidP="00BC4C58">
      <w:pPr>
        <w:pStyle w:val="a6"/>
        <w:ind w:left="0" w:firstLine="708"/>
        <w:jc w:val="both"/>
        <w:rPr>
          <w:rFonts w:eastAsia="Times New Roman" w:cs="Times New Roman"/>
          <w:sz w:val="26"/>
          <w:szCs w:val="26"/>
          <w:lang w:eastAsia="ru-RU"/>
        </w:rPr>
      </w:pPr>
      <w:r w:rsidRPr="005F4B2C">
        <w:rPr>
          <w:rFonts w:eastAsia="Times New Roman" w:cs="Times New Roman"/>
          <w:sz w:val="26"/>
          <w:szCs w:val="26"/>
          <w:lang w:eastAsia="ru-RU"/>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BC4C58" w:rsidRPr="005F4B2C" w:rsidRDefault="00BC4C58" w:rsidP="00BC4C58">
      <w:pPr>
        <w:pStyle w:val="a6"/>
        <w:ind w:left="0" w:firstLine="708"/>
        <w:jc w:val="both"/>
        <w:rPr>
          <w:rFonts w:eastAsia="Times New Roman" w:cs="Times New Roman"/>
          <w:sz w:val="26"/>
          <w:szCs w:val="26"/>
          <w:lang w:eastAsia="ru-RU"/>
        </w:rPr>
      </w:pPr>
      <w:r w:rsidRPr="005F4B2C">
        <w:rPr>
          <w:rFonts w:eastAsia="Times New Roman" w:cs="Times New Roman"/>
          <w:sz w:val="26"/>
          <w:szCs w:val="26"/>
          <w:lang w:eastAsia="ru-RU"/>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w:t>
      </w:r>
      <w:r w:rsidRPr="005F4B2C">
        <w:rPr>
          <w:rFonts w:eastAsia="Times New Roman" w:cs="Times New Roman"/>
          <w:sz w:val="26"/>
          <w:szCs w:val="26"/>
          <w:lang w:eastAsia="ru-RU"/>
        </w:rPr>
        <w:lastRenderedPageBreak/>
        <w:t>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C4C58" w:rsidRPr="005F4B2C" w:rsidRDefault="00BC4C58" w:rsidP="00BC4C58">
      <w:pPr>
        <w:pStyle w:val="a6"/>
        <w:ind w:left="0"/>
        <w:jc w:val="both"/>
        <w:rPr>
          <w:rFonts w:eastAsia="Times New Roman" w:cs="Times New Roman"/>
          <w:b/>
          <w:sz w:val="26"/>
          <w:szCs w:val="26"/>
          <w:lang w:eastAsia="ru-RU"/>
        </w:rPr>
      </w:pPr>
    </w:p>
    <w:p w:rsidR="00BC4C58" w:rsidRPr="005F4B2C" w:rsidRDefault="00BC4C58" w:rsidP="00BC4C58">
      <w:pPr>
        <w:pStyle w:val="a6"/>
        <w:ind w:left="0"/>
        <w:jc w:val="both"/>
        <w:rPr>
          <w:rFonts w:eastAsia="Times New Roman" w:cs="Times New Roman"/>
          <w:b/>
          <w:sz w:val="26"/>
          <w:szCs w:val="26"/>
          <w:lang w:eastAsia="ru-RU"/>
        </w:rPr>
      </w:pPr>
      <w:r w:rsidRPr="005F4B2C">
        <w:rPr>
          <w:rFonts w:eastAsia="Times New Roman" w:cs="Times New Roman"/>
          <w:b/>
          <w:sz w:val="26"/>
          <w:szCs w:val="26"/>
          <w:lang w:val="en-US" w:eastAsia="ru-RU"/>
        </w:rPr>
        <w:t>V</w:t>
      </w:r>
      <w:r w:rsidRPr="005F4B2C">
        <w:rPr>
          <w:rFonts w:eastAsia="Times New Roman" w:cs="Times New Roman"/>
          <w:b/>
          <w:sz w:val="26"/>
          <w:szCs w:val="26"/>
          <w:lang w:eastAsia="ru-RU"/>
        </w:rPr>
        <w:t>. Досудебный (внесудебный) порядок обжалования решений</w:t>
      </w:r>
    </w:p>
    <w:p w:rsidR="00BC4C58" w:rsidRPr="005F4B2C" w:rsidRDefault="00BC4C58" w:rsidP="00BC4C58">
      <w:pPr>
        <w:pStyle w:val="a6"/>
        <w:ind w:left="0"/>
        <w:jc w:val="both"/>
        <w:rPr>
          <w:rFonts w:eastAsia="Times New Roman" w:cs="Times New Roman"/>
          <w:b/>
          <w:sz w:val="26"/>
          <w:szCs w:val="26"/>
          <w:lang w:eastAsia="ru-RU"/>
        </w:rPr>
      </w:pPr>
      <w:r w:rsidRPr="005F4B2C">
        <w:rPr>
          <w:rFonts w:eastAsia="Times New Roman" w:cs="Times New Roman"/>
          <w:b/>
          <w:sz w:val="26"/>
          <w:szCs w:val="26"/>
          <w:lang w:eastAsia="ru-RU"/>
        </w:rPr>
        <w:t>и действий (бездействия) органа, предоставляющего муниципальную услугу, а также должностных лиц и муниципальных служащих, о</w:t>
      </w:r>
      <w:r w:rsidR="0063358B">
        <w:rPr>
          <w:rFonts w:eastAsia="Times New Roman" w:cs="Times New Roman"/>
          <w:b/>
          <w:sz w:val="26"/>
          <w:szCs w:val="26"/>
          <w:lang w:eastAsia="ru-RU"/>
        </w:rPr>
        <w:t>беспечивающих ее предоставление</w:t>
      </w:r>
    </w:p>
    <w:p w:rsidR="00BC4C58" w:rsidRPr="005F4B2C" w:rsidRDefault="00BC4C58" w:rsidP="00BC4C58">
      <w:pPr>
        <w:pStyle w:val="a6"/>
        <w:ind w:left="0"/>
        <w:jc w:val="both"/>
        <w:rPr>
          <w:rFonts w:eastAsia="Times New Roman" w:cs="Times New Roman"/>
          <w:b/>
          <w:sz w:val="26"/>
          <w:szCs w:val="26"/>
          <w:lang w:eastAsia="ru-RU"/>
        </w:rPr>
      </w:pPr>
      <w:r w:rsidRPr="005F4B2C">
        <w:rPr>
          <w:rFonts w:eastAsia="Times New Roman" w:cs="Times New Roman"/>
          <w:strike/>
          <w:color w:val="FF0000"/>
          <w:sz w:val="26"/>
          <w:szCs w:val="26"/>
          <w:lang w:eastAsia="ru-RU"/>
        </w:rPr>
        <w:t xml:space="preserve"> </w:t>
      </w:r>
    </w:p>
    <w:p w:rsidR="000C7387" w:rsidRPr="000C7387" w:rsidRDefault="00BC4C58" w:rsidP="000C7387">
      <w:pPr>
        <w:pStyle w:val="ConsPlusNormal"/>
        <w:ind w:firstLine="720"/>
        <w:jc w:val="both"/>
        <w:rPr>
          <w:rFonts w:ascii="Times New Roman" w:hAnsi="Times New Roman" w:cs="Times New Roman"/>
          <w:sz w:val="26"/>
          <w:szCs w:val="26"/>
        </w:rPr>
      </w:pPr>
      <w:r w:rsidRPr="000C7387">
        <w:rPr>
          <w:rFonts w:ascii="Times New Roman" w:eastAsia="Times New Roman" w:hAnsi="Times New Roman" w:cs="Times New Roman"/>
          <w:sz w:val="26"/>
          <w:szCs w:val="26"/>
          <w:lang w:eastAsia="ru-RU"/>
        </w:rPr>
        <w:t xml:space="preserve">46. </w:t>
      </w:r>
      <w:r w:rsidR="000C7387" w:rsidRPr="000C7387">
        <w:rPr>
          <w:rFonts w:ascii="Times New Roman" w:hAnsi="Times New Roman" w:cs="Times New Roman"/>
          <w:sz w:val="26"/>
          <w:szCs w:val="26"/>
        </w:rPr>
        <w:t>Жалоба на нарушение предоставления муниципальной услуги многофункциональным центром предоставления государст</w:t>
      </w:r>
      <w:r w:rsidR="00185A82">
        <w:rPr>
          <w:rFonts w:ascii="Times New Roman" w:hAnsi="Times New Roman" w:cs="Times New Roman"/>
          <w:sz w:val="26"/>
          <w:szCs w:val="26"/>
        </w:rPr>
        <w:t>венных и муниципальных услуг</w:t>
      </w:r>
      <w:r w:rsidR="000C7387" w:rsidRPr="000C7387">
        <w:rPr>
          <w:rFonts w:ascii="Times New Roman" w:hAnsi="Times New Roman" w:cs="Times New Roman"/>
          <w:sz w:val="26"/>
          <w:szCs w:val="26"/>
        </w:rPr>
        <w:t xml:space="preserve"> рассматривается администрацией района в соотве</w:t>
      </w:r>
      <w:r w:rsidR="00185A82">
        <w:rPr>
          <w:rFonts w:ascii="Times New Roman" w:hAnsi="Times New Roman" w:cs="Times New Roman"/>
          <w:sz w:val="26"/>
          <w:szCs w:val="26"/>
        </w:rPr>
        <w:t>тствии с положениями настоящего раздела</w:t>
      </w:r>
      <w:r w:rsidR="000C7387" w:rsidRPr="000C7387">
        <w:rPr>
          <w:rFonts w:ascii="Times New Roman" w:hAnsi="Times New Roman" w:cs="Times New Roman"/>
          <w:sz w:val="26"/>
          <w:szCs w:val="26"/>
        </w:rPr>
        <w:t xml:space="preserve"> и заключенным соглашением о взаимодействии между многофункциональным центром и администрацией района (далее – соглашение о взаимодействии).</w:t>
      </w:r>
    </w:p>
    <w:p w:rsidR="000C7387" w:rsidRPr="000C7387" w:rsidRDefault="00185A82" w:rsidP="000C7387">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47</w:t>
      </w:r>
      <w:r w:rsidR="000C7387" w:rsidRPr="000C7387">
        <w:rPr>
          <w:rFonts w:ascii="Times New Roman" w:hAnsi="Times New Roman" w:cs="Times New Roman"/>
          <w:sz w:val="26"/>
          <w:szCs w:val="26"/>
        </w:rPr>
        <w:t>. Жалоба принимается в письменной форме на бумажном носителе или в электронной форме (электронный документ) по почте, на личном приеме заявителя, через многофункциональный центр.</w:t>
      </w:r>
    </w:p>
    <w:p w:rsidR="000C7387" w:rsidRPr="000C7387" w:rsidRDefault="000C7387" w:rsidP="000C7387">
      <w:pPr>
        <w:pStyle w:val="a3"/>
        <w:ind w:firstLine="720"/>
        <w:jc w:val="both"/>
        <w:rPr>
          <w:rFonts w:cs="Times New Roman"/>
          <w:sz w:val="26"/>
          <w:szCs w:val="26"/>
        </w:rPr>
      </w:pPr>
      <w:r w:rsidRPr="000C7387">
        <w:rPr>
          <w:rFonts w:cs="Times New Roman"/>
          <w:sz w:val="26"/>
          <w:szCs w:val="26"/>
        </w:rPr>
        <w:t>4</w:t>
      </w:r>
      <w:r w:rsidR="00185A82">
        <w:rPr>
          <w:rFonts w:cs="Times New Roman"/>
          <w:sz w:val="26"/>
          <w:szCs w:val="26"/>
        </w:rPr>
        <w:t>8</w:t>
      </w:r>
      <w:r w:rsidRPr="000C7387">
        <w:rPr>
          <w:rFonts w:cs="Times New Roman"/>
          <w:sz w:val="26"/>
          <w:szCs w:val="26"/>
        </w:rPr>
        <w:t>. В электронной форме жалоба принимается посредством:</w:t>
      </w:r>
    </w:p>
    <w:p w:rsidR="000C7387" w:rsidRPr="000C7387" w:rsidRDefault="006B6B75" w:rsidP="000C7387">
      <w:pPr>
        <w:pStyle w:val="a3"/>
        <w:ind w:firstLine="720"/>
        <w:jc w:val="both"/>
        <w:rPr>
          <w:rFonts w:cs="Times New Roman"/>
          <w:sz w:val="26"/>
          <w:szCs w:val="26"/>
        </w:rPr>
      </w:pPr>
      <w:r w:rsidRPr="006B6B75">
        <w:rPr>
          <w:rFonts w:cs="Times New Roman"/>
          <w:sz w:val="26"/>
          <w:szCs w:val="26"/>
        </w:rPr>
        <w:t xml:space="preserve">- </w:t>
      </w:r>
      <w:r w:rsidR="000C7387" w:rsidRPr="000C7387">
        <w:rPr>
          <w:rFonts w:cs="Times New Roman"/>
          <w:sz w:val="26"/>
          <w:szCs w:val="26"/>
        </w:rPr>
        <w:t>официального сайта администрации района в сети «Интернет»;</w:t>
      </w:r>
    </w:p>
    <w:p w:rsidR="000C7387" w:rsidRPr="000C7387" w:rsidRDefault="006B6B75" w:rsidP="000C7387">
      <w:pPr>
        <w:pStyle w:val="ConsPlusNormal"/>
        <w:tabs>
          <w:tab w:val="left" w:pos="993"/>
        </w:tabs>
        <w:ind w:firstLine="720"/>
        <w:jc w:val="both"/>
        <w:rPr>
          <w:rFonts w:ascii="Times New Roman" w:hAnsi="Times New Roman" w:cs="Times New Roman"/>
          <w:sz w:val="26"/>
          <w:szCs w:val="26"/>
        </w:rPr>
      </w:pPr>
      <w:r w:rsidRPr="006B6B75">
        <w:rPr>
          <w:rFonts w:ascii="Times New Roman" w:hAnsi="Times New Roman" w:cs="Times New Roman"/>
          <w:sz w:val="26"/>
          <w:szCs w:val="26"/>
        </w:rPr>
        <w:t xml:space="preserve">- </w:t>
      </w:r>
      <w:r w:rsidR="000C7387" w:rsidRPr="000C7387">
        <w:rPr>
          <w:rFonts w:ascii="Times New Roman" w:hAnsi="Times New Roman" w:cs="Times New Roman"/>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системы досудебного обжалования).</w:t>
      </w:r>
    </w:p>
    <w:p w:rsidR="000C7387" w:rsidRPr="000C7387" w:rsidRDefault="004220BF" w:rsidP="004220BF">
      <w:pPr>
        <w:tabs>
          <w:tab w:val="left" w:pos="993"/>
        </w:tabs>
        <w:autoSpaceDE w:val="0"/>
        <w:autoSpaceDN w:val="0"/>
        <w:adjustRightInd w:val="0"/>
        <w:spacing w:after="0" w:line="240" w:lineRule="auto"/>
        <w:ind w:firstLine="709"/>
        <w:jc w:val="both"/>
        <w:rPr>
          <w:rFonts w:cs="Times New Roman"/>
          <w:sz w:val="26"/>
          <w:szCs w:val="26"/>
        </w:rPr>
      </w:pPr>
      <w:r>
        <w:rPr>
          <w:rFonts w:cs="Times New Roman"/>
          <w:sz w:val="26"/>
          <w:szCs w:val="26"/>
        </w:rPr>
        <w:t xml:space="preserve">49. </w:t>
      </w:r>
      <w:r w:rsidR="000C7387" w:rsidRPr="000C7387">
        <w:rPr>
          <w:rFonts w:cs="Times New Roman"/>
          <w:sz w:val="26"/>
          <w:szCs w:val="26"/>
        </w:rPr>
        <w:t xml:space="preserve">Порядок и сроки приема жалоб </w:t>
      </w:r>
      <w:r w:rsidR="006B6B75">
        <w:rPr>
          <w:rFonts w:cs="Times New Roman"/>
          <w:sz w:val="26"/>
          <w:szCs w:val="26"/>
        </w:rPr>
        <w:t>через МФЦ</w:t>
      </w:r>
      <w:r>
        <w:rPr>
          <w:rFonts w:cs="Times New Roman"/>
          <w:sz w:val="26"/>
          <w:szCs w:val="26"/>
        </w:rPr>
        <w:t xml:space="preserve"> </w:t>
      </w:r>
      <w:r w:rsidR="000C7387" w:rsidRPr="000C7387">
        <w:rPr>
          <w:rFonts w:cs="Times New Roman"/>
          <w:sz w:val="26"/>
          <w:szCs w:val="26"/>
        </w:rPr>
        <w:t>устанавливаются соглашением о взаимодействии, пр</w:t>
      </w:r>
      <w:r w:rsidR="006B6B75">
        <w:rPr>
          <w:rFonts w:cs="Times New Roman"/>
          <w:sz w:val="26"/>
          <w:szCs w:val="26"/>
        </w:rPr>
        <w:t>и этом МФЦ</w:t>
      </w:r>
      <w:r w:rsidR="000C7387" w:rsidRPr="000C7387">
        <w:rPr>
          <w:rFonts w:cs="Times New Roman"/>
          <w:sz w:val="26"/>
          <w:szCs w:val="26"/>
        </w:rPr>
        <w:t xml:space="preserve"> обеспечивает переда</w:t>
      </w:r>
      <w:r w:rsidR="006B6B75">
        <w:rPr>
          <w:rFonts w:cs="Times New Roman"/>
          <w:sz w:val="26"/>
          <w:szCs w:val="26"/>
        </w:rPr>
        <w:t>чу жалобы в Уполномоченный орган</w:t>
      </w:r>
      <w:r w:rsidR="000C7387" w:rsidRPr="000C7387">
        <w:rPr>
          <w:rFonts w:cs="Times New Roman"/>
          <w:sz w:val="26"/>
          <w:szCs w:val="26"/>
        </w:rPr>
        <w:t xml:space="preserve"> в срок не позднее следующего рабочего дня со дня поступления жалобы.</w:t>
      </w:r>
    </w:p>
    <w:p w:rsidR="004220BF" w:rsidRDefault="004220BF" w:rsidP="004220BF">
      <w:pPr>
        <w:pStyle w:val="a6"/>
        <w:numPr>
          <w:ilvl w:val="0"/>
          <w:numId w:val="42"/>
        </w:numPr>
        <w:shd w:val="clear" w:color="auto" w:fill="FFFFFF"/>
        <w:tabs>
          <w:tab w:val="left" w:pos="993"/>
        </w:tabs>
        <w:autoSpaceDE w:val="0"/>
        <w:autoSpaceDN w:val="0"/>
        <w:adjustRightInd w:val="0"/>
        <w:spacing w:after="0" w:line="240" w:lineRule="auto"/>
        <w:jc w:val="both"/>
        <w:rPr>
          <w:rFonts w:cs="Times New Roman"/>
          <w:sz w:val="26"/>
          <w:szCs w:val="26"/>
        </w:rPr>
      </w:pPr>
      <w:r>
        <w:rPr>
          <w:rFonts w:cs="Times New Roman"/>
          <w:sz w:val="26"/>
          <w:szCs w:val="26"/>
        </w:rPr>
        <w:t xml:space="preserve"> </w:t>
      </w:r>
      <w:r w:rsidR="000C7387" w:rsidRPr="004220BF">
        <w:rPr>
          <w:rFonts w:cs="Times New Roman"/>
          <w:sz w:val="26"/>
          <w:szCs w:val="26"/>
        </w:rPr>
        <w:t xml:space="preserve">Заявитель </w:t>
      </w:r>
      <w:r>
        <w:rPr>
          <w:rFonts w:cs="Times New Roman"/>
          <w:sz w:val="26"/>
          <w:szCs w:val="26"/>
        </w:rPr>
        <w:t xml:space="preserve"> </w:t>
      </w:r>
      <w:r w:rsidR="000C7387" w:rsidRPr="004220BF">
        <w:rPr>
          <w:rFonts w:cs="Times New Roman"/>
          <w:sz w:val="26"/>
          <w:szCs w:val="26"/>
        </w:rPr>
        <w:t xml:space="preserve">может </w:t>
      </w:r>
      <w:r>
        <w:rPr>
          <w:rFonts w:cs="Times New Roman"/>
          <w:sz w:val="26"/>
          <w:szCs w:val="26"/>
        </w:rPr>
        <w:t xml:space="preserve"> </w:t>
      </w:r>
      <w:r w:rsidR="000C7387" w:rsidRPr="004220BF">
        <w:rPr>
          <w:rFonts w:cs="Times New Roman"/>
          <w:sz w:val="26"/>
          <w:szCs w:val="26"/>
        </w:rPr>
        <w:t xml:space="preserve">обратиться </w:t>
      </w:r>
      <w:r>
        <w:rPr>
          <w:rFonts w:cs="Times New Roman"/>
          <w:sz w:val="26"/>
          <w:szCs w:val="26"/>
        </w:rPr>
        <w:t xml:space="preserve"> </w:t>
      </w:r>
      <w:r w:rsidR="000C7387" w:rsidRPr="004220BF">
        <w:rPr>
          <w:rFonts w:cs="Times New Roman"/>
          <w:sz w:val="26"/>
          <w:szCs w:val="26"/>
        </w:rPr>
        <w:t xml:space="preserve">с </w:t>
      </w:r>
      <w:r>
        <w:rPr>
          <w:rFonts w:cs="Times New Roman"/>
          <w:sz w:val="26"/>
          <w:szCs w:val="26"/>
        </w:rPr>
        <w:t xml:space="preserve"> </w:t>
      </w:r>
      <w:r w:rsidR="000C7387" w:rsidRPr="004220BF">
        <w:rPr>
          <w:rFonts w:cs="Times New Roman"/>
          <w:sz w:val="26"/>
          <w:szCs w:val="26"/>
        </w:rPr>
        <w:t>жа</w:t>
      </w:r>
      <w:r>
        <w:rPr>
          <w:rFonts w:cs="Times New Roman"/>
          <w:sz w:val="26"/>
          <w:szCs w:val="26"/>
        </w:rPr>
        <w:t>лобой,  в  том  числе, в  следующих</w:t>
      </w:r>
    </w:p>
    <w:p w:rsidR="000C7387" w:rsidRPr="004220BF" w:rsidRDefault="000C7387" w:rsidP="004220BF">
      <w:pPr>
        <w:shd w:val="clear" w:color="auto" w:fill="FFFFFF"/>
        <w:tabs>
          <w:tab w:val="left" w:pos="993"/>
        </w:tabs>
        <w:autoSpaceDE w:val="0"/>
        <w:autoSpaceDN w:val="0"/>
        <w:adjustRightInd w:val="0"/>
        <w:spacing w:after="0" w:line="240" w:lineRule="auto"/>
        <w:jc w:val="both"/>
        <w:rPr>
          <w:rFonts w:cs="Times New Roman"/>
          <w:sz w:val="26"/>
          <w:szCs w:val="26"/>
        </w:rPr>
      </w:pPr>
      <w:r w:rsidRPr="004220BF">
        <w:rPr>
          <w:rFonts w:cs="Times New Roman"/>
          <w:sz w:val="26"/>
          <w:szCs w:val="26"/>
        </w:rPr>
        <w:t>случаях:</w:t>
      </w:r>
    </w:p>
    <w:p w:rsidR="000C7387" w:rsidRPr="000C7387" w:rsidRDefault="000C7387" w:rsidP="000C7387">
      <w:pPr>
        <w:shd w:val="clear" w:color="auto" w:fill="FFFFFF"/>
        <w:tabs>
          <w:tab w:val="left" w:pos="993"/>
        </w:tabs>
        <w:autoSpaceDE w:val="0"/>
        <w:autoSpaceDN w:val="0"/>
        <w:adjustRightInd w:val="0"/>
        <w:spacing w:after="0" w:line="240" w:lineRule="auto"/>
        <w:ind w:firstLine="720"/>
        <w:jc w:val="both"/>
        <w:rPr>
          <w:rFonts w:cs="Times New Roman"/>
          <w:sz w:val="26"/>
          <w:szCs w:val="26"/>
        </w:rPr>
      </w:pPr>
      <w:r w:rsidRPr="000C7387">
        <w:rPr>
          <w:rFonts w:cs="Times New Roman"/>
          <w:sz w:val="26"/>
          <w:szCs w:val="26"/>
        </w:rPr>
        <w:lastRenderedPageBreak/>
        <w:t>нарушение срока регистрации запроса заявителя о пред</w:t>
      </w:r>
      <w:r w:rsidR="004220BF">
        <w:rPr>
          <w:rFonts w:cs="Times New Roman"/>
          <w:sz w:val="26"/>
          <w:szCs w:val="26"/>
        </w:rPr>
        <w:t>оставлении муниципальной услуги;</w:t>
      </w:r>
    </w:p>
    <w:p w:rsidR="000C7387" w:rsidRPr="000C7387" w:rsidRDefault="000C7387" w:rsidP="000C7387">
      <w:pPr>
        <w:shd w:val="clear" w:color="auto" w:fill="FFFFFF"/>
        <w:tabs>
          <w:tab w:val="left" w:pos="993"/>
        </w:tabs>
        <w:autoSpaceDE w:val="0"/>
        <w:autoSpaceDN w:val="0"/>
        <w:adjustRightInd w:val="0"/>
        <w:spacing w:after="0" w:line="240" w:lineRule="auto"/>
        <w:ind w:firstLine="720"/>
        <w:jc w:val="both"/>
        <w:rPr>
          <w:rFonts w:cs="Times New Roman"/>
          <w:sz w:val="26"/>
          <w:szCs w:val="26"/>
        </w:rPr>
      </w:pPr>
      <w:r w:rsidRPr="000C7387">
        <w:rPr>
          <w:rFonts w:cs="Times New Roman"/>
          <w:sz w:val="26"/>
          <w:szCs w:val="26"/>
        </w:rPr>
        <w:t>нарушение срока пред</w:t>
      </w:r>
      <w:r w:rsidR="004220BF">
        <w:rPr>
          <w:rFonts w:cs="Times New Roman"/>
          <w:sz w:val="26"/>
          <w:szCs w:val="26"/>
        </w:rPr>
        <w:t>оставления муниципальной услуги;</w:t>
      </w:r>
    </w:p>
    <w:p w:rsidR="000C7387" w:rsidRPr="000C7387" w:rsidRDefault="000C7387" w:rsidP="000C7387">
      <w:pPr>
        <w:shd w:val="clear" w:color="auto" w:fill="FFFFFF"/>
        <w:tabs>
          <w:tab w:val="left" w:pos="993"/>
        </w:tabs>
        <w:autoSpaceDE w:val="0"/>
        <w:autoSpaceDN w:val="0"/>
        <w:adjustRightInd w:val="0"/>
        <w:spacing w:after="0" w:line="240" w:lineRule="auto"/>
        <w:ind w:firstLine="720"/>
        <w:jc w:val="both"/>
        <w:rPr>
          <w:rFonts w:cs="Times New Roman"/>
          <w:sz w:val="26"/>
          <w:szCs w:val="26"/>
        </w:rPr>
      </w:pPr>
      <w:r w:rsidRPr="000C7387">
        <w:rPr>
          <w:rFonts w:cs="Times New Roman"/>
          <w:sz w:val="26"/>
          <w:szCs w:val="26"/>
        </w:rPr>
        <w:t>требование представления заявителем документов, не предусмотренных нормативными правовыми актами Российской Федерации для пред</w:t>
      </w:r>
      <w:r w:rsidR="004220BF">
        <w:rPr>
          <w:rFonts w:cs="Times New Roman"/>
          <w:sz w:val="26"/>
          <w:szCs w:val="26"/>
        </w:rPr>
        <w:t>оставления муниципальной услуги;</w:t>
      </w:r>
    </w:p>
    <w:p w:rsidR="000C7387" w:rsidRPr="000C7387" w:rsidRDefault="000C7387" w:rsidP="000C7387">
      <w:pPr>
        <w:shd w:val="clear" w:color="auto" w:fill="FFFFFF"/>
        <w:tabs>
          <w:tab w:val="left" w:pos="993"/>
        </w:tabs>
        <w:autoSpaceDE w:val="0"/>
        <w:autoSpaceDN w:val="0"/>
        <w:adjustRightInd w:val="0"/>
        <w:spacing w:after="0" w:line="240" w:lineRule="auto"/>
        <w:ind w:firstLine="720"/>
        <w:jc w:val="both"/>
        <w:rPr>
          <w:rFonts w:cs="Times New Roman"/>
          <w:sz w:val="26"/>
          <w:szCs w:val="26"/>
        </w:rPr>
      </w:pPr>
      <w:r w:rsidRPr="000C7387">
        <w:rPr>
          <w:rFonts w:cs="Times New Roman"/>
          <w:sz w:val="26"/>
          <w:szCs w:val="26"/>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w:t>
      </w:r>
      <w:r w:rsidR="004220BF">
        <w:rPr>
          <w:rFonts w:cs="Times New Roman"/>
          <w:sz w:val="26"/>
          <w:szCs w:val="26"/>
        </w:rPr>
        <w:t xml:space="preserve"> услуги;</w:t>
      </w:r>
    </w:p>
    <w:p w:rsidR="000C7387" w:rsidRPr="00342DF6" w:rsidRDefault="000C7387" w:rsidP="000C7387">
      <w:pPr>
        <w:shd w:val="clear" w:color="auto" w:fill="FFFFFF"/>
        <w:tabs>
          <w:tab w:val="left" w:pos="993"/>
        </w:tabs>
        <w:autoSpaceDE w:val="0"/>
        <w:autoSpaceDN w:val="0"/>
        <w:adjustRightInd w:val="0"/>
        <w:ind w:firstLine="720"/>
        <w:jc w:val="both"/>
        <w:rPr>
          <w:sz w:val="26"/>
          <w:szCs w:val="26"/>
        </w:rPr>
      </w:pPr>
      <w:r w:rsidRPr="00342DF6">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w:t>
      </w:r>
      <w:r w:rsidR="004220BF">
        <w:rPr>
          <w:sz w:val="26"/>
          <w:szCs w:val="26"/>
        </w:rPr>
        <w:t>ыми актами Российской Федерации;</w:t>
      </w:r>
    </w:p>
    <w:p w:rsidR="000C7387" w:rsidRPr="004220BF" w:rsidRDefault="000C7387" w:rsidP="004220BF">
      <w:pPr>
        <w:shd w:val="clear" w:color="auto" w:fill="FFFFFF"/>
        <w:tabs>
          <w:tab w:val="left" w:pos="993"/>
        </w:tabs>
        <w:autoSpaceDE w:val="0"/>
        <w:autoSpaceDN w:val="0"/>
        <w:adjustRightInd w:val="0"/>
        <w:spacing w:after="0" w:line="240" w:lineRule="auto"/>
        <w:ind w:firstLine="720"/>
        <w:jc w:val="both"/>
        <w:rPr>
          <w:sz w:val="26"/>
          <w:szCs w:val="26"/>
        </w:rPr>
      </w:pPr>
      <w:r w:rsidRPr="004220BF">
        <w:rPr>
          <w:sz w:val="26"/>
          <w:szCs w:val="26"/>
        </w:rPr>
        <w:t>требование внесения заявителем при предоставлении муниципальной услуги платы, не предусмотренной нормативными правов</w:t>
      </w:r>
      <w:r w:rsidR="004220BF">
        <w:rPr>
          <w:sz w:val="26"/>
          <w:szCs w:val="26"/>
        </w:rPr>
        <w:t>ыми актами Российской Федерации;</w:t>
      </w:r>
    </w:p>
    <w:p w:rsidR="000C7387" w:rsidRPr="004220BF" w:rsidRDefault="000C7387" w:rsidP="004220BF">
      <w:pPr>
        <w:shd w:val="clear" w:color="auto" w:fill="FFFFFF"/>
        <w:tabs>
          <w:tab w:val="left" w:pos="993"/>
        </w:tabs>
        <w:autoSpaceDE w:val="0"/>
        <w:autoSpaceDN w:val="0"/>
        <w:adjustRightInd w:val="0"/>
        <w:spacing w:after="0" w:line="240" w:lineRule="auto"/>
        <w:ind w:firstLine="720"/>
        <w:jc w:val="both"/>
        <w:rPr>
          <w:sz w:val="26"/>
          <w:szCs w:val="26"/>
        </w:rPr>
      </w:pPr>
      <w:r w:rsidRPr="004220BF">
        <w:rPr>
          <w:sz w:val="26"/>
          <w:szCs w:val="26"/>
        </w:rPr>
        <w:t>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7387" w:rsidRPr="00342DF6" w:rsidRDefault="004220BF" w:rsidP="004220BF">
      <w:pPr>
        <w:shd w:val="clear" w:color="auto" w:fill="FFFFFF"/>
        <w:autoSpaceDE w:val="0"/>
        <w:autoSpaceDN w:val="0"/>
        <w:adjustRightInd w:val="0"/>
        <w:spacing w:after="0" w:line="240" w:lineRule="auto"/>
        <w:ind w:firstLine="709"/>
        <w:jc w:val="both"/>
        <w:rPr>
          <w:sz w:val="26"/>
          <w:szCs w:val="26"/>
        </w:rPr>
      </w:pPr>
      <w:r>
        <w:rPr>
          <w:sz w:val="26"/>
          <w:szCs w:val="26"/>
        </w:rPr>
        <w:t>51</w:t>
      </w:r>
      <w:r w:rsidR="000C7387" w:rsidRPr="00342DF6">
        <w:rPr>
          <w:sz w:val="26"/>
          <w:szCs w:val="26"/>
        </w:rPr>
        <w:t>. Жалоба должна содержать:</w:t>
      </w:r>
    </w:p>
    <w:p w:rsidR="000C7387" w:rsidRPr="00342DF6" w:rsidRDefault="004220BF" w:rsidP="004220BF">
      <w:pPr>
        <w:shd w:val="clear" w:color="auto" w:fill="FFFFFF"/>
        <w:autoSpaceDE w:val="0"/>
        <w:autoSpaceDN w:val="0"/>
        <w:adjustRightInd w:val="0"/>
        <w:spacing w:after="0" w:line="240" w:lineRule="auto"/>
        <w:ind w:firstLine="709"/>
        <w:jc w:val="both"/>
        <w:rPr>
          <w:sz w:val="26"/>
          <w:szCs w:val="26"/>
        </w:rPr>
      </w:pPr>
      <w:r>
        <w:rPr>
          <w:sz w:val="26"/>
          <w:szCs w:val="26"/>
        </w:rPr>
        <w:t>н</w:t>
      </w:r>
      <w:r w:rsidR="000C7387" w:rsidRPr="00342DF6">
        <w:rPr>
          <w:sz w:val="26"/>
          <w:szCs w:val="26"/>
        </w:rPr>
        <w:t>аименование органа, предоставляющего муниципальную услугу, должностного лица органа, и его должностных лиц, муниципальных служащих, решения и действия (</w:t>
      </w:r>
      <w:r>
        <w:rPr>
          <w:sz w:val="26"/>
          <w:szCs w:val="26"/>
        </w:rPr>
        <w:t>бездействие) которых обжалуются;</w:t>
      </w:r>
    </w:p>
    <w:p w:rsidR="004220BF" w:rsidRDefault="004220BF" w:rsidP="004220BF">
      <w:pPr>
        <w:shd w:val="clear" w:color="auto" w:fill="FFFFFF"/>
        <w:autoSpaceDE w:val="0"/>
        <w:autoSpaceDN w:val="0"/>
        <w:adjustRightInd w:val="0"/>
        <w:spacing w:after="0" w:line="240" w:lineRule="auto"/>
        <w:ind w:firstLine="709"/>
        <w:jc w:val="both"/>
        <w:rPr>
          <w:sz w:val="26"/>
          <w:szCs w:val="26"/>
        </w:rPr>
      </w:pPr>
      <w:r>
        <w:rPr>
          <w:sz w:val="26"/>
          <w:szCs w:val="26"/>
        </w:rPr>
        <w:t>ф</w:t>
      </w:r>
      <w:r w:rsidR="000C7387" w:rsidRPr="00342DF6">
        <w:rPr>
          <w:sz w:val="26"/>
          <w:szCs w:val="26"/>
        </w:rPr>
        <w:t>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с</w:t>
      </w:r>
      <w:r>
        <w:rPr>
          <w:sz w:val="26"/>
          <w:szCs w:val="26"/>
        </w:rPr>
        <w:t xml:space="preserve"> </w:t>
      </w:r>
      <w:r w:rsidR="000C7387" w:rsidRPr="00342DF6">
        <w:rPr>
          <w:sz w:val="26"/>
          <w:szCs w:val="26"/>
        </w:rPr>
        <w:t>по</w:t>
      </w:r>
      <w:r>
        <w:rPr>
          <w:sz w:val="26"/>
          <w:szCs w:val="26"/>
        </w:rPr>
        <w:t>мощью системы досудебного обжалования;</w:t>
      </w:r>
    </w:p>
    <w:p w:rsidR="000C7387" w:rsidRPr="00342DF6" w:rsidRDefault="004220BF" w:rsidP="004220BF">
      <w:pPr>
        <w:shd w:val="clear" w:color="auto" w:fill="FFFFFF"/>
        <w:autoSpaceDE w:val="0"/>
        <w:autoSpaceDN w:val="0"/>
        <w:adjustRightInd w:val="0"/>
        <w:spacing w:after="0" w:line="240" w:lineRule="auto"/>
        <w:ind w:firstLine="709"/>
        <w:jc w:val="both"/>
        <w:rPr>
          <w:sz w:val="26"/>
          <w:szCs w:val="26"/>
        </w:rPr>
      </w:pPr>
      <w:r w:rsidRPr="00342DF6">
        <w:rPr>
          <w:sz w:val="26"/>
          <w:szCs w:val="26"/>
        </w:rPr>
        <w:t xml:space="preserve"> </w:t>
      </w:r>
      <w:r>
        <w:rPr>
          <w:sz w:val="26"/>
          <w:szCs w:val="26"/>
        </w:rPr>
        <w:t>с</w:t>
      </w:r>
      <w:r w:rsidR="000C7387" w:rsidRPr="00342DF6">
        <w:rPr>
          <w:sz w:val="26"/>
          <w:szCs w:val="26"/>
        </w:rPr>
        <w:t>ведения об обжалуемых решениях и действиях (бездействии) органа, предоставляющего муниципальную услугу, его должностног</w:t>
      </w:r>
      <w:r>
        <w:rPr>
          <w:sz w:val="26"/>
          <w:szCs w:val="26"/>
        </w:rPr>
        <w:t>о лица муниципального служащего;</w:t>
      </w:r>
    </w:p>
    <w:p w:rsidR="004220BF" w:rsidRDefault="004220BF" w:rsidP="004220BF">
      <w:pPr>
        <w:autoSpaceDE w:val="0"/>
        <w:autoSpaceDN w:val="0"/>
        <w:adjustRightInd w:val="0"/>
        <w:spacing w:after="0" w:line="240" w:lineRule="auto"/>
        <w:ind w:firstLine="709"/>
        <w:jc w:val="both"/>
        <w:rPr>
          <w:sz w:val="26"/>
          <w:szCs w:val="26"/>
        </w:rPr>
      </w:pPr>
      <w:r>
        <w:rPr>
          <w:sz w:val="26"/>
          <w:szCs w:val="26"/>
        </w:rPr>
        <w:t>д</w:t>
      </w:r>
      <w:r w:rsidR="000C7387" w:rsidRPr="00342DF6">
        <w:rPr>
          <w:sz w:val="26"/>
          <w:szCs w:val="26"/>
        </w:rPr>
        <w:t>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p>
    <w:p w:rsidR="000C7387" w:rsidRPr="00342DF6" w:rsidRDefault="000C7387" w:rsidP="004220BF">
      <w:pPr>
        <w:autoSpaceDE w:val="0"/>
        <w:autoSpaceDN w:val="0"/>
        <w:adjustRightInd w:val="0"/>
        <w:spacing w:after="0" w:line="240" w:lineRule="auto"/>
        <w:ind w:firstLine="709"/>
        <w:jc w:val="both"/>
        <w:rPr>
          <w:sz w:val="26"/>
          <w:szCs w:val="26"/>
        </w:rPr>
      </w:pPr>
      <w:r w:rsidRPr="00342DF6">
        <w:rPr>
          <w:sz w:val="26"/>
          <w:szCs w:val="26"/>
        </w:rPr>
        <w:t xml:space="preserve"> Заявителем могут быть представлены документы (при наличии), подтверждающие доводы заявителя, либо их копии.</w:t>
      </w:r>
    </w:p>
    <w:p w:rsidR="000C7387" w:rsidRPr="00342DF6" w:rsidRDefault="004220BF" w:rsidP="004220BF">
      <w:pPr>
        <w:pStyle w:val="a3"/>
        <w:ind w:firstLine="720"/>
        <w:jc w:val="both"/>
        <w:rPr>
          <w:sz w:val="26"/>
          <w:szCs w:val="26"/>
        </w:rPr>
      </w:pPr>
      <w:r>
        <w:rPr>
          <w:sz w:val="26"/>
          <w:szCs w:val="26"/>
        </w:rPr>
        <w:t>52</w:t>
      </w:r>
      <w:r w:rsidR="000C7387" w:rsidRPr="00342DF6">
        <w:rPr>
          <w:sz w:val="26"/>
          <w:szCs w:val="26"/>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0C7387" w:rsidRPr="00342DF6" w:rsidRDefault="000C7387" w:rsidP="004220BF">
      <w:pPr>
        <w:pStyle w:val="a3"/>
        <w:jc w:val="both"/>
        <w:rPr>
          <w:sz w:val="26"/>
          <w:szCs w:val="26"/>
        </w:rPr>
      </w:pPr>
      <w:r w:rsidRPr="00342DF6">
        <w:rPr>
          <w:sz w:val="26"/>
          <w:szCs w:val="26"/>
        </w:rPr>
        <w:tab/>
        <w:t>оформленная в соответствии с законодательством Российской Федерации доверенность (для физических лиц);</w:t>
      </w:r>
    </w:p>
    <w:p w:rsidR="000C7387" w:rsidRPr="00342DF6" w:rsidRDefault="000C7387" w:rsidP="004220BF">
      <w:pPr>
        <w:pStyle w:val="a3"/>
        <w:jc w:val="both"/>
        <w:rPr>
          <w:sz w:val="26"/>
          <w:szCs w:val="26"/>
        </w:rPr>
      </w:pPr>
      <w:r w:rsidRPr="00342DF6">
        <w:rPr>
          <w:sz w:val="26"/>
          <w:szCs w:val="26"/>
        </w:rPr>
        <w:tab/>
        <w:t xml:space="preserve">оформленная в соответствии с законодательством Российской Федерации доверенность, заверенная печатью заявителя (при наличии печати) и </w:t>
      </w:r>
      <w:r w:rsidRPr="00342DF6">
        <w:rPr>
          <w:sz w:val="26"/>
          <w:szCs w:val="26"/>
        </w:rPr>
        <w:lastRenderedPageBreak/>
        <w:t>подписанная его руководителем или уполномоченным этим руководителем лицом (для юридических лиц);</w:t>
      </w:r>
    </w:p>
    <w:p w:rsidR="000C7387" w:rsidRPr="00342DF6" w:rsidRDefault="000C7387" w:rsidP="004220BF">
      <w:pPr>
        <w:pStyle w:val="a3"/>
        <w:jc w:val="both"/>
        <w:rPr>
          <w:sz w:val="26"/>
          <w:szCs w:val="26"/>
        </w:rPr>
      </w:pPr>
      <w:r w:rsidRPr="00342DF6">
        <w:rPr>
          <w:sz w:val="26"/>
          <w:szCs w:val="26"/>
        </w:rPr>
        <w:tab/>
        <w:t>копия решения о назначении или об избрании либо приказа</w:t>
      </w:r>
      <w:r>
        <w:rPr>
          <w:sz w:val="26"/>
          <w:szCs w:val="26"/>
        </w:rPr>
        <w:t xml:space="preserve"> </w:t>
      </w:r>
      <w:r w:rsidRPr="00342DF6">
        <w:rPr>
          <w:sz w:val="26"/>
          <w:szCs w:val="26"/>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7387" w:rsidRPr="00342DF6" w:rsidRDefault="000C7387" w:rsidP="004220BF">
      <w:pPr>
        <w:pStyle w:val="a3"/>
        <w:jc w:val="both"/>
        <w:rPr>
          <w:rFonts w:eastAsia="Batang"/>
          <w:sz w:val="26"/>
          <w:szCs w:val="26"/>
        </w:rPr>
      </w:pPr>
      <w:r w:rsidRPr="00342DF6">
        <w:rPr>
          <w:sz w:val="26"/>
          <w:szCs w:val="26"/>
        </w:rPr>
        <w:tab/>
      </w:r>
      <w:r w:rsidR="004220BF">
        <w:rPr>
          <w:sz w:val="26"/>
          <w:szCs w:val="26"/>
        </w:rPr>
        <w:t>53</w:t>
      </w:r>
      <w:r w:rsidRPr="00342DF6">
        <w:rPr>
          <w:rFonts w:eastAsia="Batang"/>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C7387" w:rsidRPr="00342DF6" w:rsidRDefault="000C7387" w:rsidP="004220BF">
      <w:pPr>
        <w:pStyle w:val="a3"/>
        <w:jc w:val="both"/>
        <w:rPr>
          <w:sz w:val="26"/>
          <w:szCs w:val="26"/>
        </w:rPr>
      </w:pPr>
      <w:r w:rsidRPr="00342DF6">
        <w:rPr>
          <w:sz w:val="26"/>
          <w:szCs w:val="26"/>
        </w:rPr>
        <w:tab/>
      </w:r>
      <w:r w:rsidR="004220BF">
        <w:rPr>
          <w:sz w:val="26"/>
          <w:szCs w:val="26"/>
        </w:rPr>
        <w:t>54</w:t>
      </w:r>
      <w:r w:rsidRPr="00342DF6">
        <w:rPr>
          <w:sz w:val="26"/>
          <w:szCs w:val="26"/>
        </w:rPr>
        <w:t xml:space="preserve">. При подаче жалобы в электронной форме документы, указанные в пункте </w:t>
      </w:r>
      <w:r w:rsidR="004220BF">
        <w:rPr>
          <w:sz w:val="26"/>
          <w:szCs w:val="26"/>
        </w:rPr>
        <w:t xml:space="preserve">52 настоящего </w:t>
      </w:r>
      <w:r w:rsidR="00CD32E7">
        <w:rPr>
          <w:sz w:val="26"/>
          <w:szCs w:val="26"/>
        </w:rPr>
        <w:t xml:space="preserve">Административного </w:t>
      </w:r>
      <w:r w:rsidR="004220BF">
        <w:rPr>
          <w:sz w:val="26"/>
          <w:szCs w:val="26"/>
        </w:rPr>
        <w:t>регламента</w:t>
      </w:r>
      <w:r w:rsidRPr="00342DF6">
        <w:rPr>
          <w:sz w:val="26"/>
          <w:szCs w:val="26"/>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C7387" w:rsidRPr="00342DF6" w:rsidRDefault="00CD32E7" w:rsidP="004220BF">
      <w:pPr>
        <w:pStyle w:val="a3"/>
        <w:ind w:firstLine="720"/>
        <w:jc w:val="both"/>
        <w:rPr>
          <w:sz w:val="26"/>
          <w:szCs w:val="26"/>
        </w:rPr>
      </w:pPr>
      <w:bookmarkStart w:id="0" w:name="Par40"/>
      <w:bookmarkEnd w:id="0"/>
      <w:r>
        <w:rPr>
          <w:sz w:val="26"/>
          <w:szCs w:val="26"/>
        </w:rPr>
        <w:t>55</w:t>
      </w:r>
      <w:r w:rsidR="000C7387" w:rsidRPr="00342DF6">
        <w:rPr>
          <w:sz w:val="26"/>
          <w:szCs w:val="26"/>
        </w:rPr>
        <w:t>. Полномочиями по рассмотрению жалобы наделяются следующие должностные лица администрации района:</w:t>
      </w:r>
    </w:p>
    <w:p w:rsidR="000C7387" w:rsidRPr="00342DF6" w:rsidRDefault="000C7387" w:rsidP="004220BF">
      <w:pPr>
        <w:pStyle w:val="a3"/>
        <w:jc w:val="both"/>
        <w:rPr>
          <w:sz w:val="26"/>
          <w:szCs w:val="26"/>
        </w:rPr>
      </w:pPr>
      <w:r w:rsidRPr="00342DF6">
        <w:rPr>
          <w:sz w:val="26"/>
          <w:szCs w:val="26"/>
        </w:rPr>
        <w:tab/>
        <w:t>руководитель структурного подразделения администрации района – в отношении жалоб на решения, действия (бездействие) должностных лиц, муниципальных служащих данного структурного подразделения;</w:t>
      </w:r>
    </w:p>
    <w:p w:rsidR="000C7387" w:rsidRPr="00342DF6" w:rsidRDefault="000C7387" w:rsidP="004220BF">
      <w:pPr>
        <w:pStyle w:val="a3"/>
        <w:jc w:val="both"/>
        <w:rPr>
          <w:sz w:val="26"/>
          <w:szCs w:val="26"/>
        </w:rPr>
      </w:pPr>
      <w:r w:rsidRPr="00342DF6">
        <w:rPr>
          <w:sz w:val="26"/>
          <w:szCs w:val="26"/>
        </w:rPr>
        <w:tab/>
        <w:t>заместитель главы Кондинского района курирующий соответствующую сферу, – в отношении жалоб на решения, действия (бездействие) руководителя структурного подразделения администрации района, должностных лиц, муниципальных служащих структурного подразделения;</w:t>
      </w:r>
    </w:p>
    <w:p w:rsidR="000C7387" w:rsidRPr="00342DF6" w:rsidRDefault="000C7387" w:rsidP="004220BF">
      <w:pPr>
        <w:pStyle w:val="a3"/>
        <w:jc w:val="both"/>
        <w:rPr>
          <w:sz w:val="26"/>
          <w:szCs w:val="26"/>
        </w:rPr>
      </w:pPr>
      <w:r w:rsidRPr="00342DF6">
        <w:rPr>
          <w:sz w:val="26"/>
          <w:szCs w:val="26"/>
        </w:rPr>
        <w:tab/>
      </w:r>
      <w:r w:rsidR="00CD32E7">
        <w:rPr>
          <w:sz w:val="26"/>
          <w:szCs w:val="26"/>
        </w:rPr>
        <w:t>первый заместитель</w:t>
      </w:r>
      <w:r w:rsidRPr="00342DF6">
        <w:rPr>
          <w:sz w:val="26"/>
          <w:szCs w:val="26"/>
        </w:rPr>
        <w:t xml:space="preserve"> главы Кондинского района – в отношении жалоб на решения, действия (бездействие) заместителя главы Кондинского района, курирующего соответствующую сферу, а в период его отсутствия иным высшим должностным лицом администрации района, исполняющим обязанности по руководству деятельностью администрации района.</w:t>
      </w:r>
    </w:p>
    <w:p w:rsidR="000C7387" w:rsidRPr="00342DF6" w:rsidRDefault="00CD32E7" w:rsidP="00CD32E7">
      <w:pPr>
        <w:shd w:val="clear" w:color="auto" w:fill="FFFFFF"/>
        <w:autoSpaceDE w:val="0"/>
        <w:autoSpaceDN w:val="0"/>
        <w:adjustRightInd w:val="0"/>
        <w:spacing w:after="0" w:line="240" w:lineRule="auto"/>
        <w:ind w:firstLine="709"/>
        <w:jc w:val="both"/>
        <w:rPr>
          <w:sz w:val="26"/>
          <w:szCs w:val="26"/>
        </w:rPr>
      </w:pPr>
      <w:r>
        <w:rPr>
          <w:sz w:val="26"/>
          <w:szCs w:val="26"/>
        </w:rPr>
        <w:t>56</w:t>
      </w:r>
      <w:r w:rsidR="006B6B75">
        <w:rPr>
          <w:sz w:val="26"/>
          <w:szCs w:val="26"/>
        </w:rPr>
        <w:t>. В управлении</w:t>
      </w:r>
      <w:r w:rsidR="000C7387" w:rsidRPr="00342DF6">
        <w:rPr>
          <w:sz w:val="26"/>
          <w:szCs w:val="26"/>
        </w:rPr>
        <w:t>, предоставляющем муниципальные услуги, определяется уполномоченное на рассмотрение жалоб должностное лицо, (далее – уполномоченное должностное лицо), которое обеспечивает:</w:t>
      </w:r>
    </w:p>
    <w:p w:rsidR="00CD32E7" w:rsidRDefault="00CD32E7" w:rsidP="00CD32E7">
      <w:pPr>
        <w:shd w:val="clear" w:color="auto" w:fill="FFFFFF"/>
        <w:autoSpaceDE w:val="0"/>
        <w:autoSpaceDN w:val="0"/>
        <w:adjustRightInd w:val="0"/>
        <w:spacing w:after="0" w:line="240" w:lineRule="auto"/>
        <w:ind w:firstLine="709"/>
        <w:jc w:val="both"/>
        <w:rPr>
          <w:sz w:val="26"/>
          <w:szCs w:val="26"/>
        </w:rPr>
      </w:pPr>
      <w:r>
        <w:rPr>
          <w:sz w:val="26"/>
          <w:szCs w:val="26"/>
        </w:rPr>
        <w:t>п</w:t>
      </w:r>
      <w:r w:rsidR="000C7387" w:rsidRPr="00342DF6">
        <w:rPr>
          <w:sz w:val="26"/>
          <w:szCs w:val="26"/>
        </w:rPr>
        <w:t>рием и рассмотрение жалоб в соответствии с требованиями настоящ</w:t>
      </w:r>
      <w:r>
        <w:rPr>
          <w:sz w:val="26"/>
          <w:szCs w:val="26"/>
        </w:rPr>
        <w:t>его Административного регламента;</w:t>
      </w:r>
    </w:p>
    <w:p w:rsidR="000C7387" w:rsidRPr="00342DF6" w:rsidRDefault="00CD32E7" w:rsidP="00CD32E7">
      <w:pPr>
        <w:shd w:val="clear" w:color="auto" w:fill="FFFFFF"/>
        <w:autoSpaceDE w:val="0"/>
        <w:autoSpaceDN w:val="0"/>
        <w:adjustRightInd w:val="0"/>
        <w:spacing w:after="0" w:line="240" w:lineRule="auto"/>
        <w:ind w:firstLine="709"/>
        <w:jc w:val="both"/>
        <w:rPr>
          <w:sz w:val="26"/>
          <w:szCs w:val="26"/>
        </w:rPr>
      </w:pPr>
      <w:r>
        <w:rPr>
          <w:sz w:val="26"/>
          <w:szCs w:val="26"/>
        </w:rPr>
        <w:t>н</w:t>
      </w:r>
      <w:r w:rsidR="000C7387" w:rsidRPr="00342DF6">
        <w:rPr>
          <w:sz w:val="26"/>
          <w:szCs w:val="26"/>
        </w:rPr>
        <w:t xml:space="preserve">аправление жалоб в уполномоченный на их рассмотрение орган в соответствии с пунктом </w:t>
      </w:r>
      <w:r>
        <w:rPr>
          <w:sz w:val="26"/>
          <w:szCs w:val="26"/>
        </w:rPr>
        <w:t>60</w:t>
      </w:r>
      <w:r w:rsidR="000C7387" w:rsidRPr="00342DF6">
        <w:rPr>
          <w:sz w:val="26"/>
          <w:szCs w:val="26"/>
        </w:rPr>
        <w:t xml:space="preserve"> настоящ</w:t>
      </w:r>
      <w:r>
        <w:rPr>
          <w:sz w:val="26"/>
          <w:szCs w:val="26"/>
        </w:rPr>
        <w:t>его Административного регламента</w:t>
      </w:r>
      <w:r w:rsidR="000C7387" w:rsidRPr="00342DF6">
        <w:rPr>
          <w:sz w:val="26"/>
          <w:szCs w:val="26"/>
        </w:rPr>
        <w:t>.</w:t>
      </w:r>
    </w:p>
    <w:p w:rsidR="000C7387" w:rsidRPr="00342DF6" w:rsidRDefault="00CD32E7" w:rsidP="00CD32E7">
      <w:pPr>
        <w:autoSpaceDE w:val="0"/>
        <w:autoSpaceDN w:val="0"/>
        <w:adjustRightInd w:val="0"/>
        <w:spacing w:after="0" w:line="240" w:lineRule="auto"/>
        <w:ind w:firstLine="540"/>
        <w:jc w:val="both"/>
        <w:rPr>
          <w:sz w:val="26"/>
          <w:szCs w:val="26"/>
        </w:rPr>
      </w:pPr>
      <w:r>
        <w:rPr>
          <w:sz w:val="26"/>
          <w:szCs w:val="26"/>
        </w:rPr>
        <w:tab/>
        <w:t>57</w:t>
      </w:r>
      <w:r w:rsidR="000C7387" w:rsidRPr="00342DF6">
        <w:rPr>
          <w:sz w:val="26"/>
          <w:szCs w:val="26"/>
        </w:rPr>
        <w:t>. Прием жалоб осуществляется уполномоченным должностным лицом,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C7387" w:rsidRPr="00342DF6" w:rsidRDefault="000C7387" w:rsidP="00CD32E7">
      <w:pPr>
        <w:autoSpaceDE w:val="0"/>
        <w:autoSpaceDN w:val="0"/>
        <w:adjustRightInd w:val="0"/>
        <w:spacing w:after="0" w:line="240" w:lineRule="auto"/>
        <w:ind w:firstLine="540"/>
        <w:jc w:val="both"/>
        <w:rPr>
          <w:sz w:val="26"/>
          <w:szCs w:val="26"/>
        </w:rPr>
      </w:pPr>
      <w:r w:rsidRPr="00342DF6">
        <w:rPr>
          <w:sz w:val="26"/>
          <w:szCs w:val="26"/>
        </w:rPr>
        <w:t>Время приема жалоб должно совпадать со временем предоставления муниципальных услуг.</w:t>
      </w:r>
    </w:p>
    <w:p w:rsidR="000C7387" w:rsidRPr="00342DF6" w:rsidRDefault="00CD32E7" w:rsidP="00CD32E7">
      <w:pPr>
        <w:pStyle w:val="a3"/>
        <w:jc w:val="both"/>
        <w:rPr>
          <w:rFonts w:eastAsia="MS PGothic"/>
          <w:sz w:val="26"/>
          <w:szCs w:val="26"/>
        </w:rPr>
      </w:pPr>
      <w:r>
        <w:rPr>
          <w:sz w:val="26"/>
          <w:szCs w:val="26"/>
        </w:rPr>
        <w:tab/>
        <w:t>58</w:t>
      </w:r>
      <w:r w:rsidR="000C7387" w:rsidRPr="00342DF6">
        <w:rPr>
          <w:sz w:val="26"/>
          <w:szCs w:val="26"/>
        </w:rPr>
        <w:t xml:space="preserve">. Жалоба регистрируется не позднее следующего рабочего дня со дня её поступления и рассматривается уполномоченным должностным лицом в сроки, установленные частью 6 статьи 11.2 </w:t>
      </w:r>
      <w:r w:rsidR="000C7387" w:rsidRPr="00342DF6">
        <w:rPr>
          <w:rFonts w:eastAsia="MS PGothic"/>
          <w:sz w:val="26"/>
          <w:szCs w:val="26"/>
        </w:rPr>
        <w:t>Федерального закона № 210-ФЗ.</w:t>
      </w:r>
    </w:p>
    <w:p w:rsidR="000C7387" w:rsidRPr="00342DF6" w:rsidRDefault="00CD32E7" w:rsidP="00CD32E7">
      <w:pPr>
        <w:pStyle w:val="a3"/>
        <w:ind w:firstLine="708"/>
        <w:jc w:val="both"/>
        <w:rPr>
          <w:sz w:val="26"/>
          <w:szCs w:val="26"/>
        </w:rPr>
      </w:pPr>
      <w:r>
        <w:rPr>
          <w:rFonts w:eastAsia="MS PGothic"/>
          <w:sz w:val="26"/>
          <w:szCs w:val="26"/>
        </w:rPr>
        <w:t>59</w:t>
      </w:r>
      <w:r w:rsidR="000C7387" w:rsidRPr="00342DF6">
        <w:rPr>
          <w:rFonts w:eastAsia="MS PGothic"/>
          <w:sz w:val="26"/>
          <w:szCs w:val="26"/>
        </w:rPr>
        <w:t xml:space="preserve">. </w:t>
      </w:r>
      <w:r w:rsidR="000C7387" w:rsidRPr="00342DF6">
        <w:rPr>
          <w:sz w:val="26"/>
          <w:szCs w:val="26"/>
        </w:rPr>
        <w:t>В случае подачи жалобы</w:t>
      </w:r>
      <w:r w:rsidR="006B6B75">
        <w:rPr>
          <w:sz w:val="26"/>
          <w:szCs w:val="26"/>
        </w:rPr>
        <w:t xml:space="preserve"> через МФЦ</w:t>
      </w:r>
      <w:r w:rsidR="000C7387" w:rsidRPr="00342DF6">
        <w:rPr>
          <w:sz w:val="26"/>
          <w:szCs w:val="26"/>
        </w:rPr>
        <w:t xml:space="preserve"> срок </w:t>
      </w:r>
      <w:r w:rsidR="000C7387" w:rsidRPr="00342DF6">
        <w:rPr>
          <w:sz w:val="26"/>
          <w:szCs w:val="26"/>
          <w:lang w:eastAsia="ru-RU"/>
        </w:rPr>
        <w:t>рассмотрения жалобы исчисляется со дня регистра</w:t>
      </w:r>
      <w:r w:rsidR="006B6B75">
        <w:rPr>
          <w:sz w:val="26"/>
          <w:szCs w:val="26"/>
          <w:lang w:eastAsia="ru-RU"/>
        </w:rPr>
        <w:t>ции жалобы Уполномоченным органом или управлением</w:t>
      </w:r>
      <w:r w:rsidR="000C7387" w:rsidRPr="00342DF6">
        <w:rPr>
          <w:sz w:val="26"/>
          <w:szCs w:val="26"/>
          <w:lang w:eastAsia="ru-RU"/>
        </w:rPr>
        <w:t>.</w:t>
      </w:r>
      <w:r w:rsidR="000C7387" w:rsidRPr="00342DF6">
        <w:rPr>
          <w:sz w:val="26"/>
          <w:szCs w:val="26"/>
        </w:rPr>
        <w:t xml:space="preserve"> </w:t>
      </w:r>
    </w:p>
    <w:p w:rsidR="000C7387" w:rsidRPr="00342DF6" w:rsidRDefault="00CD32E7" w:rsidP="000C7387">
      <w:pPr>
        <w:pStyle w:val="a3"/>
        <w:ind w:firstLine="708"/>
        <w:jc w:val="both"/>
        <w:rPr>
          <w:sz w:val="26"/>
          <w:szCs w:val="26"/>
        </w:rPr>
      </w:pPr>
      <w:r>
        <w:rPr>
          <w:sz w:val="26"/>
          <w:szCs w:val="26"/>
        </w:rPr>
        <w:lastRenderedPageBreak/>
        <w:t>60</w:t>
      </w:r>
      <w:r w:rsidR="000C7387" w:rsidRPr="00342DF6">
        <w:rPr>
          <w:sz w:val="26"/>
          <w:szCs w:val="26"/>
        </w:rPr>
        <w:t>. В случае, если жалоба подана должностному лицу администрации района, не наделенному полномочиями на её рассмот</w:t>
      </w:r>
      <w:r w:rsidR="00473AB7">
        <w:rPr>
          <w:sz w:val="26"/>
          <w:szCs w:val="26"/>
        </w:rPr>
        <w:t>рение в соответствии с пунктом 56 настоящего Административного регламента</w:t>
      </w:r>
      <w:r w:rsidR="000C7387" w:rsidRPr="00342DF6">
        <w:rPr>
          <w:sz w:val="26"/>
          <w:szCs w:val="26"/>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0C7387" w:rsidRPr="00342DF6" w:rsidRDefault="00473AB7" w:rsidP="000C7387">
      <w:pPr>
        <w:pStyle w:val="a3"/>
        <w:ind w:firstLine="708"/>
        <w:jc w:val="both"/>
        <w:rPr>
          <w:sz w:val="26"/>
          <w:szCs w:val="26"/>
        </w:rPr>
      </w:pPr>
      <w:r>
        <w:rPr>
          <w:sz w:val="26"/>
          <w:szCs w:val="26"/>
        </w:rPr>
        <w:t>61</w:t>
      </w:r>
      <w:r w:rsidR="000C7387" w:rsidRPr="00342DF6">
        <w:rPr>
          <w:sz w:val="26"/>
          <w:szCs w:val="26"/>
        </w:rPr>
        <w:t xml:space="preserve">. </w:t>
      </w:r>
      <w:r w:rsidR="000C7387" w:rsidRPr="00342DF6">
        <w:rPr>
          <w:rFonts w:eastAsia="MS PGothic"/>
          <w:sz w:val="26"/>
          <w:szCs w:val="26"/>
        </w:rPr>
        <w:t xml:space="preserve">По результатам рассмотрения жалобы принимается решение в соответствии с </w:t>
      </w:r>
      <w:r w:rsidR="000C7387" w:rsidRPr="00342DF6">
        <w:rPr>
          <w:sz w:val="26"/>
          <w:szCs w:val="26"/>
        </w:rPr>
        <w:t xml:space="preserve">частью 7 статьи 11.2 </w:t>
      </w:r>
      <w:r w:rsidR="000C7387" w:rsidRPr="00342DF6">
        <w:rPr>
          <w:rFonts w:eastAsia="MS PGothic"/>
          <w:sz w:val="26"/>
          <w:szCs w:val="26"/>
        </w:rPr>
        <w:t>Федерального закона № 210-ФЗ об удовлетворении жалобы либо об отказе в ее удовлетворении.</w:t>
      </w:r>
      <w:r w:rsidR="000C7387" w:rsidRPr="00342DF6">
        <w:rPr>
          <w:sz w:val="26"/>
          <w:szCs w:val="26"/>
        </w:rPr>
        <w:t xml:space="preserve"> </w:t>
      </w:r>
    </w:p>
    <w:p w:rsidR="000C7387" w:rsidRPr="00342DF6" w:rsidRDefault="00473AB7" w:rsidP="000C7387">
      <w:pPr>
        <w:pStyle w:val="a3"/>
        <w:ind w:firstLine="708"/>
        <w:jc w:val="both"/>
        <w:rPr>
          <w:sz w:val="26"/>
          <w:szCs w:val="26"/>
        </w:rPr>
      </w:pPr>
      <w:r>
        <w:rPr>
          <w:sz w:val="26"/>
          <w:szCs w:val="26"/>
        </w:rPr>
        <w:t>62</w:t>
      </w:r>
      <w:r w:rsidR="000C7387" w:rsidRPr="00342DF6">
        <w:rPr>
          <w:sz w:val="26"/>
          <w:szCs w:val="26"/>
        </w:rPr>
        <w:t>. В удовлетворении жалобы отказывается в следующих случаях:</w:t>
      </w:r>
    </w:p>
    <w:p w:rsidR="000C7387" w:rsidRPr="00342DF6" w:rsidRDefault="000C7387" w:rsidP="000C7387">
      <w:pPr>
        <w:pStyle w:val="a3"/>
        <w:jc w:val="both"/>
        <w:rPr>
          <w:sz w:val="26"/>
          <w:szCs w:val="26"/>
        </w:rPr>
      </w:pPr>
      <w:r w:rsidRPr="00342DF6">
        <w:rPr>
          <w:sz w:val="26"/>
          <w:szCs w:val="26"/>
        </w:rPr>
        <w:tab/>
        <w:t>наличие вступившего в законную силу решения суда по жалобе о том же предмете и по тем же основаниям;</w:t>
      </w:r>
    </w:p>
    <w:p w:rsidR="000C7387" w:rsidRPr="00342DF6" w:rsidRDefault="000C7387" w:rsidP="000C7387">
      <w:pPr>
        <w:pStyle w:val="a3"/>
        <w:jc w:val="both"/>
        <w:rPr>
          <w:sz w:val="26"/>
          <w:szCs w:val="26"/>
        </w:rPr>
      </w:pPr>
      <w:r w:rsidRPr="00342DF6">
        <w:rPr>
          <w:sz w:val="26"/>
          <w:szCs w:val="26"/>
        </w:rPr>
        <w:tab/>
        <w:t>подача жалобы лицом, полномочия которого не подтверждены в порядке, установленном законодательством Российской Федерации;</w:t>
      </w:r>
    </w:p>
    <w:p w:rsidR="000C7387" w:rsidRPr="00342DF6" w:rsidRDefault="000C7387" w:rsidP="000C7387">
      <w:pPr>
        <w:pStyle w:val="a3"/>
        <w:jc w:val="both"/>
        <w:rPr>
          <w:sz w:val="26"/>
          <w:szCs w:val="26"/>
        </w:rPr>
      </w:pPr>
      <w:r w:rsidRPr="00342DF6">
        <w:rPr>
          <w:sz w:val="26"/>
          <w:szCs w:val="26"/>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C7387" w:rsidRPr="00342DF6" w:rsidRDefault="000C7387" w:rsidP="000C7387">
      <w:pPr>
        <w:pStyle w:val="a3"/>
        <w:jc w:val="both"/>
        <w:rPr>
          <w:sz w:val="26"/>
          <w:szCs w:val="26"/>
        </w:rPr>
      </w:pPr>
      <w:r w:rsidRPr="00342DF6">
        <w:rPr>
          <w:sz w:val="26"/>
          <w:szCs w:val="26"/>
        </w:rPr>
        <w:tab/>
      </w:r>
      <w:r w:rsidR="00473AB7">
        <w:rPr>
          <w:sz w:val="26"/>
          <w:szCs w:val="26"/>
        </w:rPr>
        <w:t>63</w:t>
      </w:r>
      <w:r w:rsidRPr="00342DF6">
        <w:rPr>
          <w:sz w:val="26"/>
          <w:szCs w:val="26"/>
        </w:rPr>
        <w:t>. Жалоба оставляется без ответа в следующих случаях:</w:t>
      </w:r>
    </w:p>
    <w:p w:rsidR="000C7387" w:rsidRPr="00342DF6" w:rsidRDefault="000C7387" w:rsidP="000C7387">
      <w:pPr>
        <w:pStyle w:val="a3"/>
        <w:jc w:val="both"/>
        <w:rPr>
          <w:sz w:val="26"/>
          <w:szCs w:val="26"/>
        </w:rPr>
      </w:pPr>
      <w:r w:rsidRPr="00342DF6">
        <w:rPr>
          <w:sz w:val="26"/>
          <w:szCs w:val="26"/>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0C7387" w:rsidRPr="00342DF6" w:rsidRDefault="000C7387" w:rsidP="000C7387">
      <w:pPr>
        <w:pStyle w:val="a3"/>
        <w:jc w:val="both"/>
        <w:rPr>
          <w:sz w:val="26"/>
          <w:szCs w:val="26"/>
        </w:rPr>
      </w:pPr>
      <w:r w:rsidRPr="00342DF6">
        <w:rPr>
          <w:sz w:val="26"/>
          <w:szCs w:val="26"/>
        </w:rPr>
        <w:tab/>
        <w:t>отсутствие возможности прочитать какую-либо часть текста жалобы, фамилию, имя, отчество (при наличии) и (или) почтовый адрес заявителя.</w:t>
      </w:r>
    </w:p>
    <w:p w:rsidR="000C7387" w:rsidRPr="00473AB7" w:rsidRDefault="000C7387" w:rsidP="00473AB7">
      <w:pPr>
        <w:pStyle w:val="a3"/>
        <w:jc w:val="both"/>
        <w:rPr>
          <w:rFonts w:cs="Times New Roman"/>
          <w:sz w:val="26"/>
          <w:szCs w:val="26"/>
        </w:rPr>
      </w:pPr>
      <w:r w:rsidRPr="00342DF6">
        <w:rPr>
          <w:sz w:val="26"/>
          <w:szCs w:val="26"/>
        </w:rPr>
        <w:tab/>
      </w:r>
      <w:r w:rsidR="00473AB7" w:rsidRPr="00473AB7">
        <w:rPr>
          <w:rFonts w:cs="Times New Roman"/>
          <w:sz w:val="26"/>
          <w:szCs w:val="26"/>
        </w:rPr>
        <w:t>64</w:t>
      </w:r>
      <w:r w:rsidRPr="00473AB7">
        <w:rPr>
          <w:rFonts w:cs="Times New Roman"/>
          <w:sz w:val="26"/>
          <w:szCs w:val="26"/>
        </w:rPr>
        <w:t>. При удовлетворении жалобы уполномоченное должностное лицо обеспечивает принятие администрацией района исчерпывающих мер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C7387" w:rsidRPr="00473AB7" w:rsidRDefault="00473AB7" w:rsidP="00473AB7">
      <w:pPr>
        <w:autoSpaceDE w:val="0"/>
        <w:autoSpaceDN w:val="0"/>
        <w:adjustRightInd w:val="0"/>
        <w:spacing w:after="0" w:line="240" w:lineRule="auto"/>
        <w:ind w:firstLine="540"/>
        <w:jc w:val="both"/>
        <w:rPr>
          <w:rFonts w:cs="Times New Roman"/>
          <w:i/>
          <w:iCs/>
          <w:sz w:val="26"/>
          <w:szCs w:val="26"/>
        </w:rPr>
      </w:pPr>
      <w:r>
        <w:rPr>
          <w:rFonts w:cs="Times New Roman"/>
          <w:sz w:val="26"/>
          <w:szCs w:val="26"/>
        </w:rPr>
        <w:t xml:space="preserve">    </w:t>
      </w:r>
      <w:r w:rsidRPr="00473AB7">
        <w:rPr>
          <w:rFonts w:cs="Times New Roman"/>
          <w:sz w:val="26"/>
          <w:szCs w:val="26"/>
        </w:rPr>
        <w:t>65</w:t>
      </w:r>
      <w:r w:rsidR="000C7387" w:rsidRPr="00473AB7">
        <w:rPr>
          <w:rFonts w:cs="Times New Roman"/>
          <w:sz w:val="26"/>
          <w:szCs w:val="26"/>
        </w:rPr>
        <w:t xml:space="preserve">. </w:t>
      </w:r>
      <w:r w:rsidR="000C7387" w:rsidRPr="00473AB7">
        <w:rPr>
          <w:rFonts w:cs="Times New Roman"/>
          <w:iCs/>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000C7387" w:rsidRPr="00473AB7">
          <w:rPr>
            <w:rFonts w:cs="Times New Roman"/>
            <w:iCs/>
            <w:sz w:val="26"/>
            <w:szCs w:val="26"/>
          </w:rPr>
          <w:t>статьей 5.63</w:t>
        </w:r>
      </w:hyperlink>
      <w:r w:rsidR="000C7387" w:rsidRPr="00473AB7">
        <w:rPr>
          <w:rFonts w:cs="Times New Roman"/>
          <w:iCs/>
          <w:sz w:val="26"/>
          <w:szCs w:val="26"/>
        </w:rPr>
        <w:t xml:space="preserve"> Кодекса Российской Федерации об административных правонарушениях, или признаков состава преступления уполномоченное должностное, незамедлительно направляет соответствующие материалы в органы прокуратуры.</w:t>
      </w:r>
    </w:p>
    <w:p w:rsidR="000C7387" w:rsidRPr="00473AB7" w:rsidRDefault="00473AB7" w:rsidP="00473AB7">
      <w:pPr>
        <w:pStyle w:val="a3"/>
        <w:ind w:firstLine="708"/>
        <w:jc w:val="both"/>
        <w:rPr>
          <w:rFonts w:cs="Times New Roman"/>
          <w:sz w:val="26"/>
          <w:szCs w:val="26"/>
        </w:rPr>
      </w:pPr>
      <w:r>
        <w:rPr>
          <w:rFonts w:cs="Times New Roman"/>
          <w:sz w:val="26"/>
          <w:szCs w:val="26"/>
        </w:rPr>
        <w:t>66</w:t>
      </w:r>
      <w:r w:rsidR="000C7387" w:rsidRPr="00473AB7">
        <w:rPr>
          <w:rFonts w:cs="Times New Roman"/>
          <w:sz w:val="26"/>
          <w:szCs w:val="26"/>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0C7387" w:rsidRPr="00473AB7" w:rsidRDefault="00473AB7" w:rsidP="00473AB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67</w:t>
      </w:r>
      <w:r w:rsidR="000C7387" w:rsidRPr="00473AB7">
        <w:rPr>
          <w:rFonts w:ascii="Times New Roman" w:hAnsi="Times New Roman" w:cs="Times New Roman"/>
          <w:sz w:val="26"/>
          <w:szCs w:val="26"/>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2" w:history="1">
        <w:r w:rsidR="000C7387" w:rsidRPr="00473AB7">
          <w:rPr>
            <w:rFonts w:ascii="Times New Roman" w:hAnsi="Times New Roman" w:cs="Times New Roman"/>
            <w:sz w:val="26"/>
            <w:szCs w:val="26"/>
          </w:rPr>
          <w:t>законодательством</w:t>
        </w:r>
      </w:hyperlink>
      <w:r w:rsidR="000C7387" w:rsidRPr="00473AB7">
        <w:rPr>
          <w:rFonts w:ascii="Times New Roman" w:hAnsi="Times New Roman" w:cs="Times New Roman"/>
          <w:sz w:val="26"/>
          <w:szCs w:val="26"/>
        </w:rPr>
        <w:t xml:space="preserve"> Российской Федерации.</w:t>
      </w:r>
    </w:p>
    <w:p w:rsidR="000C7387" w:rsidRPr="00473AB7" w:rsidRDefault="00473AB7" w:rsidP="00473AB7">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68</w:t>
      </w:r>
      <w:r w:rsidR="000C7387" w:rsidRPr="00473AB7">
        <w:rPr>
          <w:rFonts w:ascii="Times New Roman" w:hAnsi="Times New Roman" w:cs="Times New Roman"/>
          <w:sz w:val="26"/>
          <w:szCs w:val="26"/>
        </w:rPr>
        <w:t xml:space="preserve">. В случае если жалоба была направлена способом, указанным в </w:t>
      </w:r>
      <w:hyperlink r:id="rId23" w:history="1">
        <w:r w:rsidR="000C7387" w:rsidRPr="00473AB7">
          <w:rPr>
            <w:rFonts w:ascii="Times New Roman" w:hAnsi="Times New Roman" w:cs="Times New Roman"/>
            <w:sz w:val="26"/>
            <w:szCs w:val="26"/>
          </w:rPr>
          <w:t xml:space="preserve">абзаце четвертом </w:t>
        </w:r>
      </w:hyperlink>
      <w:r w:rsidR="000C7387" w:rsidRPr="00473AB7">
        <w:rPr>
          <w:rFonts w:ascii="Times New Roman" w:hAnsi="Times New Roman" w:cs="Times New Roman"/>
          <w:sz w:val="26"/>
          <w:szCs w:val="26"/>
        </w:rPr>
        <w:t>пункта 4</w:t>
      </w:r>
      <w:r>
        <w:rPr>
          <w:rFonts w:ascii="Times New Roman" w:hAnsi="Times New Roman" w:cs="Times New Roman"/>
          <w:sz w:val="26"/>
          <w:szCs w:val="26"/>
        </w:rPr>
        <w:t>8 настоящего Административному регламенту</w:t>
      </w:r>
      <w:r w:rsidR="000C7387" w:rsidRPr="00473AB7">
        <w:rPr>
          <w:rFonts w:ascii="Times New Roman" w:hAnsi="Times New Roman" w:cs="Times New Roman"/>
          <w:sz w:val="26"/>
          <w:szCs w:val="26"/>
        </w:rPr>
        <w:t>, ответ заявителю направляется посредством системы досудебного обжалования.</w:t>
      </w:r>
    </w:p>
    <w:p w:rsidR="000C7387" w:rsidRPr="00473AB7" w:rsidRDefault="00473AB7" w:rsidP="00473AB7">
      <w:pPr>
        <w:pStyle w:val="a3"/>
        <w:jc w:val="both"/>
        <w:rPr>
          <w:rFonts w:cs="Times New Roman"/>
          <w:sz w:val="26"/>
          <w:szCs w:val="26"/>
        </w:rPr>
      </w:pPr>
      <w:r>
        <w:rPr>
          <w:rFonts w:cs="Times New Roman"/>
          <w:sz w:val="26"/>
          <w:szCs w:val="26"/>
        </w:rPr>
        <w:tab/>
        <w:t>69</w:t>
      </w:r>
      <w:r w:rsidR="000C7387" w:rsidRPr="00473AB7">
        <w:rPr>
          <w:rFonts w:cs="Times New Roman"/>
          <w:sz w:val="26"/>
          <w:szCs w:val="26"/>
        </w:rPr>
        <w:t>. В ответе по результатам рассмотрения жалобы указываются:</w:t>
      </w:r>
    </w:p>
    <w:p w:rsidR="000C7387" w:rsidRPr="00473AB7" w:rsidRDefault="000C7387" w:rsidP="00473AB7">
      <w:pPr>
        <w:autoSpaceDE w:val="0"/>
        <w:autoSpaceDN w:val="0"/>
        <w:adjustRightInd w:val="0"/>
        <w:spacing w:after="0" w:line="240" w:lineRule="auto"/>
        <w:ind w:firstLine="709"/>
        <w:jc w:val="both"/>
        <w:rPr>
          <w:rFonts w:cs="Times New Roman"/>
          <w:sz w:val="26"/>
          <w:szCs w:val="26"/>
        </w:rPr>
      </w:pPr>
      <w:r w:rsidRPr="00473AB7">
        <w:rPr>
          <w:rFonts w:cs="Times New Roman"/>
          <w:sz w:val="26"/>
          <w:szCs w:val="26"/>
        </w:rPr>
        <w:lastRenderedPageBreak/>
        <w:t>наименование структурного подразделения администрации района,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C7387" w:rsidRPr="00473AB7" w:rsidRDefault="000C7387" w:rsidP="00473AB7">
      <w:pPr>
        <w:pStyle w:val="a3"/>
        <w:jc w:val="both"/>
        <w:rPr>
          <w:rFonts w:cs="Times New Roman"/>
          <w:sz w:val="26"/>
          <w:szCs w:val="26"/>
        </w:rPr>
      </w:pPr>
      <w:r w:rsidRPr="00473AB7">
        <w:rPr>
          <w:rFonts w:cs="Times New Roman"/>
          <w:sz w:val="26"/>
          <w:szCs w:val="26"/>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C7387" w:rsidRPr="00473AB7" w:rsidRDefault="000C7387" w:rsidP="00473AB7">
      <w:pPr>
        <w:pStyle w:val="a3"/>
        <w:jc w:val="both"/>
        <w:rPr>
          <w:rFonts w:cs="Times New Roman"/>
          <w:sz w:val="26"/>
          <w:szCs w:val="26"/>
        </w:rPr>
      </w:pPr>
      <w:r w:rsidRPr="00473AB7">
        <w:rPr>
          <w:rFonts w:cs="Times New Roman"/>
          <w:sz w:val="26"/>
          <w:szCs w:val="26"/>
        </w:rPr>
        <w:tab/>
        <w:t>фамилия, имя, отчество (при наличии) или наименование заявителя;</w:t>
      </w:r>
    </w:p>
    <w:p w:rsidR="000C7387" w:rsidRPr="00473AB7" w:rsidRDefault="000C7387" w:rsidP="00473AB7">
      <w:pPr>
        <w:pStyle w:val="a3"/>
        <w:jc w:val="both"/>
        <w:rPr>
          <w:rFonts w:cs="Times New Roman"/>
          <w:sz w:val="26"/>
          <w:szCs w:val="26"/>
        </w:rPr>
      </w:pPr>
      <w:r w:rsidRPr="00473AB7">
        <w:rPr>
          <w:rFonts w:cs="Times New Roman"/>
          <w:sz w:val="26"/>
          <w:szCs w:val="26"/>
        </w:rPr>
        <w:tab/>
        <w:t>основания для принятия решения по жалобе;</w:t>
      </w:r>
    </w:p>
    <w:p w:rsidR="000C7387" w:rsidRPr="00473AB7" w:rsidRDefault="000C7387" w:rsidP="00473AB7">
      <w:pPr>
        <w:pStyle w:val="a3"/>
        <w:jc w:val="both"/>
        <w:rPr>
          <w:rFonts w:cs="Times New Roman"/>
          <w:sz w:val="26"/>
          <w:szCs w:val="26"/>
        </w:rPr>
      </w:pPr>
      <w:r w:rsidRPr="00473AB7">
        <w:rPr>
          <w:rFonts w:cs="Times New Roman"/>
          <w:sz w:val="26"/>
          <w:szCs w:val="26"/>
        </w:rPr>
        <w:tab/>
        <w:t>принятое по жалобе решение;</w:t>
      </w:r>
    </w:p>
    <w:p w:rsidR="000C7387" w:rsidRPr="00473AB7" w:rsidRDefault="000C7387" w:rsidP="00473AB7">
      <w:pPr>
        <w:pStyle w:val="a3"/>
        <w:jc w:val="both"/>
        <w:rPr>
          <w:rFonts w:cs="Times New Roman"/>
          <w:sz w:val="26"/>
          <w:szCs w:val="26"/>
        </w:rPr>
      </w:pPr>
      <w:r w:rsidRPr="00473AB7">
        <w:rPr>
          <w:rFonts w:cs="Times New Roman"/>
          <w:sz w:val="26"/>
          <w:szCs w:val="26"/>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C7387" w:rsidRPr="00473AB7" w:rsidRDefault="000C7387" w:rsidP="00473AB7">
      <w:pPr>
        <w:pStyle w:val="a3"/>
        <w:jc w:val="both"/>
        <w:rPr>
          <w:rFonts w:cs="Times New Roman"/>
          <w:sz w:val="26"/>
          <w:szCs w:val="26"/>
        </w:rPr>
      </w:pPr>
      <w:r w:rsidRPr="00473AB7">
        <w:rPr>
          <w:rFonts w:cs="Times New Roman"/>
          <w:sz w:val="26"/>
          <w:szCs w:val="26"/>
        </w:rPr>
        <w:tab/>
        <w:t>сведения о порядке обжалования принятого по жалобе решения.</w:t>
      </w:r>
    </w:p>
    <w:p w:rsidR="000C7387" w:rsidRPr="00473AB7" w:rsidRDefault="00473AB7" w:rsidP="00473AB7">
      <w:pPr>
        <w:pStyle w:val="a3"/>
        <w:jc w:val="both"/>
        <w:rPr>
          <w:rFonts w:cs="Times New Roman"/>
          <w:sz w:val="26"/>
          <w:szCs w:val="26"/>
        </w:rPr>
      </w:pPr>
      <w:r>
        <w:rPr>
          <w:rFonts w:cs="Times New Roman"/>
          <w:sz w:val="26"/>
          <w:szCs w:val="26"/>
        </w:rPr>
        <w:tab/>
      </w:r>
      <w:r w:rsidR="000C7387" w:rsidRPr="00473AB7">
        <w:rPr>
          <w:rFonts w:cs="Times New Roman"/>
          <w:sz w:val="26"/>
          <w:szCs w:val="26"/>
        </w:rPr>
        <w:t>7</w:t>
      </w:r>
      <w:r>
        <w:rPr>
          <w:rFonts w:cs="Times New Roman"/>
          <w:sz w:val="26"/>
          <w:szCs w:val="26"/>
        </w:rPr>
        <w:t>0</w:t>
      </w:r>
      <w:r w:rsidR="000C7387" w:rsidRPr="00473AB7">
        <w:rPr>
          <w:rFonts w:cs="Times New Roman"/>
          <w:sz w:val="26"/>
          <w:szCs w:val="26"/>
        </w:rPr>
        <w:t>. Структурное подразделение администрации района, участвующее в предоставлении муниципальной услуги, обеспечивает:</w:t>
      </w:r>
    </w:p>
    <w:p w:rsidR="000C7387" w:rsidRPr="00473AB7" w:rsidRDefault="000C7387" w:rsidP="00473AB7">
      <w:pPr>
        <w:pStyle w:val="a3"/>
        <w:jc w:val="both"/>
        <w:rPr>
          <w:rFonts w:cs="Times New Roman"/>
          <w:sz w:val="26"/>
          <w:szCs w:val="26"/>
        </w:rPr>
      </w:pPr>
      <w:r w:rsidRPr="00473AB7">
        <w:rPr>
          <w:rFonts w:cs="Times New Roman"/>
          <w:sz w:val="26"/>
          <w:szCs w:val="26"/>
        </w:rPr>
        <w:tab/>
        <w:t>оснащение мест приема жалоб;</w:t>
      </w:r>
    </w:p>
    <w:p w:rsidR="000C7387" w:rsidRPr="00342DF6" w:rsidRDefault="000C7387" w:rsidP="000C7387">
      <w:pPr>
        <w:pStyle w:val="a3"/>
        <w:jc w:val="both"/>
        <w:rPr>
          <w:sz w:val="26"/>
          <w:szCs w:val="26"/>
        </w:rPr>
      </w:pPr>
      <w:r w:rsidRPr="00342DF6">
        <w:rPr>
          <w:sz w:val="26"/>
          <w:szCs w:val="26"/>
        </w:rPr>
        <w:tab/>
        <w:t>информирование заявителей о порядке обжалования решений и действий (бездействия) администрации района, предоставляющей муниципальную услугу, и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портале;</w:t>
      </w:r>
    </w:p>
    <w:p w:rsidR="000C7387" w:rsidRPr="00342DF6" w:rsidRDefault="000C7387" w:rsidP="000C7387">
      <w:pPr>
        <w:pStyle w:val="a3"/>
        <w:jc w:val="both"/>
        <w:rPr>
          <w:sz w:val="26"/>
          <w:szCs w:val="26"/>
        </w:rPr>
      </w:pPr>
      <w:r w:rsidRPr="00342DF6">
        <w:rPr>
          <w:sz w:val="26"/>
          <w:szCs w:val="26"/>
        </w:rPr>
        <w:tab/>
        <w:t>консультирование заявителей о порядке обжалования решений</w:t>
      </w:r>
      <w:r>
        <w:rPr>
          <w:sz w:val="26"/>
          <w:szCs w:val="26"/>
        </w:rPr>
        <w:t xml:space="preserve"> </w:t>
      </w:r>
      <w:r w:rsidRPr="00342DF6">
        <w:rPr>
          <w:sz w:val="26"/>
          <w:szCs w:val="26"/>
        </w:rPr>
        <w:t>и действий (бездействия) администрации района, предоставляющей муниципальную услугу, и должностных лиц, муниципальных служащих, в том числе по телефону, электронной почте, при личном приеме;</w:t>
      </w:r>
    </w:p>
    <w:p w:rsidR="000C7387" w:rsidRPr="00342DF6" w:rsidRDefault="000C7387" w:rsidP="000C7387">
      <w:pPr>
        <w:pStyle w:val="a3"/>
        <w:jc w:val="both"/>
        <w:rPr>
          <w:sz w:val="26"/>
          <w:szCs w:val="26"/>
        </w:rPr>
      </w:pPr>
      <w:r w:rsidRPr="00342DF6">
        <w:rPr>
          <w:sz w:val="26"/>
          <w:szCs w:val="26"/>
        </w:rPr>
        <w:tab/>
        <w:t>формирование и представление ежеквартально до 10 числа месяца, следующего за отчетным периодом в комитет экономического развития администрации района отчетности о полученных и рассмотренных жалобах (в том числе о количестве удовлетворенных и неудовлетворенных жалоб).</w:t>
      </w:r>
    </w:p>
    <w:p w:rsidR="00BC4C58" w:rsidRPr="005F4B2C" w:rsidRDefault="00BC4C58" w:rsidP="00BC4C58">
      <w:pPr>
        <w:pStyle w:val="a6"/>
        <w:ind w:left="0" w:firstLine="708"/>
        <w:jc w:val="both"/>
        <w:rPr>
          <w:rFonts w:eastAsia="Times New Roman" w:cs="Times New Roman"/>
          <w:sz w:val="26"/>
          <w:szCs w:val="26"/>
          <w:lang w:eastAsia="ru-RU"/>
        </w:rPr>
      </w:pPr>
      <w:r w:rsidRPr="005F4B2C">
        <w:rPr>
          <w:rFonts w:eastAsia="Times New Roman" w:cs="Times New Roman"/>
          <w:sz w:val="26"/>
          <w:szCs w:val="26"/>
          <w:lang w:eastAsia="ru-RU"/>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67836" w:rsidRDefault="00067836" w:rsidP="00067836">
      <w:pPr>
        <w:jc w:val="right"/>
        <w:outlineLvl w:val="0"/>
        <w:rPr>
          <w:rFonts w:cs="Times New Roman"/>
          <w:sz w:val="24"/>
          <w:szCs w:val="24"/>
        </w:rPr>
      </w:pPr>
    </w:p>
    <w:p w:rsidR="00067836" w:rsidRDefault="00067836" w:rsidP="00067836">
      <w:pPr>
        <w:jc w:val="right"/>
        <w:outlineLvl w:val="0"/>
        <w:rPr>
          <w:rFonts w:cs="Times New Roman"/>
          <w:sz w:val="24"/>
          <w:szCs w:val="24"/>
        </w:rPr>
      </w:pPr>
    </w:p>
    <w:p w:rsidR="00067836" w:rsidRDefault="00067836" w:rsidP="00067836">
      <w:pPr>
        <w:jc w:val="right"/>
        <w:outlineLvl w:val="0"/>
        <w:rPr>
          <w:rFonts w:cs="Times New Roman"/>
          <w:sz w:val="24"/>
          <w:szCs w:val="24"/>
        </w:rPr>
      </w:pPr>
    </w:p>
    <w:p w:rsidR="00067836" w:rsidRDefault="00067836" w:rsidP="00067836">
      <w:pPr>
        <w:jc w:val="right"/>
        <w:outlineLvl w:val="0"/>
        <w:rPr>
          <w:rFonts w:cs="Times New Roman"/>
          <w:sz w:val="24"/>
          <w:szCs w:val="24"/>
        </w:rPr>
      </w:pPr>
    </w:p>
    <w:p w:rsidR="00067836" w:rsidRDefault="00067836" w:rsidP="00067836">
      <w:pPr>
        <w:jc w:val="right"/>
        <w:outlineLvl w:val="0"/>
        <w:rPr>
          <w:rFonts w:cs="Times New Roman"/>
          <w:sz w:val="24"/>
          <w:szCs w:val="24"/>
        </w:rPr>
      </w:pPr>
    </w:p>
    <w:p w:rsidR="00067836" w:rsidRDefault="00067836" w:rsidP="00067836">
      <w:pPr>
        <w:jc w:val="right"/>
        <w:outlineLvl w:val="0"/>
        <w:rPr>
          <w:rFonts w:cs="Times New Roman"/>
          <w:sz w:val="24"/>
          <w:szCs w:val="24"/>
        </w:rPr>
      </w:pPr>
    </w:p>
    <w:p w:rsidR="00301BEC" w:rsidRPr="0006737F" w:rsidRDefault="00301BEC" w:rsidP="00067836">
      <w:pPr>
        <w:jc w:val="right"/>
        <w:outlineLvl w:val="0"/>
        <w:rPr>
          <w:rFonts w:cs="Times New Roman"/>
          <w:sz w:val="24"/>
          <w:szCs w:val="24"/>
        </w:rPr>
      </w:pPr>
    </w:p>
    <w:p w:rsidR="00473AB7" w:rsidRPr="0006737F" w:rsidRDefault="00473AB7" w:rsidP="00135C2B">
      <w:pPr>
        <w:outlineLvl w:val="0"/>
        <w:rPr>
          <w:rFonts w:cs="Times New Roman"/>
          <w:sz w:val="24"/>
          <w:szCs w:val="24"/>
        </w:rPr>
      </w:pPr>
    </w:p>
    <w:p w:rsidR="00BC4C58" w:rsidRPr="00862681" w:rsidRDefault="00BC4C58" w:rsidP="00067836">
      <w:pPr>
        <w:jc w:val="right"/>
        <w:outlineLvl w:val="0"/>
        <w:rPr>
          <w:rFonts w:cs="Times New Roman"/>
          <w:sz w:val="24"/>
          <w:szCs w:val="24"/>
        </w:rPr>
      </w:pPr>
      <w:r w:rsidRPr="00862681">
        <w:rPr>
          <w:rFonts w:cs="Times New Roman"/>
          <w:sz w:val="24"/>
          <w:szCs w:val="24"/>
        </w:rPr>
        <w:lastRenderedPageBreak/>
        <w:t>Приложение 1</w:t>
      </w:r>
    </w:p>
    <w:p w:rsidR="00BC4C58" w:rsidRPr="00862681" w:rsidRDefault="00BC4C58" w:rsidP="00301BEC">
      <w:pPr>
        <w:spacing w:after="0" w:line="240" w:lineRule="auto"/>
        <w:jc w:val="right"/>
        <w:rPr>
          <w:rFonts w:cs="Times New Roman"/>
          <w:bCs/>
          <w:sz w:val="24"/>
          <w:szCs w:val="24"/>
        </w:rPr>
      </w:pPr>
      <w:r w:rsidRPr="00862681">
        <w:rPr>
          <w:rFonts w:cs="Times New Roman"/>
          <w:sz w:val="24"/>
          <w:szCs w:val="24"/>
        </w:rPr>
        <w:t xml:space="preserve">                                                                             к Административному регламенту </w:t>
      </w:r>
      <w:r w:rsidRPr="00862681">
        <w:rPr>
          <w:rFonts w:cs="Times New Roman"/>
          <w:bCs/>
          <w:sz w:val="24"/>
          <w:szCs w:val="24"/>
        </w:rPr>
        <w:t>предоставления муниципальной услуги</w:t>
      </w:r>
    </w:p>
    <w:p w:rsidR="00BC4C58" w:rsidRPr="00862681" w:rsidRDefault="00BC4C58" w:rsidP="001D7978">
      <w:pPr>
        <w:spacing w:after="0" w:line="240" w:lineRule="auto"/>
        <w:jc w:val="right"/>
        <w:rPr>
          <w:rFonts w:cs="Times New Roman"/>
          <w:sz w:val="24"/>
          <w:szCs w:val="24"/>
        </w:rPr>
      </w:pPr>
      <w:r w:rsidRPr="00862681">
        <w:rPr>
          <w:rFonts w:cs="Times New Roman"/>
          <w:sz w:val="24"/>
          <w:szCs w:val="24"/>
        </w:rPr>
        <w:t xml:space="preserve">                                                                   по присвоению объекту адресации адреса, аннулирование его адреса</w:t>
      </w:r>
    </w:p>
    <w:p w:rsidR="00BC4C58" w:rsidRPr="00862681" w:rsidRDefault="00B84706" w:rsidP="00BC4C58">
      <w:pPr>
        <w:jc w:val="both"/>
        <w:outlineLvl w:val="1"/>
        <w:rPr>
          <w:rFonts w:cs="Times New Roman"/>
          <w:sz w:val="24"/>
          <w:szCs w:val="24"/>
        </w:rPr>
      </w:pPr>
      <w:r>
        <w:rPr>
          <w:rFonts w:cs="Times New Roman"/>
          <w:noProof/>
          <w:sz w:val="24"/>
          <w:szCs w:val="24"/>
        </w:rPr>
        <w:pict>
          <v:rect id="Rectangle 3" o:spid="_x0000_s1029" style="position:absolute;left:0;text-align:left;margin-left:39.8pt;margin-top:22.15pt;width:399.25pt;height:53.4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">
            <v:textbox style="mso-next-textbox:#Rectangle 3">
              <w:txbxContent>
                <w:p w:rsidR="00C153CC" w:rsidRPr="001D7978" w:rsidRDefault="00C153CC" w:rsidP="00BC4C58">
                  <w:pPr>
                    <w:jc w:val="center"/>
                    <w:rPr>
                      <w:sz w:val="24"/>
                      <w:szCs w:val="24"/>
                    </w:rPr>
                  </w:pPr>
                  <w:r w:rsidRPr="001D7978">
                    <w:rPr>
                      <w:sz w:val="24"/>
                      <w:szCs w:val="24"/>
                    </w:rPr>
                    <w:t xml:space="preserve">Приём и регистрация заявления о предоставлении </w:t>
                  </w:r>
                  <w:r w:rsidR="00EF1F8F" w:rsidRPr="001D7978">
                    <w:rPr>
                      <w:sz w:val="24"/>
                      <w:szCs w:val="24"/>
                    </w:rPr>
                    <w:t xml:space="preserve"> му</w:t>
                  </w:r>
                  <w:r w:rsidRPr="001D7978">
                    <w:rPr>
                      <w:sz w:val="24"/>
                      <w:szCs w:val="24"/>
                    </w:rPr>
                    <w:t>ниципальной услуги</w:t>
                  </w:r>
                </w:p>
              </w:txbxContent>
            </v:textbox>
          </v:rect>
        </w:pict>
      </w:r>
      <w:r w:rsidR="00301BEC" w:rsidRPr="0006737F">
        <w:rPr>
          <w:rFonts w:cs="Times New Roman"/>
          <w:sz w:val="24"/>
          <w:szCs w:val="24"/>
        </w:rPr>
        <w:t xml:space="preserve">                 </w:t>
      </w:r>
      <w:r w:rsidR="00BC4C58" w:rsidRPr="00862681">
        <w:rPr>
          <w:rFonts w:cs="Times New Roman"/>
          <w:sz w:val="24"/>
          <w:szCs w:val="24"/>
        </w:rPr>
        <w:t>БЛОК-СХЕМА ПРЕДОСТАВЛЕНИЯ МУНИЦИПАЛЬНОЙ УСЛУГИ</w:t>
      </w:r>
    </w:p>
    <w:p w:rsidR="00BC4C58" w:rsidRPr="00862681" w:rsidRDefault="00BC4C58" w:rsidP="00BC4C58">
      <w:pPr>
        <w:spacing w:line="192" w:lineRule="auto"/>
        <w:jc w:val="both"/>
        <w:rPr>
          <w:rFonts w:cs="Times New Roman"/>
          <w:sz w:val="24"/>
          <w:szCs w:val="24"/>
        </w:rPr>
      </w:pPr>
    </w:p>
    <w:p w:rsidR="00BC4C58" w:rsidRPr="00862681" w:rsidRDefault="00BC4C58" w:rsidP="00BC4C58">
      <w:pPr>
        <w:jc w:val="both"/>
        <w:rPr>
          <w:rFonts w:cs="Times New Roman"/>
          <w:sz w:val="24"/>
          <w:szCs w:val="24"/>
        </w:rPr>
      </w:pPr>
    </w:p>
    <w:p w:rsidR="00BC4C58" w:rsidRPr="00862681" w:rsidRDefault="00B84706" w:rsidP="00BC4C58">
      <w:pPr>
        <w:jc w:val="both"/>
        <w:rPr>
          <w:rFonts w:cs="Times New Roman"/>
          <w:sz w:val="24"/>
          <w:szCs w:val="24"/>
        </w:rPr>
      </w:pPr>
      <w:r>
        <w:rPr>
          <w:rFonts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2" type="#_x0000_t34" style="position:absolute;left:0;text-align:left;margin-left:358.65pt;margin-top:18.45pt;width:31.55pt;height:.3pt;rotation:90;flip:x;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" adj="10783,16383600,-309623">
            <v:stroke endarrow="block"/>
          </v:shape>
        </w:pict>
      </w:r>
      <w:r>
        <w:rPr>
          <w:rFonts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21.95pt;margin-top:9.6pt;width:13.55pt;height:0;rotation:90;z-index:-251637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" adj="-329500,-1,-329500">
            <v:stroke endarrow="block"/>
          </v:shape>
        </w:pict>
      </w:r>
      <w:r>
        <w:rPr>
          <w:rFonts w:cs="Times New Roman"/>
          <w:noProof/>
          <w:sz w:val="24"/>
          <w:szCs w:val="24"/>
        </w:rPr>
        <w:pict>
          <v:rect id="Rectangle 4" o:spid="_x0000_s1030" style="position:absolute;left:0;text-align:left;margin-left:17.05pt;margin-top:16.35pt;width:233.15pt;height:60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">
            <v:textbox style="mso-next-textbox:#Rectangle 4">
              <w:txbxContent>
                <w:p w:rsidR="00C153CC" w:rsidRPr="001D7978" w:rsidRDefault="00C153CC" w:rsidP="00BC4C58">
                  <w:pPr>
                    <w:jc w:val="center"/>
                    <w:rPr>
                      <w:sz w:val="24"/>
                      <w:szCs w:val="24"/>
                    </w:rPr>
                  </w:pPr>
                  <w:r w:rsidRPr="001D7978">
                    <w:rPr>
                      <w:sz w:val="24"/>
                      <w:szCs w:val="24"/>
                    </w:rPr>
                    <w:t>Наличие документов, предоставляемых заявителем по собственной инициативе</w:t>
                  </w:r>
                </w:p>
              </w:txbxContent>
            </v:textbox>
          </v:rect>
        </w:pict>
      </w:r>
    </w:p>
    <w:p w:rsidR="00BC4C58" w:rsidRPr="00862681" w:rsidRDefault="00B84706" w:rsidP="00BC4C58">
      <w:pPr>
        <w:tabs>
          <w:tab w:val="left" w:pos="900"/>
        </w:tabs>
        <w:jc w:val="both"/>
        <w:outlineLvl w:val="1"/>
        <w:rPr>
          <w:rFonts w:cs="Times New Roman"/>
          <w:noProof/>
          <w:sz w:val="24"/>
          <w:szCs w:val="24"/>
        </w:rPr>
      </w:pPr>
      <w:r>
        <w:rPr>
          <w:rFonts w:cs="Times New Roman"/>
          <w:noProof/>
          <w:sz w:val="24"/>
          <w:szCs w:val="24"/>
        </w:rPr>
        <w:pict>
          <v:rect id="Rectangle 5" o:spid="_x0000_s1031" style="position:absolute;left:0;text-align:left;margin-left:265.45pt;margin-top:8.5pt;width:213pt;height:42.7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">
            <v:textbox style="mso-next-textbox:#Rectangle 5">
              <w:txbxContent>
                <w:p w:rsidR="00C153CC" w:rsidRPr="001878A6" w:rsidRDefault="00C153CC" w:rsidP="00BC4C58">
                  <w:pPr>
                    <w:jc w:val="center"/>
                    <w:rPr>
                      <w:sz w:val="18"/>
                    </w:rPr>
                  </w:pPr>
                  <w:r w:rsidRPr="001D7978">
                    <w:rPr>
                      <w:sz w:val="24"/>
                      <w:szCs w:val="24"/>
                    </w:rPr>
                    <w:t>Отсутствие документов и (или) сведений, предоставляемых</w:t>
                  </w:r>
                  <w:r>
                    <w:t xml:space="preserve"> заявителем по собственной инициативе</w:t>
                  </w:r>
                </w:p>
              </w:txbxContent>
            </v:textbox>
          </v:rect>
        </w:pict>
      </w:r>
      <w:r w:rsidR="00BC4C58" w:rsidRPr="00862681">
        <w:rPr>
          <w:rFonts w:cs="Times New Roman"/>
          <w:noProof/>
          <w:sz w:val="24"/>
          <w:szCs w:val="24"/>
        </w:rPr>
        <w:tab/>
      </w:r>
    </w:p>
    <w:p w:rsidR="00BC4C58" w:rsidRPr="00862681" w:rsidRDefault="00B84706" w:rsidP="00BC4C58">
      <w:pPr>
        <w:tabs>
          <w:tab w:val="left" w:pos="7740"/>
        </w:tabs>
        <w:jc w:val="both"/>
        <w:outlineLvl w:val="1"/>
        <w:rPr>
          <w:rFonts w:cs="Times New Roman"/>
          <w:noProof/>
          <w:sz w:val="24"/>
          <w:szCs w:val="24"/>
        </w:rPr>
      </w:pPr>
      <w:r>
        <w:rPr>
          <w:rFonts w:cs="Times New Roman"/>
          <w:noProof/>
          <w:sz w:val="24"/>
          <w:szCs w:val="24"/>
        </w:rPr>
        <w:pict>
          <v:shape id="_x0000_s1048" type="#_x0000_t32" style="position:absolute;left:0;text-align:left;margin-left:33.4pt;margin-top:156.2pt;width:261.75pt;height:0;rotation:90;z-index:-2516367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19991,-1,-19991">
            <v:stroke endarrow="block"/>
          </v:shape>
        </w:pict>
      </w:r>
      <w:r>
        <w:rPr>
          <w:rFonts w:cs="Times New Roman"/>
          <w:noProof/>
          <w:sz w:val="24"/>
          <w:szCs w:val="24"/>
        </w:rPr>
        <w:pict>
          <v:shape id="AutoShape 9" o:spid="_x0000_s1033" type="#_x0000_t34" style="position:absolute;left:0;text-align:left;margin-left:359.95pt;margin-top:39.25pt;width:27.95pt;height:.05pt;rotation:90;flip:x;z-index:-25165209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L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" adj="10781,130377600,-349194">
            <v:stroke endarrow="block"/>
          </v:shape>
        </w:pict>
      </w:r>
    </w:p>
    <w:p w:rsidR="00BC4C58" w:rsidRPr="00862681" w:rsidRDefault="00BC4C58" w:rsidP="00BC4C58">
      <w:pPr>
        <w:jc w:val="both"/>
        <w:outlineLvl w:val="1"/>
        <w:rPr>
          <w:rFonts w:cs="Times New Roman"/>
          <w:noProof/>
          <w:sz w:val="24"/>
          <w:szCs w:val="24"/>
        </w:rPr>
      </w:pPr>
    </w:p>
    <w:p w:rsidR="00BC4C58" w:rsidRPr="00862681" w:rsidRDefault="00B84706" w:rsidP="00BC4C58">
      <w:pPr>
        <w:jc w:val="both"/>
        <w:outlineLvl w:val="1"/>
        <w:rPr>
          <w:rFonts w:cs="Times New Roman"/>
          <w:noProof/>
          <w:sz w:val="24"/>
          <w:szCs w:val="24"/>
        </w:rPr>
      </w:pPr>
      <w:r>
        <w:rPr>
          <w:rFonts w:cs="Times New Roman"/>
          <w:noProof/>
          <w:sz w:val="24"/>
          <w:szCs w:val="24"/>
        </w:rPr>
        <w:pict>
          <v:rect id="Rectangle 10" o:spid="_x0000_s1034" style="position:absolute;left:0;text-align:left;margin-left:265.45pt;margin-top:1.55pt;width:181.6pt;height:105.4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qNLgIAAFI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">
            <v:textbox style="mso-next-textbox:#Rectangle 10">
              <w:txbxContent>
                <w:p w:rsidR="00C153CC" w:rsidRPr="001D7978" w:rsidRDefault="00C153CC" w:rsidP="00BC4C58">
                  <w:pPr>
                    <w:jc w:val="center"/>
                    <w:rPr>
                      <w:sz w:val="24"/>
                      <w:szCs w:val="24"/>
                    </w:rPr>
                  </w:pPr>
                  <w:r w:rsidRPr="001D7978">
                    <w:rPr>
                      <w:sz w:val="24"/>
                      <w:szCs w:val="24"/>
                    </w:rPr>
                    <w:t>Формирование и направление межведомственного запроса в органы власти, организации, участвующие</w:t>
                  </w:r>
                  <w:r w:rsidRPr="00BC03E8">
                    <w:t xml:space="preserve"> </w:t>
                  </w:r>
                  <w:r w:rsidRPr="001D7978">
                    <w:rPr>
                      <w:sz w:val="24"/>
                      <w:szCs w:val="24"/>
                    </w:rPr>
                    <w:t>в предоставлении муниципальной услуги</w:t>
                  </w:r>
                </w:p>
              </w:txbxContent>
            </v:textbox>
          </v:rect>
        </w:pict>
      </w:r>
    </w:p>
    <w:p w:rsidR="00BC4C58" w:rsidRPr="00862681" w:rsidRDefault="00BC4C58" w:rsidP="00BC4C58">
      <w:pPr>
        <w:jc w:val="both"/>
        <w:outlineLvl w:val="1"/>
        <w:rPr>
          <w:rFonts w:cs="Times New Roman"/>
          <w:noProof/>
          <w:sz w:val="24"/>
          <w:szCs w:val="24"/>
        </w:rPr>
      </w:pPr>
    </w:p>
    <w:p w:rsidR="00BC4C58" w:rsidRPr="00862681" w:rsidRDefault="00BC4C58" w:rsidP="00BC4C58">
      <w:pPr>
        <w:jc w:val="both"/>
        <w:outlineLvl w:val="1"/>
        <w:rPr>
          <w:rFonts w:cs="Times New Roman"/>
          <w:noProof/>
          <w:sz w:val="24"/>
          <w:szCs w:val="24"/>
        </w:rPr>
      </w:pPr>
    </w:p>
    <w:p w:rsidR="00BC4C58" w:rsidRDefault="00BC4C58" w:rsidP="00BC4C58">
      <w:pPr>
        <w:jc w:val="both"/>
        <w:outlineLvl w:val="1"/>
        <w:rPr>
          <w:rFonts w:cs="Times New Roman"/>
          <w:b/>
          <w:noProof/>
          <w:sz w:val="24"/>
          <w:szCs w:val="24"/>
        </w:rPr>
      </w:pPr>
    </w:p>
    <w:p w:rsidR="00EF1F8F" w:rsidRPr="00862681" w:rsidRDefault="00B84706" w:rsidP="00BC4C58">
      <w:pPr>
        <w:jc w:val="both"/>
        <w:outlineLvl w:val="1"/>
        <w:rPr>
          <w:rFonts w:cs="Times New Roman"/>
          <w:b/>
          <w:noProof/>
          <w:sz w:val="24"/>
          <w:szCs w:val="24"/>
        </w:rPr>
      </w:pPr>
      <w:r>
        <w:rPr>
          <w:rFonts w:cs="Times New Roman"/>
          <w:b/>
          <w:noProof/>
          <w:sz w:val="24"/>
          <w:szCs w:val="24"/>
        </w:rPr>
        <w:pict>
          <v:shape id="AutoShape 21" o:spid="_x0000_s1041" type="#_x0000_t34" style="position:absolute;left:0;text-align:left;margin-left:361.5pt;margin-top:16.3pt;width:25.85pt;height:.3pt;rotation:90;flip:x;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NwIAAGE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" adj="10779,20257200,-377896">
            <v:stroke endarrow="block"/>
          </v:shape>
        </w:pict>
      </w:r>
    </w:p>
    <w:p w:rsidR="00BC4C58" w:rsidRPr="00862681" w:rsidRDefault="00B84706" w:rsidP="00BC4C58">
      <w:pPr>
        <w:jc w:val="both"/>
        <w:outlineLvl w:val="1"/>
        <w:rPr>
          <w:rFonts w:cs="Times New Roman"/>
          <w:noProof/>
          <w:sz w:val="24"/>
          <w:szCs w:val="24"/>
        </w:rPr>
      </w:pPr>
      <w:r>
        <w:rPr>
          <w:rFonts w:cs="Times New Roman"/>
          <w:noProof/>
          <w:sz w:val="24"/>
          <w:szCs w:val="24"/>
        </w:rPr>
        <w:pict>
          <v:rect id="Rectangle 12" o:spid="_x0000_s1035" style="position:absolute;left:0;text-align:left;margin-left:265.45pt;margin-top:3.5pt;width:192.85pt;height:82.95pt;z-index:-251650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">
            <v:textbox style="mso-next-textbox:#Rectangle 12">
              <w:txbxContent>
                <w:p w:rsidR="00C153CC" w:rsidRPr="001D7978" w:rsidRDefault="00C153CC" w:rsidP="00BC4C58">
                  <w:pPr>
                    <w:jc w:val="center"/>
                    <w:rPr>
                      <w:sz w:val="24"/>
                      <w:szCs w:val="24"/>
                    </w:rPr>
                  </w:pPr>
                  <w:r w:rsidRPr="001D7978">
                    <w:rPr>
                      <w:sz w:val="24"/>
                      <w:szCs w:val="24"/>
                    </w:rPr>
                    <w:t>Получение ответов на межведомственные запросы</w:t>
                  </w:r>
                </w:p>
              </w:txbxContent>
            </v:textbox>
          </v:rect>
        </w:pict>
      </w:r>
    </w:p>
    <w:p w:rsidR="00BC4C58" w:rsidRPr="00862681" w:rsidRDefault="00BC4C58" w:rsidP="00BC4C58">
      <w:pPr>
        <w:jc w:val="both"/>
        <w:outlineLvl w:val="1"/>
        <w:rPr>
          <w:rFonts w:cs="Times New Roman"/>
          <w:noProof/>
          <w:sz w:val="24"/>
          <w:szCs w:val="24"/>
        </w:rPr>
      </w:pPr>
    </w:p>
    <w:p w:rsidR="00BC4C58" w:rsidRPr="00862681" w:rsidRDefault="00BC4C58" w:rsidP="00BC4C58">
      <w:pPr>
        <w:jc w:val="both"/>
        <w:outlineLvl w:val="1"/>
        <w:rPr>
          <w:rFonts w:cs="Times New Roman"/>
          <w:noProof/>
          <w:sz w:val="24"/>
          <w:szCs w:val="24"/>
        </w:rPr>
      </w:pPr>
    </w:p>
    <w:p w:rsidR="00BC4C58" w:rsidRPr="00862681" w:rsidRDefault="00B84706" w:rsidP="00BC4C58">
      <w:pPr>
        <w:jc w:val="both"/>
        <w:outlineLvl w:val="1"/>
        <w:rPr>
          <w:rFonts w:cs="Times New Roman"/>
          <w:noProof/>
          <w:sz w:val="24"/>
          <w:szCs w:val="24"/>
        </w:rPr>
      </w:pPr>
      <w:r>
        <w:rPr>
          <w:rFonts w:cs="Times New Roman"/>
          <w:noProof/>
          <w:sz w:val="24"/>
          <w:szCs w:val="24"/>
        </w:rPr>
        <w:pict>
          <v:shape id="AutoShape 24" o:spid="_x0000_s1042" type="#_x0000_t32" style="position:absolute;left:0;text-align:left;margin-left:385.1pt;margin-top:18.65pt;width:19.55pt;height:0;rotation:90;z-index:-2516428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522433,-1,-522433">
            <v:stroke endarrow="block"/>
          </v:shape>
        </w:pict>
      </w:r>
    </w:p>
    <w:p w:rsidR="00BC4C58" w:rsidRPr="00862681" w:rsidRDefault="00B84706" w:rsidP="00BC4C58">
      <w:pPr>
        <w:jc w:val="both"/>
        <w:outlineLvl w:val="1"/>
        <w:rPr>
          <w:rFonts w:cs="Times New Roman"/>
          <w:noProof/>
          <w:sz w:val="24"/>
          <w:szCs w:val="24"/>
        </w:rPr>
      </w:pPr>
      <w:r>
        <w:rPr>
          <w:rFonts w:cs="Times New Roman"/>
          <w:noProof/>
          <w:sz w:val="24"/>
          <w:szCs w:val="24"/>
        </w:rPr>
        <w:pict>
          <v:rect id="Rectangle 14" o:spid="_x0000_s1036" style="position:absolute;left:0;text-align:left;margin-left:-12.7pt;margin-top:2.5pt;width:491.15pt;height:37.9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">
            <v:textbox style="mso-next-textbox:#Rectangle 14">
              <w:txbxContent>
                <w:p w:rsidR="00C153CC" w:rsidRPr="001D7978" w:rsidRDefault="00C153CC" w:rsidP="00BC4C58">
                  <w:pPr>
                    <w:jc w:val="center"/>
                    <w:rPr>
                      <w:sz w:val="24"/>
                      <w:szCs w:val="24"/>
                    </w:rPr>
                  </w:pPr>
                  <w:r w:rsidRPr="001D7978">
                    <w:rPr>
                      <w:sz w:val="24"/>
                      <w:szCs w:val="24"/>
                    </w:rPr>
                    <w:t xml:space="preserve">Рассмотрение предоставленных документов и принятие решения о предоставлении или отказе в предоставлении муниципальной услуги </w:t>
                  </w:r>
                </w:p>
              </w:txbxContent>
            </v:textbox>
          </v:rect>
        </w:pict>
      </w:r>
    </w:p>
    <w:p w:rsidR="00BC4C58" w:rsidRPr="00862681" w:rsidRDefault="00B84706" w:rsidP="00BC4C58">
      <w:pPr>
        <w:jc w:val="both"/>
        <w:outlineLvl w:val="1"/>
        <w:rPr>
          <w:rFonts w:cs="Times New Roman"/>
          <w:noProof/>
          <w:sz w:val="24"/>
          <w:szCs w:val="24"/>
        </w:rPr>
      </w:pPr>
      <w:r>
        <w:rPr>
          <w:rFonts w:cs="Times New Roman"/>
          <w:noProof/>
          <w:sz w:val="24"/>
          <w:szCs w:val="24"/>
        </w:rPr>
        <w:pict>
          <v:shape id="AutoShape 29" o:spid="_x0000_s1044" type="#_x0000_t34" style="position:absolute;left:0;text-align:left;margin-left:384.75pt;margin-top:29.2pt;width:20.25pt;height:.05pt;rotation:90;flip:x;z-index:-25164083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dVMgIAAF4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" adj="10773,274104000,-504373">
            <v:stroke endarrow="block"/>
          </v:shape>
        </w:pict>
      </w:r>
      <w:r>
        <w:rPr>
          <w:rFonts w:cs="Times New Roman"/>
          <w:noProof/>
          <w:sz w:val="24"/>
          <w:szCs w:val="24"/>
        </w:rPr>
        <w:pict>
          <v:shape id="AutoShape 26" o:spid="_x0000_s1043" type="#_x0000_t32" style="position:absolute;left:0;text-align:left;margin-left:105.4pt;margin-top:27pt;width:24.75pt;height:0;rotation:90;z-index:-25164185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eJNA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" adj="-175898,-1,-175898">
            <v:stroke endarrow="block"/>
          </v:shape>
        </w:pict>
      </w:r>
    </w:p>
    <w:p w:rsidR="00BC4C58" w:rsidRPr="00862681" w:rsidRDefault="00B84706" w:rsidP="00BC4C58">
      <w:pPr>
        <w:jc w:val="both"/>
        <w:outlineLvl w:val="1"/>
        <w:rPr>
          <w:rFonts w:cs="Times New Roman"/>
          <w:noProof/>
          <w:sz w:val="24"/>
          <w:szCs w:val="24"/>
        </w:rPr>
      </w:pPr>
      <w:r>
        <w:rPr>
          <w:rFonts w:cs="Times New Roman"/>
          <w:noProof/>
          <w:sz w:val="24"/>
          <w:szCs w:val="24"/>
        </w:rPr>
        <w:pict>
          <v:rect id="Rectangle 16" o:spid="_x0000_s1038" style="position:absolute;left:0;text-align:left;margin-left:298.7pt;margin-top:13.5pt;width:172.7pt;height:1in;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">
            <v:textbox style="mso-next-textbox:#Rectangle 16">
              <w:txbxContent>
                <w:p w:rsidR="00C153CC" w:rsidRPr="001D7978" w:rsidRDefault="00C153CC" w:rsidP="00BC4C58">
                  <w:pPr>
                    <w:jc w:val="center"/>
                    <w:rPr>
                      <w:sz w:val="24"/>
                      <w:szCs w:val="24"/>
                    </w:rPr>
                  </w:pPr>
                  <w:r w:rsidRPr="001D7978">
                    <w:rPr>
                      <w:sz w:val="24"/>
                      <w:szCs w:val="24"/>
                    </w:rPr>
                    <w:t>Наличие оснований для отказа в предоставлении муниципальной услуги</w:t>
                  </w:r>
                </w:p>
              </w:txbxContent>
            </v:textbox>
          </v:rect>
        </w:pict>
      </w:r>
      <w:r>
        <w:rPr>
          <w:rFonts w:cs="Times New Roman"/>
          <w:noProof/>
          <w:sz w:val="24"/>
          <w:szCs w:val="24"/>
        </w:rPr>
        <w:pict>
          <v:rect id="Rectangle 15" o:spid="_x0000_s1037" style="position:absolute;left:0;text-align:left;margin-left:12.75pt;margin-top:13.5pt;width:184.85pt;height:55.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">
            <v:textbox style="mso-next-textbox:#Rectangle 15">
              <w:txbxContent>
                <w:p w:rsidR="00C153CC" w:rsidRPr="001D7978" w:rsidRDefault="00C153CC" w:rsidP="001D7978">
                  <w:pPr>
                    <w:spacing w:after="0" w:line="240" w:lineRule="auto"/>
                    <w:jc w:val="center"/>
                    <w:rPr>
                      <w:sz w:val="24"/>
                      <w:szCs w:val="24"/>
                    </w:rPr>
                  </w:pPr>
                  <w:r w:rsidRPr="001D7978">
                    <w:rPr>
                      <w:sz w:val="24"/>
                      <w:szCs w:val="24"/>
                    </w:rPr>
                    <w:t>Отсутствуют основания для отказа в предоставлении муниципальной услуги</w:t>
                  </w:r>
                </w:p>
              </w:txbxContent>
            </v:textbox>
          </v:rect>
        </w:pict>
      </w:r>
    </w:p>
    <w:p w:rsidR="00BC4C58" w:rsidRPr="00862681" w:rsidRDefault="00BC4C58" w:rsidP="00BC4C58">
      <w:pPr>
        <w:jc w:val="both"/>
        <w:outlineLvl w:val="1"/>
        <w:rPr>
          <w:rFonts w:cs="Times New Roman"/>
          <w:noProof/>
          <w:sz w:val="24"/>
          <w:szCs w:val="24"/>
        </w:rPr>
      </w:pPr>
    </w:p>
    <w:p w:rsidR="00BC4C58" w:rsidRPr="00862681" w:rsidRDefault="00B84706" w:rsidP="00BC4C58">
      <w:pPr>
        <w:jc w:val="both"/>
        <w:outlineLvl w:val="1"/>
        <w:rPr>
          <w:rFonts w:cs="Times New Roman"/>
          <w:noProof/>
          <w:sz w:val="24"/>
          <w:szCs w:val="24"/>
        </w:rPr>
      </w:pPr>
      <w:r>
        <w:rPr>
          <w:rFonts w:cs="Times New Roman"/>
          <w:noProof/>
          <w:sz w:val="24"/>
          <w:szCs w:val="24"/>
        </w:rPr>
        <w:pict>
          <v:shape id="_x0000_s1046" type="#_x0000_t32" style="position:absolute;left:0;text-align:left;margin-left:95.45pt;margin-top:38.8pt;width:44.7pt;height:0;rotation:90;z-index:-2516387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90507,-1,-90507">
            <v:stroke endarrow="block"/>
          </v:shape>
        </w:pict>
      </w:r>
    </w:p>
    <w:p w:rsidR="00BC4C58" w:rsidRPr="00862681" w:rsidRDefault="00B84706" w:rsidP="00BC4C58">
      <w:pPr>
        <w:jc w:val="both"/>
        <w:outlineLvl w:val="1"/>
        <w:rPr>
          <w:rFonts w:cs="Times New Roman"/>
          <w:noProof/>
          <w:sz w:val="24"/>
          <w:szCs w:val="24"/>
        </w:rPr>
      </w:pPr>
      <w:r>
        <w:rPr>
          <w:rFonts w:cs="Times New Roman"/>
          <w:noProof/>
          <w:sz w:val="24"/>
          <w:szCs w:val="24"/>
        </w:rPr>
        <w:pict>
          <v:shape id="AutoShape 31" o:spid="_x0000_s1045" type="#_x0000_t34" style="position:absolute;left:0;text-align:left;margin-left:383.6pt;margin-top:19.2pt;width:22.8pt;height:.05pt;rotation:90;z-index:-25163980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enMQ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" adj=",-313956000,-448011">
            <v:stroke endarrow="block"/>
          </v:shape>
        </w:pict>
      </w:r>
    </w:p>
    <w:p w:rsidR="00BC4C58" w:rsidRPr="00862681" w:rsidRDefault="00B84706" w:rsidP="00BC4C58">
      <w:pPr>
        <w:jc w:val="both"/>
        <w:outlineLvl w:val="1"/>
        <w:rPr>
          <w:rFonts w:cs="Times New Roman"/>
          <w:noProof/>
          <w:sz w:val="24"/>
          <w:szCs w:val="24"/>
        </w:rPr>
      </w:pPr>
      <w:r>
        <w:rPr>
          <w:rFonts w:cs="Times New Roman"/>
          <w:noProof/>
          <w:sz w:val="24"/>
          <w:szCs w:val="24"/>
          <w:lang w:eastAsia="ru-RU"/>
        </w:rPr>
        <w:pict>
          <v:rect id="Rectangle 19" o:spid="_x0000_s1050" style="position:absolute;left:0;text-align:left;margin-left:.55pt;margin-top:9.4pt;width:214.75pt;height:73.1pt;z-index:-2516357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">
            <v:textbox style="mso-next-textbox:#Rectangle 19">
              <w:txbxContent>
                <w:p w:rsidR="001D7978" w:rsidRPr="001D7978" w:rsidRDefault="001D7978" w:rsidP="001D7978">
                  <w:pPr>
                    <w:spacing w:after="0" w:line="240" w:lineRule="auto"/>
                    <w:rPr>
                      <w:sz w:val="24"/>
                      <w:szCs w:val="24"/>
                    </w:rPr>
                  </w:pPr>
                  <w:r w:rsidRPr="001D7978">
                    <w:rPr>
                      <w:sz w:val="24"/>
                      <w:szCs w:val="24"/>
                    </w:rPr>
                    <w:t>Выдача (направление) заявителю решения о присвоении, аннулировании адреса объекту адресации</w:t>
                  </w:r>
                </w:p>
                <w:p w:rsidR="001D7978" w:rsidRPr="00BC03E8" w:rsidRDefault="001D7978" w:rsidP="001D7978"/>
              </w:txbxContent>
            </v:textbox>
          </v:rect>
        </w:pict>
      </w:r>
      <w:r>
        <w:rPr>
          <w:rFonts w:cs="Times New Roman"/>
          <w:noProof/>
          <w:sz w:val="24"/>
          <w:szCs w:val="24"/>
        </w:rPr>
        <w:pict>
          <v:rect id="Rectangle 20" o:spid="_x0000_s1040" style="position:absolute;left:0;text-align:left;margin-left:257.9pt;margin-top:4.8pt;width:231.5pt;height:63.45pt;z-index:-251644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">
            <v:textbox style="mso-next-textbox:#Rectangle 20">
              <w:txbxContent>
                <w:p w:rsidR="00C153CC" w:rsidRPr="001D7978" w:rsidRDefault="00C153CC" w:rsidP="001D7978">
                  <w:pPr>
                    <w:spacing w:after="0" w:line="240" w:lineRule="auto"/>
                    <w:jc w:val="both"/>
                    <w:rPr>
                      <w:sz w:val="24"/>
                      <w:szCs w:val="24"/>
                    </w:rPr>
                  </w:pPr>
                  <w:r w:rsidRPr="001D7978">
                    <w:rPr>
                      <w:sz w:val="24"/>
                      <w:szCs w:val="24"/>
                    </w:rPr>
                    <w:t>Выдача (направление) заявителю решения об отказе в присвоении, аннулировании адреса объекту адресации.</w:t>
                  </w:r>
                </w:p>
                <w:p w:rsidR="00C153CC" w:rsidRDefault="00C153CC" w:rsidP="00BC4C58">
                  <w:pPr>
                    <w:jc w:val="both"/>
                  </w:pPr>
                </w:p>
              </w:txbxContent>
            </v:textbox>
          </v:rect>
        </w:pict>
      </w:r>
    </w:p>
    <w:p w:rsidR="00BC4C58" w:rsidRPr="00862681" w:rsidRDefault="00BC4C58" w:rsidP="00BC4C58">
      <w:pPr>
        <w:jc w:val="both"/>
        <w:outlineLvl w:val="1"/>
        <w:rPr>
          <w:rFonts w:cs="Times New Roman"/>
          <w:noProof/>
          <w:sz w:val="24"/>
          <w:szCs w:val="24"/>
        </w:rPr>
      </w:pPr>
    </w:p>
    <w:p w:rsidR="00BC4C58" w:rsidRPr="00862681" w:rsidRDefault="00BC4C58" w:rsidP="00BC4C58">
      <w:pPr>
        <w:jc w:val="both"/>
        <w:outlineLvl w:val="1"/>
        <w:rPr>
          <w:rFonts w:cs="Times New Roman"/>
          <w:noProof/>
          <w:sz w:val="24"/>
          <w:szCs w:val="24"/>
        </w:rPr>
      </w:pPr>
    </w:p>
    <w:p w:rsidR="00BC4C58" w:rsidRPr="00862681" w:rsidRDefault="00BC4C58" w:rsidP="00133537">
      <w:pPr>
        <w:tabs>
          <w:tab w:val="left" w:pos="2190"/>
        </w:tabs>
        <w:jc w:val="both"/>
        <w:outlineLvl w:val="1"/>
        <w:rPr>
          <w:rFonts w:cs="Times New Roman"/>
          <w:noProof/>
          <w:sz w:val="24"/>
          <w:szCs w:val="24"/>
        </w:rPr>
      </w:pPr>
      <w:r w:rsidRPr="00862681">
        <w:rPr>
          <w:rFonts w:cs="Times New Roman"/>
          <w:noProof/>
          <w:sz w:val="24"/>
          <w:szCs w:val="24"/>
        </w:rPr>
        <w:lastRenderedPageBreak/>
        <w:tab/>
      </w:r>
    </w:p>
    <w:p w:rsidR="00BC4C58" w:rsidRPr="00862681" w:rsidRDefault="00BC4C58" w:rsidP="00BC4C58">
      <w:pPr>
        <w:tabs>
          <w:tab w:val="left" w:pos="2556"/>
          <w:tab w:val="left" w:pos="3654"/>
        </w:tabs>
        <w:jc w:val="both"/>
        <w:outlineLvl w:val="1"/>
        <w:rPr>
          <w:noProof/>
          <w:sz w:val="24"/>
          <w:szCs w:val="24"/>
        </w:rPr>
      </w:pPr>
    </w:p>
    <w:sectPr w:rsidR="00BC4C58" w:rsidRPr="00862681" w:rsidSect="00C976B7">
      <w:headerReference w:type="default" r:id="rId24"/>
      <w:pgSz w:w="11906" w:h="16838"/>
      <w:pgMar w:top="1418" w:right="1276" w:bottom="1134" w:left="1559"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BF" w:rsidRDefault="000D5DBF" w:rsidP="00195D0E">
      <w:pPr>
        <w:spacing w:after="0" w:line="240" w:lineRule="auto"/>
      </w:pPr>
      <w:r>
        <w:separator/>
      </w:r>
    </w:p>
  </w:endnote>
  <w:endnote w:type="continuationSeparator" w:id="1">
    <w:p w:rsidR="000D5DBF" w:rsidRDefault="000D5DBF" w:rsidP="0019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27200000000000000"/>
    <w:charset w:val="00"/>
    <w:family w:val="roman"/>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charset w:val="80"/>
    <w:family w:val="swiss"/>
    <w:pitch w:val="variable"/>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BF" w:rsidRDefault="000D5DBF" w:rsidP="00195D0E">
      <w:pPr>
        <w:spacing w:after="0" w:line="240" w:lineRule="auto"/>
      </w:pPr>
      <w:r>
        <w:separator/>
      </w:r>
    </w:p>
  </w:footnote>
  <w:footnote w:type="continuationSeparator" w:id="1">
    <w:p w:rsidR="000D5DBF" w:rsidRDefault="000D5DBF" w:rsidP="0019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52674"/>
      <w:docPartObj>
        <w:docPartGallery w:val="Page Numbers (Top of Page)"/>
        <w:docPartUnique/>
      </w:docPartObj>
    </w:sdtPr>
    <w:sdtContent>
      <w:p w:rsidR="00C153CC" w:rsidRDefault="00B84706">
        <w:pPr>
          <w:pStyle w:val="ac"/>
          <w:jc w:val="center"/>
        </w:pPr>
        <w:fldSimple w:instr="PAGE   \* MERGEFORMAT">
          <w:r w:rsidR="001511A1">
            <w:rPr>
              <w:noProof/>
            </w:rPr>
            <w:t>30</w:t>
          </w:r>
        </w:fldSimple>
      </w:p>
    </w:sdtContent>
  </w:sdt>
  <w:p w:rsidR="00C153CC" w:rsidRDefault="00C153C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5A0178"/>
    <w:multiLevelType w:val="hybridMultilevel"/>
    <w:tmpl w:val="A83EF84C"/>
    <w:lvl w:ilvl="0" w:tplc="654C89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6D7AFB"/>
    <w:multiLevelType w:val="hybridMultilevel"/>
    <w:tmpl w:val="3D2649A4"/>
    <w:lvl w:ilvl="0" w:tplc="6A5CD300">
      <w:start w:val="1"/>
      <w:numFmt w:val="decimal"/>
      <w:lvlText w:val="%1."/>
      <w:lvlJc w:val="left"/>
      <w:pPr>
        <w:ind w:left="1596" w:hanging="1056"/>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46375B"/>
    <w:multiLevelType w:val="hybridMultilevel"/>
    <w:tmpl w:val="05222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D315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0048B4"/>
    <w:multiLevelType w:val="singleLevel"/>
    <w:tmpl w:val="C72EB03A"/>
    <w:lvl w:ilvl="0">
      <w:start w:val="5"/>
      <w:numFmt w:val="decimal"/>
      <w:lvlText w:val="3.2.%1."/>
      <w:legacy w:legacy="1" w:legacySpace="0" w:legacyIndent="609"/>
      <w:lvlJc w:val="left"/>
      <w:pPr>
        <w:ind w:left="0" w:firstLine="0"/>
      </w:pPr>
      <w:rPr>
        <w:rFonts w:ascii="Times New Roman" w:hAnsi="Times New Roman" w:cs="Times New Roman" w:hint="default"/>
      </w:rPr>
    </w:lvl>
  </w:abstractNum>
  <w:abstractNum w:abstractNumId="9">
    <w:nsid w:val="1A7B1D72"/>
    <w:multiLevelType w:val="hybridMultilevel"/>
    <w:tmpl w:val="3A22B552"/>
    <w:lvl w:ilvl="0" w:tplc="D2908DFA">
      <w:start w:val="4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AC92BD2"/>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A470C"/>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2C78E9"/>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8E1534"/>
    <w:multiLevelType w:val="hybridMultilevel"/>
    <w:tmpl w:val="57523CE4"/>
    <w:lvl w:ilvl="0" w:tplc="573CEC02">
      <w:start w:val="12"/>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A0D4001"/>
    <w:multiLevelType w:val="hybridMultilevel"/>
    <w:tmpl w:val="354CFD4A"/>
    <w:lvl w:ilvl="0" w:tplc="AD981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155B2D"/>
    <w:multiLevelType w:val="hybridMultilevel"/>
    <w:tmpl w:val="631217B0"/>
    <w:lvl w:ilvl="0" w:tplc="ABFA116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710019E"/>
    <w:multiLevelType w:val="hybridMultilevel"/>
    <w:tmpl w:val="9FB2DDEA"/>
    <w:lvl w:ilvl="0" w:tplc="23DCF264">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7AC5559"/>
    <w:multiLevelType w:val="hybridMultilevel"/>
    <w:tmpl w:val="DF543114"/>
    <w:lvl w:ilvl="0" w:tplc="31CCD8B4">
      <w:start w:val="2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B6B16ED"/>
    <w:multiLevelType w:val="singleLevel"/>
    <w:tmpl w:val="D75C9112"/>
    <w:lvl w:ilvl="0">
      <w:start w:val="3"/>
      <w:numFmt w:val="decimal"/>
      <w:lvlText w:val="2.1.2.%1."/>
      <w:legacy w:legacy="1" w:legacySpace="0" w:legacyIndent="806"/>
      <w:lvlJc w:val="left"/>
      <w:pPr>
        <w:ind w:left="0" w:firstLine="0"/>
      </w:pPr>
      <w:rPr>
        <w:rFonts w:ascii="Times New Roman" w:hAnsi="Times New Roman" w:cs="Times New Roman" w:hint="default"/>
      </w:rPr>
    </w:lvl>
  </w:abstractNum>
  <w:abstractNum w:abstractNumId="21">
    <w:nsid w:val="4D7672F9"/>
    <w:multiLevelType w:val="hybridMultilevel"/>
    <w:tmpl w:val="97E83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534C9"/>
    <w:multiLevelType w:val="hybridMultilevel"/>
    <w:tmpl w:val="7CDEB830"/>
    <w:lvl w:ilvl="0" w:tplc="D38A0DBE">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EE4E95"/>
    <w:multiLevelType w:val="hybridMultilevel"/>
    <w:tmpl w:val="F68C0ACA"/>
    <w:lvl w:ilvl="0" w:tplc="55948DCE">
      <w:start w:val="1"/>
      <w:numFmt w:val="decimal"/>
      <w:lvlText w:val="%1."/>
      <w:lvlJc w:val="left"/>
      <w:pPr>
        <w:ind w:left="1189" w:hanging="4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6003FD"/>
    <w:multiLevelType w:val="hybridMultilevel"/>
    <w:tmpl w:val="C3D424F4"/>
    <w:lvl w:ilvl="0" w:tplc="3CCCBC8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9013C66"/>
    <w:multiLevelType w:val="hybridMultilevel"/>
    <w:tmpl w:val="37C264E2"/>
    <w:lvl w:ilvl="0" w:tplc="AD8C7DCA">
      <w:start w:val="1"/>
      <w:numFmt w:val="decimal"/>
      <w:lvlText w:val="%1."/>
      <w:lvlJc w:val="left"/>
      <w:pPr>
        <w:ind w:left="1069" w:hanging="360"/>
      </w:pPr>
      <w:rPr>
        <w:rFonts w:hint="default"/>
        <w:i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B20A38"/>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6E67244F"/>
    <w:multiLevelType w:val="hybridMultilevel"/>
    <w:tmpl w:val="F3127FB0"/>
    <w:lvl w:ilvl="0" w:tplc="A9CC8C68">
      <w:start w:val="5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F15F2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6D3299"/>
    <w:multiLevelType w:val="singleLevel"/>
    <w:tmpl w:val="0336A1F8"/>
    <w:lvl w:ilvl="0">
      <w:start w:val="1"/>
      <w:numFmt w:val="decimal"/>
      <w:lvlText w:val="2.6.%1."/>
      <w:legacy w:legacy="1" w:legacySpace="0" w:legacyIndent="614"/>
      <w:lvlJc w:val="left"/>
      <w:pPr>
        <w:ind w:left="0" w:firstLine="0"/>
      </w:pPr>
      <w:rPr>
        <w:rFonts w:ascii="Times New Roman" w:hAnsi="Times New Roman" w:cs="Times New Roman" w:hint="default"/>
        <w:sz w:val="24"/>
        <w:szCs w:val="24"/>
      </w:rPr>
    </w:lvl>
  </w:abstractNum>
  <w:abstractNum w:abstractNumId="35">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941C60"/>
    <w:multiLevelType w:val="hybridMultilevel"/>
    <w:tmpl w:val="000E96C2"/>
    <w:lvl w:ilvl="0" w:tplc="0DD88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3"/>
  </w:num>
  <w:num w:numId="3">
    <w:abstractNumId w:val="29"/>
  </w:num>
  <w:num w:numId="4">
    <w:abstractNumId w:val="25"/>
  </w:num>
  <w:num w:numId="5">
    <w:abstractNumId w:val="35"/>
  </w:num>
  <w:num w:numId="6">
    <w:abstractNumId w:val="1"/>
  </w:num>
  <w:num w:numId="7">
    <w:abstractNumId w:val="2"/>
  </w:num>
  <w:num w:numId="8">
    <w:abstractNumId w:val="24"/>
  </w:num>
  <w:num w:numId="9">
    <w:abstractNumId w:val="20"/>
    <w:lvlOverride w:ilvl="0">
      <w:startOverride w:val="3"/>
    </w:lvlOverride>
  </w:num>
  <w:num w:numId="10">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4">
    <w:abstractNumId w:val="34"/>
    <w:lvlOverride w:ilvl="0">
      <w:startOverride w:val="1"/>
    </w:lvlOverride>
  </w:num>
  <w:num w:numId="15">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17">
    <w:abstractNumId w:val="8"/>
    <w:lvlOverride w:ilvl="0">
      <w:startOverride w:val="5"/>
    </w:lvlOverride>
  </w:num>
  <w:num w:numId="18">
    <w:abstractNumId w:val="16"/>
  </w:num>
  <w:num w:numId="19">
    <w:abstractNumId w:val="21"/>
  </w:num>
  <w:num w:numId="20">
    <w:abstractNumId w:val="6"/>
  </w:num>
  <w:num w:numId="21">
    <w:abstractNumId w:val="36"/>
  </w:num>
  <w:num w:numId="22">
    <w:abstractNumId w:val="3"/>
  </w:num>
  <w:num w:numId="23">
    <w:abstractNumId w:val="33"/>
  </w:num>
  <w:num w:numId="24">
    <w:abstractNumId w:val="17"/>
  </w:num>
  <w:num w:numId="25">
    <w:abstractNumId w:val="14"/>
  </w:num>
  <w:num w:numId="26">
    <w:abstractNumId w:val="10"/>
  </w:num>
  <w:num w:numId="27">
    <w:abstractNumId w:val="15"/>
  </w:num>
  <w:num w:numId="28">
    <w:abstractNumId w:val="30"/>
  </w:num>
  <w:num w:numId="29">
    <w:abstractNumId w:val="22"/>
  </w:num>
  <w:num w:numId="30">
    <w:abstractNumId w:val="13"/>
  </w:num>
  <w:num w:numId="31">
    <w:abstractNumId w:val="7"/>
  </w:num>
  <w:num w:numId="32">
    <w:abstractNumId w:val="19"/>
  </w:num>
  <w:num w:numId="33">
    <w:abstractNumId w:val="31"/>
  </w:num>
  <w:num w:numId="34">
    <w:abstractNumId w:val="27"/>
  </w:num>
  <w:num w:numId="35">
    <w:abstractNumId w:val="4"/>
  </w:num>
  <w:num w:numId="36">
    <w:abstractNumId w:val="18"/>
  </w:num>
  <w:num w:numId="37">
    <w:abstractNumId w:val="12"/>
  </w:num>
  <w:num w:numId="38">
    <w:abstractNumId w:val="28"/>
  </w:num>
  <w:num w:numId="39">
    <w:abstractNumId w:val="5"/>
  </w:num>
  <w:num w:numId="40">
    <w:abstractNumId w:val="9"/>
  </w:num>
  <w:num w:numId="41">
    <w:abstractNumId w:val="26"/>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16F9"/>
    <w:rsid w:val="0000101A"/>
    <w:rsid w:val="00001B8D"/>
    <w:rsid w:val="00002C91"/>
    <w:rsid w:val="000078A8"/>
    <w:rsid w:val="00011292"/>
    <w:rsid w:val="00011771"/>
    <w:rsid w:val="00011876"/>
    <w:rsid w:val="00011EB9"/>
    <w:rsid w:val="000133D8"/>
    <w:rsid w:val="0001478B"/>
    <w:rsid w:val="000157D1"/>
    <w:rsid w:val="0001699F"/>
    <w:rsid w:val="00021B62"/>
    <w:rsid w:val="000230C9"/>
    <w:rsid w:val="00026FE4"/>
    <w:rsid w:val="000277B4"/>
    <w:rsid w:val="00027CEA"/>
    <w:rsid w:val="00034965"/>
    <w:rsid w:val="00034EA2"/>
    <w:rsid w:val="0003552B"/>
    <w:rsid w:val="000362A8"/>
    <w:rsid w:val="00036742"/>
    <w:rsid w:val="0004100E"/>
    <w:rsid w:val="00041C73"/>
    <w:rsid w:val="000427FB"/>
    <w:rsid w:val="00042CBF"/>
    <w:rsid w:val="00043192"/>
    <w:rsid w:val="000434C4"/>
    <w:rsid w:val="00044F6A"/>
    <w:rsid w:val="00046B2D"/>
    <w:rsid w:val="0004793B"/>
    <w:rsid w:val="0005337E"/>
    <w:rsid w:val="00055211"/>
    <w:rsid w:val="000576C9"/>
    <w:rsid w:val="0006009F"/>
    <w:rsid w:val="00061B5E"/>
    <w:rsid w:val="00061BA3"/>
    <w:rsid w:val="00061EE3"/>
    <w:rsid w:val="00062CC9"/>
    <w:rsid w:val="00064CA3"/>
    <w:rsid w:val="000665ED"/>
    <w:rsid w:val="000668ED"/>
    <w:rsid w:val="0006691B"/>
    <w:rsid w:val="0006737F"/>
    <w:rsid w:val="00067836"/>
    <w:rsid w:val="00067B41"/>
    <w:rsid w:val="000705C7"/>
    <w:rsid w:val="00072AD2"/>
    <w:rsid w:val="000737E9"/>
    <w:rsid w:val="00074989"/>
    <w:rsid w:val="00081593"/>
    <w:rsid w:val="0008548F"/>
    <w:rsid w:val="000878BD"/>
    <w:rsid w:val="00091D08"/>
    <w:rsid w:val="00091DF8"/>
    <w:rsid w:val="00095CB3"/>
    <w:rsid w:val="00096276"/>
    <w:rsid w:val="00096603"/>
    <w:rsid w:val="000970B4"/>
    <w:rsid w:val="00097B1B"/>
    <w:rsid w:val="000A3083"/>
    <w:rsid w:val="000A3850"/>
    <w:rsid w:val="000A499F"/>
    <w:rsid w:val="000A5064"/>
    <w:rsid w:val="000A598F"/>
    <w:rsid w:val="000A5BDE"/>
    <w:rsid w:val="000A7B4F"/>
    <w:rsid w:val="000A7DD0"/>
    <w:rsid w:val="000B2408"/>
    <w:rsid w:val="000B4F39"/>
    <w:rsid w:val="000B4F5B"/>
    <w:rsid w:val="000B5CF5"/>
    <w:rsid w:val="000C03EC"/>
    <w:rsid w:val="000C0865"/>
    <w:rsid w:val="000C108B"/>
    <w:rsid w:val="000C140C"/>
    <w:rsid w:val="000C2724"/>
    <w:rsid w:val="000C38D2"/>
    <w:rsid w:val="000C3C29"/>
    <w:rsid w:val="000C7387"/>
    <w:rsid w:val="000C77D8"/>
    <w:rsid w:val="000D08B3"/>
    <w:rsid w:val="000D0CF3"/>
    <w:rsid w:val="000D3387"/>
    <w:rsid w:val="000D5DBF"/>
    <w:rsid w:val="000D63C9"/>
    <w:rsid w:val="000D7435"/>
    <w:rsid w:val="000E1E68"/>
    <w:rsid w:val="000E28E5"/>
    <w:rsid w:val="000E52D3"/>
    <w:rsid w:val="000E5F65"/>
    <w:rsid w:val="000E7076"/>
    <w:rsid w:val="000F0D17"/>
    <w:rsid w:val="000F2510"/>
    <w:rsid w:val="000F3BF3"/>
    <w:rsid w:val="000F505E"/>
    <w:rsid w:val="001062EA"/>
    <w:rsid w:val="001101B7"/>
    <w:rsid w:val="00111FCB"/>
    <w:rsid w:val="001129C6"/>
    <w:rsid w:val="00112C00"/>
    <w:rsid w:val="00114C01"/>
    <w:rsid w:val="0011572C"/>
    <w:rsid w:val="001203B9"/>
    <w:rsid w:val="001205C1"/>
    <w:rsid w:val="001207DD"/>
    <w:rsid w:val="0012158E"/>
    <w:rsid w:val="00123D42"/>
    <w:rsid w:val="00124FBB"/>
    <w:rsid w:val="0012582E"/>
    <w:rsid w:val="00126FCA"/>
    <w:rsid w:val="0013148C"/>
    <w:rsid w:val="0013189E"/>
    <w:rsid w:val="00131A6B"/>
    <w:rsid w:val="00131F6F"/>
    <w:rsid w:val="00133537"/>
    <w:rsid w:val="001343C1"/>
    <w:rsid w:val="001344CD"/>
    <w:rsid w:val="00134E21"/>
    <w:rsid w:val="00135240"/>
    <w:rsid w:val="00135C2B"/>
    <w:rsid w:val="00137825"/>
    <w:rsid w:val="0014324B"/>
    <w:rsid w:val="001445F1"/>
    <w:rsid w:val="00146AE0"/>
    <w:rsid w:val="00150B7C"/>
    <w:rsid w:val="001511A1"/>
    <w:rsid w:val="0015229F"/>
    <w:rsid w:val="001523CE"/>
    <w:rsid w:val="0015476E"/>
    <w:rsid w:val="001554D5"/>
    <w:rsid w:val="001603C2"/>
    <w:rsid w:val="00162CDE"/>
    <w:rsid w:val="0016348D"/>
    <w:rsid w:val="001649B1"/>
    <w:rsid w:val="001649C5"/>
    <w:rsid w:val="0016703C"/>
    <w:rsid w:val="00170608"/>
    <w:rsid w:val="00170E36"/>
    <w:rsid w:val="0017306D"/>
    <w:rsid w:val="0017318F"/>
    <w:rsid w:val="001741F2"/>
    <w:rsid w:val="00174587"/>
    <w:rsid w:val="00175E0B"/>
    <w:rsid w:val="001761B5"/>
    <w:rsid w:val="00182FB3"/>
    <w:rsid w:val="00183B4C"/>
    <w:rsid w:val="00185A82"/>
    <w:rsid w:val="001868EA"/>
    <w:rsid w:val="00187FD8"/>
    <w:rsid w:val="00192462"/>
    <w:rsid w:val="00195D0E"/>
    <w:rsid w:val="00196B50"/>
    <w:rsid w:val="00196CEE"/>
    <w:rsid w:val="001A0B04"/>
    <w:rsid w:val="001A2570"/>
    <w:rsid w:val="001A273D"/>
    <w:rsid w:val="001A54A3"/>
    <w:rsid w:val="001A6036"/>
    <w:rsid w:val="001B39B7"/>
    <w:rsid w:val="001B556A"/>
    <w:rsid w:val="001B68C8"/>
    <w:rsid w:val="001C172D"/>
    <w:rsid w:val="001C5F5F"/>
    <w:rsid w:val="001C6C56"/>
    <w:rsid w:val="001C7315"/>
    <w:rsid w:val="001D1A52"/>
    <w:rsid w:val="001D1B79"/>
    <w:rsid w:val="001D2921"/>
    <w:rsid w:val="001D4018"/>
    <w:rsid w:val="001D522D"/>
    <w:rsid w:val="001D7589"/>
    <w:rsid w:val="001D7978"/>
    <w:rsid w:val="001E06F4"/>
    <w:rsid w:val="001E203B"/>
    <w:rsid w:val="001E6FB2"/>
    <w:rsid w:val="001E71EC"/>
    <w:rsid w:val="001F12C2"/>
    <w:rsid w:val="001F18E1"/>
    <w:rsid w:val="001F2D11"/>
    <w:rsid w:val="001F4205"/>
    <w:rsid w:val="001F6FDF"/>
    <w:rsid w:val="0020045C"/>
    <w:rsid w:val="002019FB"/>
    <w:rsid w:val="00202317"/>
    <w:rsid w:val="00204AA4"/>
    <w:rsid w:val="00205CEB"/>
    <w:rsid w:val="00206B36"/>
    <w:rsid w:val="00207EDF"/>
    <w:rsid w:val="002117C0"/>
    <w:rsid w:val="00211CDC"/>
    <w:rsid w:val="00222C3D"/>
    <w:rsid w:val="00223281"/>
    <w:rsid w:val="00227857"/>
    <w:rsid w:val="002304DA"/>
    <w:rsid w:val="00230727"/>
    <w:rsid w:val="00230975"/>
    <w:rsid w:val="002319AB"/>
    <w:rsid w:val="002319E1"/>
    <w:rsid w:val="002327C5"/>
    <w:rsid w:val="002332C3"/>
    <w:rsid w:val="00233818"/>
    <w:rsid w:val="00233F47"/>
    <w:rsid w:val="002454CE"/>
    <w:rsid w:val="00247BA4"/>
    <w:rsid w:val="00252986"/>
    <w:rsid w:val="00253B3E"/>
    <w:rsid w:val="00257A25"/>
    <w:rsid w:val="00270029"/>
    <w:rsid w:val="0027542D"/>
    <w:rsid w:val="00275A95"/>
    <w:rsid w:val="0027708E"/>
    <w:rsid w:val="00280ACA"/>
    <w:rsid w:val="0028319F"/>
    <w:rsid w:val="00283CA5"/>
    <w:rsid w:val="00284D36"/>
    <w:rsid w:val="00291AD5"/>
    <w:rsid w:val="00294AC3"/>
    <w:rsid w:val="0029616A"/>
    <w:rsid w:val="002A2B5C"/>
    <w:rsid w:val="002B1251"/>
    <w:rsid w:val="002B4C43"/>
    <w:rsid w:val="002B4E4F"/>
    <w:rsid w:val="002B4F4E"/>
    <w:rsid w:val="002B7C81"/>
    <w:rsid w:val="002C0B69"/>
    <w:rsid w:val="002C0CD7"/>
    <w:rsid w:val="002C16B5"/>
    <w:rsid w:val="002C2F87"/>
    <w:rsid w:val="002C4002"/>
    <w:rsid w:val="002D0E99"/>
    <w:rsid w:val="002D2A2C"/>
    <w:rsid w:val="002D45A0"/>
    <w:rsid w:val="002D7447"/>
    <w:rsid w:val="002E0349"/>
    <w:rsid w:val="002E21E0"/>
    <w:rsid w:val="002E2A5D"/>
    <w:rsid w:val="002E3142"/>
    <w:rsid w:val="002E34E0"/>
    <w:rsid w:val="002F0574"/>
    <w:rsid w:val="002F2902"/>
    <w:rsid w:val="002F346F"/>
    <w:rsid w:val="002F36DC"/>
    <w:rsid w:val="002F38F5"/>
    <w:rsid w:val="002F4075"/>
    <w:rsid w:val="002F7962"/>
    <w:rsid w:val="00300B88"/>
    <w:rsid w:val="00300DCB"/>
    <w:rsid w:val="003015FA"/>
    <w:rsid w:val="00301BEC"/>
    <w:rsid w:val="00302966"/>
    <w:rsid w:val="003029B7"/>
    <w:rsid w:val="003040AD"/>
    <w:rsid w:val="003049C0"/>
    <w:rsid w:val="00307560"/>
    <w:rsid w:val="00310489"/>
    <w:rsid w:val="003142F9"/>
    <w:rsid w:val="00316AA0"/>
    <w:rsid w:val="00317B19"/>
    <w:rsid w:val="003214A1"/>
    <w:rsid w:val="00321590"/>
    <w:rsid w:val="00323FF9"/>
    <w:rsid w:val="00325055"/>
    <w:rsid w:val="003265C4"/>
    <w:rsid w:val="00327321"/>
    <w:rsid w:val="00330C1B"/>
    <w:rsid w:val="0033124A"/>
    <w:rsid w:val="003312E0"/>
    <w:rsid w:val="00332225"/>
    <w:rsid w:val="00332952"/>
    <w:rsid w:val="00332AFB"/>
    <w:rsid w:val="00333B3B"/>
    <w:rsid w:val="00335035"/>
    <w:rsid w:val="003377AB"/>
    <w:rsid w:val="003407E3"/>
    <w:rsid w:val="003468B7"/>
    <w:rsid w:val="00352C7F"/>
    <w:rsid w:val="00352DCE"/>
    <w:rsid w:val="00354A4D"/>
    <w:rsid w:val="00355384"/>
    <w:rsid w:val="00356D3B"/>
    <w:rsid w:val="00356D83"/>
    <w:rsid w:val="003579C8"/>
    <w:rsid w:val="003603B1"/>
    <w:rsid w:val="00360B53"/>
    <w:rsid w:val="0036443D"/>
    <w:rsid w:val="00365677"/>
    <w:rsid w:val="00370081"/>
    <w:rsid w:val="0037036E"/>
    <w:rsid w:val="00373C43"/>
    <w:rsid w:val="00373FD7"/>
    <w:rsid w:val="0037435D"/>
    <w:rsid w:val="00375127"/>
    <w:rsid w:val="00375FD1"/>
    <w:rsid w:val="00376E05"/>
    <w:rsid w:val="003826CF"/>
    <w:rsid w:val="003828AF"/>
    <w:rsid w:val="00383FBC"/>
    <w:rsid w:val="003840D3"/>
    <w:rsid w:val="003877CF"/>
    <w:rsid w:val="00387A7F"/>
    <w:rsid w:val="0039107E"/>
    <w:rsid w:val="0039334E"/>
    <w:rsid w:val="003942BD"/>
    <w:rsid w:val="00395104"/>
    <w:rsid w:val="003A084F"/>
    <w:rsid w:val="003A0B2F"/>
    <w:rsid w:val="003A0DE8"/>
    <w:rsid w:val="003A39D0"/>
    <w:rsid w:val="003A4FB1"/>
    <w:rsid w:val="003B0BED"/>
    <w:rsid w:val="003B1C8A"/>
    <w:rsid w:val="003B3529"/>
    <w:rsid w:val="003B3647"/>
    <w:rsid w:val="003B6901"/>
    <w:rsid w:val="003B6D5C"/>
    <w:rsid w:val="003B6F39"/>
    <w:rsid w:val="003C27D5"/>
    <w:rsid w:val="003C59A6"/>
    <w:rsid w:val="003C6EE3"/>
    <w:rsid w:val="003C6EF8"/>
    <w:rsid w:val="003C6F3E"/>
    <w:rsid w:val="003D18AD"/>
    <w:rsid w:val="003D6C1C"/>
    <w:rsid w:val="003E06FA"/>
    <w:rsid w:val="003E1EE9"/>
    <w:rsid w:val="003E52C9"/>
    <w:rsid w:val="003E6E76"/>
    <w:rsid w:val="003E797A"/>
    <w:rsid w:val="003E7BC1"/>
    <w:rsid w:val="003F02A4"/>
    <w:rsid w:val="003F132E"/>
    <w:rsid w:val="003F19E8"/>
    <w:rsid w:val="003F2855"/>
    <w:rsid w:val="003F4B1E"/>
    <w:rsid w:val="003F56AD"/>
    <w:rsid w:val="003F5E1F"/>
    <w:rsid w:val="003F6EB3"/>
    <w:rsid w:val="003F70BA"/>
    <w:rsid w:val="004030C5"/>
    <w:rsid w:val="004064F3"/>
    <w:rsid w:val="004073B5"/>
    <w:rsid w:val="00411265"/>
    <w:rsid w:val="0041502B"/>
    <w:rsid w:val="00416C23"/>
    <w:rsid w:val="00416F5C"/>
    <w:rsid w:val="004220BF"/>
    <w:rsid w:val="00423DBF"/>
    <w:rsid w:val="0042689D"/>
    <w:rsid w:val="004308E3"/>
    <w:rsid w:val="00430E20"/>
    <w:rsid w:val="004314AD"/>
    <w:rsid w:val="00432239"/>
    <w:rsid w:val="004343B8"/>
    <w:rsid w:val="00436DC9"/>
    <w:rsid w:val="004375A8"/>
    <w:rsid w:val="00443972"/>
    <w:rsid w:val="00443A95"/>
    <w:rsid w:val="004461B9"/>
    <w:rsid w:val="00451562"/>
    <w:rsid w:val="0045180F"/>
    <w:rsid w:val="004518D4"/>
    <w:rsid w:val="00454810"/>
    <w:rsid w:val="00454C3B"/>
    <w:rsid w:val="00455F61"/>
    <w:rsid w:val="0045624F"/>
    <w:rsid w:val="004574DA"/>
    <w:rsid w:val="004623E7"/>
    <w:rsid w:val="00462B9F"/>
    <w:rsid w:val="00462D3F"/>
    <w:rsid w:val="00463EF6"/>
    <w:rsid w:val="004674B9"/>
    <w:rsid w:val="00467A96"/>
    <w:rsid w:val="00467C31"/>
    <w:rsid w:val="00472C6A"/>
    <w:rsid w:val="00473AB7"/>
    <w:rsid w:val="00475436"/>
    <w:rsid w:val="0047608E"/>
    <w:rsid w:val="00477717"/>
    <w:rsid w:val="0048119E"/>
    <w:rsid w:val="00481FF5"/>
    <w:rsid w:val="0048203F"/>
    <w:rsid w:val="00484834"/>
    <w:rsid w:val="00490830"/>
    <w:rsid w:val="0049171A"/>
    <w:rsid w:val="00491AC3"/>
    <w:rsid w:val="0049296D"/>
    <w:rsid w:val="004952EF"/>
    <w:rsid w:val="004964DC"/>
    <w:rsid w:val="004A1EAC"/>
    <w:rsid w:val="004A434C"/>
    <w:rsid w:val="004A46DF"/>
    <w:rsid w:val="004A54DD"/>
    <w:rsid w:val="004A5678"/>
    <w:rsid w:val="004A57EE"/>
    <w:rsid w:val="004A5ED5"/>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310"/>
    <w:rsid w:val="004D59B5"/>
    <w:rsid w:val="004E0920"/>
    <w:rsid w:val="004E2965"/>
    <w:rsid w:val="004E45AF"/>
    <w:rsid w:val="004F090E"/>
    <w:rsid w:val="004F201E"/>
    <w:rsid w:val="004F273E"/>
    <w:rsid w:val="004F30D6"/>
    <w:rsid w:val="004F360F"/>
    <w:rsid w:val="004F683B"/>
    <w:rsid w:val="004F76AA"/>
    <w:rsid w:val="004F76C2"/>
    <w:rsid w:val="004F7A85"/>
    <w:rsid w:val="004F7D1F"/>
    <w:rsid w:val="00500AE2"/>
    <w:rsid w:val="00502A53"/>
    <w:rsid w:val="005040F6"/>
    <w:rsid w:val="00504244"/>
    <w:rsid w:val="00504D42"/>
    <w:rsid w:val="00505281"/>
    <w:rsid w:val="00505F86"/>
    <w:rsid w:val="00506951"/>
    <w:rsid w:val="005072C9"/>
    <w:rsid w:val="005101F5"/>
    <w:rsid w:val="0051025E"/>
    <w:rsid w:val="005154F9"/>
    <w:rsid w:val="00516CF8"/>
    <w:rsid w:val="00522E80"/>
    <w:rsid w:val="0052351A"/>
    <w:rsid w:val="00523D63"/>
    <w:rsid w:val="00523E9A"/>
    <w:rsid w:val="00523F62"/>
    <w:rsid w:val="00525474"/>
    <w:rsid w:val="005254CD"/>
    <w:rsid w:val="005301D4"/>
    <w:rsid w:val="005325A2"/>
    <w:rsid w:val="00532696"/>
    <w:rsid w:val="00532CE4"/>
    <w:rsid w:val="00532D44"/>
    <w:rsid w:val="005378B8"/>
    <w:rsid w:val="005405A1"/>
    <w:rsid w:val="00541EB6"/>
    <w:rsid w:val="0054475C"/>
    <w:rsid w:val="0054630D"/>
    <w:rsid w:val="0054665C"/>
    <w:rsid w:val="0054667E"/>
    <w:rsid w:val="005502F1"/>
    <w:rsid w:val="005519C2"/>
    <w:rsid w:val="005521B3"/>
    <w:rsid w:val="00552791"/>
    <w:rsid w:val="00554107"/>
    <w:rsid w:val="00556173"/>
    <w:rsid w:val="00557E16"/>
    <w:rsid w:val="00560F54"/>
    <w:rsid w:val="00561AF0"/>
    <w:rsid w:val="00562805"/>
    <w:rsid w:val="0056431E"/>
    <w:rsid w:val="00564532"/>
    <w:rsid w:val="0056456B"/>
    <w:rsid w:val="00564A89"/>
    <w:rsid w:val="00566A77"/>
    <w:rsid w:val="00572117"/>
    <w:rsid w:val="00572E3B"/>
    <w:rsid w:val="005753DA"/>
    <w:rsid w:val="0058064F"/>
    <w:rsid w:val="00580846"/>
    <w:rsid w:val="00584D28"/>
    <w:rsid w:val="005874C3"/>
    <w:rsid w:val="005909C3"/>
    <w:rsid w:val="0059122E"/>
    <w:rsid w:val="00592C0D"/>
    <w:rsid w:val="0059569A"/>
    <w:rsid w:val="00597136"/>
    <w:rsid w:val="00597233"/>
    <w:rsid w:val="005A0347"/>
    <w:rsid w:val="005A0E90"/>
    <w:rsid w:val="005A2A66"/>
    <w:rsid w:val="005A373A"/>
    <w:rsid w:val="005A3910"/>
    <w:rsid w:val="005A3AF8"/>
    <w:rsid w:val="005A5239"/>
    <w:rsid w:val="005A7F13"/>
    <w:rsid w:val="005B0F1E"/>
    <w:rsid w:val="005B2B50"/>
    <w:rsid w:val="005B2D8A"/>
    <w:rsid w:val="005B3C3C"/>
    <w:rsid w:val="005B3E69"/>
    <w:rsid w:val="005B4222"/>
    <w:rsid w:val="005B4AA4"/>
    <w:rsid w:val="005B4DB4"/>
    <w:rsid w:val="005B5093"/>
    <w:rsid w:val="005B558D"/>
    <w:rsid w:val="005B59CF"/>
    <w:rsid w:val="005B6ED1"/>
    <w:rsid w:val="005B785C"/>
    <w:rsid w:val="005B7E17"/>
    <w:rsid w:val="005C2A6D"/>
    <w:rsid w:val="005C3860"/>
    <w:rsid w:val="005C4182"/>
    <w:rsid w:val="005C441B"/>
    <w:rsid w:val="005C565F"/>
    <w:rsid w:val="005C6B96"/>
    <w:rsid w:val="005D11A4"/>
    <w:rsid w:val="005D217A"/>
    <w:rsid w:val="005D3E55"/>
    <w:rsid w:val="005D4ECA"/>
    <w:rsid w:val="005D57B4"/>
    <w:rsid w:val="005D6D59"/>
    <w:rsid w:val="005E01C9"/>
    <w:rsid w:val="005E159B"/>
    <w:rsid w:val="005E43AA"/>
    <w:rsid w:val="005E5AA6"/>
    <w:rsid w:val="005F0914"/>
    <w:rsid w:val="005F1E20"/>
    <w:rsid w:val="005F268A"/>
    <w:rsid w:val="005F278E"/>
    <w:rsid w:val="005F33DE"/>
    <w:rsid w:val="005F4B2C"/>
    <w:rsid w:val="005F626F"/>
    <w:rsid w:val="005F6B06"/>
    <w:rsid w:val="005F7F13"/>
    <w:rsid w:val="006021A6"/>
    <w:rsid w:val="006030B0"/>
    <w:rsid w:val="00603DC4"/>
    <w:rsid w:val="00603EBA"/>
    <w:rsid w:val="006040E9"/>
    <w:rsid w:val="00604A19"/>
    <w:rsid w:val="00604C6F"/>
    <w:rsid w:val="006059C4"/>
    <w:rsid w:val="00605EEF"/>
    <w:rsid w:val="0060616D"/>
    <w:rsid w:val="006144E1"/>
    <w:rsid w:val="0061690D"/>
    <w:rsid w:val="0062293F"/>
    <w:rsid w:val="00624A9C"/>
    <w:rsid w:val="00624BCF"/>
    <w:rsid w:val="00624D21"/>
    <w:rsid w:val="0062577F"/>
    <w:rsid w:val="0062754E"/>
    <w:rsid w:val="00630B5C"/>
    <w:rsid w:val="00630C3F"/>
    <w:rsid w:val="00630C99"/>
    <w:rsid w:val="00631D5C"/>
    <w:rsid w:val="0063358B"/>
    <w:rsid w:val="00634A98"/>
    <w:rsid w:val="00634BB8"/>
    <w:rsid w:val="00635EF3"/>
    <w:rsid w:val="0063687C"/>
    <w:rsid w:val="00637FBA"/>
    <w:rsid w:val="00640230"/>
    <w:rsid w:val="0064036C"/>
    <w:rsid w:val="006419C4"/>
    <w:rsid w:val="00642895"/>
    <w:rsid w:val="00643128"/>
    <w:rsid w:val="006500B7"/>
    <w:rsid w:val="0065277B"/>
    <w:rsid w:val="00652DE2"/>
    <w:rsid w:val="006545B7"/>
    <w:rsid w:val="006547CB"/>
    <w:rsid w:val="006550B1"/>
    <w:rsid w:val="006553F9"/>
    <w:rsid w:val="00656962"/>
    <w:rsid w:val="00656DC9"/>
    <w:rsid w:val="00660227"/>
    <w:rsid w:val="0067043F"/>
    <w:rsid w:val="00671B05"/>
    <w:rsid w:val="00671E9C"/>
    <w:rsid w:val="00672731"/>
    <w:rsid w:val="00676532"/>
    <w:rsid w:val="006818FE"/>
    <w:rsid w:val="00683F4C"/>
    <w:rsid w:val="00683F53"/>
    <w:rsid w:val="00687947"/>
    <w:rsid w:val="006905F8"/>
    <w:rsid w:val="00690A2F"/>
    <w:rsid w:val="00690BAD"/>
    <w:rsid w:val="0069135A"/>
    <w:rsid w:val="006915BD"/>
    <w:rsid w:val="00692410"/>
    <w:rsid w:val="00692D6E"/>
    <w:rsid w:val="00696E9E"/>
    <w:rsid w:val="006A24A4"/>
    <w:rsid w:val="006A5D58"/>
    <w:rsid w:val="006B211D"/>
    <w:rsid w:val="006B2144"/>
    <w:rsid w:val="006B2660"/>
    <w:rsid w:val="006B4114"/>
    <w:rsid w:val="006B4AC0"/>
    <w:rsid w:val="006B6B75"/>
    <w:rsid w:val="006C0811"/>
    <w:rsid w:val="006C1E13"/>
    <w:rsid w:val="006C2721"/>
    <w:rsid w:val="006C32A6"/>
    <w:rsid w:val="006C32C3"/>
    <w:rsid w:val="006C454A"/>
    <w:rsid w:val="006C76A5"/>
    <w:rsid w:val="006D0E4F"/>
    <w:rsid w:val="006D17C7"/>
    <w:rsid w:val="006D1B5F"/>
    <w:rsid w:val="006D3243"/>
    <w:rsid w:val="006D4C21"/>
    <w:rsid w:val="006D774F"/>
    <w:rsid w:val="006E08DD"/>
    <w:rsid w:val="006E49C7"/>
    <w:rsid w:val="006E6F7D"/>
    <w:rsid w:val="006E7CDC"/>
    <w:rsid w:val="006F0DA5"/>
    <w:rsid w:val="006F24DF"/>
    <w:rsid w:val="006F5628"/>
    <w:rsid w:val="006F660D"/>
    <w:rsid w:val="006F70BC"/>
    <w:rsid w:val="00702E40"/>
    <w:rsid w:val="00706E9D"/>
    <w:rsid w:val="007147B4"/>
    <w:rsid w:val="00716380"/>
    <w:rsid w:val="00720C04"/>
    <w:rsid w:val="007214FE"/>
    <w:rsid w:val="00721C05"/>
    <w:rsid w:val="007221FB"/>
    <w:rsid w:val="00723B08"/>
    <w:rsid w:val="00724119"/>
    <w:rsid w:val="00724140"/>
    <w:rsid w:val="007242C0"/>
    <w:rsid w:val="007246F7"/>
    <w:rsid w:val="0072718C"/>
    <w:rsid w:val="00731F60"/>
    <w:rsid w:val="007341DB"/>
    <w:rsid w:val="00735C04"/>
    <w:rsid w:val="007370AE"/>
    <w:rsid w:val="00740A5F"/>
    <w:rsid w:val="00742CBB"/>
    <w:rsid w:val="00742F4D"/>
    <w:rsid w:val="00743268"/>
    <w:rsid w:val="00743488"/>
    <w:rsid w:val="0074444C"/>
    <w:rsid w:val="007506A0"/>
    <w:rsid w:val="00752981"/>
    <w:rsid w:val="00752EF5"/>
    <w:rsid w:val="0075339E"/>
    <w:rsid w:val="007574D6"/>
    <w:rsid w:val="0076344D"/>
    <w:rsid w:val="00765CBF"/>
    <w:rsid w:val="00767DE4"/>
    <w:rsid w:val="00775021"/>
    <w:rsid w:val="00775A65"/>
    <w:rsid w:val="00776773"/>
    <w:rsid w:val="00776C00"/>
    <w:rsid w:val="00777EDC"/>
    <w:rsid w:val="007801DB"/>
    <w:rsid w:val="007814F8"/>
    <w:rsid w:val="00782AE1"/>
    <w:rsid w:val="00782F07"/>
    <w:rsid w:val="00784005"/>
    <w:rsid w:val="00785FAC"/>
    <w:rsid w:val="007866C3"/>
    <w:rsid w:val="00790133"/>
    <w:rsid w:val="00794D88"/>
    <w:rsid w:val="00797DA6"/>
    <w:rsid w:val="007A174D"/>
    <w:rsid w:val="007A1A64"/>
    <w:rsid w:val="007A2138"/>
    <w:rsid w:val="007A2F72"/>
    <w:rsid w:val="007A6B32"/>
    <w:rsid w:val="007B1354"/>
    <w:rsid w:val="007B1D3A"/>
    <w:rsid w:val="007B1F11"/>
    <w:rsid w:val="007B38B6"/>
    <w:rsid w:val="007B583C"/>
    <w:rsid w:val="007B74F0"/>
    <w:rsid w:val="007B75E5"/>
    <w:rsid w:val="007C255A"/>
    <w:rsid w:val="007C29E8"/>
    <w:rsid w:val="007C33A6"/>
    <w:rsid w:val="007D05E0"/>
    <w:rsid w:val="007D0AED"/>
    <w:rsid w:val="007D1800"/>
    <w:rsid w:val="007D1AD9"/>
    <w:rsid w:val="007D3CE2"/>
    <w:rsid w:val="007D776E"/>
    <w:rsid w:val="007F1387"/>
    <w:rsid w:val="007F13B4"/>
    <w:rsid w:val="007F4247"/>
    <w:rsid w:val="007F4FA9"/>
    <w:rsid w:val="007F65D8"/>
    <w:rsid w:val="007F6D88"/>
    <w:rsid w:val="008027C3"/>
    <w:rsid w:val="008036B7"/>
    <w:rsid w:val="00806F1D"/>
    <w:rsid w:val="00807BAD"/>
    <w:rsid w:val="0081046E"/>
    <w:rsid w:val="00810B44"/>
    <w:rsid w:val="00813294"/>
    <w:rsid w:val="00813D03"/>
    <w:rsid w:val="0081473C"/>
    <w:rsid w:val="0081539D"/>
    <w:rsid w:val="008226A3"/>
    <w:rsid w:val="0082573B"/>
    <w:rsid w:val="00825776"/>
    <w:rsid w:val="00826D8F"/>
    <w:rsid w:val="00831306"/>
    <w:rsid w:val="008342A9"/>
    <w:rsid w:val="00834BB0"/>
    <w:rsid w:val="008412B9"/>
    <w:rsid w:val="00842956"/>
    <w:rsid w:val="008453E6"/>
    <w:rsid w:val="00846025"/>
    <w:rsid w:val="00850C3F"/>
    <w:rsid w:val="008533D4"/>
    <w:rsid w:val="0085611F"/>
    <w:rsid w:val="00857385"/>
    <w:rsid w:val="0085784C"/>
    <w:rsid w:val="00857E0D"/>
    <w:rsid w:val="0086012B"/>
    <w:rsid w:val="0086373D"/>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636C"/>
    <w:rsid w:val="00886B61"/>
    <w:rsid w:val="00891609"/>
    <w:rsid w:val="00892A35"/>
    <w:rsid w:val="00892F01"/>
    <w:rsid w:val="008949C6"/>
    <w:rsid w:val="008A2A49"/>
    <w:rsid w:val="008A309C"/>
    <w:rsid w:val="008A46E5"/>
    <w:rsid w:val="008A4780"/>
    <w:rsid w:val="008A5844"/>
    <w:rsid w:val="008A6E95"/>
    <w:rsid w:val="008A7727"/>
    <w:rsid w:val="008B02CC"/>
    <w:rsid w:val="008B10FC"/>
    <w:rsid w:val="008B1855"/>
    <w:rsid w:val="008B3657"/>
    <w:rsid w:val="008B4DB5"/>
    <w:rsid w:val="008B5D14"/>
    <w:rsid w:val="008C07EA"/>
    <w:rsid w:val="008C0BE1"/>
    <w:rsid w:val="008C2F1D"/>
    <w:rsid w:val="008C3623"/>
    <w:rsid w:val="008C56EA"/>
    <w:rsid w:val="008D0DA8"/>
    <w:rsid w:val="008D20A7"/>
    <w:rsid w:val="008D2942"/>
    <w:rsid w:val="008D30CD"/>
    <w:rsid w:val="008D564B"/>
    <w:rsid w:val="008E063B"/>
    <w:rsid w:val="008E081A"/>
    <w:rsid w:val="008E1EB1"/>
    <w:rsid w:val="008E542D"/>
    <w:rsid w:val="008F4D70"/>
    <w:rsid w:val="008F5225"/>
    <w:rsid w:val="008F60DD"/>
    <w:rsid w:val="008F6B69"/>
    <w:rsid w:val="008F6E1D"/>
    <w:rsid w:val="00900868"/>
    <w:rsid w:val="00900EE4"/>
    <w:rsid w:val="0090592B"/>
    <w:rsid w:val="00905F6F"/>
    <w:rsid w:val="00905F94"/>
    <w:rsid w:val="00906509"/>
    <w:rsid w:val="00906664"/>
    <w:rsid w:val="0090685F"/>
    <w:rsid w:val="00906C1F"/>
    <w:rsid w:val="00907647"/>
    <w:rsid w:val="0091060E"/>
    <w:rsid w:val="00915689"/>
    <w:rsid w:val="009206C8"/>
    <w:rsid w:val="009212B9"/>
    <w:rsid w:val="009213A7"/>
    <w:rsid w:val="00922ECC"/>
    <w:rsid w:val="0092345C"/>
    <w:rsid w:val="00925DDB"/>
    <w:rsid w:val="00932F03"/>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1A8C"/>
    <w:rsid w:val="009543F5"/>
    <w:rsid w:val="00957DF7"/>
    <w:rsid w:val="00964166"/>
    <w:rsid w:val="00966FE7"/>
    <w:rsid w:val="009679BE"/>
    <w:rsid w:val="0097000E"/>
    <w:rsid w:val="009701D7"/>
    <w:rsid w:val="00972E7A"/>
    <w:rsid w:val="00974979"/>
    <w:rsid w:val="00977675"/>
    <w:rsid w:val="00984CC1"/>
    <w:rsid w:val="00985341"/>
    <w:rsid w:val="00985B63"/>
    <w:rsid w:val="0098659B"/>
    <w:rsid w:val="00991BA3"/>
    <w:rsid w:val="009928BC"/>
    <w:rsid w:val="00993F9D"/>
    <w:rsid w:val="00995ED3"/>
    <w:rsid w:val="009A3263"/>
    <w:rsid w:val="009A5648"/>
    <w:rsid w:val="009B09C8"/>
    <w:rsid w:val="009B1694"/>
    <w:rsid w:val="009B29FA"/>
    <w:rsid w:val="009B30C3"/>
    <w:rsid w:val="009B3C8F"/>
    <w:rsid w:val="009B6915"/>
    <w:rsid w:val="009C2A5B"/>
    <w:rsid w:val="009C3386"/>
    <w:rsid w:val="009C3393"/>
    <w:rsid w:val="009C349A"/>
    <w:rsid w:val="009C3AD7"/>
    <w:rsid w:val="009C41AE"/>
    <w:rsid w:val="009C4B2D"/>
    <w:rsid w:val="009C4CB7"/>
    <w:rsid w:val="009C55BC"/>
    <w:rsid w:val="009C5FFF"/>
    <w:rsid w:val="009D16D6"/>
    <w:rsid w:val="009D1E3C"/>
    <w:rsid w:val="009D2D2E"/>
    <w:rsid w:val="009D368F"/>
    <w:rsid w:val="009D4738"/>
    <w:rsid w:val="009D52EC"/>
    <w:rsid w:val="009D75D3"/>
    <w:rsid w:val="009D7BB9"/>
    <w:rsid w:val="009E6425"/>
    <w:rsid w:val="009F08C7"/>
    <w:rsid w:val="00A064CE"/>
    <w:rsid w:val="00A07701"/>
    <w:rsid w:val="00A07C4B"/>
    <w:rsid w:val="00A10878"/>
    <w:rsid w:val="00A11527"/>
    <w:rsid w:val="00A1214E"/>
    <w:rsid w:val="00A147B2"/>
    <w:rsid w:val="00A15660"/>
    <w:rsid w:val="00A20206"/>
    <w:rsid w:val="00A20227"/>
    <w:rsid w:val="00A21149"/>
    <w:rsid w:val="00A21B7B"/>
    <w:rsid w:val="00A22318"/>
    <w:rsid w:val="00A2375B"/>
    <w:rsid w:val="00A26A83"/>
    <w:rsid w:val="00A30735"/>
    <w:rsid w:val="00A334ED"/>
    <w:rsid w:val="00A34463"/>
    <w:rsid w:val="00A34486"/>
    <w:rsid w:val="00A36C12"/>
    <w:rsid w:val="00A37A88"/>
    <w:rsid w:val="00A401DB"/>
    <w:rsid w:val="00A42699"/>
    <w:rsid w:val="00A44B6C"/>
    <w:rsid w:val="00A451F0"/>
    <w:rsid w:val="00A45AF1"/>
    <w:rsid w:val="00A46246"/>
    <w:rsid w:val="00A47EBA"/>
    <w:rsid w:val="00A52884"/>
    <w:rsid w:val="00A53787"/>
    <w:rsid w:val="00A54FC3"/>
    <w:rsid w:val="00A55E38"/>
    <w:rsid w:val="00A60086"/>
    <w:rsid w:val="00A70D61"/>
    <w:rsid w:val="00A7326D"/>
    <w:rsid w:val="00A73D2C"/>
    <w:rsid w:val="00A73E82"/>
    <w:rsid w:val="00A751C4"/>
    <w:rsid w:val="00A76EB8"/>
    <w:rsid w:val="00A80563"/>
    <w:rsid w:val="00A8142E"/>
    <w:rsid w:val="00A83081"/>
    <w:rsid w:val="00A840F4"/>
    <w:rsid w:val="00A84720"/>
    <w:rsid w:val="00A84A11"/>
    <w:rsid w:val="00A851C2"/>
    <w:rsid w:val="00A92810"/>
    <w:rsid w:val="00A931C8"/>
    <w:rsid w:val="00A9394B"/>
    <w:rsid w:val="00A95A6D"/>
    <w:rsid w:val="00A95BF0"/>
    <w:rsid w:val="00A97032"/>
    <w:rsid w:val="00AA01EA"/>
    <w:rsid w:val="00AA0EF2"/>
    <w:rsid w:val="00AA10B8"/>
    <w:rsid w:val="00AA1611"/>
    <w:rsid w:val="00AA3998"/>
    <w:rsid w:val="00AA56C6"/>
    <w:rsid w:val="00AA7F73"/>
    <w:rsid w:val="00AB1100"/>
    <w:rsid w:val="00AB12E4"/>
    <w:rsid w:val="00AB188F"/>
    <w:rsid w:val="00AB2011"/>
    <w:rsid w:val="00AB2C53"/>
    <w:rsid w:val="00AB534A"/>
    <w:rsid w:val="00AC19D3"/>
    <w:rsid w:val="00AC4727"/>
    <w:rsid w:val="00AD0C78"/>
    <w:rsid w:val="00AD3634"/>
    <w:rsid w:val="00AD4BD3"/>
    <w:rsid w:val="00AD5D9E"/>
    <w:rsid w:val="00AE349C"/>
    <w:rsid w:val="00AE3CBF"/>
    <w:rsid w:val="00AE6C59"/>
    <w:rsid w:val="00AE70DD"/>
    <w:rsid w:val="00AF1B1D"/>
    <w:rsid w:val="00AF4AEE"/>
    <w:rsid w:val="00AF5114"/>
    <w:rsid w:val="00AF5AC0"/>
    <w:rsid w:val="00AF63C7"/>
    <w:rsid w:val="00B01DD6"/>
    <w:rsid w:val="00B02E28"/>
    <w:rsid w:val="00B0424A"/>
    <w:rsid w:val="00B15194"/>
    <w:rsid w:val="00B15376"/>
    <w:rsid w:val="00B1602B"/>
    <w:rsid w:val="00B16989"/>
    <w:rsid w:val="00B20369"/>
    <w:rsid w:val="00B2083D"/>
    <w:rsid w:val="00B2098D"/>
    <w:rsid w:val="00B21C18"/>
    <w:rsid w:val="00B227C6"/>
    <w:rsid w:val="00B22ED7"/>
    <w:rsid w:val="00B2391F"/>
    <w:rsid w:val="00B24DEF"/>
    <w:rsid w:val="00B25705"/>
    <w:rsid w:val="00B30103"/>
    <w:rsid w:val="00B30848"/>
    <w:rsid w:val="00B30A2C"/>
    <w:rsid w:val="00B30D0B"/>
    <w:rsid w:val="00B311CC"/>
    <w:rsid w:val="00B32AD9"/>
    <w:rsid w:val="00B35150"/>
    <w:rsid w:val="00B3539F"/>
    <w:rsid w:val="00B361FB"/>
    <w:rsid w:val="00B40F06"/>
    <w:rsid w:val="00B41280"/>
    <w:rsid w:val="00B44570"/>
    <w:rsid w:val="00B449FE"/>
    <w:rsid w:val="00B44B2A"/>
    <w:rsid w:val="00B45478"/>
    <w:rsid w:val="00B46EA8"/>
    <w:rsid w:val="00B509A8"/>
    <w:rsid w:val="00B52194"/>
    <w:rsid w:val="00B528B2"/>
    <w:rsid w:val="00B60DBB"/>
    <w:rsid w:val="00B611F4"/>
    <w:rsid w:val="00B65372"/>
    <w:rsid w:val="00B669C7"/>
    <w:rsid w:val="00B70000"/>
    <w:rsid w:val="00B723BF"/>
    <w:rsid w:val="00B7431D"/>
    <w:rsid w:val="00B74BCC"/>
    <w:rsid w:val="00B7621F"/>
    <w:rsid w:val="00B77869"/>
    <w:rsid w:val="00B81779"/>
    <w:rsid w:val="00B837A0"/>
    <w:rsid w:val="00B84706"/>
    <w:rsid w:val="00B9003C"/>
    <w:rsid w:val="00B9178E"/>
    <w:rsid w:val="00B932D9"/>
    <w:rsid w:val="00B93F5F"/>
    <w:rsid w:val="00B94CEE"/>
    <w:rsid w:val="00B96A94"/>
    <w:rsid w:val="00BA0AF2"/>
    <w:rsid w:val="00BA1C59"/>
    <w:rsid w:val="00BA2DD8"/>
    <w:rsid w:val="00BA3F24"/>
    <w:rsid w:val="00BA55A3"/>
    <w:rsid w:val="00BA6774"/>
    <w:rsid w:val="00BA691E"/>
    <w:rsid w:val="00BB0D41"/>
    <w:rsid w:val="00BB3228"/>
    <w:rsid w:val="00BB4770"/>
    <w:rsid w:val="00BB5527"/>
    <w:rsid w:val="00BB60CA"/>
    <w:rsid w:val="00BB7A17"/>
    <w:rsid w:val="00BC0491"/>
    <w:rsid w:val="00BC0878"/>
    <w:rsid w:val="00BC317F"/>
    <w:rsid w:val="00BC34B8"/>
    <w:rsid w:val="00BC4C58"/>
    <w:rsid w:val="00BC4DFB"/>
    <w:rsid w:val="00BC6148"/>
    <w:rsid w:val="00BD0E4C"/>
    <w:rsid w:val="00BD2C0D"/>
    <w:rsid w:val="00BD2E71"/>
    <w:rsid w:val="00BD3AF1"/>
    <w:rsid w:val="00BD457A"/>
    <w:rsid w:val="00BE1DA1"/>
    <w:rsid w:val="00BE5846"/>
    <w:rsid w:val="00BE65B9"/>
    <w:rsid w:val="00BE733D"/>
    <w:rsid w:val="00BE7B87"/>
    <w:rsid w:val="00BF0895"/>
    <w:rsid w:val="00BF23B8"/>
    <w:rsid w:val="00BF6493"/>
    <w:rsid w:val="00C00C0D"/>
    <w:rsid w:val="00C0220D"/>
    <w:rsid w:val="00C0415E"/>
    <w:rsid w:val="00C053E7"/>
    <w:rsid w:val="00C057E3"/>
    <w:rsid w:val="00C05B14"/>
    <w:rsid w:val="00C06677"/>
    <w:rsid w:val="00C07CA9"/>
    <w:rsid w:val="00C10137"/>
    <w:rsid w:val="00C1023C"/>
    <w:rsid w:val="00C10491"/>
    <w:rsid w:val="00C1099C"/>
    <w:rsid w:val="00C117CF"/>
    <w:rsid w:val="00C152F1"/>
    <w:rsid w:val="00C153CC"/>
    <w:rsid w:val="00C17C1A"/>
    <w:rsid w:val="00C22911"/>
    <w:rsid w:val="00C23838"/>
    <w:rsid w:val="00C23A66"/>
    <w:rsid w:val="00C25215"/>
    <w:rsid w:val="00C25446"/>
    <w:rsid w:val="00C35D89"/>
    <w:rsid w:val="00C372EB"/>
    <w:rsid w:val="00C46CBE"/>
    <w:rsid w:val="00C47D57"/>
    <w:rsid w:val="00C5146A"/>
    <w:rsid w:val="00C51707"/>
    <w:rsid w:val="00C5231D"/>
    <w:rsid w:val="00C53EC8"/>
    <w:rsid w:val="00C55BFA"/>
    <w:rsid w:val="00C55C7B"/>
    <w:rsid w:val="00C56300"/>
    <w:rsid w:val="00C56A77"/>
    <w:rsid w:val="00C56E00"/>
    <w:rsid w:val="00C613F9"/>
    <w:rsid w:val="00C6144F"/>
    <w:rsid w:val="00C61D67"/>
    <w:rsid w:val="00C61F8D"/>
    <w:rsid w:val="00C67C13"/>
    <w:rsid w:val="00C7171A"/>
    <w:rsid w:val="00C74C79"/>
    <w:rsid w:val="00C75E4C"/>
    <w:rsid w:val="00C7731B"/>
    <w:rsid w:val="00C82E65"/>
    <w:rsid w:val="00C83DD2"/>
    <w:rsid w:val="00C8686D"/>
    <w:rsid w:val="00C9049D"/>
    <w:rsid w:val="00C92837"/>
    <w:rsid w:val="00C92BE2"/>
    <w:rsid w:val="00C9363A"/>
    <w:rsid w:val="00C93C64"/>
    <w:rsid w:val="00C94B58"/>
    <w:rsid w:val="00C96931"/>
    <w:rsid w:val="00C976B7"/>
    <w:rsid w:val="00CA0ED3"/>
    <w:rsid w:val="00CA0F17"/>
    <w:rsid w:val="00CA2D94"/>
    <w:rsid w:val="00CA6C2B"/>
    <w:rsid w:val="00CB61B1"/>
    <w:rsid w:val="00CC0CDD"/>
    <w:rsid w:val="00CC1A71"/>
    <w:rsid w:val="00CC1DD3"/>
    <w:rsid w:val="00CC2FA2"/>
    <w:rsid w:val="00CC3BD1"/>
    <w:rsid w:val="00CC651C"/>
    <w:rsid w:val="00CC6839"/>
    <w:rsid w:val="00CD02F1"/>
    <w:rsid w:val="00CD246C"/>
    <w:rsid w:val="00CD32E7"/>
    <w:rsid w:val="00CE0488"/>
    <w:rsid w:val="00CE68CD"/>
    <w:rsid w:val="00CE7575"/>
    <w:rsid w:val="00CF0524"/>
    <w:rsid w:val="00CF07A7"/>
    <w:rsid w:val="00CF0C48"/>
    <w:rsid w:val="00CF3A8C"/>
    <w:rsid w:val="00CF58B1"/>
    <w:rsid w:val="00D010C2"/>
    <w:rsid w:val="00D04488"/>
    <w:rsid w:val="00D06FB9"/>
    <w:rsid w:val="00D1120D"/>
    <w:rsid w:val="00D138C9"/>
    <w:rsid w:val="00D144CF"/>
    <w:rsid w:val="00D15005"/>
    <w:rsid w:val="00D16C1F"/>
    <w:rsid w:val="00D170D2"/>
    <w:rsid w:val="00D214F7"/>
    <w:rsid w:val="00D21A2E"/>
    <w:rsid w:val="00D254AA"/>
    <w:rsid w:val="00D33159"/>
    <w:rsid w:val="00D33DC6"/>
    <w:rsid w:val="00D34F6A"/>
    <w:rsid w:val="00D35F4B"/>
    <w:rsid w:val="00D36575"/>
    <w:rsid w:val="00D36932"/>
    <w:rsid w:val="00D373B0"/>
    <w:rsid w:val="00D37B7B"/>
    <w:rsid w:val="00D40B7F"/>
    <w:rsid w:val="00D421A7"/>
    <w:rsid w:val="00D43BA4"/>
    <w:rsid w:val="00D44693"/>
    <w:rsid w:val="00D476E6"/>
    <w:rsid w:val="00D50673"/>
    <w:rsid w:val="00D52694"/>
    <w:rsid w:val="00D53CBE"/>
    <w:rsid w:val="00D56F8A"/>
    <w:rsid w:val="00D5766F"/>
    <w:rsid w:val="00D576BF"/>
    <w:rsid w:val="00D61C54"/>
    <w:rsid w:val="00D654E6"/>
    <w:rsid w:val="00D659EE"/>
    <w:rsid w:val="00D67040"/>
    <w:rsid w:val="00D67C54"/>
    <w:rsid w:val="00D70B67"/>
    <w:rsid w:val="00D71EE3"/>
    <w:rsid w:val="00D72619"/>
    <w:rsid w:val="00D732F7"/>
    <w:rsid w:val="00D73AFA"/>
    <w:rsid w:val="00D74EB3"/>
    <w:rsid w:val="00D77CB9"/>
    <w:rsid w:val="00D8065D"/>
    <w:rsid w:val="00D839C3"/>
    <w:rsid w:val="00D85043"/>
    <w:rsid w:val="00D851F4"/>
    <w:rsid w:val="00D85406"/>
    <w:rsid w:val="00D85F33"/>
    <w:rsid w:val="00D91F3C"/>
    <w:rsid w:val="00D934D9"/>
    <w:rsid w:val="00D95F60"/>
    <w:rsid w:val="00D96678"/>
    <w:rsid w:val="00DA34F8"/>
    <w:rsid w:val="00DA3D99"/>
    <w:rsid w:val="00DA7040"/>
    <w:rsid w:val="00DB19E0"/>
    <w:rsid w:val="00DB374C"/>
    <w:rsid w:val="00DB3DC6"/>
    <w:rsid w:val="00DB4230"/>
    <w:rsid w:val="00DB52CF"/>
    <w:rsid w:val="00DC169B"/>
    <w:rsid w:val="00DC3A01"/>
    <w:rsid w:val="00DC61CE"/>
    <w:rsid w:val="00DC63A2"/>
    <w:rsid w:val="00DD009A"/>
    <w:rsid w:val="00DD153A"/>
    <w:rsid w:val="00DD256D"/>
    <w:rsid w:val="00DD2A32"/>
    <w:rsid w:val="00DD6494"/>
    <w:rsid w:val="00DE158D"/>
    <w:rsid w:val="00DE2229"/>
    <w:rsid w:val="00DE224C"/>
    <w:rsid w:val="00DE2353"/>
    <w:rsid w:val="00DE2FD2"/>
    <w:rsid w:val="00DF07FD"/>
    <w:rsid w:val="00DF37C2"/>
    <w:rsid w:val="00DF49F8"/>
    <w:rsid w:val="00DF5427"/>
    <w:rsid w:val="00DF5546"/>
    <w:rsid w:val="00DF5663"/>
    <w:rsid w:val="00DF7AB0"/>
    <w:rsid w:val="00E01057"/>
    <w:rsid w:val="00E03823"/>
    <w:rsid w:val="00E04534"/>
    <w:rsid w:val="00E04CDC"/>
    <w:rsid w:val="00E0508B"/>
    <w:rsid w:val="00E05572"/>
    <w:rsid w:val="00E1213C"/>
    <w:rsid w:val="00E133FF"/>
    <w:rsid w:val="00E14387"/>
    <w:rsid w:val="00E156F4"/>
    <w:rsid w:val="00E1734A"/>
    <w:rsid w:val="00E22988"/>
    <w:rsid w:val="00E24CC7"/>
    <w:rsid w:val="00E2598D"/>
    <w:rsid w:val="00E26952"/>
    <w:rsid w:val="00E32864"/>
    <w:rsid w:val="00E33DD0"/>
    <w:rsid w:val="00E351B2"/>
    <w:rsid w:val="00E36B9B"/>
    <w:rsid w:val="00E36EA4"/>
    <w:rsid w:val="00E42030"/>
    <w:rsid w:val="00E42B35"/>
    <w:rsid w:val="00E42B6D"/>
    <w:rsid w:val="00E4306E"/>
    <w:rsid w:val="00E43147"/>
    <w:rsid w:val="00E44563"/>
    <w:rsid w:val="00E45EBD"/>
    <w:rsid w:val="00E46A80"/>
    <w:rsid w:val="00E4709D"/>
    <w:rsid w:val="00E5231B"/>
    <w:rsid w:val="00E53051"/>
    <w:rsid w:val="00E5355E"/>
    <w:rsid w:val="00E55F67"/>
    <w:rsid w:val="00E5693E"/>
    <w:rsid w:val="00E579F8"/>
    <w:rsid w:val="00E61234"/>
    <w:rsid w:val="00E6233F"/>
    <w:rsid w:val="00E6373D"/>
    <w:rsid w:val="00E649FA"/>
    <w:rsid w:val="00E65125"/>
    <w:rsid w:val="00E6578A"/>
    <w:rsid w:val="00E65963"/>
    <w:rsid w:val="00E6773D"/>
    <w:rsid w:val="00E67D69"/>
    <w:rsid w:val="00E7010E"/>
    <w:rsid w:val="00E70D2B"/>
    <w:rsid w:val="00E71ED0"/>
    <w:rsid w:val="00E72203"/>
    <w:rsid w:val="00E74A6C"/>
    <w:rsid w:val="00E755AE"/>
    <w:rsid w:val="00E76585"/>
    <w:rsid w:val="00E77228"/>
    <w:rsid w:val="00E80132"/>
    <w:rsid w:val="00E8188A"/>
    <w:rsid w:val="00E82B48"/>
    <w:rsid w:val="00E84AD7"/>
    <w:rsid w:val="00E86E33"/>
    <w:rsid w:val="00E8770D"/>
    <w:rsid w:val="00E93663"/>
    <w:rsid w:val="00E94AB1"/>
    <w:rsid w:val="00EA0A60"/>
    <w:rsid w:val="00EA16AC"/>
    <w:rsid w:val="00EA1F2A"/>
    <w:rsid w:val="00EA382A"/>
    <w:rsid w:val="00EA38B2"/>
    <w:rsid w:val="00EA4BF0"/>
    <w:rsid w:val="00EA4D6D"/>
    <w:rsid w:val="00EA503F"/>
    <w:rsid w:val="00EA77F4"/>
    <w:rsid w:val="00EA7932"/>
    <w:rsid w:val="00EA794E"/>
    <w:rsid w:val="00EB1D17"/>
    <w:rsid w:val="00EB2BB1"/>
    <w:rsid w:val="00EC0133"/>
    <w:rsid w:val="00EC19FC"/>
    <w:rsid w:val="00EC65F8"/>
    <w:rsid w:val="00EC7987"/>
    <w:rsid w:val="00ED008E"/>
    <w:rsid w:val="00ED1E78"/>
    <w:rsid w:val="00ED2013"/>
    <w:rsid w:val="00ED316E"/>
    <w:rsid w:val="00ED6087"/>
    <w:rsid w:val="00ED70D4"/>
    <w:rsid w:val="00EE1053"/>
    <w:rsid w:val="00EE198D"/>
    <w:rsid w:val="00EE2F55"/>
    <w:rsid w:val="00EE426A"/>
    <w:rsid w:val="00EF0174"/>
    <w:rsid w:val="00EF10D0"/>
    <w:rsid w:val="00EF1F8F"/>
    <w:rsid w:val="00EF2E44"/>
    <w:rsid w:val="00EF3A07"/>
    <w:rsid w:val="00EF6798"/>
    <w:rsid w:val="00EF6C6B"/>
    <w:rsid w:val="00F009AA"/>
    <w:rsid w:val="00F03898"/>
    <w:rsid w:val="00F0532D"/>
    <w:rsid w:val="00F071FB"/>
    <w:rsid w:val="00F1029C"/>
    <w:rsid w:val="00F11AEE"/>
    <w:rsid w:val="00F13194"/>
    <w:rsid w:val="00F13199"/>
    <w:rsid w:val="00F14501"/>
    <w:rsid w:val="00F2002C"/>
    <w:rsid w:val="00F21148"/>
    <w:rsid w:val="00F21710"/>
    <w:rsid w:val="00F237D1"/>
    <w:rsid w:val="00F23E43"/>
    <w:rsid w:val="00F25D95"/>
    <w:rsid w:val="00F2718D"/>
    <w:rsid w:val="00F272F8"/>
    <w:rsid w:val="00F273BC"/>
    <w:rsid w:val="00F3551C"/>
    <w:rsid w:val="00F40513"/>
    <w:rsid w:val="00F41158"/>
    <w:rsid w:val="00F4145F"/>
    <w:rsid w:val="00F42A2F"/>
    <w:rsid w:val="00F42B3E"/>
    <w:rsid w:val="00F45A3E"/>
    <w:rsid w:val="00F47946"/>
    <w:rsid w:val="00F47DD7"/>
    <w:rsid w:val="00F50E0C"/>
    <w:rsid w:val="00F51488"/>
    <w:rsid w:val="00F53D56"/>
    <w:rsid w:val="00F57BAE"/>
    <w:rsid w:val="00F60ABE"/>
    <w:rsid w:val="00F629B8"/>
    <w:rsid w:val="00F62BCC"/>
    <w:rsid w:val="00F63A3F"/>
    <w:rsid w:val="00F67411"/>
    <w:rsid w:val="00F72D6D"/>
    <w:rsid w:val="00F731EC"/>
    <w:rsid w:val="00F7371B"/>
    <w:rsid w:val="00F7437D"/>
    <w:rsid w:val="00F743AA"/>
    <w:rsid w:val="00F75FB6"/>
    <w:rsid w:val="00F80DDD"/>
    <w:rsid w:val="00F82623"/>
    <w:rsid w:val="00F83EB2"/>
    <w:rsid w:val="00F8517D"/>
    <w:rsid w:val="00F85647"/>
    <w:rsid w:val="00F85D49"/>
    <w:rsid w:val="00F875B4"/>
    <w:rsid w:val="00F90E36"/>
    <w:rsid w:val="00F92C10"/>
    <w:rsid w:val="00F955A4"/>
    <w:rsid w:val="00F95DF1"/>
    <w:rsid w:val="00F96EFC"/>
    <w:rsid w:val="00F97342"/>
    <w:rsid w:val="00F976BA"/>
    <w:rsid w:val="00FA4353"/>
    <w:rsid w:val="00FA5710"/>
    <w:rsid w:val="00FA7182"/>
    <w:rsid w:val="00FB078D"/>
    <w:rsid w:val="00FB1513"/>
    <w:rsid w:val="00FB3F5D"/>
    <w:rsid w:val="00FB4396"/>
    <w:rsid w:val="00FB4C5D"/>
    <w:rsid w:val="00FB4F22"/>
    <w:rsid w:val="00FB59B5"/>
    <w:rsid w:val="00FB6F90"/>
    <w:rsid w:val="00FC0C66"/>
    <w:rsid w:val="00FC17E1"/>
    <w:rsid w:val="00FC3D04"/>
    <w:rsid w:val="00FC5735"/>
    <w:rsid w:val="00FC714A"/>
    <w:rsid w:val="00FC77AD"/>
    <w:rsid w:val="00FC7857"/>
    <w:rsid w:val="00FC7C0D"/>
    <w:rsid w:val="00FD12B0"/>
    <w:rsid w:val="00FD1CEA"/>
    <w:rsid w:val="00FD1EFA"/>
    <w:rsid w:val="00FD55EE"/>
    <w:rsid w:val="00FD651C"/>
    <w:rsid w:val="00FD7035"/>
    <w:rsid w:val="00FD7172"/>
    <w:rsid w:val="00FD7FD8"/>
    <w:rsid w:val="00FE04B7"/>
    <w:rsid w:val="00FE2AD7"/>
    <w:rsid w:val="00FE3825"/>
    <w:rsid w:val="00FE43C9"/>
    <w:rsid w:val="00FE679F"/>
    <w:rsid w:val="00FE6A37"/>
    <w:rsid w:val="00FE7B59"/>
    <w:rsid w:val="00FF498B"/>
    <w:rsid w:val="00FF5374"/>
    <w:rsid w:val="00FF6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1" type="connector" idref="#AutoShape 31"/>
        <o:r id="V:Rule12" type="connector" idref="#AutoShape 29"/>
        <o:r id="V:Rule13" type="connector" idref="#AutoShape 24"/>
        <o:r id="V:Rule14" type="connector" idref="#_x0000_s1046"/>
        <o:r id="V:Rule15" type="connector" idref="#_x0000_s1047"/>
        <o:r id="V:Rule16" type="connector" idref="#AutoShape 6"/>
        <o:r id="V:Rule17" type="connector" idref="#_x0000_s1048"/>
        <o:r id="V:Rule18" type="connector" idref="#AutoShape 26"/>
        <o:r id="V:Rule19" type="connector" idref="#AutoShape 9"/>
        <o:r id="V:Rule20"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59"/>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3687C"/>
    <w:pPr>
      <w:keepNext/>
      <w:suppressAutoHyphens/>
      <w:spacing w:after="0" w:line="240" w:lineRule="auto"/>
      <w:jc w:val="center"/>
      <w:outlineLvl w:val="0"/>
    </w:pPr>
    <w:rPr>
      <w:rFonts w:ascii="TimesET" w:eastAsia="Times New Roman" w:hAnsi="TimesET" w:cs="Times New Roman"/>
      <w:szCs w:val="24"/>
      <w:lang w:eastAsia="ru-RU"/>
    </w:rPr>
  </w:style>
  <w:style w:type="paragraph" w:styleId="2">
    <w:name w:val="heading 2"/>
    <w:basedOn w:val="a"/>
    <w:next w:val="a"/>
    <w:link w:val="20"/>
    <w:qFormat/>
    <w:rsid w:val="00BC4C58"/>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qFormat/>
    <w:rsid w:val="0063687C"/>
    <w:pPr>
      <w:keepNext/>
      <w:suppressAutoHyphens/>
      <w:spacing w:after="0" w:line="240" w:lineRule="auto"/>
      <w:jc w:val="center"/>
      <w:outlineLvl w:val="2"/>
    </w:pPr>
    <w:rPr>
      <w:rFonts w:ascii="TimesET" w:eastAsia="Times New Roman" w:hAnsi="TimesET" w:cs="Times New Roman"/>
      <w:sz w:val="36"/>
      <w:szCs w:val="24"/>
      <w:lang w:eastAsia="ru-RU"/>
    </w:rPr>
  </w:style>
  <w:style w:type="paragraph" w:styleId="8">
    <w:name w:val="heading 8"/>
    <w:basedOn w:val="a"/>
    <w:next w:val="a"/>
    <w:link w:val="80"/>
    <w:uiPriority w:val="9"/>
    <w:semiHidden/>
    <w:unhideWhenUsed/>
    <w:qFormat/>
    <w:rsid w:val="00BC4C58"/>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link w:val="a4"/>
    <w:uiPriority w:val="1"/>
    <w:qFormat/>
    <w:rsid w:val="004F7A85"/>
    <w:pPr>
      <w:spacing w:after="0" w:line="240" w:lineRule="auto"/>
    </w:pPr>
  </w:style>
  <w:style w:type="character" w:styleId="a5">
    <w:name w:val="Hyperlink"/>
    <w:basedOn w:val="a0"/>
    <w:unhideWhenUsed/>
    <w:rsid w:val="007B38B6"/>
    <w:rPr>
      <w:color w:val="0000FF" w:themeColor="hyperlink"/>
      <w:u w:val="single"/>
    </w:rPr>
  </w:style>
  <w:style w:type="paragraph" w:styleId="a6">
    <w:name w:val="List Paragraph"/>
    <w:basedOn w:val="a"/>
    <w:uiPriority w:val="99"/>
    <w:qFormat/>
    <w:rsid w:val="007B38B6"/>
    <w:pPr>
      <w:ind w:left="720"/>
      <w:contextualSpacing/>
    </w:pPr>
  </w:style>
  <w:style w:type="character" w:styleId="a7">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semiHidden/>
    <w:unhideWhenUsed/>
    <w:rsid w:val="00EF0174"/>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EF0174"/>
    <w:rPr>
      <w:rFonts w:ascii="Tahoma" w:hAnsi="Tahoma" w:cs="Tahoma"/>
      <w:sz w:val="16"/>
      <w:szCs w:val="16"/>
    </w:rPr>
  </w:style>
  <w:style w:type="table" w:styleId="aa">
    <w:name w:val="Table Grid"/>
    <w:basedOn w:val="a1"/>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195D0E"/>
    <w:rPr>
      <w:b/>
      <w:bCs/>
    </w:rPr>
  </w:style>
  <w:style w:type="paragraph" w:styleId="ac">
    <w:name w:val="header"/>
    <w:basedOn w:val="a"/>
    <w:link w:val="ad"/>
    <w:uiPriority w:val="99"/>
    <w:unhideWhenUsed/>
    <w:rsid w:val="00195D0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95D0E"/>
  </w:style>
  <w:style w:type="paragraph" w:styleId="ae">
    <w:name w:val="footer"/>
    <w:basedOn w:val="a"/>
    <w:link w:val="af"/>
    <w:unhideWhenUsed/>
    <w:rsid w:val="00195D0E"/>
    <w:pPr>
      <w:tabs>
        <w:tab w:val="center" w:pos="4677"/>
        <w:tab w:val="right" w:pos="9355"/>
      </w:tabs>
      <w:spacing w:after="0" w:line="240" w:lineRule="auto"/>
    </w:pPr>
  </w:style>
  <w:style w:type="character" w:customStyle="1" w:styleId="af">
    <w:name w:val="Нижний колонтитул Знак"/>
    <w:basedOn w:val="a0"/>
    <w:link w:val="ae"/>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0">
    <w:name w:val="Normal (Web)"/>
    <w:aliases w:val="Обычный (Web)"/>
    <w:basedOn w:val="a"/>
    <w:link w:val="af1"/>
    <w:uiPriority w:val="99"/>
    <w:rsid w:val="007A2138"/>
    <w:pPr>
      <w:spacing w:before="30" w:after="30" w:line="240" w:lineRule="auto"/>
    </w:pPr>
    <w:rPr>
      <w:rFonts w:ascii="Arial" w:eastAsia="Times New Roman" w:hAnsi="Arial" w:cs="Arial"/>
      <w:color w:val="332E2D"/>
      <w:spacing w:val="2"/>
      <w:sz w:val="24"/>
      <w:szCs w:val="24"/>
      <w:lang w:eastAsia="ru-RU"/>
    </w:rPr>
  </w:style>
  <w:style w:type="paragraph" w:styleId="af2">
    <w:name w:val="Subtitle"/>
    <w:basedOn w:val="a"/>
    <w:link w:val="af3"/>
    <w:qFormat/>
    <w:rsid w:val="00BA1C59"/>
    <w:pPr>
      <w:spacing w:after="0" w:line="240" w:lineRule="auto"/>
      <w:jc w:val="center"/>
    </w:pPr>
    <w:rPr>
      <w:rFonts w:eastAsia="Calibri" w:cs="Times New Roman"/>
      <w:b/>
      <w:bCs/>
      <w:sz w:val="20"/>
      <w:szCs w:val="20"/>
      <w:lang w:eastAsia="ru-RU"/>
    </w:rPr>
  </w:style>
  <w:style w:type="character" w:customStyle="1" w:styleId="af3">
    <w:name w:val="Подзаголовок Знак"/>
    <w:basedOn w:val="a0"/>
    <w:link w:val="af2"/>
    <w:rsid w:val="00BA1C59"/>
    <w:rPr>
      <w:rFonts w:eastAsia="Calibri" w:cs="Times New Roman"/>
      <w:b/>
      <w:bCs/>
      <w:sz w:val="20"/>
      <w:szCs w:val="20"/>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63687C"/>
    <w:rPr>
      <w:rFonts w:ascii="TimesET" w:eastAsia="Times New Roman" w:hAnsi="TimesET" w:cs="Times New Roman"/>
      <w:szCs w:val="24"/>
      <w:lang w:eastAsia="ru-RU"/>
    </w:rPr>
  </w:style>
  <w:style w:type="character" w:customStyle="1" w:styleId="30">
    <w:name w:val="Заголовок 3 Знак"/>
    <w:basedOn w:val="a0"/>
    <w:link w:val="3"/>
    <w:rsid w:val="0063687C"/>
    <w:rPr>
      <w:rFonts w:ascii="TimesET" w:eastAsia="Times New Roman" w:hAnsi="TimesET" w:cs="Times New Roman"/>
      <w:sz w:val="36"/>
      <w:szCs w:val="24"/>
      <w:lang w:eastAsia="ru-RU"/>
    </w:rPr>
  </w:style>
  <w:style w:type="paragraph" w:styleId="af4">
    <w:name w:val="Title"/>
    <w:basedOn w:val="a"/>
    <w:link w:val="af5"/>
    <w:qFormat/>
    <w:rsid w:val="0063687C"/>
    <w:pPr>
      <w:suppressAutoHyphens/>
      <w:spacing w:after="0" w:line="240" w:lineRule="auto"/>
      <w:jc w:val="center"/>
    </w:pPr>
    <w:rPr>
      <w:rFonts w:ascii="TimesET" w:eastAsia="Times New Roman" w:hAnsi="TimesET" w:cs="Times New Roman"/>
      <w:sz w:val="32"/>
      <w:szCs w:val="24"/>
      <w:lang w:eastAsia="ru-RU"/>
    </w:rPr>
  </w:style>
  <w:style w:type="character" w:customStyle="1" w:styleId="af5">
    <w:name w:val="Название Знак"/>
    <w:basedOn w:val="a0"/>
    <w:link w:val="af4"/>
    <w:rsid w:val="0063687C"/>
    <w:rPr>
      <w:rFonts w:ascii="TimesET" w:eastAsia="Times New Roman" w:hAnsi="TimesET" w:cs="Times New Roman"/>
      <w:sz w:val="32"/>
      <w:szCs w:val="24"/>
      <w:lang w:eastAsia="ru-RU"/>
    </w:rPr>
  </w:style>
  <w:style w:type="character" w:customStyle="1" w:styleId="af6">
    <w:name w:val="Гипертекстовая ссылка"/>
    <w:basedOn w:val="a0"/>
    <w:uiPriority w:val="99"/>
    <w:rsid w:val="0063687C"/>
    <w:rPr>
      <w:b/>
      <w:bCs/>
      <w:color w:val="008000"/>
    </w:rPr>
  </w:style>
  <w:style w:type="paragraph" w:styleId="af7">
    <w:name w:val="Plain Text"/>
    <w:basedOn w:val="a"/>
    <w:link w:val="af8"/>
    <w:uiPriority w:val="99"/>
    <w:rsid w:val="0063687C"/>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63687C"/>
    <w:rPr>
      <w:rFonts w:ascii="Courier New" w:eastAsia="Times New Roman" w:hAnsi="Courier New" w:cs="Courier New"/>
      <w:sz w:val="20"/>
      <w:szCs w:val="20"/>
      <w:lang w:eastAsia="ru-RU"/>
    </w:rPr>
  </w:style>
  <w:style w:type="paragraph" w:customStyle="1" w:styleId="af9">
    <w:name w:val="Статья"/>
    <w:basedOn w:val="a"/>
    <w:rsid w:val="0063687C"/>
    <w:pPr>
      <w:spacing w:before="400" w:after="0" w:line="360" w:lineRule="auto"/>
      <w:ind w:left="708"/>
    </w:pPr>
    <w:rPr>
      <w:rFonts w:eastAsia="Times New Roman" w:cs="Times New Roman"/>
      <w:b/>
      <w:szCs w:val="24"/>
      <w:lang w:eastAsia="ru-RU"/>
    </w:rPr>
  </w:style>
  <w:style w:type="character" w:customStyle="1" w:styleId="20">
    <w:name w:val="Заголовок 2 Знак"/>
    <w:basedOn w:val="a0"/>
    <w:link w:val="2"/>
    <w:rsid w:val="00BC4C58"/>
    <w:rPr>
      <w:rFonts w:ascii="Arial" w:eastAsia="Times New Roman" w:hAnsi="Arial" w:cs="Arial"/>
      <w:b/>
      <w:bCs/>
      <w:i/>
      <w:iCs/>
      <w:szCs w:val="28"/>
      <w:lang w:eastAsia="ru-RU"/>
    </w:rPr>
  </w:style>
  <w:style w:type="character" w:customStyle="1" w:styleId="80">
    <w:name w:val="Заголовок 8 Знак"/>
    <w:basedOn w:val="a0"/>
    <w:link w:val="8"/>
    <w:uiPriority w:val="9"/>
    <w:semiHidden/>
    <w:rsid w:val="00BC4C58"/>
    <w:rPr>
      <w:rFonts w:ascii="Calibri" w:eastAsia="Times New Roman" w:hAnsi="Calibri" w:cs="Times New Roman"/>
      <w:i/>
      <w:iCs/>
      <w:sz w:val="24"/>
      <w:szCs w:val="24"/>
      <w:lang w:eastAsia="ru-RU"/>
    </w:rPr>
  </w:style>
  <w:style w:type="paragraph" w:styleId="afa">
    <w:name w:val="Body Text"/>
    <w:basedOn w:val="a"/>
    <w:link w:val="afb"/>
    <w:uiPriority w:val="1"/>
    <w:qFormat/>
    <w:rsid w:val="00BC4C58"/>
    <w:pPr>
      <w:spacing w:after="0" w:line="240" w:lineRule="auto"/>
      <w:jc w:val="both"/>
    </w:pPr>
    <w:rPr>
      <w:rFonts w:eastAsia="Times New Roman" w:cs="Times New Roman"/>
      <w:sz w:val="24"/>
      <w:szCs w:val="20"/>
      <w:lang w:eastAsia="ru-RU"/>
    </w:rPr>
  </w:style>
  <w:style w:type="character" w:customStyle="1" w:styleId="afb">
    <w:name w:val="Основной текст Знак"/>
    <w:basedOn w:val="a0"/>
    <w:link w:val="afa"/>
    <w:uiPriority w:val="1"/>
    <w:rsid w:val="00BC4C58"/>
    <w:rPr>
      <w:rFonts w:eastAsia="Times New Roman" w:cs="Times New Roman"/>
      <w:sz w:val="24"/>
      <w:szCs w:val="20"/>
      <w:lang w:eastAsia="ru-RU"/>
    </w:rPr>
  </w:style>
  <w:style w:type="paragraph" w:customStyle="1" w:styleId="21">
    <w:name w:val="Основной текст 21"/>
    <w:basedOn w:val="a"/>
    <w:rsid w:val="00BC4C58"/>
    <w:pPr>
      <w:spacing w:after="0" w:line="240" w:lineRule="auto"/>
    </w:pPr>
    <w:rPr>
      <w:rFonts w:eastAsia="Times New Roman" w:cs="Times New Roman"/>
      <w:szCs w:val="20"/>
      <w:lang w:eastAsia="ru-RU"/>
    </w:rPr>
  </w:style>
  <w:style w:type="character" w:customStyle="1" w:styleId="af1">
    <w:name w:val="Обычный (веб) Знак"/>
    <w:aliases w:val="Обычный (Web) Знак"/>
    <w:link w:val="af0"/>
    <w:locked/>
    <w:rsid w:val="00BC4C58"/>
    <w:rPr>
      <w:rFonts w:ascii="Arial" w:eastAsia="Times New Roman" w:hAnsi="Arial" w:cs="Arial"/>
      <w:color w:val="332E2D"/>
      <w:spacing w:val="2"/>
      <w:sz w:val="24"/>
      <w:szCs w:val="24"/>
      <w:lang w:eastAsia="ru-RU"/>
    </w:rPr>
  </w:style>
  <w:style w:type="numbering" w:customStyle="1" w:styleId="11">
    <w:name w:val="Нет списка1"/>
    <w:next w:val="a2"/>
    <w:uiPriority w:val="99"/>
    <w:semiHidden/>
    <w:unhideWhenUsed/>
    <w:rsid w:val="00BC4C58"/>
  </w:style>
  <w:style w:type="paragraph" w:customStyle="1" w:styleId="TableParagraph">
    <w:name w:val="Table Paragraph"/>
    <w:basedOn w:val="a"/>
    <w:uiPriority w:val="1"/>
    <w:qFormat/>
    <w:rsid w:val="00BC4C58"/>
    <w:pPr>
      <w:autoSpaceDE w:val="0"/>
      <w:autoSpaceDN w:val="0"/>
      <w:adjustRightInd w:val="0"/>
      <w:spacing w:after="0" w:line="240" w:lineRule="auto"/>
    </w:pPr>
    <w:rPr>
      <w:rFonts w:eastAsia="Calibri" w:cs="Times New Roman"/>
      <w:sz w:val="24"/>
      <w:szCs w:val="24"/>
    </w:rPr>
  </w:style>
  <w:style w:type="character" w:customStyle="1" w:styleId="apple-converted-space">
    <w:name w:val="apple-converted-space"/>
    <w:rsid w:val="00BC4C58"/>
  </w:style>
  <w:style w:type="paragraph" w:styleId="afc">
    <w:name w:val="annotation text"/>
    <w:basedOn w:val="a"/>
    <w:link w:val="afd"/>
    <w:autoRedefine/>
    <w:uiPriority w:val="99"/>
    <w:rsid w:val="00BC4C58"/>
    <w:pPr>
      <w:spacing w:after="0" w:line="240" w:lineRule="auto"/>
    </w:pPr>
    <w:rPr>
      <w:rFonts w:eastAsia="Times New Roman" w:cs="Times New Roman"/>
      <w:sz w:val="24"/>
      <w:szCs w:val="20"/>
      <w:lang w:eastAsia="ru-RU"/>
    </w:rPr>
  </w:style>
  <w:style w:type="character" w:customStyle="1" w:styleId="afd">
    <w:name w:val="Текст примечания Знак"/>
    <w:basedOn w:val="a0"/>
    <w:link w:val="afc"/>
    <w:uiPriority w:val="99"/>
    <w:rsid w:val="00BC4C58"/>
    <w:rPr>
      <w:rFonts w:eastAsia="Times New Roman" w:cs="Times New Roman"/>
      <w:sz w:val="24"/>
      <w:szCs w:val="20"/>
      <w:lang w:eastAsia="ru-RU"/>
    </w:rPr>
  </w:style>
  <w:style w:type="character" w:styleId="afe">
    <w:name w:val="annotation reference"/>
    <w:uiPriority w:val="99"/>
    <w:rsid w:val="00BC4C58"/>
    <w:rPr>
      <w:rFonts w:cs="Times New Roman"/>
      <w:sz w:val="16"/>
    </w:rPr>
  </w:style>
  <w:style w:type="character" w:customStyle="1" w:styleId="a4">
    <w:name w:val="Без интервала Знак"/>
    <w:link w:val="a3"/>
    <w:uiPriority w:val="1"/>
    <w:locked/>
    <w:rsid w:val="000C7387"/>
  </w:style>
</w:styles>
</file>

<file path=word/webSettings.xml><?xml version="1.0" encoding="utf-8"?>
<w:webSettings xmlns:r="http://schemas.openxmlformats.org/officeDocument/2006/relationships" xmlns:w="http://schemas.openxmlformats.org/wordprocessingml/2006/main">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lava@admkonda.ru" TargetMode="External"/><Relationship Id="rId18" Type="http://schemas.openxmlformats.org/officeDocument/2006/relationships/hyperlink" Target="consultantplus://offline/ref=A8470769EDFB07E71B81F6B375B338823E0C568FA7F6AA015F719F3E08E115EF614CB62A4458C09618L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92D6C2A64A1C24197F6BA9E39D4BEF3E8F1694EE03F087E37ADB685BBE37B8549E462DC37De7hED" TargetMode="External"/><Relationship Id="rId7" Type="http://schemas.openxmlformats.org/officeDocument/2006/relationships/endnotes" Target="endnotes.xml"/><Relationship Id="rId12" Type="http://schemas.openxmlformats.org/officeDocument/2006/relationships/hyperlink" Target="consultantplus://offline/ref=0F43CC732C035F5961E844E2298C084D21C4FCB7AED93350AF353BA5B008FF34DC768CB60173256E12E1H" TargetMode="External"/><Relationship Id="rId17" Type="http://schemas.openxmlformats.org/officeDocument/2006/relationships/hyperlink" Target="consultantplus://offline/ref=BA728B989EE6D0A2C9F4E65721C5ACC23677729654EF0E11F9242E838EAEFF616132DFFC0ASEP6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consultantplus://offline/ref=A8470769EDFB07E71B81F6B375B338823E0C568FA7F6AA015F719F3E08E115EF614CB62A4458C09218L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43CC732C035F5961E844E2298C084D21C4FCB7AFD93350AF353BA5B008FF34DC768CB60173236812E1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86.rosreestr.ru" TargetMode="External"/><Relationship Id="rId23" Type="http://schemas.openxmlformats.org/officeDocument/2006/relationships/hyperlink" Target="consultantplus://offline/ref=0935E323DFBBA43BA1584DBC5776881F21F44D9DE7D68A4718C48029E24CE6A9E457D7F49DF73DADt6a1H" TargetMode="External"/><Relationship Id="rId10" Type="http://schemas.openxmlformats.org/officeDocument/2006/relationships/hyperlink" Target="consultantplus://offline/ref=0F43CC732C035F5961E844E2298C084D29C4F9B0A9D26E5AA76C37A71BE7H" TargetMode="External"/><Relationship Id="rId19" Type="http://schemas.openxmlformats.org/officeDocument/2006/relationships/hyperlink" Target="consultantplus://offline/ref=A8470769EDFB07E71B81F6B375B338823E0C568FA7F6AA015F719F3E08E115EF614CB62F14L7K"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mfckonda.ru" TargetMode="External"/><Relationship Id="rId22" Type="http://schemas.openxmlformats.org/officeDocument/2006/relationships/hyperlink" Target="consultantplus://offline/ref=9C8C5063416AFC5D983EC24979C5E799CE58BC88DDFFD37470693034E09322B1FD0AC98B64C6D640x0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30FB-DD70-401B-944A-BE5125BD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10795</Words>
  <Characters>61533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Шнейдер</cp:lastModifiedBy>
  <cp:revision>2</cp:revision>
  <cp:lastPrinted>2017-06-07T05:25:00Z</cp:lastPrinted>
  <dcterms:created xsi:type="dcterms:W3CDTF">2017-08-17T09:38:00Z</dcterms:created>
  <dcterms:modified xsi:type="dcterms:W3CDTF">2017-08-17T09:38:00Z</dcterms:modified>
</cp:coreProperties>
</file>