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125D77" w:rsidRDefault="00085622" w:rsidP="009D78AF">
      <w:pPr>
        <w:autoSpaceDE w:val="0"/>
        <w:autoSpaceDN w:val="0"/>
        <w:ind w:left="567"/>
        <w:jc w:val="both"/>
        <w:rPr>
          <w:bCs/>
        </w:rPr>
      </w:pPr>
      <w:r w:rsidRPr="00125D77">
        <w:rPr>
          <w:bCs/>
        </w:rPr>
        <w:t>1. Общая информация</w:t>
      </w:r>
    </w:p>
    <w:p w:rsidR="00085622" w:rsidRPr="00125D77" w:rsidRDefault="00085622" w:rsidP="009D78AF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1.1. Регулирующий орган:</w:t>
      </w:r>
    </w:p>
    <w:p w:rsidR="00085622" w:rsidRPr="00125D77" w:rsidRDefault="00C52E85" w:rsidP="009D78AF">
      <w:pPr>
        <w:autoSpaceDE w:val="0"/>
        <w:autoSpaceDN w:val="0"/>
        <w:jc w:val="both"/>
      </w:pPr>
      <w:r w:rsidRPr="00125D77">
        <w:t>Отдел административной реформы комитет</w:t>
      </w:r>
      <w:r w:rsidR="000114D8" w:rsidRPr="00125D77">
        <w:t>а</w:t>
      </w:r>
      <w:r w:rsidRPr="00125D77">
        <w:t xml:space="preserve"> экономического развития</w:t>
      </w:r>
      <w:r w:rsidR="009E57A6" w:rsidRPr="00125D77">
        <w:t>.</w:t>
      </w:r>
    </w:p>
    <w:p w:rsidR="00085622" w:rsidRPr="00125D77" w:rsidRDefault="00085622" w:rsidP="009D78AF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1.2. Вид и наименование проекта муниципального нормативного правового акта:</w:t>
      </w:r>
    </w:p>
    <w:p w:rsidR="00085622" w:rsidRPr="00125D77" w:rsidRDefault="00C52E85" w:rsidP="009D78AF">
      <w:pPr>
        <w:pStyle w:val="a7"/>
        <w:tabs>
          <w:tab w:val="left" w:pos="360"/>
        </w:tabs>
        <w:jc w:val="both"/>
        <w:rPr>
          <w:sz w:val="24"/>
          <w:szCs w:val="24"/>
        </w:rPr>
      </w:pPr>
      <w:r w:rsidRPr="00125D77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Кондинского района </w:t>
      </w:r>
      <w:r w:rsidR="00A92408" w:rsidRPr="00125D77">
        <w:rPr>
          <w:rFonts w:ascii="Times New Roman" w:hAnsi="Times New Roman" w:cs="Times New Roman"/>
          <w:sz w:val="24"/>
          <w:szCs w:val="24"/>
        </w:rPr>
        <w:t>«</w:t>
      </w:r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>Конинского</w:t>
      </w:r>
      <w:proofErr w:type="spellEnd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от 27 декабря 2016 года № 1970 «Об утверждении порядка предоставления субсидии из бюджета муниципального образования </w:t>
      </w:r>
      <w:proofErr w:type="spellStart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>Кондинский</w:t>
      </w:r>
      <w:proofErr w:type="spellEnd"/>
      <w:r w:rsidR="00544391" w:rsidRPr="0012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на оказание услуг в сфере образования немуниципальным организациям, в том числе социально-ориентированным некоммерческим организациям».</w:t>
      </w:r>
    </w:p>
    <w:p w:rsidR="00085622" w:rsidRPr="00125D77" w:rsidRDefault="00085622" w:rsidP="00085622">
      <w:pPr>
        <w:autoSpaceDE w:val="0"/>
        <w:autoSpaceDN w:val="0"/>
        <w:jc w:val="both"/>
        <w:rPr>
          <w:u w:val="single"/>
        </w:rPr>
      </w:pPr>
      <w:r w:rsidRPr="00125D77">
        <w:rPr>
          <w:u w:val="single"/>
        </w:rPr>
        <w:t>1.3. Краткое описание содержания предлагаемого правового регулирования:</w:t>
      </w:r>
    </w:p>
    <w:p w:rsidR="00085622" w:rsidRPr="00125D77" w:rsidRDefault="00C836DB" w:rsidP="00A92408">
      <w:pPr>
        <w:autoSpaceDE w:val="0"/>
        <w:autoSpaceDN w:val="0"/>
        <w:ind w:firstLine="708"/>
        <w:jc w:val="both"/>
      </w:pPr>
      <w:proofErr w:type="gramStart"/>
      <w:r w:rsidRPr="00125D77">
        <w:t>Настоящий проект подготовлен во исполнение пункта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Кондинском районе</w:t>
      </w:r>
      <w:r w:rsidR="00B44EEF" w:rsidRPr="00125D77">
        <w:t>, утвержденн</w:t>
      </w:r>
      <w:r w:rsidR="001C26A8" w:rsidRPr="00125D77">
        <w:t>ого</w:t>
      </w:r>
      <w:r w:rsidR="00B44EEF" w:rsidRPr="00125D77">
        <w:t xml:space="preserve"> распоряжением администрации Кондинского района</w:t>
      </w:r>
      <w:r w:rsidRPr="00125D77">
        <w:t xml:space="preserve"> № 570-р от 22.09.2016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</w:t>
      </w:r>
      <w:r w:rsidR="0099030E" w:rsidRPr="00125D77">
        <w:t xml:space="preserve">. </w:t>
      </w:r>
      <w:proofErr w:type="gramEnd"/>
    </w:p>
    <w:p w:rsidR="00B22466" w:rsidRPr="00125D77" w:rsidRDefault="00431BA7" w:rsidP="00A92408">
      <w:pPr>
        <w:autoSpaceDE w:val="0"/>
        <w:autoSpaceDN w:val="0"/>
        <w:ind w:firstLine="708"/>
        <w:jc w:val="both"/>
      </w:pPr>
      <w:r w:rsidRPr="00125D77">
        <w:t>Проект муниципального нормативного правового акта разработан с целью</w:t>
      </w:r>
      <w:r w:rsidR="00B22466" w:rsidRPr="00125D77">
        <w:t xml:space="preserve"> конкретизации работы комиссии по отбору получателей субсидии.</w:t>
      </w:r>
    </w:p>
    <w:p w:rsidR="00085622" w:rsidRPr="00125D77" w:rsidRDefault="00085622" w:rsidP="00085622">
      <w:pPr>
        <w:autoSpaceDE w:val="0"/>
        <w:autoSpaceDN w:val="0"/>
        <w:jc w:val="both"/>
      </w:pPr>
      <w:r w:rsidRPr="00125D77">
        <w:rPr>
          <w:u w:val="single"/>
        </w:rPr>
        <w:t>1.4. Дата размещения уведомления о проведении публичных консультаций по проекту</w:t>
      </w:r>
      <w:r w:rsidRPr="00125D77">
        <w:t xml:space="preserve"> муниципального нормативного правового акта: «</w:t>
      </w:r>
      <w:r w:rsidR="00B22466" w:rsidRPr="00125D77">
        <w:t>28</w:t>
      </w:r>
      <w:r w:rsidRPr="00125D77">
        <w:t>»</w:t>
      </w:r>
      <w:r w:rsidR="00B22466" w:rsidRPr="00125D77">
        <w:t xml:space="preserve"> февраля</w:t>
      </w:r>
      <w:r w:rsidR="00C836DB" w:rsidRPr="00125D77">
        <w:t xml:space="preserve"> </w:t>
      </w:r>
      <w:r w:rsidRPr="00125D77">
        <w:t>201</w:t>
      </w:r>
      <w:r w:rsidR="00A92408" w:rsidRPr="00125D77">
        <w:t xml:space="preserve">7 </w:t>
      </w:r>
      <w:r w:rsidRPr="00125D77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125D77" w:rsidRDefault="00085622" w:rsidP="00085622">
      <w:pPr>
        <w:autoSpaceDE w:val="0"/>
        <w:autoSpaceDN w:val="0"/>
        <w:jc w:val="both"/>
      </w:pPr>
      <w:r w:rsidRPr="00125D77">
        <w:t>начало: «</w:t>
      </w:r>
      <w:r w:rsidR="00B22466" w:rsidRPr="00125D77">
        <w:t>28</w:t>
      </w:r>
      <w:r w:rsidRPr="00125D77">
        <w:t>»</w:t>
      </w:r>
      <w:r w:rsidR="00B22466" w:rsidRPr="00125D77">
        <w:t xml:space="preserve"> февраля</w:t>
      </w:r>
      <w:r w:rsidR="00C836DB" w:rsidRPr="00125D77">
        <w:t xml:space="preserve"> </w:t>
      </w:r>
      <w:r w:rsidRPr="00125D77">
        <w:t>201</w:t>
      </w:r>
      <w:r w:rsidR="00A92408" w:rsidRPr="00125D77">
        <w:t xml:space="preserve">7 </w:t>
      </w:r>
      <w:r w:rsidRPr="00125D77">
        <w:t>г.; окончание: «</w:t>
      </w:r>
      <w:r w:rsidR="00B22466" w:rsidRPr="00125D77">
        <w:t>15</w:t>
      </w:r>
      <w:r w:rsidRPr="00125D77">
        <w:t>»</w:t>
      </w:r>
      <w:r w:rsidR="00C836DB" w:rsidRPr="00125D77">
        <w:t xml:space="preserve"> </w:t>
      </w:r>
      <w:r w:rsidR="00B22466" w:rsidRPr="00125D77">
        <w:t>марта</w:t>
      </w:r>
      <w:r w:rsidR="00C836DB" w:rsidRPr="00125D77">
        <w:t xml:space="preserve"> </w:t>
      </w:r>
      <w:r w:rsidRPr="00125D77">
        <w:t>201</w:t>
      </w:r>
      <w:r w:rsidR="00C836DB" w:rsidRPr="00125D77">
        <w:t>7</w:t>
      </w:r>
      <w:r w:rsidR="00A92408" w:rsidRPr="00125D77">
        <w:t xml:space="preserve"> </w:t>
      </w:r>
      <w:r w:rsidRPr="00125D77">
        <w:t>г.</w:t>
      </w:r>
    </w:p>
    <w:p w:rsidR="00085622" w:rsidRPr="00125D77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125D77">
        <w:rPr>
          <w:u w:val="single"/>
        </w:rPr>
        <w:t>1.5. Сведения о количестве замечаний и предложений, полученных в ходе публичных</w:t>
      </w:r>
      <w:r w:rsidRPr="00125D77">
        <w:t xml:space="preserve"> консультаций по проекту муниципального нормативного правового акта:</w:t>
      </w:r>
    </w:p>
    <w:p w:rsidR="00085622" w:rsidRPr="00125D77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125D77">
        <w:t xml:space="preserve">Всего </w:t>
      </w:r>
      <w:r w:rsidR="009E57A6" w:rsidRPr="00125D77">
        <w:t>отзывов</w:t>
      </w:r>
      <w:r w:rsidRPr="00125D77">
        <w:t>:</w:t>
      </w:r>
      <w:r w:rsidR="00C836DB" w:rsidRPr="00125D77">
        <w:t xml:space="preserve"> </w:t>
      </w:r>
      <w:r w:rsidR="00B22466" w:rsidRPr="00125D77">
        <w:t>3</w:t>
      </w:r>
      <w:r w:rsidRPr="00125D77">
        <w:t>, из них:</w:t>
      </w:r>
    </w:p>
    <w:p w:rsidR="00085622" w:rsidRPr="008E6179" w:rsidRDefault="009E57A6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Замечаний и предложений</w:t>
      </w:r>
      <w:r w:rsidR="00085622" w:rsidRPr="008E6179">
        <w:rPr>
          <w:sz w:val="22"/>
          <w:szCs w:val="22"/>
        </w:rPr>
        <w:t>:</w:t>
      </w:r>
      <w:r w:rsidRPr="008E6179">
        <w:rPr>
          <w:sz w:val="22"/>
          <w:szCs w:val="22"/>
        </w:rPr>
        <w:t xml:space="preserve"> 0.</w:t>
      </w:r>
    </w:p>
    <w:p w:rsidR="00085622" w:rsidRPr="0073337C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</w:t>
      </w:r>
      <w:r w:rsidRPr="0073337C">
        <w:rPr>
          <w:sz w:val="22"/>
          <w:szCs w:val="22"/>
        </w:rPr>
        <w:t xml:space="preserve">акта: </w:t>
      </w:r>
      <w:r w:rsidRPr="0073337C">
        <w:rPr>
          <w:i/>
          <w:sz w:val="22"/>
          <w:szCs w:val="22"/>
        </w:rPr>
        <w:t>«</w:t>
      </w:r>
      <w:r w:rsidR="0073337C" w:rsidRPr="0073337C">
        <w:rPr>
          <w:i/>
          <w:sz w:val="22"/>
          <w:szCs w:val="22"/>
        </w:rPr>
        <w:t>1</w:t>
      </w:r>
      <w:r w:rsidR="009D78AF">
        <w:rPr>
          <w:i/>
          <w:sz w:val="22"/>
          <w:szCs w:val="22"/>
        </w:rPr>
        <w:t>6</w:t>
      </w:r>
      <w:r w:rsidRPr="0073337C">
        <w:rPr>
          <w:i/>
          <w:sz w:val="22"/>
          <w:szCs w:val="22"/>
        </w:rPr>
        <w:t>»</w:t>
      </w:r>
      <w:r w:rsidR="00C836DB" w:rsidRPr="0073337C">
        <w:rPr>
          <w:i/>
          <w:sz w:val="22"/>
          <w:szCs w:val="22"/>
        </w:rPr>
        <w:t xml:space="preserve"> </w:t>
      </w:r>
      <w:r w:rsidR="0073337C" w:rsidRPr="0073337C">
        <w:rPr>
          <w:i/>
          <w:sz w:val="22"/>
          <w:szCs w:val="22"/>
        </w:rPr>
        <w:t>марта</w:t>
      </w:r>
      <w:r w:rsidR="00C836DB" w:rsidRPr="0073337C">
        <w:rPr>
          <w:i/>
          <w:sz w:val="22"/>
          <w:szCs w:val="22"/>
        </w:rPr>
        <w:t xml:space="preserve"> </w:t>
      </w:r>
      <w:r w:rsidRPr="0073337C">
        <w:rPr>
          <w:i/>
          <w:sz w:val="22"/>
          <w:szCs w:val="22"/>
        </w:rPr>
        <w:t>201</w:t>
      </w:r>
      <w:r w:rsidR="00C836DB" w:rsidRPr="0073337C">
        <w:rPr>
          <w:i/>
          <w:sz w:val="22"/>
          <w:szCs w:val="22"/>
        </w:rPr>
        <w:t>7</w:t>
      </w:r>
      <w:r w:rsidR="00A92408" w:rsidRPr="0073337C">
        <w:rPr>
          <w:i/>
          <w:sz w:val="22"/>
          <w:szCs w:val="22"/>
        </w:rPr>
        <w:t xml:space="preserve"> </w:t>
      </w:r>
      <w:r w:rsidRPr="0073337C">
        <w:rPr>
          <w:i/>
          <w:sz w:val="22"/>
          <w:szCs w:val="22"/>
        </w:rPr>
        <w:t>г.</w:t>
      </w:r>
    </w:p>
    <w:p w:rsidR="00085622" w:rsidRPr="0073337C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73337C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B22466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B22466">
        <w:rPr>
          <w:sz w:val="22"/>
          <w:szCs w:val="22"/>
        </w:rPr>
        <w:t>Перепелица Татьяна Александровна</w:t>
      </w:r>
    </w:p>
    <w:p w:rsidR="00B22466" w:rsidRPr="00361E6E" w:rsidRDefault="00085622" w:rsidP="00B22466">
      <w:pPr>
        <w:jc w:val="both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B22466" w:rsidRPr="00361E6E">
        <w:rPr>
          <w:sz w:val="22"/>
          <w:szCs w:val="22"/>
        </w:rPr>
        <w:t xml:space="preserve">юрисконсульт </w:t>
      </w:r>
      <w:r w:rsidR="00361E6E">
        <w:rPr>
          <w:sz w:val="22"/>
          <w:szCs w:val="22"/>
        </w:rPr>
        <w:t xml:space="preserve">муниципального казенного учреждения </w:t>
      </w:r>
      <w:r w:rsidR="00B22466" w:rsidRPr="00361E6E">
        <w:rPr>
          <w:sz w:val="22"/>
          <w:szCs w:val="22"/>
        </w:rPr>
        <w:t xml:space="preserve">«Управление </w:t>
      </w:r>
      <w:r w:rsidR="00361E6E">
        <w:rPr>
          <w:sz w:val="22"/>
          <w:szCs w:val="22"/>
        </w:rPr>
        <w:t>материально-технического обеспечения органов местного самоуправления</w:t>
      </w:r>
      <w:r w:rsidR="00B22466" w:rsidRPr="00361E6E">
        <w:rPr>
          <w:sz w:val="22"/>
          <w:szCs w:val="22"/>
        </w:rPr>
        <w:t xml:space="preserve"> </w:t>
      </w:r>
      <w:proofErr w:type="spellStart"/>
      <w:r w:rsidR="00B22466" w:rsidRPr="00361E6E">
        <w:rPr>
          <w:sz w:val="22"/>
          <w:szCs w:val="22"/>
        </w:rPr>
        <w:t>Кондинского</w:t>
      </w:r>
      <w:proofErr w:type="spellEnd"/>
      <w:r w:rsidR="00B22466" w:rsidRPr="00361E6E">
        <w:rPr>
          <w:sz w:val="22"/>
          <w:szCs w:val="22"/>
        </w:rPr>
        <w:t xml:space="preserve"> района»</w:t>
      </w:r>
    </w:p>
    <w:p w:rsidR="00085622" w:rsidRPr="00361E6E" w:rsidRDefault="00085622" w:rsidP="00085622">
      <w:pPr>
        <w:autoSpaceDE w:val="0"/>
        <w:autoSpaceDN w:val="0"/>
        <w:rPr>
          <w:sz w:val="22"/>
          <w:szCs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8C53AD" w:rsidP="00B22466">
            <w:pPr>
              <w:autoSpaceDE w:val="0"/>
              <w:autoSpaceDN w:val="0"/>
              <w:ind w:left="85"/>
              <w:jc w:val="center"/>
            </w:pPr>
            <w:r w:rsidRPr="008E6179">
              <w:rPr>
                <w:sz w:val="22"/>
                <w:szCs w:val="22"/>
                <w:lang w:val="en-US"/>
              </w:rPr>
              <w:t>3</w:t>
            </w:r>
            <w:r w:rsidR="00B22466">
              <w:rPr>
                <w:sz w:val="22"/>
                <w:szCs w:val="22"/>
              </w:rPr>
              <w:t>2</w:t>
            </w:r>
            <w:r w:rsidR="00C836DB" w:rsidRPr="008E6179">
              <w:rPr>
                <w:sz w:val="22"/>
                <w:szCs w:val="22"/>
              </w:rPr>
              <w:t>-1</w:t>
            </w:r>
            <w:r w:rsidR="00B22466">
              <w:rPr>
                <w:sz w:val="22"/>
                <w:szCs w:val="22"/>
              </w:rPr>
              <w:t>20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  <w:proofErr w:type="gramStart"/>
            <w:r w:rsidR="00B22466" w:rsidRPr="00272E6B">
              <w:t xml:space="preserve"> :</w:t>
            </w:r>
            <w:proofErr w:type="gramEnd"/>
            <w:r w:rsidR="00B22466" w:rsidRPr="00272E6B">
              <w:t xml:space="preserve"> </w:t>
            </w:r>
            <w:hyperlink r:id="rId6" w:history="1">
              <w:r w:rsidR="00B22466" w:rsidRPr="00272E6B">
                <w:rPr>
                  <w:rStyle w:val="a9"/>
                  <w:lang w:val="en-US"/>
                </w:rPr>
                <w:t>perepelicata</w:t>
              </w:r>
              <w:r w:rsidR="00B22466" w:rsidRPr="00272E6B">
                <w:rPr>
                  <w:rStyle w:val="a9"/>
                </w:rPr>
                <w:t>@</w:t>
              </w:r>
              <w:r w:rsidR="00B22466" w:rsidRPr="00272E6B">
                <w:rPr>
                  <w:rStyle w:val="a9"/>
                  <w:lang w:val="en-US"/>
                </w:rPr>
                <w:t>admkonda</w:t>
              </w:r>
              <w:r w:rsidR="00B22466" w:rsidRPr="00272E6B">
                <w:rPr>
                  <w:rStyle w:val="a9"/>
                </w:rPr>
                <w:t>.</w:t>
              </w:r>
              <w:r w:rsidR="00B22466" w:rsidRPr="00272E6B">
                <w:rPr>
                  <w:rStyle w:val="a9"/>
                  <w:lang w:val="en-US"/>
                </w:rPr>
                <w:t>ru</w:t>
              </w:r>
            </w:hyperlink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8C53AD">
            <w:pPr>
              <w:autoSpaceDE w:val="0"/>
              <w:autoSpaceDN w:val="0"/>
              <w:ind w:right="-599"/>
            </w:pPr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394A4E" w:rsidRPr="008E6179" w:rsidRDefault="008E6179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394A4E" w:rsidRPr="008E6179">
        <w:rPr>
          <w:i/>
          <w:sz w:val="22"/>
          <w:szCs w:val="22"/>
        </w:rPr>
        <w:t xml:space="preserve">Принятие данного Порядка позволит </w:t>
      </w:r>
      <w:r w:rsidR="007642DA">
        <w:rPr>
          <w:i/>
          <w:sz w:val="22"/>
          <w:szCs w:val="22"/>
        </w:rPr>
        <w:t>упорядочить процесс отбора получателей субсидии</w:t>
      </w:r>
      <w:r w:rsidR="008D0F3D">
        <w:rPr>
          <w:i/>
          <w:sz w:val="22"/>
          <w:szCs w:val="22"/>
        </w:rPr>
        <w:t xml:space="preserve">. </w:t>
      </w:r>
    </w:p>
    <w:p w:rsidR="00394A4E" w:rsidRPr="008E6179" w:rsidRDefault="00394A4E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Проблема, на решение которой направлен предполагаемый способ регулирования, связана с низкой информированностью организаций о </w:t>
      </w:r>
      <w:r w:rsidR="008D0F3D">
        <w:rPr>
          <w:i/>
          <w:sz w:val="22"/>
          <w:szCs w:val="22"/>
        </w:rPr>
        <w:t>предоставлении субсидии</w:t>
      </w:r>
      <w:r w:rsidRPr="008E6179">
        <w:rPr>
          <w:i/>
          <w:sz w:val="22"/>
          <w:szCs w:val="22"/>
        </w:rPr>
        <w:t>.</w:t>
      </w:r>
    </w:p>
    <w:p w:rsidR="00C172D9" w:rsidRDefault="00085622" w:rsidP="00C172D9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85622" w:rsidRPr="00C172D9" w:rsidRDefault="007642DA" w:rsidP="00C172D9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Ранее данная проблема не возникала</w:t>
      </w:r>
      <w:r w:rsidR="009E4D99">
        <w:rPr>
          <w:sz w:val="22"/>
          <w:szCs w:val="22"/>
        </w:rPr>
        <w:t>.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8E6179" w:rsidRDefault="0099030E" w:rsidP="001C26A8">
      <w:pPr>
        <w:autoSpaceDE w:val="0"/>
        <w:autoSpaceDN w:val="0"/>
        <w:jc w:val="both"/>
        <w:rPr>
          <w:i/>
          <w:sz w:val="22"/>
          <w:szCs w:val="22"/>
        </w:rPr>
      </w:pPr>
      <w:r w:rsidRPr="00CE0964">
        <w:rPr>
          <w:i/>
          <w:sz w:val="22"/>
          <w:szCs w:val="22"/>
        </w:rPr>
        <w:t>Немуниципальные организации (коммерческие, некоммерческие), в том числе социально ориентированные некоммерческие организации</w:t>
      </w:r>
      <w:r w:rsidR="009E57A6" w:rsidRPr="00CE0964">
        <w:rPr>
          <w:i/>
          <w:sz w:val="22"/>
          <w:szCs w:val="22"/>
        </w:rPr>
        <w:t xml:space="preserve"> (</w:t>
      </w:r>
      <w:r w:rsidR="001C26A8" w:rsidRPr="00CE0964">
        <w:rPr>
          <w:i/>
          <w:sz w:val="22"/>
          <w:szCs w:val="22"/>
        </w:rPr>
        <w:t>20 н</w:t>
      </w:r>
      <w:r w:rsidR="009E57A6" w:rsidRPr="00CE0964">
        <w:rPr>
          <w:i/>
          <w:sz w:val="22"/>
          <w:szCs w:val="22"/>
        </w:rPr>
        <w:t>екоммерческих организаций Кондинского района</w:t>
      </w:r>
      <w:r w:rsidR="001C26A8" w:rsidRPr="00CE0964">
        <w:rPr>
          <w:i/>
          <w:sz w:val="22"/>
          <w:szCs w:val="22"/>
        </w:rPr>
        <w:t xml:space="preserve">, </w:t>
      </w:r>
      <w:r w:rsidR="009E57A6" w:rsidRPr="00CE0964">
        <w:rPr>
          <w:i/>
          <w:sz w:val="22"/>
          <w:szCs w:val="22"/>
        </w:rPr>
        <w:t xml:space="preserve">558 индивидуальных </w:t>
      </w:r>
      <w:r w:rsidR="001C26A8" w:rsidRPr="00CE0964">
        <w:rPr>
          <w:i/>
          <w:sz w:val="22"/>
          <w:szCs w:val="22"/>
        </w:rPr>
        <w:t xml:space="preserve">предпринимателей, </w:t>
      </w:r>
      <w:r w:rsidR="009E57A6" w:rsidRPr="00CE0964">
        <w:rPr>
          <w:i/>
          <w:sz w:val="22"/>
          <w:szCs w:val="22"/>
        </w:rPr>
        <w:t>290 юридических лиц</w:t>
      </w:r>
      <w:r w:rsidR="0043236F" w:rsidRPr="00CE0964">
        <w:rPr>
          <w:i/>
          <w:sz w:val="22"/>
          <w:szCs w:val="22"/>
        </w:rPr>
        <w:t xml:space="preserve">), </w:t>
      </w:r>
      <w:r w:rsidR="00C01C06" w:rsidRPr="00CE0964">
        <w:rPr>
          <w:i/>
          <w:sz w:val="22"/>
          <w:szCs w:val="22"/>
        </w:rPr>
        <w:t xml:space="preserve">органы и структурные подразделения администрации </w:t>
      </w:r>
      <w:proofErr w:type="spellStart"/>
      <w:r w:rsidR="00C01C06" w:rsidRPr="00CE0964">
        <w:rPr>
          <w:i/>
          <w:sz w:val="22"/>
          <w:szCs w:val="22"/>
        </w:rPr>
        <w:t>Кондинского</w:t>
      </w:r>
      <w:proofErr w:type="spellEnd"/>
      <w:r w:rsidR="00C01C06" w:rsidRPr="00CE0964">
        <w:rPr>
          <w:i/>
          <w:sz w:val="22"/>
          <w:szCs w:val="22"/>
        </w:rPr>
        <w:t xml:space="preserve"> района.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D4079D" w:rsidRPr="008E6179" w:rsidRDefault="0043236F" w:rsidP="0043236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8E6179">
        <w:rPr>
          <w:rFonts w:eastAsia="Calibri"/>
          <w:i/>
          <w:sz w:val="22"/>
          <w:szCs w:val="22"/>
          <w:lang w:eastAsia="en-US"/>
        </w:rPr>
        <w:lastRenderedPageBreak/>
        <w:t>Недостаток информации для рационального выбора и принятия решений участниками отношений. Вследствие недостатка информации возможны такие негативные последствия, как недобросовестное поведение более информированных участников в отношении менее информированных участников, негативные изменения рыночных условий, в том числе недобросовестная конкуренция, неэффективное распределение ресурсов и так далее.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9E57A6" w:rsidP="00AC104A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ED5F65" w:rsidRPr="008E6179">
        <w:rPr>
          <w:i/>
          <w:sz w:val="22"/>
          <w:szCs w:val="22"/>
        </w:rPr>
        <w:t>низкая информированность организаций о передаче услуг,</w:t>
      </w:r>
      <w:r w:rsidR="00D4079D" w:rsidRPr="008E6179">
        <w:rPr>
          <w:i/>
          <w:sz w:val="22"/>
          <w:szCs w:val="22"/>
        </w:rPr>
        <w:t xml:space="preserve"> что ограничивает доступ</w:t>
      </w:r>
      <w:r w:rsidR="00ED5F65" w:rsidRPr="008E6179">
        <w:rPr>
          <w:i/>
          <w:sz w:val="22"/>
          <w:szCs w:val="22"/>
        </w:rPr>
        <w:t xml:space="preserve"> не</w:t>
      </w:r>
      <w:r w:rsidR="003C6D3A" w:rsidRPr="008E6179">
        <w:rPr>
          <w:i/>
          <w:sz w:val="22"/>
          <w:szCs w:val="22"/>
        </w:rPr>
        <w:t>муниципальных</w:t>
      </w:r>
      <w:r w:rsidR="00ED5F65" w:rsidRPr="008E6179">
        <w:rPr>
          <w:i/>
          <w:sz w:val="22"/>
          <w:szCs w:val="22"/>
        </w:rPr>
        <w:t xml:space="preserve"> организаций к финансированию на уровне муниципального образования, в том числе к получению налоговых льгот, компенсаций за оказанные услуги.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7642DA" w:rsidRPr="0075657B" w:rsidRDefault="007642DA" w:rsidP="00085622">
      <w:pPr>
        <w:autoSpaceDE w:val="0"/>
        <w:autoSpaceDN w:val="0"/>
        <w:jc w:val="both"/>
        <w:rPr>
          <w:sz w:val="22"/>
          <w:szCs w:val="22"/>
        </w:rPr>
      </w:pPr>
      <w:r w:rsidRPr="0075657B">
        <w:rPr>
          <w:sz w:val="22"/>
          <w:szCs w:val="22"/>
        </w:rPr>
        <w:t>Данный вид деятельности</w:t>
      </w:r>
      <w:r w:rsidR="0075657B">
        <w:rPr>
          <w:sz w:val="22"/>
          <w:szCs w:val="22"/>
        </w:rPr>
        <w:t xml:space="preserve"> (предоставление субсидии) относится к компетенции органов местного самоуправления.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657D83" w:rsidRPr="009D78AF" w:rsidRDefault="00657D83" w:rsidP="00657D83">
      <w:pPr>
        <w:pStyle w:val="3"/>
        <w:shd w:val="clear" w:color="auto" w:fill="FFFFFF"/>
        <w:spacing w:before="199" w:after="199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15"/>
        </w:rPr>
      </w:pP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Порядок предоставления на конкурсной основе субсидий социально </w:t>
      </w:r>
      <w:r w:rsid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</w:t>
      </w: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>ориентированным</w:t>
      </w:r>
      <w:r w:rsid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</w:t>
      </w:r>
      <w:r w:rsidRPr="009D78AF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некоммерческим организациям в Республике Крым</w:t>
      </w:r>
    </w:p>
    <w:p w:rsidR="00657D83" w:rsidRDefault="00B527F8" w:rsidP="0070495B">
      <w:pPr>
        <w:pStyle w:val="1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  <w:highlight w:val="yellow"/>
        </w:rPr>
      </w:pPr>
      <w:hyperlink r:id="rId7" w:history="1">
        <w:r w:rsidR="0063191F" w:rsidRPr="00571C06">
          <w:rPr>
            <w:rStyle w:val="a9"/>
            <w:rFonts w:ascii="Times New Roman" w:hAnsi="Times New Roman" w:cs="Times New Roman"/>
            <w:b w:val="0"/>
            <w:bCs w:val="0"/>
            <w:i/>
            <w:sz w:val="22"/>
            <w:szCs w:val="22"/>
          </w:rPr>
          <w:t>http://mtrud.rk.gov.ru/rus/info.php?id=616838</w:t>
        </w:r>
      </w:hyperlink>
      <w:r w:rsidR="0063191F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 </w:t>
      </w: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657D83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Мониторинг законодательства субъектов Российской Федерации посредством </w:t>
      </w:r>
      <w:r w:rsidR="00657D83">
        <w:rPr>
          <w:i/>
          <w:sz w:val="22"/>
          <w:szCs w:val="22"/>
        </w:rPr>
        <w:t>Интернет</w:t>
      </w:r>
      <w:r w:rsidR="003D571C">
        <w:rPr>
          <w:i/>
          <w:sz w:val="22"/>
          <w:szCs w:val="22"/>
        </w:rPr>
        <w:t>,</w:t>
      </w:r>
      <w:r w:rsidR="00657D83">
        <w:rPr>
          <w:i/>
          <w:sz w:val="22"/>
          <w:szCs w:val="22"/>
        </w:rPr>
        <w:t xml:space="preserve"> Министерство труда и социальной защиты республики Крым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 xml:space="preserve">2.9. Иная информация о </w:t>
      </w:r>
      <w:bookmarkStart w:id="0" w:name="_GoBack"/>
      <w:bookmarkEnd w:id="0"/>
      <w:r w:rsidRPr="008E6179">
        <w:rPr>
          <w:sz w:val="22"/>
          <w:szCs w:val="22"/>
          <w:u w:val="single"/>
        </w:rPr>
        <w:t>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01511F" w:rsidRDefault="0001511F" w:rsidP="0001511F">
            <w:pPr>
              <w:autoSpaceDE w:val="0"/>
              <w:autoSpaceDN w:val="0"/>
              <w:jc w:val="both"/>
              <w:rPr>
                <w:i/>
              </w:rPr>
            </w:pPr>
            <w:r w:rsidRPr="0001511F">
              <w:rPr>
                <w:i/>
                <w:sz w:val="22"/>
                <w:szCs w:val="22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01511F">
              <w:rPr>
                <w:i/>
                <w:sz w:val="22"/>
                <w:szCs w:val="22"/>
              </w:rPr>
              <w:t>Кондинский</w:t>
            </w:r>
            <w:proofErr w:type="spellEnd"/>
            <w:r w:rsidRPr="0001511F">
              <w:rPr>
                <w:i/>
                <w:sz w:val="22"/>
                <w:szCs w:val="22"/>
              </w:rPr>
              <w:t xml:space="preserve"> район на оказание услуг в сфере образования немуниципальных организациям, в том числе социально ориентированным некоммерческим организациям </w:t>
            </w:r>
            <w:r w:rsidR="008115C8" w:rsidRPr="0001511F">
              <w:rPr>
                <w:i/>
                <w:sz w:val="22"/>
                <w:szCs w:val="22"/>
              </w:rPr>
              <w:t>на территории муниципального образования Кондинский район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417735" w:rsidP="00A17DB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85622" w:rsidRPr="00594A0F" w:rsidRDefault="00594A0F" w:rsidP="00594A0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94A0F">
        <w:rPr>
          <w:sz w:val="22"/>
          <w:szCs w:val="22"/>
        </w:rPr>
        <w:t xml:space="preserve">Постановление администрации </w:t>
      </w:r>
      <w:proofErr w:type="spellStart"/>
      <w:r w:rsidRPr="00594A0F">
        <w:rPr>
          <w:sz w:val="22"/>
          <w:szCs w:val="22"/>
        </w:rPr>
        <w:t>Кондинского</w:t>
      </w:r>
      <w:proofErr w:type="spellEnd"/>
      <w:r w:rsidRPr="00594A0F">
        <w:rPr>
          <w:sz w:val="22"/>
          <w:szCs w:val="22"/>
        </w:rPr>
        <w:t xml:space="preserve"> района от 24 ноября 2016 года № 1805 «Об утверждении </w:t>
      </w:r>
      <w:r w:rsidRPr="00594A0F">
        <w:rPr>
          <w:bCs/>
          <w:iCs/>
          <w:sz w:val="22"/>
          <w:szCs w:val="22"/>
        </w:rPr>
        <w:t xml:space="preserve">муниципальной программы </w:t>
      </w:r>
      <w:proofErr w:type="spellStart"/>
      <w:r w:rsidRPr="00594A0F">
        <w:rPr>
          <w:bCs/>
          <w:iCs/>
          <w:sz w:val="22"/>
          <w:szCs w:val="22"/>
        </w:rPr>
        <w:t>Кондинского</w:t>
      </w:r>
      <w:proofErr w:type="spellEnd"/>
      <w:r w:rsidRPr="00594A0F">
        <w:rPr>
          <w:bCs/>
          <w:iCs/>
          <w:sz w:val="22"/>
          <w:szCs w:val="22"/>
        </w:rPr>
        <w:t xml:space="preserve"> района «</w:t>
      </w:r>
      <w:r w:rsidRPr="00594A0F">
        <w:rPr>
          <w:bCs/>
          <w:sz w:val="22"/>
          <w:szCs w:val="22"/>
        </w:rPr>
        <w:t xml:space="preserve">Развитие образования в </w:t>
      </w:r>
      <w:proofErr w:type="spellStart"/>
      <w:r w:rsidRPr="00594A0F">
        <w:rPr>
          <w:bCs/>
          <w:sz w:val="22"/>
          <w:szCs w:val="22"/>
        </w:rPr>
        <w:t>Кондинском</w:t>
      </w:r>
      <w:proofErr w:type="spellEnd"/>
      <w:r w:rsidRPr="00594A0F">
        <w:rPr>
          <w:bCs/>
          <w:sz w:val="22"/>
          <w:szCs w:val="22"/>
        </w:rPr>
        <w:t xml:space="preserve"> районе на 2017-2020 годы», </w:t>
      </w:r>
      <w:r w:rsidR="001B015C" w:rsidRPr="00594A0F">
        <w:rPr>
          <w:sz w:val="22"/>
          <w:szCs w:val="22"/>
        </w:rPr>
        <w:t>Распоряжение администрации</w:t>
      </w:r>
      <w:r>
        <w:rPr>
          <w:sz w:val="22"/>
          <w:szCs w:val="22"/>
        </w:rPr>
        <w:t xml:space="preserve">  </w:t>
      </w:r>
      <w:r w:rsidR="001B015C" w:rsidRPr="00594A0F">
        <w:rPr>
          <w:sz w:val="22"/>
          <w:szCs w:val="22"/>
        </w:rPr>
        <w:t xml:space="preserve"> </w:t>
      </w:r>
      <w:proofErr w:type="spellStart"/>
      <w:r w:rsidR="001B015C" w:rsidRPr="00594A0F">
        <w:rPr>
          <w:sz w:val="22"/>
          <w:szCs w:val="22"/>
        </w:rPr>
        <w:t>Кондинского</w:t>
      </w:r>
      <w:proofErr w:type="spellEnd"/>
      <w:r w:rsidR="001B015C" w:rsidRPr="00594A0F">
        <w:rPr>
          <w:sz w:val="22"/>
          <w:szCs w:val="22"/>
        </w:rPr>
        <w:t xml:space="preserve"> района от 22.09.2016№ № 570-р «О плане мероприятий («дорожной карте») по поддержке доступа немуниципальных организаций (коммерческих, некоммерческих) к представлению услуг в социальной сфере в Кондинском районе на 2016-2020 годы». </w:t>
      </w:r>
      <w:proofErr w:type="gramEnd"/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BE" w:rsidRPr="008E6179" w:rsidRDefault="00594A0F" w:rsidP="00D223BE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Повышение уровня доступности  для </w:t>
            </w:r>
            <w:r w:rsidRPr="00125D77">
              <w:rPr>
                <w:bCs/>
                <w:color w:val="000000"/>
              </w:rPr>
              <w:t>немуниципальны</w:t>
            </w:r>
            <w:r>
              <w:rPr>
                <w:bCs/>
                <w:color w:val="000000"/>
              </w:rPr>
              <w:t>х</w:t>
            </w:r>
            <w:r w:rsidRPr="00125D77">
              <w:rPr>
                <w:bCs/>
                <w:color w:val="000000"/>
              </w:rPr>
              <w:t xml:space="preserve"> организаци</w:t>
            </w:r>
            <w:r>
              <w:rPr>
                <w:bCs/>
                <w:color w:val="000000"/>
              </w:rPr>
              <w:t>й</w:t>
            </w:r>
            <w:r w:rsidRPr="00125D77">
              <w:rPr>
                <w:bCs/>
                <w:color w:val="000000"/>
              </w:rPr>
              <w:t>, в том числе социально-ориентированны</w:t>
            </w:r>
            <w:r>
              <w:rPr>
                <w:bCs/>
                <w:color w:val="000000"/>
              </w:rPr>
              <w:t>х</w:t>
            </w:r>
            <w:r w:rsidRPr="00125D77">
              <w:rPr>
                <w:bCs/>
                <w:color w:val="000000"/>
              </w:rPr>
              <w:t xml:space="preserve"> некоммерчески</w:t>
            </w:r>
            <w:r>
              <w:rPr>
                <w:bCs/>
                <w:color w:val="000000"/>
              </w:rPr>
              <w:t>х организаций в общем объеме средств бюджета района, выделяемых на предоставление услуг  в сфере образования</w:t>
            </w:r>
            <w:r w:rsidR="003E1F6D">
              <w:rPr>
                <w:bCs/>
                <w:color w:val="000000"/>
              </w:rPr>
              <w:t xml:space="preserve"> к получению субсидий из бюджета района на предоставление услуг в социальной сфере.</w:t>
            </w:r>
          </w:p>
          <w:p w:rsidR="00085622" w:rsidRPr="008E6179" w:rsidRDefault="00085622" w:rsidP="00237A7E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594A0F" w:rsidP="003E1F6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Доля средств бюджета района по отрасли «Образование» выделяемых некоммерческим организациям, в том числе социально ориентированны</w:t>
            </w:r>
            <w:r w:rsidR="003E1F6D"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 организациям на предоставление услуг (работ)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Pr="008E6179" w:rsidRDefault="003E1F6D" w:rsidP="003E1F6D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Pr="008E6179" w:rsidRDefault="003E1F6D" w:rsidP="00293DA7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2017 – 3%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8350B7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И</w:t>
      </w:r>
      <w:r w:rsidR="009D6D12" w:rsidRPr="008E6179">
        <w:rPr>
          <w:sz w:val="22"/>
          <w:szCs w:val="22"/>
        </w:rPr>
        <w:t xml:space="preserve">ндикатор </w:t>
      </w:r>
      <w:r w:rsidR="00D223BE" w:rsidRPr="008E6179">
        <w:rPr>
          <w:sz w:val="22"/>
          <w:szCs w:val="22"/>
        </w:rPr>
        <w:t>1</w:t>
      </w:r>
      <w:r w:rsidRPr="008E6179">
        <w:rPr>
          <w:sz w:val="22"/>
          <w:szCs w:val="22"/>
        </w:rPr>
        <w:t xml:space="preserve"> </w:t>
      </w:r>
      <w:r w:rsidR="009D6D12" w:rsidRPr="008E6179">
        <w:rPr>
          <w:sz w:val="22"/>
          <w:szCs w:val="22"/>
        </w:rPr>
        <w:t xml:space="preserve">– </w:t>
      </w:r>
      <w:r w:rsidR="0001511F">
        <w:rPr>
          <w:sz w:val="22"/>
          <w:szCs w:val="22"/>
        </w:rPr>
        <w:t>оказание услуг, предоставление субсидии</w:t>
      </w:r>
      <w:r w:rsidR="009D4114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9D4114" w:rsidRPr="008E6179" w:rsidRDefault="009D4114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D223BE" w:rsidP="00556427">
            <w:pPr>
              <w:autoSpaceDE w:val="0"/>
              <w:autoSpaceDN w:val="0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lastRenderedPageBreak/>
              <w:t>Немуниципальные организации (коммерческие, некоммерческие), в том числе социально ориентированные некоммерческие организации</w:t>
            </w:r>
            <w:r w:rsidR="00C01C06" w:rsidRPr="008E6179">
              <w:rPr>
                <w:i/>
                <w:sz w:val="22"/>
                <w:szCs w:val="22"/>
              </w:rPr>
              <w:t xml:space="preserve">, </w:t>
            </w:r>
            <w:r w:rsidR="00556427" w:rsidRPr="008E6179">
              <w:rPr>
                <w:i/>
                <w:sz w:val="22"/>
                <w:szCs w:val="22"/>
              </w:rPr>
              <w:t>органы и структурные подразделения администрации Кондинского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D" w:rsidRPr="008E6179" w:rsidRDefault="008F111D" w:rsidP="00556427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-2</w:t>
            </w:r>
            <w:r w:rsidR="006212A6">
              <w:rPr>
                <w:i/>
                <w:sz w:val="22"/>
                <w:szCs w:val="22"/>
              </w:rPr>
              <w:t>1</w:t>
            </w:r>
            <w:r w:rsidRPr="008E6179">
              <w:rPr>
                <w:i/>
                <w:sz w:val="22"/>
                <w:szCs w:val="22"/>
              </w:rPr>
              <w:t xml:space="preserve"> некоммерческ</w:t>
            </w:r>
            <w:r w:rsidR="006212A6">
              <w:rPr>
                <w:i/>
                <w:sz w:val="22"/>
                <w:szCs w:val="22"/>
              </w:rPr>
              <w:t>ая</w:t>
            </w:r>
            <w:r w:rsidRPr="008E6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C3E8A">
              <w:rPr>
                <w:i/>
                <w:sz w:val="22"/>
                <w:szCs w:val="22"/>
              </w:rPr>
              <w:t>организаця</w:t>
            </w:r>
            <w:proofErr w:type="spellEnd"/>
            <w:r w:rsidRPr="008E617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E6179">
              <w:rPr>
                <w:i/>
                <w:sz w:val="22"/>
                <w:szCs w:val="22"/>
              </w:rPr>
              <w:t>Кондинского</w:t>
            </w:r>
            <w:proofErr w:type="spellEnd"/>
            <w:r w:rsidRPr="008E6179">
              <w:rPr>
                <w:i/>
                <w:sz w:val="22"/>
                <w:szCs w:val="22"/>
              </w:rPr>
              <w:t xml:space="preserve"> района;</w:t>
            </w:r>
          </w:p>
          <w:p w:rsidR="00556427" w:rsidRPr="008E6179" w:rsidRDefault="00556427" w:rsidP="006076EE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sz w:val="22"/>
                <w:szCs w:val="22"/>
              </w:rPr>
              <w:t>- структурн</w:t>
            </w:r>
            <w:r w:rsidR="006076EE">
              <w:rPr>
                <w:i/>
                <w:sz w:val="22"/>
                <w:szCs w:val="22"/>
              </w:rPr>
              <w:t>ое</w:t>
            </w:r>
            <w:r w:rsidRPr="008E6179">
              <w:rPr>
                <w:i/>
                <w:sz w:val="22"/>
                <w:szCs w:val="22"/>
              </w:rPr>
              <w:t xml:space="preserve"> подразделени</w:t>
            </w:r>
            <w:r w:rsidR="006076EE">
              <w:rPr>
                <w:i/>
                <w:sz w:val="22"/>
                <w:szCs w:val="22"/>
              </w:rPr>
              <w:t>е</w:t>
            </w:r>
            <w:r w:rsidRPr="008E6179">
              <w:rPr>
                <w:i/>
                <w:sz w:val="22"/>
                <w:szCs w:val="22"/>
              </w:rPr>
              <w:t xml:space="preserve"> ад</w:t>
            </w:r>
            <w:r w:rsidR="006076EE">
              <w:rPr>
                <w:i/>
                <w:sz w:val="22"/>
                <w:szCs w:val="22"/>
              </w:rPr>
              <w:t xml:space="preserve">министрации </w:t>
            </w:r>
            <w:proofErr w:type="spellStart"/>
            <w:r w:rsidR="006076EE">
              <w:rPr>
                <w:i/>
                <w:sz w:val="22"/>
                <w:szCs w:val="22"/>
              </w:rPr>
              <w:t>Кондинского</w:t>
            </w:r>
            <w:proofErr w:type="spellEnd"/>
            <w:r w:rsidR="006076EE">
              <w:rPr>
                <w:i/>
                <w:sz w:val="22"/>
                <w:szCs w:val="22"/>
              </w:rPr>
              <w:t xml:space="preserve"> района - </w:t>
            </w:r>
            <w:r w:rsidRPr="008E6179">
              <w:rPr>
                <w:i/>
                <w:iCs/>
                <w:sz w:val="22"/>
                <w:szCs w:val="22"/>
              </w:rPr>
              <w:t xml:space="preserve">Управление образования;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6212A6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 xml:space="preserve">Сайт администрации </w:t>
            </w:r>
            <w:proofErr w:type="spellStart"/>
            <w:r>
              <w:rPr>
                <w:i/>
              </w:rPr>
              <w:t>Кондинского</w:t>
            </w:r>
            <w:proofErr w:type="spellEnd"/>
            <w:r>
              <w:rPr>
                <w:i/>
              </w:rPr>
              <w:t xml:space="preserve"> района </w:t>
            </w:r>
            <w:hyperlink r:id="rId8" w:history="1">
              <w:r w:rsidRPr="003E315F">
                <w:rPr>
                  <w:rStyle w:val="a9"/>
                  <w:i/>
                </w:rPr>
                <w:t>http://www.admkonda.ru/obschestvennye-ob-edineniya.html</w:t>
              </w:r>
            </w:hyperlink>
            <w:r>
              <w:rPr>
                <w:i/>
              </w:rPr>
              <w:t xml:space="preserve"> </w:t>
            </w:r>
            <w:r w:rsidR="00293DA7">
              <w:rPr>
                <w:i/>
              </w:rPr>
              <w:t>-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293DA7" w:rsidP="00417735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93DA7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55642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Утверждение нормативно-правового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93DA7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93DA7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5301"/>
        <w:gridCol w:w="3090"/>
        <w:gridCol w:w="3572"/>
      </w:tblGrid>
      <w:tr w:rsidR="00085622" w:rsidRPr="008E6179" w:rsidTr="00C01C06">
        <w:trPr>
          <w:trHeight w:val="4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lastRenderedPageBreak/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</w:t>
            </w:r>
            <w:proofErr w:type="gramStart"/>
            <w:r w:rsidRPr="008E6179">
              <w:rPr>
                <w:sz w:val="22"/>
                <w:szCs w:val="22"/>
              </w:rPr>
              <w:t>,о</w:t>
            </w:r>
            <w:proofErr w:type="gramEnd"/>
            <w:r w:rsidRPr="008E6179">
              <w:rPr>
                <w:sz w:val="22"/>
                <w:szCs w:val="22"/>
              </w:rPr>
              <w:t xml:space="preserve">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394A4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556427" w:rsidP="00556427">
            <w:pPr>
              <w:autoSpaceDE w:val="0"/>
              <w:autoSpaceDN w:val="0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Немуниципальные организации (коммерческие, некоммерческие), в том числе социально ориентированные некоммерческие организации, органы и структурные подразделения администрации Кондинского района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556427" w:rsidP="00293DA7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 xml:space="preserve">Предоставление необходимых сведений о </w:t>
            </w:r>
            <w:r w:rsidR="00293DA7">
              <w:rPr>
                <w:i/>
                <w:iCs/>
                <w:sz w:val="22"/>
                <w:szCs w:val="22"/>
              </w:rPr>
              <w:t>н</w:t>
            </w:r>
            <w:r w:rsidR="00293DA7" w:rsidRPr="008E6179">
              <w:rPr>
                <w:i/>
                <w:sz w:val="22"/>
                <w:szCs w:val="22"/>
              </w:rPr>
              <w:t>емуниципальн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организации, в том числе социально ориентированн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некоммерческ</w:t>
            </w:r>
            <w:r w:rsidR="00293DA7">
              <w:rPr>
                <w:i/>
                <w:sz w:val="22"/>
                <w:szCs w:val="22"/>
              </w:rPr>
              <w:t>ой</w:t>
            </w:r>
            <w:r w:rsidR="00293DA7" w:rsidRPr="008E6179">
              <w:rPr>
                <w:i/>
                <w:sz w:val="22"/>
                <w:szCs w:val="22"/>
              </w:rPr>
              <w:t xml:space="preserve"> организации</w:t>
            </w:r>
            <w:r w:rsidR="00293DA7" w:rsidRPr="008E6179">
              <w:rPr>
                <w:i/>
                <w:iCs/>
                <w:sz w:val="22"/>
                <w:szCs w:val="22"/>
              </w:rPr>
              <w:t xml:space="preserve"> </w:t>
            </w:r>
            <w:r w:rsidRPr="008E6179">
              <w:rPr>
                <w:i/>
                <w:iCs/>
                <w:sz w:val="22"/>
                <w:szCs w:val="22"/>
              </w:rPr>
              <w:t>в соответствии с Порядком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417735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расходов/доходов потенциальных адресатов регулирования не повлечет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556427" w:rsidP="00B47D1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0,00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8E6179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EC449B" w:rsidP="002101E0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1.Риски недостаточности механизмов реализации предлагаемого правого регулирования, риски снижения конкуренции при оказании услуг</w:t>
            </w:r>
          </w:p>
          <w:p w:rsidR="00EC449B" w:rsidRPr="008E6179" w:rsidRDefault="00EC449B" w:rsidP="00417735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2. Риски предоставления недостоверной информации от немуниципальных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8E6179" w:rsidRDefault="00910E76" w:rsidP="00910E76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  <w:p w:rsidR="00C01C06" w:rsidRPr="008E6179" w:rsidRDefault="00C01C06" w:rsidP="00C01C06"/>
          <w:p w:rsidR="00C01C06" w:rsidRPr="008E6179" w:rsidRDefault="00C01C06" w:rsidP="00C01C06"/>
          <w:p w:rsidR="00C01C06" w:rsidRPr="008E6179" w:rsidRDefault="00C01C06" w:rsidP="00C01C06"/>
          <w:p w:rsidR="00910E76" w:rsidRPr="008E6179" w:rsidRDefault="00C01C06" w:rsidP="00C01C06">
            <w:pPr>
              <w:tabs>
                <w:tab w:val="left" w:pos="1050"/>
              </w:tabs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Средняя вероятность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417735" w:rsidP="002101E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фактического воздействия</w:t>
            </w:r>
            <w:r w:rsidR="00C01C06" w:rsidRPr="008E6179">
              <w:rPr>
                <w:i/>
                <w:sz w:val="22"/>
                <w:szCs w:val="22"/>
              </w:rPr>
              <w:t>,</w:t>
            </w: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8E6179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</w:p>
          <w:p w:rsidR="00085622" w:rsidRPr="008E6179" w:rsidRDefault="008E6179" w:rsidP="002101E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А</w:t>
            </w:r>
            <w:r w:rsidR="00C01C06" w:rsidRPr="008E6179">
              <w:rPr>
                <w:i/>
                <w:sz w:val="22"/>
                <w:szCs w:val="22"/>
              </w:rPr>
              <w:t>нализ представленных документов с имеющейся базы данных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iCs/>
                <w:sz w:val="22"/>
                <w:szCs w:val="22"/>
              </w:rPr>
              <w:t>Частичный</w:t>
            </w:r>
          </w:p>
          <w:p w:rsidR="008E6179" w:rsidRPr="008E6179" w:rsidRDefault="008E6179" w:rsidP="008E6179"/>
          <w:p w:rsidR="00085622" w:rsidRPr="008E6179" w:rsidRDefault="008E6179" w:rsidP="008E6179">
            <w:pPr>
              <w:tabs>
                <w:tab w:val="left" w:pos="1140"/>
              </w:tabs>
            </w:pPr>
            <w:r w:rsidRPr="008E6179">
              <w:rPr>
                <w:sz w:val="22"/>
                <w:szCs w:val="22"/>
              </w:rPr>
              <w:tab/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</w:t>
      </w:r>
      <w:proofErr w:type="gramStart"/>
      <w:r w:rsidRPr="008E6179">
        <w:rPr>
          <w:sz w:val="22"/>
          <w:szCs w:val="22"/>
          <w:u w:val="single"/>
        </w:rPr>
        <w:t>:</w:t>
      </w:r>
      <w:r w:rsidR="001E7D32" w:rsidRPr="008E6179">
        <w:rPr>
          <w:i/>
          <w:sz w:val="22"/>
          <w:szCs w:val="22"/>
        </w:rPr>
        <w:t>о</w:t>
      </w:r>
      <w:proofErr w:type="gramEnd"/>
      <w:r w:rsidR="001E7D32" w:rsidRPr="008E6179">
        <w:rPr>
          <w:i/>
          <w:sz w:val="22"/>
          <w:szCs w:val="22"/>
        </w:rPr>
        <w:t>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Принятие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Отсутствие НПА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9D78A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Потенциальные адресаты предполагаемого правового регулирования: коммерческие</w:t>
            </w:r>
            <w:r w:rsidR="009D78AF">
              <w:rPr>
                <w:i/>
                <w:sz w:val="22"/>
                <w:szCs w:val="22"/>
              </w:rPr>
              <w:t xml:space="preserve">, социально </w:t>
            </w:r>
            <w:r w:rsidR="009D78AF">
              <w:rPr>
                <w:i/>
                <w:sz w:val="22"/>
                <w:szCs w:val="22"/>
              </w:rPr>
              <w:lastRenderedPageBreak/>
              <w:t xml:space="preserve">ориентированные </w:t>
            </w:r>
            <w:r w:rsidRPr="008E6179">
              <w:rPr>
                <w:i/>
                <w:sz w:val="22"/>
                <w:szCs w:val="22"/>
              </w:rPr>
              <w:t xml:space="preserve">некоммерческие организации, индивидуальные предприниматели. </w:t>
            </w:r>
            <w:proofErr w:type="gramStart"/>
            <w:r w:rsidRPr="008E6179">
              <w:rPr>
                <w:i/>
                <w:sz w:val="22"/>
                <w:szCs w:val="22"/>
              </w:rPr>
              <w:t>Ежегодное</w:t>
            </w:r>
            <w:proofErr w:type="gramEnd"/>
            <w:r w:rsidRPr="008E6179">
              <w:rPr>
                <w:i/>
                <w:sz w:val="22"/>
                <w:szCs w:val="22"/>
              </w:rPr>
              <w:t xml:space="preserve"> увеличения количества потенциальных адресатов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lastRenderedPageBreak/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C01C06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 </w:t>
            </w:r>
            <w:r w:rsidR="00C01C06" w:rsidRPr="008E6179">
              <w:rPr>
                <w:rStyle w:val="pt-a0"/>
                <w:i/>
                <w:sz w:val="22"/>
                <w:szCs w:val="22"/>
              </w:rPr>
              <w:t xml:space="preserve">/ доходов </w:t>
            </w:r>
            <w:r w:rsidRPr="008E6179">
              <w:rPr>
                <w:rStyle w:val="pt-a0"/>
                <w:i/>
                <w:sz w:val="22"/>
                <w:szCs w:val="22"/>
              </w:rPr>
              <w:t>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 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Риски недостаточности механизмов реализации предлагаемого правого регулирования, риски снижения конкуренции при оказании услуг, риски предоставления недостоверной информации от немуниципальных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Высокий риск не реализации мероприятий в сфере развития передачи услуг на оказание немуниципальными организациями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</w:t>
      </w:r>
      <w:proofErr w:type="gramStart"/>
      <w:r w:rsidRPr="008E6179">
        <w:rPr>
          <w:i/>
          <w:sz w:val="22"/>
          <w:szCs w:val="22"/>
        </w:rPr>
        <w:t>.</w:t>
      </w:r>
      <w:r w:rsidRPr="008E6179">
        <w:rPr>
          <w:rStyle w:val="pt-a0"/>
          <w:i/>
          <w:sz w:val="22"/>
          <w:szCs w:val="22"/>
        </w:rPr>
        <w:t>п</w:t>
      </w:r>
      <w:proofErr w:type="gramEnd"/>
      <w:r w:rsidRPr="008E6179">
        <w:rPr>
          <w:rStyle w:val="pt-a0"/>
          <w:i/>
          <w:sz w:val="22"/>
          <w:szCs w:val="22"/>
        </w:rPr>
        <w:t>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предлагаемого правового регулирования, не потребует дополнительных затрат из местного бюджета.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позволит создать условия  для развития немуниципальных организаций (коммерческих, некоммерческих), в том числе социально ориентированных некоммерческих организаций, на рынке предоставления муницип</w:t>
      </w:r>
      <w:r w:rsidR="0089510B" w:rsidRPr="008E6179">
        <w:rPr>
          <w:i/>
          <w:sz w:val="22"/>
          <w:szCs w:val="22"/>
        </w:rPr>
        <w:t>альных услуг в социальной сфере за счет бюджетных средст</w:t>
      </w:r>
      <w:r w:rsidR="004A5BE8" w:rsidRPr="008E6179">
        <w:rPr>
          <w:i/>
          <w:sz w:val="22"/>
          <w:szCs w:val="22"/>
        </w:rPr>
        <w:t>в</w:t>
      </w:r>
      <w:r w:rsidR="0089510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73337C">
        <w:rPr>
          <w:sz w:val="22"/>
          <w:szCs w:val="22"/>
        </w:rPr>
        <w:t>март</w:t>
      </w:r>
      <w:r w:rsidR="00EC449B" w:rsidRPr="008E6179">
        <w:rPr>
          <w:i/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="0073337C">
        <w:rPr>
          <w:sz w:val="22"/>
          <w:szCs w:val="22"/>
        </w:rPr>
        <w:t>есть.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  <w:r w:rsidR="0073337C">
        <w:rPr>
          <w:sz w:val="22"/>
          <w:szCs w:val="22"/>
        </w:rPr>
        <w:t>с 1 января 2017 года</w:t>
      </w:r>
      <w:r w:rsidR="0073337C" w:rsidRPr="008E6179">
        <w:rPr>
          <w:sz w:val="22"/>
          <w:szCs w:val="22"/>
        </w:rPr>
        <w:t>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свод предложений, поступивших в ходе публичных консультаций, с указанием сведений об их учете или причинах отклонения.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p w:rsidR="00BA082B" w:rsidRDefault="00BA082B" w:rsidP="00085622">
      <w:pPr>
        <w:autoSpaceDE w:val="0"/>
        <w:autoSpaceDN w:val="0"/>
        <w:jc w:val="both"/>
        <w:rPr>
          <w:sz w:val="22"/>
          <w:szCs w:val="22"/>
        </w:rPr>
      </w:pPr>
    </w:p>
    <w:p w:rsidR="009D78AF" w:rsidRPr="00770166" w:rsidRDefault="009D78AF" w:rsidP="009D78AF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9D78AF" w:rsidRPr="00770166" w:rsidTr="00737A67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9D78AF" w:rsidP="009D78AF">
            <w:pPr>
              <w:autoSpaceDE w:val="0"/>
              <w:autoSpaceDN w:val="0"/>
              <w:jc w:val="center"/>
            </w:pPr>
            <w:r>
              <w:t>Н.И.Суслова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8AF" w:rsidRPr="00770166" w:rsidRDefault="009D78AF" w:rsidP="00737A67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9D78AF" w:rsidP="009D78AF">
            <w:pPr>
              <w:autoSpaceDE w:val="0"/>
              <w:autoSpaceDN w:val="0"/>
              <w:jc w:val="center"/>
            </w:pPr>
            <w:r>
              <w:t>17.03.2017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8AF" w:rsidRPr="00770166" w:rsidRDefault="00B40B74" w:rsidP="00737A67">
            <w:pPr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771525"/>
                  <wp:effectExtent l="19050" t="0" r="0" b="0"/>
                  <wp:docPr id="1" name="Рисунок 1" descr="E:\Documents and Settings\021907\Рабочий стол\ЭЛЕКТР АДРЕСА САЙТЫ ОУ\ПОДПИСИ РУКОВОДИТЕЛЕЙ\Суслова подпис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021907\Рабочий стол\ЭЛЕКТР АДРЕСА САЙТЫ ОУ\ПОДПИСИ РУКОВОДИТЕЛЕЙ\Суслова подпис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AF" w:rsidRPr="00770166" w:rsidTr="00737A67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9D78AF" w:rsidRPr="00770166" w:rsidRDefault="009D78AF" w:rsidP="00737A67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BA082B" w:rsidRPr="008E6179" w:rsidRDefault="00BA082B" w:rsidP="00085622">
      <w:pPr>
        <w:autoSpaceDE w:val="0"/>
        <w:autoSpaceDN w:val="0"/>
        <w:jc w:val="both"/>
        <w:rPr>
          <w:sz w:val="22"/>
          <w:szCs w:val="22"/>
        </w:rPr>
      </w:pPr>
    </w:p>
    <w:sectPr w:rsidR="00BA082B" w:rsidRPr="008E6179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41"/>
    <w:rsid w:val="000028D3"/>
    <w:rsid w:val="000114D8"/>
    <w:rsid w:val="0001511F"/>
    <w:rsid w:val="00054655"/>
    <w:rsid w:val="00085622"/>
    <w:rsid w:val="000E0730"/>
    <w:rsid w:val="000F499D"/>
    <w:rsid w:val="00125D77"/>
    <w:rsid w:val="00180D85"/>
    <w:rsid w:val="00185649"/>
    <w:rsid w:val="001B015C"/>
    <w:rsid w:val="001C26A8"/>
    <w:rsid w:val="001E02ED"/>
    <w:rsid w:val="001E7D32"/>
    <w:rsid w:val="002101E0"/>
    <w:rsid w:val="00237A7E"/>
    <w:rsid w:val="0024122C"/>
    <w:rsid w:val="00245D54"/>
    <w:rsid w:val="00293DA7"/>
    <w:rsid w:val="002B112F"/>
    <w:rsid w:val="002F6958"/>
    <w:rsid w:val="0035509E"/>
    <w:rsid w:val="003554E9"/>
    <w:rsid w:val="00361E6E"/>
    <w:rsid w:val="00394A4E"/>
    <w:rsid w:val="003C5FF3"/>
    <w:rsid w:val="003C6BB0"/>
    <w:rsid w:val="003C6D3A"/>
    <w:rsid w:val="003D08DB"/>
    <w:rsid w:val="003D571C"/>
    <w:rsid w:val="003E1505"/>
    <w:rsid w:val="003E1F6D"/>
    <w:rsid w:val="00417735"/>
    <w:rsid w:val="00417B8D"/>
    <w:rsid w:val="0042589B"/>
    <w:rsid w:val="00431BA7"/>
    <w:rsid w:val="0043236F"/>
    <w:rsid w:val="004564C1"/>
    <w:rsid w:val="004660D9"/>
    <w:rsid w:val="004758CE"/>
    <w:rsid w:val="004A5BE8"/>
    <w:rsid w:val="004C060C"/>
    <w:rsid w:val="004C42EA"/>
    <w:rsid w:val="004C6A3A"/>
    <w:rsid w:val="00526ACE"/>
    <w:rsid w:val="00544391"/>
    <w:rsid w:val="00555D94"/>
    <w:rsid w:val="00556427"/>
    <w:rsid w:val="005565FF"/>
    <w:rsid w:val="00564B9A"/>
    <w:rsid w:val="00575D02"/>
    <w:rsid w:val="005848E5"/>
    <w:rsid w:val="00594A0F"/>
    <w:rsid w:val="005B4D44"/>
    <w:rsid w:val="005D4632"/>
    <w:rsid w:val="005D6EED"/>
    <w:rsid w:val="005E23C5"/>
    <w:rsid w:val="006076EE"/>
    <w:rsid w:val="0061010B"/>
    <w:rsid w:val="006212A6"/>
    <w:rsid w:val="0063191F"/>
    <w:rsid w:val="00645183"/>
    <w:rsid w:val="00657D83"/>
    <w:rsid w:val="00672A41"/>
    <w:rsid w:val="006A4E0C"/>
    <w:rsid w:val="006B10A8"/>
    <w:rsid w:val="006C3502"/>
    <w:rsid w:val="006D5641"/>
    <w:rsid w:val="006D5CA5"/>
    <w:rsid w:val="006D74F8"/>
    <w:rsid w:val="006F07FB"/>
    <w:rsid w:val="0070495B"/>
    <w:rsid w:val="0073337C"/>
    <w:rsid w:val="00744BD2"/>
    <w:rsid w:val="0075657B"/>
    <w:rsid w:val="007642DA"/>
    <w:rsid w:val="00773B2A"/>
    <w:rsid w:val="007F37DB"/>
    <w:rsid w:val="007F43A2"/>
    <w:rsid w:val="008115C8"/>
    <w:rsid w:val="00823552"/>
    <w:rsid w:val="008350B7"/>
    <w:rsid w:val="0085444B"/>
    <w:rsid w:val="00866E58"/>
    <w:rsid w:val="00867F04"/>
    <w:rsid w:val="0089510B"/>
    <w:rsid w:val="008C53AD"/>
    <w:rsid w:val="008D0F3D"/>
    <w:rsid w:val="008E6179"/>
    <w:rsid w:val="008F111D"/>
    <w:rsid w:val="008F73D2"/>
    <w:rsid w:val="00907B21"/>
    <w:rsid w:val="00910E76"/>
    <w:rsid w:val="00965920"/>
    <w:rsid w:val="0099030E"/>
    <w:rsid w:val="009B306F"/>
    <w:rsid w:val="009D4114"/>
    <w:rsid w:val="009D6D12"/>
    <w:rsid w:val="009D78AF"/>
    <w:rsid w:val="009E4D99"/>
    <w:rsid w:val="009E57A6"/>
    <w:rsid w:val="00A17DB0"/>
    <w:rsid w:val="00A27187"/>
    <w:rsid w:val="00A63023"/>
    <w:rsid w:val="00A642E9"/>
    <w:rsid w:val="00A92408"/>
    <w:rsid w:val="00AA6665"/>
    <w:rsid w:val="00AC104A"/>
    <w:rsid w:val="00B22466"/>
    <w:rsid w:val="00B36D5F"/>
    <w:rsid w:val="00B37BA8"/>
    <w:rsid w:val="00B40B74"/>
    <w:rsid w:val="00B44EEF"/>
    <w:rsid w:val="00B47D1F"/>
    <w:rsid w:val="00B527F8"/>
    <w:rsid w:val="00BA082B"/>
    <w:rsid w:val="00C01C06"/>
    <w:rsid w:val="00C06E20"/>
    <w:rsid w:val="00C172D9"/>
    <w:rsid w:val="00C22E7D"/>
    <w:rsid w:val="00C37E47"/>
    <w:rsid w:val="00C52E85"/>
    <w:rsid w:val="00C836DB"/>
    <w:rsid w:val="00C9321A"/>
    <w:rsid w:val="00CC3E8A"/>
    <w:rsid w:val="00CE0964"/>
    <w:rsid w:val="00CF7FAD"/>
    <w:rsid w:val="00D223BE"/>
    <w:rsid w:val="00D4079D"/>
    <w:rsid w:val="00D4669C"/>
    <w:rsid w:val="00D51A5A"/>
    <w:rsid w:val="00D700EC"/>
    <w:rsid w:val="00D86D7F"/>
    <w:rsid w:val="00DD409F"/>
    <w:rsid w:val="00E06416"/>
    <w:rsid w:val="00EC344F"/>
    <w:rsid w:val="00EC449B"/>
    <w:rsid w:val="00ED5F65"/>
    <w:rsid w:val="00F21401"/>
    <w:rsid w:val="00F47245"/>
    <w:rsid w:val="00F83F88"/>
    <w:rsid w:val="00F9400F"/>
    <w:rsid w:val="00FD11F2"/>
    <w:rsid w:val="00FD3A1E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paragraph" w:styleId="a7">
    <w:name w:val="Plain Text"/>
    <w:basedOn w:val="a"/>
    <w:link w:val="a8"/>
    <w:uiPriority w:val="99"/>
    <w:rsid w:val="0054439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443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2246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D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31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obschestvennye-ob-edine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trud.rk.gov.ru/rus/info.php?id=61683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epelicata@admkond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83D7-B277-4692-9E61-5BF4010F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Перепелица Татьяна Александро</cp:lastModifiedBy>
  <cp:revision>21</cp:revision>
  <cp:lastPrinted>2017-03-17T03:05:00Z</cp:lastPrinted>
  <dcterms:created xsi:type="dcterms:W3CDTF">2017-03-15T05:48:00Z</dcterms:created>
  <dcterms:modified xsi:type="dcterms:W3CDTF">2017-03-17T03:33:00Z</dcterms:modified>
</cp:coreProperties>
</file>