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</w:t>
      </w:r>
      <w:r w:rsidR="00056BCC">
        <w:rPr>
          <w:b/>
        </w:rPr>
        <w:t xml:space="preserve">межселенной </w:t>
      </w:r>
      <w:proofErr w:type="spellStart"/>
      <w:r w:rsidR="00056BCC">
        <w:rPr>
          <w:b/>
        </w:rPr>
        <w:t>территории</w:t>
      </w:r>
      <w:r w:rsidRPr="00E21CC0">
        <w:rPr>
          <w:b/>
        </w:rPr>
        <w:t>муниципального</w:t>
      </w:r>
      <w:proofErr w:type="spellEnd"/>
      <w:r w:rsidRPr="00E21CC0">
        <w:rPr>
          <w:b/>
        </w:rPr>
        <w:t xml:space="preserve"> образования </w:t>
      </w:r>
      <w:proofErr w:type="spellStart"/>
      <w:r w:rsidRPr="00E21CC0">
        <w:rPr>
          <w:b/>
        </w:rPr>
        <w:t>Кондинский</w:t>
      </w:r>
      <w:proofErr w:type="spellEnd"/>
      <w:r w:rsidRPr="00E21CC0">
        <w:rPr>
          <w:b/>
        </w:rPr>
        <w:t xml:space="preserve">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</w:t>
      </w:r>
      <w:r w:rsidR="00056BCC">
        <w:t xml:space="preserve">межселенной территории </w:t>
      </w:r>
      <w:r w:rsidRPr="00E21CC0">
        <w:t xml:space="preserve">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</w:t>
      </w:r>
      <w:r w:rsidR="00056BCC">
        <w:t>межселенной территории</w:t>
      </w:r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lastRenderedPageBreak/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Pr="005F1B4B" w:rsidRDefault="005F1B4B" w:rsidP="0048711F">
      <w:pPr>
        <w:autoSpaceDE w:val="0"/>
        <w:autoSpaceDN w:val="0"/>
        <w:jc w:val="both"/>
      </w:pPr>
      <w:hyperlink r:id="rId6" w:history="1">
        <w:r w:rsidRPr="005F1B4B">
          <w:rPr>
            <w:rStyle w:val="a5"/>
            <w:bCs/>
            <w:color w:val="auto"/>
            <w:shd w:val="clear" w:color="auto" w:fill="FFFFFF"/>
          </w:rPr>
          <w:t>Решение от «7» апреля 2017 г. № 80/НПА "О внесении изменений в решение Думы Советского района от 31.10.2013 № 254 «Об утверждении Правил землепользования и застройки межселенной территории Советского района»"</w:t>
        </w:r>
      </w:hyperlink>
      <w:r w:rsidR="00143EAE" w:rsidRPr="005F1B4B">
        <w:rPr>
          <w:rFonts w:eastAsiaTheme="minorHAnsi"/>
          <w:lang w:eastAsia="en-US"/>
        </w:rPr>
        <w:t>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</w:t>
      </w:r>
      <w:proofErr w:type="spellStart"/>
      <w:r w:rsidR="005F1B4B">
        <w:t>Нижневартовского</w:t>
      </w:r>
      <w:proofErr w:type="spellEnd"/>
      <w:r w:rsidR="005F1B4B">
        <w:t xml:space="preserve"> района</w:t>
      </w:r>
      <w:r w:rsidRPr="0084453E">
        <w:t xml:space="preserve"> от </w:t>
      </w:r>
      <w:r w:rsidR="005F1B4B">
        <w:t>09.12</w:t>
      </w:r>
      <w:r w:rsidRPr="0084453E">
        <w:t xml:space="preserve">.2009 N </w:t>
      </w:r>
      <w:r w:rsidR="005F1B4B">
        <w:t>113</w:t>
      </w:r>
      <w:r w:rsidRPr="0084453E">
        <w:t xml:space="preserve"> </w:t>
      </w:r>
      <w:r w:rsidR="0084453E">
        <w:t>«</w:t>
      </w:r>
      <w:r w:rsidRPr="0084453E">
        <w:t xml:space="preserve">О правилах землепользования и застройки </w:t>
      </w:r>
      <w:r w:rsidR="005F1B4B">
        <w:t xml:space="preserve">межселенных территорий </w:t>
      </w:r>
      <w:proofErr w:type="spellStart"/>
      <w:r w:rsidR="005F1B4B">
        <w:t>Нижневартовского</w:t>
      </w:r>
      <w:proofErr w:type="spellEnd"/>
      <w:r w:rsidR="005F1B4B">
        <w:t xml:space="preserve"> района</w:t>
      </w:r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7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056BCC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</w:t>
            </w:r>
            <w:r w:rsidR="00056BCC">
              <w:t xml:space="preserve">межселенной </w:t>
            </w:r>
            <w:r w:rsidRPr="00A8303F">
              <w:t xml:space="preserve">территории </w:t>
            </w:r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</w:t>
            </w:r>
            <w:r w:rsidR="00056BCC">
              <w:t xml:space="preserve">межселенной </w:t>
            </w:r>
            <w:r w:rsidR="00056BCC" w:rsidRPr="00A8303F">
              <w:t>территории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</w:t>
            </w:r>
            <w:r w:rsidR="00056BCC">
              <w:t xml:space="preserve">межселенной </w:t>
            </w:r>
            <w:r w:rsidR="00056BCC" w:rsidRPr="00A8303F">
              <w:t>территории</w:t>
            </w:r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</w:t>
            </w:r>
            <w:r w:rsidR="00056BCC">
              <w:t xml:space="preserve">межселенной </w:t>
            </w:r>
            <w:r w:rsidR="00056BCC" w:rsidRPr="00A8303F">
              <w:t>территории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</w:t>
            </w:r>
            <w:r w:rsidR="00056BCC">
              <w:t xml:space="preserve">межселенной </w:t>
            </w:r>
            <w:r w:rsidR="00056BCC" w:rsidRPr="00A8303F">
              <w:t>территории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</w:t>
            </w:r>
            <w:r w:rsidR="00056BCC">
              <w:t xml:space="preserve">межселенной </w:t>
            </w:r>
            <w:r w:rsidR="00056BCC" w:rsidRPr="00A8303F">
              <w:t>территории</w:t>
            </w:r>
            <w:r w:rsidR="00056BCC">
              <w:t xml:space="preserve"> муниципального образования Кондинский район</w:t>
            </w:r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сельского поселения Болчары</w:t>
            </w:r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</w:t>
      </w:r>
      <w:r w:rsidR="00056BCC">
        <w:t xml:space="preserve">межселенной </w:t>
      </w:r>
      <w:r w:rsidR="00056BCC" w:rsidRPr="00A8303F">
        <w:t>территории</w:t>
      </w:r>
      <w:r w:rsidR="00056BCC">
        <w:t xml:space="preserve"> </w:t>
      </w:r>
      <w:proofErr w:type="spellStart"/>
      <w:r w:rsidR="00056BCC">
        <w:t>Кондинского</w:t>
      </w:r>
      <w:proofErr w:type="spellEnd"/>
      <w:r w:rsidR="00056BCC">
        <w:t xml:space="preserve"> района</w:t>
      </w:r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E21CC0" w:rsidRPr="00770166" w:rsidRDefault="00E21CC0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6E1D65" w:rsidP="00E21CC0">
    <w:pPr>
      <w:pStyle w:val="a3"/>
      <w:jc w:val="center"/>
    </w:pPr>
    <w:fldSimple w:instr="PAGE   \* MERGEFORMAT">
      <w:r w:rsidR="005F1B4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56BCC"/>
    <w:rsid w:val="000B5522"/>
    <w:rsid w:val="00143EAE"/>
    <w:rsid w:val="001B7536"/>
    <w:rsid w:val="00266753"/>
    <w:rsid w:val="0027409F"/>
    <w:rsid w:val="002B7034"/>
    <w:rsid w:val="0048711F"/>
    <w:rsid w:val="005F1B4B"/>
    <w:rsid w:val="006E1D65"/>
    <w:rsid w:val="008174EA"/>
    <w:rsid w:val="0084453E"/>
    <w:rsid w:val="008E5019"/>
    <w:rsid w:val="00A95630"/>
    <w:rsid w:val="00AA5F46"/>
    <w:rsid w:val="00C07E81"/>
    <w:rsid w:val="00DA7578"/>
    <w:rsid w:val="00DB020D"/>
    <w:rsid w:val="00E10C64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ov.ru/adm/about/upr-of-architecture-and-urban-planning/gz/pravila.php?ELEMENT_ID=140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062604</cp:lastModifiedBy>
  <cp:revision>7</cp:revision>
  <cp:lastPrinted>2017-05-31T09:25:00Z</cp:lastPrinted>
  <dcterms:created xsi:type="dcterms:W3CDTF">2017-05-30T05:11:00Z</dcterms:created>
  <dcterms:modified xsi:type="dcterms:W3CDTF">2017-06-01T08:33:00Z</dcterms:modified>
</cp:coreProperties>
</file>