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432" w:rsidRDefault="000E7432" w:rsidP="000E7432">
      <w:pPr>
        <w:pStyle w:val="20"/>
        <w:shd w:val="clear" w:color="auto" w:fill="auto"/>
        <w:ind w:firstLine="0"/>
        <w:jc w:val="center"/>
      </w:pPr>
    </w:p>
    <w:p w:rsidR="000570FD" w:rsidRDefault="005530C0" w:rsidP="000E7432">
      <w:pPr>
        <w:pStyle w:val="20"/>
        <w:shd w:val="clear" w:color="auto" w:fill="auto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85090" simplePos="0" relativeHeight="377487104" behindDoc="1" locked="0" layoutInCell="1" allowOverlap="1">
                <wp:simplePos x="0" y="0"/>
                <wp:positionH relativeFrom="margin">
                  <wp:posOffset>4099560</wp:posOffset>
                </wp:positionH>
                <wp:positionV relativeFrom="paragraph">
                  <wp:posOffset>-816610</wp:posOffset>
                </wp:positionV>
                <wp:extent cx="1987550" cy="548640"/>
                <wp:effectExtent l="0" t="2540" r="0" b="127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7432" w:rsidRDefault="00FB19AE">
                            <w:pPr>
                              <w:pStyle w:val="20"/>
                              <w:shd w:val="clear" w:color="auto" w:fill="auto"/>
                              <w:spacing w:line="288" w:lineRule="exact"/>
                              <w:ind w:firstLine="0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 xml:space="preserve">УТВЕРЖДАЮ </w:t>
                            </w:r>
                          </w:p>
                          <w:p w:rsidR="000570FD" w:rsidRDefault="000E7432">
                            <w:pPr>
                              <w:pStyle w:val="20"/>
                              <w:shd w:val="clear" w:color="auto" w:fill="auto"/>
                              <w:spacing w:line="288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Глава </w:t>
                            </w:r>
                            <w:bookmarkStart w:id="0" w:name="_GoBack"/>
                            <w:bookmarkEnd w:id="0"/>
                            <w:r w:rsidR="00FB19AE">
                              <w:rPr>
                                <w:rStyle w:val="2Exact"/>
                              </w:rPr>
                              <w:t xml:space="preserve"> Кондинск</w:t>
                            </w:r>
                            <w:r>
                              <w:rPr>
                                <w:rStyle w:val="2Exact"/>
                              </w:rPr>
                              <w:t>о</w:t>
                            </w:r>
                            <w:r w:rsidR="00FB19AE">
                              <w:rPr>
                                <w:rStyle w:val="2Exact"/>
                              </w:rPr>
                              <w:t>го района А.А. Мухин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2.8pt;margin-top:-64.3pt;width:156.5pt;height:43.2pt;z-index:-125829376;visibility:visible;mso-wrap-style:square;mso-width-percent:0;mso-height-percent:0;mso-wrap-distance-left:5pt;mso-wrap-distance-top:0;mso-wrap-distance-right:6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" filled="f" stroked="f">
                <v:textbox style="mso-fit-shape-to-text:t" inset="0,0,0,0">
                  <w:txbxContent>
                    <w:p w:rsidR="000E7432" w:rsidRDefault="00FB19AE">
                      <w:pPr>
                        <w:pStyle w:val="20"/>
                        <w:shd w:val="clear" w:color="auto" w:fill="auto"/>
                        <w:spacing w:line="288" w:lineRule="exact"/>
                        <w:ind w:firstLine="0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 xml:space="preserve">УТВЕРЖДАЮ </w:t>
                      </w:r>
                    </w:p>
                    <w:p w:rsidR="000570FD" w:rsidRDefault="000E7432">
                      <w:pPr>
                        <w:pStyle w:val="20"/>
                        <w:shd w:val="clear" w:color="auto" w:fill="auto"/>
                        <w:spacing w:line="288" w:lineRule="exact"/>
                        <w:ind w:firstLine="0"/>
                      </w:pPr>
                      <w:r>
                        <w:rPr>
                          <w:rStyle w:val="2Exact"/>
                        </w:rPr>
                        <w:t xml:space="preserve">Глава </w:t>
                      </w:r>
                      <w:bookmarkStart w:id="1" w:name="_GoBack"/>
                      <w:bookmarkEnd w:id="1"/>
                      <w:r w:rsidR="00FB19AE">
                        <w:rPr>
                          <w:rStyle w:val="2Exact"/>
                        </w:rPr>
                        <w:t xml:space="preserve"> Кондинск</w:t>
                      </w:r>
                      <w:r>
                        <w:rPr>
                          <w:rStyle w:val="2Exact"/>
                        </w:rPr>
                        <w:t>о</w:t>
                      </w:r>
                      <w:r w:rsidR="00FB19AE">
                        <w:rPr>
                          <w:rStyle w:val="2Exact"/>
                        </w:rPr>
                        <w:t>го района А.А. Мухин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79375" distL="381000" distR="63500" simplePos="0" relativeHeight="377487105" behindDoc="1" locked="0" layoutInCell="1" allowOverlap="1">
            <wp:simplePos x="0" y="0"/>
            <wp:positionH relativeFrom="margin">
              <wp:posOffset>3953510</wp:posOffset>
            </wp:positionH>
            <wp:positionV relativeFrom="paragraph">
              <wp:posOffset>-399415</wp:posOffset>
            </wp:positionV>
            <wp:extent cx="932815" cy="433070"/>
            <wp:effectExtent l="0" t="0" r="635" b="5080"/>
            <wp:wrapSquare wrapText="left"/>
            <wp:docPr id="3" name="Рисунок 3" descr="C:\Users\17E7~1\AppData\Local\Temp\ABBYY\PDFTransformer\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7E7~1\AppData\Local\Temp\ABBYY\PDFTransformer\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9AE">
        <w:t>Повестка</w:t>
      </w:r>
    </w:p>
    <w:p w:rsidR="000570FD" w:rsidRDefault="00FB19AE">
      <w:pPr>
        <w:pStyle w:val="20"/>
        <w:shd w:val="clear" w:color="auto" w:fill="auto"/>
        <w:ind w:left="120" w:firstLine="0"/>
        <w:jc w:val="center"/>
      </w:pPr>
      <w:r>
        <w:t>заседания Совета при главе Кондинского района по вопросам развития</w:t>
      </w:r>
      <w:r>
        <w:br/>
        <w:t>инвестиционной деятельности, малого и среднего предпринимательства в</w:t>
      </w:r>
    </w:p>
    <w:p w:rsidR="000570FD" w:rsidRDefault="00FB19AE">
      <w:pPr>
        <w:pStyle w:val="20"/>
        <w:shd w:val="clear" w:color="auto" w:fill="auto"/>
        <w:spacing w:after="608"/>
        <w:ind w:left="120" w:firstLine="0"/>
        <w:jc w:val="center"/>
      </w:pPr>
      <w:r>
        <w:t>Кондинском районе</w:t>
      </w:r>
    </w:p>
    <w:p w:rsidR="000570FD" w:rsidRDefault="005530C0">
      <w:pPr>
        <w:pStyle w:val="20"/>
        <w:shd w:val="clear" w:color="auto" w:fill="auto"/>
        <w:spacing w:after="600" w:line="288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871345" simplePos="0" relativeHeight="377487106" behindDoc="1" locked="0" layoutInCell="1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12700</wp:posOffset>
                </wp:positionV>
                <wp:extent cx="1210310" cy="182880"/>
                <wp:effectExtent l="0" t="0" r="635" b="1270"/>
                <wp:wrapSquare wrapText="right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0FD" w:rsidRDefault="00FB19AE">
                            <w:pPr>
                              <w:pStyle w:val="20"/>
                              <w:shd w:val="clear" w:color="auto" w:fill="auto"/>
                              <w:spacing w:line="28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Дата проведения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.25pt;margin-top:1pt;width:95.3pt;height:14.4pt;z-index:-125829374;visibility:visible;mso-wrap-style:square;mso-width-percent:0;mso-height-percent:0;mso-wrap-distance-left:5pt;mso-wrap-distance-top:0;mso-wrap-distance-right:147.3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" filled="f" stroked="f">
                <v:textbox style="mso-fit-shape-to-text:t" inset="0,0,0,0">
                  <w:txbxContent>
                    <w:p w:rsidR="000570FD" w:rsidRDefault="00FB19AE">
                      <w:pPr>
                        <w:pStyle w:val="20"/>
                        <w:shd w:val="clear" w:color="auto" w:fill="auto"/>
                        <w:spacing w:line="288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Дата проведения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FB19AE">
        <w:t>15 декабря 2023 года</w:t>
      </w:r>
    </w:p>
    <w:p w:rsidR="000570FD" w:rsidRDefault="005530C0">
      <w:pPr>
        <w:pStyle w:val="20"/>
        <w:shd w:val="clear" w:color="auto" w:fill="auto"/>
        <w:spacing w:after="596" w:line="288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731010" distR="63500" simplePos="0" relativeHeight="377487107" behindDoc="1" locked="0" layoutInCell="1" allowOverlap="1">
                <wp:simplePos x="0" y="0"/>
                <wp:positionH relativeFrom="margin">
                  <wp:posOffset>3039110</wp:posOffset>
                </wp:positionH>
                <wp:positionV relativeFrom="paragraph">
                  <wp:posOffset>-51435</wp:posOffset>
                </wp:positionV>
                <wp:extent cx="1121410" cy="182880"/>
                <wp:effectExtent l="2540" t="1270" r="0" b="0"/>
                <wp:wrapSquare wrapText="left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0FD" w:rsidRDefault="00FB19AE">
                            <w:pPr>
                              <w:pStyle w:val="20"/>
                              <w:shd w:val="clear" w:color="auto" w:fill="auto"/>
                              <w:spacing w:line="28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- дистанционно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39.3pt;margin-top:-4.05pt;width:88.3pt;height:14.4pt;z-index:-125829373;visibility:visible;mso-wrap-style:square;mso-width-percent:0;mso-height-percent:0;mso-wrap-distance-left:136.3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" filled="f" stroked="f">
                <v:textbox style="mso-fit-shape-to-text:t" inset="0,0,0,0">
                  <w:txbxContent>
                    <w:p w:rsidR="000570FD" w:rsidRDefault="00FB19AE">
                      <w:pPr>
                        <w:pStyle w:val="20"/>
                        <w:shd w:val="clear" w:color="auto" w:fill="auto"/>
                        <w:spacing w:line="288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- дистанционно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FB19AE">
        <w:t>Место проведения</w:t>
      </w:r>
    </w:p>
    <w:p w:rsidR="000570FD" w:rsidRDefault="00FB19AE">
      <w:pPr>
        <w:pStyle w:val="20"/>
        <w:shd w:val="clear" w:color="auto" w:fill="auto"/>
        <w:tabs>
          <w:tab w:val="left" w:pos="4786"/>
        </w:tabs>
        <w:spacing w:line="293" w:lineRule="exact"/>
        <w:ind w:firstLine="0"/>
        <w:jc w:val="both"/>
      </w:pPr>
      <w:r>
        <w:t>Состав участников</w:t>
      </w:r>
      <w:r>
        <w:tab/>
        <w:t>Члены Совета при главе Кондинского</w:t>
      </w:r>
    </w:p>
    <w:p w:rsidR="000570FD" w:rsidRDefault="00FB19AE">
      <w:pPr>
        <w:pStyle w:val="20"/>
        <w:shd w:val="clear" w:color="auto" w:fill="auto"/>
        <w:spacing w:line="293" w:lineRule="exact"/>
        <w:ind w:left="4820" w:firstLine="0"/>
        <w:jc w:val="left"/>
      </w:pPr>
      <w:r>
        <w:t>района по развитию инвестиционной деятельности, малого и среднего предпринимательства в Кондинском районе.</w:t>
      </w:r>
      <w:r w:rsidR="000E7432">
        <w:t xml:space="preserve"> </w:t>
      </w:r>
      <w:r>
        <w:t>руководители органов администрации Кондинского района.</w:t>
      </w:r>
    </w:p>
    <w:p w:rsidR="000570FD" w:rsidRDefault="00FB19AE">
      <w:pPr>
        <w:pStyle w:val="20"/>
        <w:shd w:val="clear" w:color="auto" w:fill="auto"/>
        <w:spacing w:after="1176" w:line="293" w:lineRule="exact"/>
        <w:ind w:left="4820" w:firstLine="0"/>
        <w:jc w:val="left"/>
      </w:pPr>
      <w:r>
        <w:t>руководители структурных подразделений администрации Кондинского района приглашенные</w:t>
      </w:r>
    </w:p>
    <w:p w:rsidR="000570FD" w:rsidRDefault="00FB19AE">
      <w:pPr>
        <w:pStyle w:val="20"/>
        <w:numPr>
          <w:ilvl w:val="0"/>
          <w:numId w:val="1"/>
        </w:numPr>
        <w:shd w:val="clear" w:color="auto" w:fill="auto"/>
        <w:tabs>
          <w:tab w:val="left" w:pos="742"/>
        </w:tabs>
        <w:spacing w:after="280"/>
        <w:ind w:left="760" w:right="180"/>
        <w:jc w:val="both"/>
      </w:pPr>
      <w:r>
        <w:t>О ходе реализации национальных проектов, муниципальных программ в Кондинском районе.</w:t>
      </w:r>
    </w:p>
    <w:p w:rsidR="000570FD" w:rsidRDefault="00FB19AE">
      <w:pPr>
        <w:pStyle w:val="20"/>
        <w:numPr>
          <w:ilvl w:val="0"/>
          <w:numId w:val="1"/>
        </w:numPr>
        <w:shd w:val="clear" w:color="auto" w:fill="auto"/>
        <w:tabs>
          <w:tab w:val="left" w:pos="742"/>
        </w:tabs>
        <w:spacing w:after="280"/>
        <w:ind w:left="760" w:right="180"/>
        <w:jc w:val="both"/>
      </w:pPr>
      <w:r>
        <w:t>О проведении оценки регулирующего воздействия нормативных правовых актов в органах мес</w:t>
      </w:r>
      <w:r>
        <w:t>тного самоуправления муниципального образования Кондинский район</w:t>
      </w:r>
    </w:p>
    <w:p w:rsidR="000570FD" w:rsidRDefault="00FB19AE">
      <w:pPr>
        <w:pStyle w:val="20"/>
        <w:numPr>
          <w:ilvl w:val="0"/>
          <w:numId w:val="1"/>
        </w:numPr>
        <w:shd w:val="clear" w:color="auto" w:fill="auto"/>
        <w:tabs>
          <w:tab w:val="left" w:pos="742"/>
        </w:tabs>
        <w:spacing w:after="276"/>
        <w:ind w:left="760" w:right="180"/>
        <w:jc w:val="both"/>
      </w:pPr>
      <w:r>
        <w:t>О реализации энергосервисных контрактов на территории Кондинского района</w:t>
      </w:r>
    </w:p>
    <w:p w:rsidR="000570FD" w:rsidRDefault="00FB19AE">
      <w:pPr>
        <w:pStyle w:val="20"/>
        <w:numPr>
          <w:ilvl w:val="0"/>
          <w:numId w:val="1"/>
        </w:numPr>
        <w:shd w:val="clear" w:color="auto" w:fill="auto"/>
        <w:tabs>
          <w:tab w:val="left" w:pos="744"/>
        </w:tabs>
        <w:spacing w:after="288" w:line="302" w:lineRule="exact"/>
        <w:ind w:left="760"/>
        <w:jc w:val="left"/>
      </w:pPr>
      <w:r>
        <w:t xml:space="preserve">О плане работы Совета при главе Кондинского района по вопросам развития инвестиционной деятельности в Кондинском </w:t>
      </w:r>
      <w:r>
        <w:t>районе на 2024 год.</w:t>
      </w:r>
    </w:p>
    <w:p w:rsidR="000570FD" w:rsidRDefault="00FB19AE">
      <w:pPr>
        <w:pStyle w:val="20"/>
        <w:numPr>
          <w:ilvl w:val="0"/>
          <w:numId w:val="1"/>
        </w:numPr>
        <w:shd w:val="clear" w:color="auto" w:fill="auto"/>
        <w:tabs>
          <w:tab w:val="left" w:pos="744"/>
        </w:tabs>
        <w:spacing w:line="293" w:lineRule="exact"/>
        <w:ind w:left="760" w:right="180"/>
        <w:jc w:val="both"/>
      </w:pPr>
      <w:r>
        <w:t>Об исполнении решений Совета при главе Кондинского района по вопросам развития инвестиционной деятельности. малого и среднего предпринимательства в Кондинском районе.</w:t>
      </w:r>
    </w:p>
    <w:sectPr w:rsidR="000570FD">
      <w:pgSz w:w="11900" w:h="16840"/>
      <w:pgMar w:top="1145" w:right="437" w:bottom="1145" w:left="17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9AE" w:rsidRDefault="00FB19AE">
      <w:r>
        <w:separator/>
      </w:r>
    </w:p>
  </w:endnote>
  <w:endnote w:type="continuationSeparator" w:id="0">
    <w:p w:rsidR="00FB19AE" w:rsidRDefault="00FB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9AE" w:rsidRDefault="00FB19AE"/>
  </w:footnote>
  <w:footnote w:type="continuationSeparator" w:id="0">
    <w:p w:rsidR="00FB19AE" w:rsidRDefault="00FB19A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95CC7"/>
    <w:multiLevelType w:val="multilevel"/>
    <w:tmpl w:val="0D1084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FD"/>
    <w:rsid w:val="000570FD"/>
    <w:rsid w:val="000E7432"/>
    <w:rsid w:val="005530C0"/>
    <w:rsid w:val="00FB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5C871-CC24-4002-B059-640A06CD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  <w:ind w:hanging="360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Кошеленкова Инна Геннадьевна</dc:creator>
  <cp:lastModifiedBy>Кошеленкова Инна Геннадьевна</cp:lastModifiedBy>
  <cp:revision>2</cp:revision>
  <dcterms:created xsi:type="dcterms:W3CDTF">2025-03-27T09:00:00Z</dcterms:created>
  <dcterms:modified xsi:type="dcterms:W3CDTF">2025-03-27T09:01:00Z</dcterms:modified>
</cp:coreProperties>
</file>