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3C" w:rsidRPr="00567766" w:rsidRDefault="00FC053C" w:rsidP="00FC05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Заключение</w:t>
      </w:r>
      <w:r w:rsidR="005E3996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FC053C" w:rsidRPr="00567766" w:rsidRDefault="00FC053C" w:rsidP="00FC05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проекта муниципального</w:t>
      </w:r>
    </w:p>
    <w:p w:rsidR="00FC053C" w:rsidRPr="00567766" w:rsidRDefault="00FC053C" w:rsidP="00FC05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4528EF" w:rsidRPr="00567766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теплоснабжения, водоснабжения и водоотведения на территории Кондинского района</w:t>
      </w:r>
      <w:r w:rsidRPr="00567766">
        <w:rPr>
          <w:rFonts w:ascii="Times New Roman" w:hAnsi="Times New Roman" w:cs="Times New Roman"/>
          <w:sz w:val="24"/>
          <w:szCs w:val="24"/>
        </w:rPr>
        <w:t>»</w:t>
      </w:r>
    </w:p>
    <w:p w:rsidR="00FC053C" w:rsidRPr="00567766" w:rsidRDefault="00FC053C" w:rsidP="00FC05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053C" w:rsidRPr="00567766" w:rsidRDefault="00FC053C" w:rsidP="00BB25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66">
        <w:rPr>
          <w:rFonts w:ascii="Times New Roman" w:hAnsi="Times New Roman" w:cs="Times New Roman"/>
          <w:sz w:val="24"/>
          <w:szCs w:val="24"/>
        </w:rPr>
        <w:t>Комитет экономического развития администрации Кондинского района (далее - уполномоченный орган)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70" w:history="1">
        <w:r w:rsidRPr="00567766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43 Порядка проведения в администрации Кондинского района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оценки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регулирующего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нормативных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правовых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актов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и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экспертизы муниципальных нормативных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правовых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актов,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затрагивающих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217D17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567766">
        <w:rPr>
          <w:rFonts w:ascii="Times New Roman" w:hAnsi="Times New Roman" w:cs="Times New Roman"/>
          <w:sz w:val="24"/>
          <w:szCs w:val="24"/>
        </w:rPr>
        <w:t>осуществления предпринимательской и инвестиционной деятельности (далее - Порядок), утвержденного постановлением администрации Кондинского района от 28 сентября 2016 года N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1213</w:t>
      </w:r>
      <w:r w:rsidRPr="00567766">
        <w:rPr>
          <w:rFonts w:ascii="Times New Roman" w:hAnsi="Times New Roman" w:cs="Times New Roman"/>
          <w:sz w:val="24"/>
          <w:szCs w:val="24"/>
        </w:rPr>
        <w:t>, рассмотрев проект постановления администрации Кондинского</w:t>
      </w:r>
      <w:proofErr w:type="gramEnd"/>
      <w:r w:rsidRPr="00567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6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528EF" w:rsidRPr="00567766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на финансовое обеспечение (возмещение)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4528EF" w:rsidRPr="00567766">
        <w:rPr>
          <w:rFonts w:ascii="Times New Roman" w:hAnsi="Times New Roman" w:cs="Times New Roman"/>
          <w:sz w:val="24"/>
          <w:szCs w:val="24"/>
        </w:rPr>
        <w:t>затрат организациям, включая концессионеров, пользователям муниципального имущества и оказывающим услуги теплоснабжения, водоснабжения и водоотведения на территории Кондинского района»</w:t>
      </w:r>
      <w:r w:rsidR="003C735B" w:rsidRPr="00567766">
        <w:rPr>
          <w:rFonts w:ascii="Times New Roman" w:hAnsi="Times New Roman" w:cs="Times New Roman"/>
          <w:sz w:val="24"/>
          <w:szCs w:val="24"/>
        </w:rPr>
        <w:t xml:space="preserve"> (далее - проект НПА)</w:t>
      </w:r>
      <w:r w:rsidR="004528EF" w:rsidRPr="00567766">
        <w:rPr>
          <w:rFonts w:ascii="Times New Roman" w:hAnsi="Times New Roman" w:cs="Times New Roman"/>
          <w:sz w:val="24"/>
          <w:szCs w:val="24"/>
        </w:rPr>
        <w:t xml:space="preserve">, </w:t>
      </w:r>
      <w:r w:rsidRPr="00567766">
        <w:rPr>
          <w:rFonts w:ascii="Times New Roman" w:hAnsi="Times New Roman" w:cs="Times New Roman"/>
          <w:sz w:val="24"/>
          <w:szCs w:val="24"/>
        </w:rPr>
        <w:t xml:space="preserve">пояснительную записку к нему, сводный отчет об оценке регулирующего воздействия (далее - ОРВ) проекта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Pr="00567766">
        <w:rPr>
          <w:rFonts w:ascii="Times New Roman" w:hAnsi="Times New Roman" w:cs="Times New Roman"/>
          <w:sz w:val="24"/>
          <w:szCs w:val="24"/>
        </w:rPr>
        <w:t xml:space="preserve"> и свод предложений о результатах публичных консультаций, подготовленные</w:t>
      </w:r>
      <w:r w:rsidR="00F4287B" w:rsidRPr="00567766">
        <w:rPr>
          <w:rFonts w:ascii="Times New Roman" w:hAnsi="Times New Roman" w:cs="Times New Roman"/>
          <w:sz w:val="24"/>
          <w:szCs w:val="24"/>
        </w:rPr>
        <w:t xml:space="preserve"> управлением жилищно-коммунального хозяйства</w:t>
      </w:r>
      <w:r w:rsidR="00BB25E6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(далее</w:t>
      </w:r>
      <w:proofErr w:type="gramEnd"/>
      <w:r w:rsidR="00BB25E6">
        <w:rPr>
          <w:rFonts w:ascii="Times New Roman" w:hAnsi="Times New Roman" w:cs="Times New Roman"/>
          <w:sz w:val="24"/>
          <w:szCs w:val="24"/>
        </w:rPr>
        <w:t xml:space="preserve"> – регулирующий орган)</w:t>
      </w:r>
      <w:r w:rsidRPr="00567766">
        <w:rPr>
          <w:rFonts w:ascii="Times New Roman" w:hAnsi="Times New Roman" w:cs="Times New Roman"/>
          <w:sz w:val="24"/>
          <w:szCs w:val="24"/>
        </w:rPr>
        <w:t>,</w:t>
      </w:r>
      <w:r w:rsidR="003C735B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сообщает следующее.</w:t>
      </w:r>
    </w:p>
    <w:p w:rsidR="00FC053C" w:rsidRPr="00567766" w:rsidRDefault="001340A5" w:rsidP="00F42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ab/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направлен регулирующим органом для подготовки настоящего</w:t>
      </w:r>
      <w:r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F4287B" w:rsidRPr="00567766">
        <w:rPr>
          <w:rFonts w:ascii="Times New Roman" w:hAnsi="Times New Roman" w:cs="Times New Roman"/>
          <w:sz w:val="24"/>
          <w:szCs w:val="24"/>
        </w:rPr>
        <w:t>впервые.</w:t>
      </w:r>
    </w:p>
    <w:p w:rsidR="00F03B08" w:rsidRPr="00567766" w:rsidRDefault="00F03B08" w:rsidP="00F37F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Степень регулирующего воздействия проекта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Pr="00567766">
        <w:rPr>
          <w:rFonts w:ascii="Times New Roman" w:hAnsi="Times New Roman" w:cs="Times New Roman"/>
          <w:sz w:val="24"/>
          <w:szCs w:val="24"/>
        </w:rPr>
        <w:t xml:space="preserve"> средняя: проект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Pr="00567766">
        <w:rPr>
          <w:rFonts w:ascii="Times New Roman" w:hAnsi="Times New Roman" w:cs="Times New Roman"/>
          <w:sz w:val="24"/>
          <w:szCs w:val="24"/>
        </w:rPr>
        <w:t xml:space="preserve"> содержит положения, изменяющие ранее предусмотренные </w:t>
      </w:r>
      <w:r w:rsidR="00CE1A47" w:rsidRPr="00567766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CA6F73" w:rsidRPr="00567766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  <w:r w:rsidR="00CE1A47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3B66C7" w:rsidRPr="00567766">
        <w:rPr>
          <w:rFonts w:ascii="Times New Roman" w:hAnsi="Times New Roman" w:cs="Times New Roman"/>
          <w:sz w:val="24"/>
          <w:szCs w:val="24"/>
        </w:rPr>
        <w:t>обязанности, запреты</w:t>
      </w:r>
      <w:r w:rsidR="00CA6F73" w:rsidRPr="00567766">
        <w:rPr>
          <w:rFonts w:ascii="Times New Roman" w:hAnsi="Times New Roman" w:cs="Times New Roman"/>
          <w:sz w:val="24"/>
          <w:szCs w:val="24"/>
        </w:rPr>
        <w:t xml:space="preserve"> и ограничения для субъектов предпринимательской и инвестиционной деятельности.</w:t>
      </w:r>
    </w:p>
    <w:p w:rsidR="00FC053C" w:rsidRPr="00567766" w:rsidRDefault="00FC053C" w:rsidP="00F37F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Информация об ОРВ проекта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Pr="00567766">
        <w:rPr>
          <w:rFonts w:ascii="Times New Roman" w:hAnsi="Times New Roman" w:cs="Times New Roman"/>
          <w:sz w:val="24"/>
          <w:szCs w:val="24"/>
        </w:rPr>
        <w:t xml:space="preserve"> размещена регулирующим органом на официальном сайте органов местного самоуправления Кондинского района</w:t>
      </w:r>
      <w:r w:rsidR="00F37FEC" w:rsidRPr="00567766">
        <w:rPr>
          <w:rFonts w:ascii="Times New Roman" w:hAnsi="Times New Roman" w:cs="Times New Roman"/>
          <w:sz w:val="24"/>
          <w:szCs w:val="24"/>
        </w:rPr>
        <w:t xml:space="preserve"> 1 марта</w:t>
      </w:r>
      <w:r w:rsidRPr="00567766">
        <w:rPr>
          <w:rFonts w:ascii="Times New Roman" w:hAnsi="Times New Roman" w:cs="Times New Roman"/>
          <w:sz w:val="24"/>
          <w:szCs w:val="24"/>
        </w:rPr>
        <w:t xml:space="preserve"> 20</w:t>
      </w:r>
      <w:r w:rsidR="00F37FEC" w:rsidRPr="00567766">
        <w:rPr>
          <w:rFonts w:ascii="Times New Roman" w:hAnsi="Times New Roman" w:cs="Times New Roman"/>
          <w:sz w:val="24"/>
          <w:szCs w:val="24"/>
        </w:rPr>
        <w:t>16</w:t>
      </w:r>
      <w:r w:rsidRPr="005677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053C" w:rsidRPr="00567766" w:rsidRDefault="001340A5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ab/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3C735B" w:rsidRPr="00567766">
        <w:rPr>
          <w:rFonts w:ascii="Times New Roman" w:hAnsi="Times New Roman" w:cs="Times New Roman"/>
          <w:sz w:val="24"/>
          <w:szCs w:val="24"/>
        </w:rPr>
        <w:t>НПА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проведены публичные консультации в</w:t>
      </w:r>
      <w:r w:rsidR="00217D1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с</w:t>
      </w:r>
      <w:r w:rsidR="00217D17">
        <w:rPr>
          <w:rFonts w:ascii="Times New Roman" w:hAnsi="Times New Roman" w:cs="Times New Roman"/>
          <w:sz w:val="24"/>
          <w:szCs w:val="24"/>
        </w:rPr>
        <w:t xml:space="preserve"> </w:t>
      </w:r>
      <w:r w:rsidR="00FC053C" w:rsidRPr="00567766">
        <w:rPr>
          <w:rFonts w:ascii="Times New Roman" w:hAnsi="Times New Roman" w:cs="Times New Roman"/>
          <w:sz w:val="24"/>
          <w:szCs w:val="24"/>
        </w:rPr>
        <w:t>"</w:t>
      </w:r>
      <w:r w:rsidR="00F37FEC" w:rsidRPr="00567766">
        <w:rPr>
          <w:rFonts w:ascii="Times New Roman" w:hAnsi="Times New Roman" w:cs="Times New Roman"/>
          <w:sz w:val="24"/>
          <w:szCs w:val="24"/>
        </w:rPr>
        <w:t>01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" </w:t>
      </w:r>
      <w:r w:rsidR="00F37FEC" w:rsidRPr="00567766">
        <w:rPr>
          <w:rFonts w:ascii="Times New Roman" w:hAnsi="Times New Roman" w:cs="Times New Roman"/>
          <w:sz w:val="24"/>
          <w:szCs w:val="24"/>
        </w:rPr>
        <w:t>марта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20</w:t>
      </w:r>
      <w:r w:rsidR="00F37FEC" w:rsidRPr="00567766">
        <w:rPr>
          <w:rFonts w:ascii="Times New Roman" w:hAnsi="Times New Roman" w:cs="Times New Roman"/>
          <w:sz w:val="24"/>
          <w:szCs w:val="24"/>
        </w:rPr>
        <w:t>16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года по "</w:t>
      </w:r>
      <w:r w:rsidR="00F37FEC" w:rsidRPr="00567766">
        <w:rPr>
          <w:rFonts w:ascii="Times New Roman" w:hAnsi="Times New Roman" w:cs="Times New Roman"/>
          <w:sz w:val="24"/>
          <w:szCs w:val="24"/>
        </w:rPr>
        <w:t>30</w:t>
      </w:r>
      <w:r w:rsidR="00FC053C" w:rsidRPr="00567766">
        <w:rPr>
          <w:rFonts w:ascii="Times New Roman" w:hAnsi="Times New Roman" w:cs="Times New Roman"/>
          <w:sz w:val="24"/>
          <w:szCs w:val="24"/>
        </w:rPr>
        <w:t>"</w:t>
      </w:r>
      <w:r w:rsidR="00F37FEC" w:rsidRPr="0056776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20</w:t>
      </w:r>
      <w:r w:rsidR="00F37FEC" w:rsidRPr="00567766">
        <w:rPr>
          <w:rFonts w:ascii="Times New Roman" w:hAnsi="Times New Roman" w:cs="Times New Roman"/>
          <w:sz w:val="24"/>
          <w:szCs w:val="24"/>
        </w:rPr>
        <w:t>16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A6F73" w:rsidRDefault="00F03B08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ab/>
      </w:r>
      <w:r w:rsidR="00CA6F73" w:rsidRPr="00567766">
        <w:rPr>
          <w:rFonts w:ascii="Times New Roman" w:hAnsi="Times New Roman" w:cs="Times New Roman"/>
          <w:sz w:val="24"/>
          <w:szCs w:val="24"/>
        </w:rPr>
        <w:t xml:space="preserve">В целях учета мнения субъектов предпринимательской деятельности были направлены уведомления </w:t>
      </w:r>
      <w:r w:rsidR="00C31308" w:rsidRPr="00567766">
        <w:rPr>
          <w:rFonts w:ascii="Times New Roman" w:hAnsi="Times New Roman" w:cs="Times New Roman"/>
          <w:sz w:val="24"/>
          <w:szCs w:val="24"/>
        </w:rPr>
        <w:t>о проведении публичных консультаций руководителям предприятий ЖКХ.</w:t>
      </w:r>
    </w:p>
    <w:p w:rsidR="005E5C31" w:rsidRPr="00567766" w:rsidRDefault="005E5C31" w:rsidP="005E5C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получения наиболее полной и достоверной информации, при проведении публичных консультаций, регулирующим органом проводились открытые совещания с заинтересованными сторонами.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рассмотрены все поступившие отзывы и предложения.</w:t>
      </w:r>
    </w:p>
    <w:p w:rsidR="00F03B08" w:rsidRPr="00567766" w:rsidRDefault="005E5C31" w:rsidP="00CA6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B08" w:rsidRPr="00567766">
        <w:rPr>
          <w:rFonts w:ascii="Times New Roman" w:hAnsi="Times New Roman" w:cs="Times New Roman"/>
          <w:sz w:val="24"/>
          <w:szCs w:val="24"/>
        </w:rPr>
        <w:t>ри проведении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 форме совещания)</w:t>
      </w:r>
      <w:r w:rsidR="00F03B08" w:rsidRPr="00567766">
        <w:rPr>
          <w:rFonts w:ascii="Times New Roman" w:hAnsi="Times New Roman" w:cs="Times New Roman"/>
          <w:sz w:val="24"/>
          <w:szCs w:val="24"/>
        </w:rPr>
        <w:t xml:space="preserve"> поступили </w:t>
      </w:r>
      <w:r w:rsidR="00C31308" w:rsidRPr="00567766">
        <w:rPr>
          <w:rFonts w:ascii="Times New Roman" w:hAnsi="Times New Roman" w:cs="Times New Roman"/>
          <w:sz w:val="24"/>
          <w:szCs w:val="24"/>
        </w:rPr>
        <w:t xml:space="preserve">отзывы и предложения </w:t>
      </w:r>
      <w:proofErr w:type="gramStart"/>
      <w:r w:rsidR="00C31308" w:rsidRPr="005677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31308" w:rsidRPr="0056776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31308" w:rsidRPr="00567766">
        <w:rPr>
          <w:rFonts w:ascii="Times New Roman" w:hAnsi="Times New Roman" w:cs="Times New Roman"/>
          <w:sz w:val="24"/>
          <w:szCs w:val="24"/>
        </w:rPr>
        <w:t>ООО «Куминское ЖКХ», ООО «Междуреченские коммунальные системы», ООО «Комплекс коммунальн</w:t>
      </w:r>
      <w:r w:rsidR="006A4897" w:rsidRPr="00567766">
        <w:rPr>
          <w:rFonts w:ascii="Times New Roman" w:hAnsi="Times New Roman" w:cs="Times New Roman"/>
          <w:sz w:val="24"/>
          <w:szCs w:val="24"/>
        </w:rPr>
        <w:t>ых</w:t>
      </w:r>
      <w:r w:rsidR="00C31308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6A4897" w:rsidRPr="00567766">
        <w:rPr>
          <w:rFonts w:ascii="Times New Roman" w:hAnsi="Times New Roman" w:cs="Times New Roman"/>
          <w:sz w:val="24"/>
          <w:szCs w:val="24"/>
        </w:rPr>
        <w:t>платежей</w:t>
      </w:r>
      <w:r w:rsidR="00C31308" w:rsidRPr="00567766">
        <w:rPr>
          <w:rFonts w:ascii="Times New Roman" w:hAnsi="Times New Roman" w:cs="Times New Roman"/>
          <w:sz w:val="24"/>
          <w:szCs w:val="24"/>
        </w:rPr>
        <w:t>», ООО «УК «Финансовый стиль», ООО «Тепотехсервис».</w:t>
      </w:r>
      <w:proofErr w:type="gramEnd"/>
    </w:p>
    <w:p w:rsidR="00724F42" w:rsidRPr="00567766" w:rsidRDefault="00724F42" w:rsidP="00CA6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Предложения ООО «Междуреченские коммунальные системы» </w:t>
      </w:r>
      <w:proofErr w:type="gramStart"/>
      <w:r w:rsidR="00217D17">
        <w:rPr>
          <w:rFonts w:ascii="Times New Roman" w:hAnsi="Times New Roman" w:cs="Times New Roman"/>
          <w:sz w:val="24"/>
          <w:szCs w:val="24"/>
        </w:rPr>
        <w:t xml:space="preserve">и </w:t>
      </w:r>
      <w:r w:rsidRPr="0056776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567766">
        <w:rPr>
          <w:rFonts w:ascii="Times New Roman" w:hAnsi="Times New Roman" w:cs="Times New Roman"/>
          <w:sz w:val="24"/>
          <w:szCs w:val="24"/>
        </w:rPr>
        <w:t xml:space="preserve"> «</w:t>
      </w:r>
      <w:r w:rsidR="006A4897" w:rsidRPr="00567766">
        <w:rPr>
          <w:rFonts w:ascii="Times New Roman" w:hAnsi="Times New Roman" w:cs="Times New Roman"/>
          <w:sz w:val="24"/>
          <w:szCs w:val="24"/>
        </w:rPr>
        <w:t xml:space="preserve">Теплотехсервис» </w:t>
      </w:r>
      <w:r w:rsidR="00217D17" w:rsidRPr="00567766">
        <w:rPr>
          <w:rFonts w:ascii="Times New Roman" w:hAnsi="Times New Roman" w:cs="Times New Roman"/>
          <w:sz w:val="24"/>
          <w:szCs w:val="24"/>
        </w:rPr>
        <w:t xml:space="preserve">учтены регулирующим </w:t>
      </w:r>
      <w:r w:rsidR="00217D17">
        <w:rPr>
          <w:rFonts w:ascii="Times New Roman" w:hAnsi="Times New Roman" w:cs="Times New Roman"/>
          <w:sz w:val="24"/>
          <w:szCs w:val="24"/>
        </w:rPr>
        <w:t xml:space="preserve">органом в проекте НПА </w:t>
      </w:r>
      <w:r w:rsidR="006A4897" w:rsidRPr="00567766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354122" w:rsidRPr="00567766" w:rsidRDefault="006A4897" w:rsidP="00CA6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Предложения ООО «Комплекс коммунальных платежей» учтены </w:t>
      </w:r>
      <w:r w:rsidR="00217D17">
        <w:rPr>
          <w:rFonts w:ascii="Times New Roman" w:hAnsi="Times New Roman" w:cs="Times New Roman"/>
          <w:sz w:val="24"/>
          <w:szCs w:val="24"/>
        </w:rPr>
        <w:t xml:space="preserve">регулирующим органом в проекте НПА </w:t>
      </w:r>
      <w:r w:rsidRPr="00567766">
        <w:rPr>
          <w:rFonts w:ascii="Times New Roman" w:hAnsi="Times New Roman" w:cs="Times New Roman"/>
          <w:sz w:val="24"/>
          <w:szCs w:val="24"/>
        </w:rPr>
        <w:t xml:space="preserve">частично. </w:t>
      </w:r>
      <w:r w:rsidR="00354122" w:rsidRPr="00567766">
        <w:rPr>
          <w:rFonts w:ascii="Times New Roman" w:hAnsi="Times New Roman" w:cs="Times New Roman"/>
          <w:sz w:val="24"/>
          <w:szCs w:val="24"/>
        </w:rPr>
        <w:t>В проекте не учтены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54122" w:rsidRPr="00567766">
        <w:rPr>
          <w:rFonts w:ascii="Times New Roman" w:hAnsi="Times New Roman" w:cs="Times New Roman"/>
          <w:sz w:val="24"/>
          <w:szCs w:val="24"/>
        </w:rPr>
        <w:t>я</w:t>
      </w:r>
      <w:r w:rsidR="001A4B79" w:rsidRPr="005677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4897" w:rsidRPr="00567766" w:rsidRDefault="001A4B79" w:rsidP="00567766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«Предусмотреть переходный период не менее 6 месяцев». Предложение не принято, так как проект постановления предусматривает вступление в силу с 01.01.2016 (при наличиии источников финансирования). </w:t>
      </w:r>
    </w:p>
    <w:p w:rsidR="00354122" w:rsidRPr="00567766" w:rsidRDefault="00354122" w:rsidP="00567766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lastRenderedPageBreak/>
        <w:t>«Обязанности субъектов регулирования прописаны не понятно, не полно. Властные функции и полномочия субъекта регулирования неограниченные». Предложение не принято, так как нет четких формулировок и предложений по внесению изменений</w:t>
      </w:r>
      <w:r w:rsidR="00567766" w:rsidRPr="00567766">
        <w:rPr>
          <w:rFonts w:ascii="Times New Roman" w:hAnsi="Times New Roman" w:cs="Times New Roman"/>
          <w:sz w:val="24"/>
          <w:szCs w:val="24"/>
        </w:rPr>
        <w:t xml:space="preserve"> в проект НПА</w:t>
      </w:r>
      <w:r w:rsidRPr="00567766">
        <w:rPr>
          <w:rFonts w:ascii="Times New Roman" w:hAnsi="Times New Roman" w:cs="Times New Roman"/>
          <w:sz w:val="24"/>
          <w:szCs w:val="24"/>
        </w:rPr>
        <w:t>.</w:t>
      </w:r>
    </w:p>
    <w:p w:rsidR="005D1239" w:rsidRPr="00567766" w:rsidRDefault="003C735B" w:rsidP="00CA6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Предложения ООО «Куминское ЖКХ» учтены частично. В проекте НПА не учтены предложения</w:t>
      </w:r>
      <w:r w:rsidR="005D1239" w:rsidRPr="00567766">
        <w:rPr>
          <w:rFonts w:ascii="Times New Roman" w:hAnsi="Times New Roman" w:cs="Times New Roman"/>
          <w:sz w:val="24"/>
          <w:szCs w:val="24"/>
        </w:rPr>
        <w:t>,</w:t>
      </w:r>
      <w:r w:rsidRPr="00567766">
        <w:rPr>
          <w:rFonts w:ascii="Times New Roman" w:hAnsi="Times New Roman" w:cs="Times New Roman"/>
          <w:sz w:val="24"/>
          <w:szCs w:val="24"/>
        </w:rPr>
        <w:t xml:space="preserve"> противоречащие Бюджетному кодексу РФ</w:t>
      </w:r>
      <w:r w:rsidR="009F783A" w:rsidRPr="00567766">
        <w:rPr>
          <w:rFonts w:ascii="Times New Roman" w:hAnsi="Times New Roman" w:cs="Times New Roman"/>
          <w:sz w:val="24"/>
          <w:szCs w:val="24"/>
        </w:rPr>
        <w:t>.</w:t>
      </w:r>
    </w:p>
    <w:p w:rsidR="003C735B" w:rsidRPr="00567766" w:rsidRDefault="005D1239" w:rsidP="00CA6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Предложения ООО «УК «Финансовый стиль»</w:t>
      </w:r>
      <w:r w:rsidR="00484423" w:rsidRPr="00567766">
        <w:rPr>
          <w:rFonts w:ascii="Times New Roman" w:hAnsi="Times New Roman" w:cs="Times New Roman"/>
          <w:sz w:val="24"/>
          <w:szCs w:val="24"/>
        </w:rPr>
        <w:t xml:space="preserve"> учтены частично. В проекте НП</w:t>
      </w:r>
      <w:r w:rsidR="009F783A" w:rsidRPr="00567766">
        <w:rPr>
          <w:rFonts w:ascii="Times New Roman" w:hAnsi="Times New Roman" w:cs="Times New Roman"/>
          <w:sz w:val="24"/>
          <w:szCs w:val="24"/>
        </w:rPr>
        <w:t>А не учтены предложения, противо</w:t>
      </w:r>
      <w:r w:rsidR="00484423" w:rsidRPr="00567766">
        <w:rPr>
          <w:rFonts w:ascii="Times New Roman" w:hAnsi="Times New Roman" w:cs="Times New Roman"/>
          <w:sz w:val="24"/>
          <w:szCs w:val="24"/>
        </w:rPr>
        <w:t xml:space="preserve">речащие </w:t>
      </w:r>
      <w:r w:rsidR="001A4B79" w:rsidRPr="00567766">
        <w:rPr>
          <w:rFonts w:ascii="Times New Roman" w:hAnsi="Times New Roman" w:cs="Times New Roman"/>
          <w:sz w:val="24"/>
          <w:szCs w:val="24"/>
        </w:rPr>
        <w:t>требованиям,</w:t>
      </w:r>
      <w:r w:rsidRPr="00567766">
        <w:rPr>
          <w:rFonts w:ascii="Times New Roman" w:hAnsi="Times New Roman" w:cs="Times New Roman"/>
          <w:sz w:val="24"/>
          <w:szCs w:val="24"/>
        </w:rPr>
        <w:t xml:space="preserve"> установленным действующим законодательством </w:t>
      </w:r>
      <w:r w:rsidR="00484423" w:rsidRPr="00567766">
        <w:rPr>
          <w:rFonts w:ascii="Times New Roman" w:hAnsi="Times New Roman" w:cs="Times New Roman"/>
          <w:sz w:val="24"/>
          <w:szCs w:val="24"/>
        </w:rPr>
        <w:t>к регистрации договоров аренды.</w:t>
      </w:r>
    </w:p>
    <w:p w:rsidR="00FC053C" w:rsidRDefault="001340A5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ab/>
      </w:r>
      <w:r w:rsidR="00FC053C" w:rsidRPr="00567766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9F783A" w:rsidRPr="00567766">
        <w:rPr>
          <w:rFonts w:ascii="Times New Roman" w:hAnsi="Times New Roman" w:cs="Times New Roman"/>
          <w:sz w:val="24"/>
          <w:szCs w:val="24"/>
        </w:rPr>
        <w:t>,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представленных документов</w:t>
      </w:r>
      <w:r w:rsidR="009F783A" w:rsidRPr="00567766">
        <w:rPr>
          <w:rFonts w:ascii="Times New Roman" w:hAnsi="Times New Roman" w:cs="Times New Roman"/>
          <w:sz w:val="24"/>
          <w:szCs w:val="24"/>
        </w:rPr>
        <w:t>,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установлено, что при подготовке проекта акта процедуры, предусмотренные </w:t>
      </w:r>
      <w:hyperlink w:anchor="P86" w:history="1">
        <w:r w:rsidR="00FC053C" w:rsidRPr="0056776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C053C" w:rsidRPr="00567766">
        <w:rPr>
          <w:rFonts w:ascii="Times New Roman" w:hAnsi="Times New Roman" w:cs="Times New Roman"/>
          <w:sz w:val="24"/>
          <w:szCs w:val="24"/>
        </w:rPr>
        <w:t>14.1-14.17 Порядка, регулирующим органом соблюдены.</w:t>
      </w:r>
    </w:p>
    <w:p w:rsidR="005E5C31" w:rsidRPr="00567766" w:rsidRDefault="005E5C31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766" w:rsidRPr="00567766" w:rsidRDefault="001340A5" w:rsidP="00484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37FEC" w:rsidRPr="00567766">
        <w:rPr>
          <w:rFonts w:ascii="Times New Roman" w:hAnsi="Times New Roman" w:cs="Times New Roman"/>
          <w:sz w:val="24"/>
          <w:szCs w:val="24"/>
        </w:rPr>
        <w:t xml:space="preserve">Предлагаемый вариант правового регулирования отношений между предприятиями ЖКХ, пользователями муниципального имущества, оказывающими </w:t>
      </w:r>
      <w:r w:rsidR="00F41800" w:rsidRPr="00567766">
        <w:rPr>
          <w:rFonts w:ascii="Times New Roman" w:hAnsi="Times New Roman" w:cs="Times New Roman"/>
          <w:sz w:val="24"/>
          <w:szCs w:val="24"/>
        </w:rPr>
        <w:t>услуги теплоснабжения, водоснабжения и во</w:t>
      </w:r>
      <w:r w:rsidR="00AC787F">
        <w:rPr>
          <w:rFonts w:ascii="Times New Roman" w:hAnsi="Times New Roman" w:cs="Times New Roman"/>
          <w:sz w:val="24"/>
          <w:szCs w:val="24"/>
        </w:rPr>
        <w:t>доотведения на территории Конди</w:t>
      </w:r>
      <w:r w:rsidR="00F41800" w:rsidRPr="00567766">
        <w:rPr>
          <w:rFonts w:ascii="Times New Roman" w:hAnsi="Times New Roman" w:cs="Times New Roman"/>
          <w:sz w:val="24"/>
          <w:szCs w:val="24"/>
        </w:rPr>
        <w:t>н</w:t>
      </w:r>
      <w:r w:rsidR="00AC787F">
        <w:rPr>
          <w:rFonts w:ascii="Times New Roman" w:hAnsi="Times New Roman" w:cs="Times New Roman"/>
          <w:sz w:val="24"/>
          <w:szCs w:val="24"/>
        </w:rPr>
        <w:t>с</w:t>
      </w:r>
      <w:r w:rsidR="00F41800" w:rsidRPr="00567766">
        <w:rPr>
          <w:rFonts w:ascii="Times New Roman" w:hAnsi="Times New Roman" w:cs="Times New Roman"/>
          <w:sz w:val="24"/>
          <w:szCs w:val="24"/>
        </w:rPr>
        <w:t>кого района</w:t>
      </w:r>
      <w:r w:rsidR="00F37FEC" w:rsidRPr="00567766">
        <w:rPr>
          <w:rFonts w:ascii="Times New Roman" w:hAnsi="Times New Roman" w:cs="Times New Roman"/>
          <w:sz w:val="24"/>
          <w:szCs w:val="24"/>
        </w:rPr>
        <w:t xml:space="preserve"> </w:t>
      </w:r>
      <w:r w:rsidR="00773E39" w:rsidRPr="00567766">
        <w:rPr>
          <w:rFonts w:ascii="Times New Roman" w:hAnsi="Times New Roman" w:cs="Times New Roman"/>
          <w:sz w:val="24"/>
          <w:szCs w:val="24"/>
        </w:rPr>
        <w:t xml:space="preserve">(далее – предприятия ЖКХ) </w:t>
      </w:r>
      <w:r w:rsidR="00F37FEC" w:rsidRPr="00567766">
        <w:rPr>
          <w:rFonts w:ascii="Times New Roman" w:hAnsi="Times New Roman" w:cs="Times New Roman"/>
          <w:sz w:val="24"/>
          <w:szCs w:val="24"/>
        </w:rPr>
        <w:t xml:space="preserve">и </w:t>
      </w:r>
      <w:r w:rsidR="0050380B">
        <w:rPr>
          <w:rFonts w:ascii="Times New Roman" w:hAnsi="Times New Roman" w:cs="Times New Roman"/>
          <w:sz w:val="24"/>
          <w:szCs w:val="24"/>
        </w:rPr>
        <w:t>регулирующим органом</w:t>
      </w:r>
      <w:r w:rsidR="00F37FEC" w:rsidRPr="00567766">
        <w:rPr>
          <w:rFonts w:ascii="Times New Roman" w:hAnsi="Times New Roman" w:cs="Times New Roman"/>
          <w:sz w:val="24"/>
          <w:szCs w:val="24"/>
        </w:rPr>
        <w:t xml:space="preserve"> по вопросу предоставления субсидий на финансовое возмещение затрат</w:t>
      </w:r>
      <w:r w:rsidR="00773E39" w:rsidRPr="00567766">
        <w:rPr>
          <w:rFonts w:ascii="Times New Roman" w:hAnsi="Times New Roman" w:cs="Times New Roman"/>
          <w:sz w:val="24"/>
          <w:szCs w:val="24"/>
        </w:rPr>
        <w:t xml:space="preserve"> направлен на решение вопроса бесперебойного снабжения населения, объектов социальной сферы и прочих потребителей услугами водоснабжения, водоотведение, теплоснабжения.</w:t>
      </w:r>
      <w:proofErr w:type="gramEnd"/>
    </w:p>
    <w:p w:rsidR="00FC053C" w:rsidRPr="00567766" w:rsidRDefault="00F03B08" w:rsidP="005677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r w:rsidR="004C53A8">
        <w:rPr>
          <w:rFonts w:ascii="Times New Roman" w:hAnsi="Times New Roman" w:cs="Times New Roman"/>
          <w:sz w:val="24"/>
          <w:szCs w:val="24"/>
        </w:rPr>
        <w:t>проекта НПА позволит</w:t>
      </w:r>
      <w:r w:rsidR="00773E39" w:rsidRPr="00567766"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="00840F5B" w:rsidRPr="00567766">
        <w:rPr>
          <w:rFonts w:ascii="Times New Roman" w:hAnsi="Times New Roman" w:cs="Times New Roman"/>
          <w:sz w:val="24"/>
          <w:szCs w:val="24"/>
        </w:rPr>
        <w:t xml:space="preserve">возместить предприятиям ЖКХ убытки, полученные от оказания услуг водоснабжения, водоотведение, теплоснабжения, </w:t>
      </w:r>
      <w:r w:rsidR="001340A5" w:rsidRPr="00567766">
        <w:rPr>
          <w:rFonts w:ascii="Times New Roman" w:hAnsi="Times New Roman" w:cs="Times New Roman"/>
          <w:sz w:val="24"/>
          <w:szCs w:val="24"/>
        </w:rPr>
        <w:t>сложивши</w:t>
      </w:r>
      <w:r w:rsidR="00567766" w:rsidRPr="00567766">
        <w:rPr>
          <w:rFonts w:ascii="Times New Roman" w:hAnsi="Times New Roman" w:cs="Times New Roman"/>
          <w:sz w:val="24"/>
          <w:szCs w:val="24"/>
        </w:rPr>
        <w:t>е</w:t>
      </w:r>
      <w:r w:rsidR="001340A5" w:rsidRPr="00567766">
        <w:rPr>
          <w:rFonts w:ascii="Times New Roman" w:hAnsi="Times New Roman" w:cs="Times New Roman"/>
          <w:sz w:val="24"/>
          <w:szCs w:val="24"/>
        </w:rPr>
        <w:t>ся в результате использования энергоемкого и изношенного оборудования, ветхих инженерных сетей, неэффективного радиуса схемы теплоснабжения и других, неучтенных при тарифном регулировании расходов.</w:t>
      </w:r>
      <w:r w:rsidR="004C53A8">
        <w:rPr>
          <w:rFonts w:ascii="Times New Roman" w:hAnsi="Times New Roman" w:cs="Times New Roman"/>
          <w:sz w:val="24"/>
          <w:szCs w:val="24"/>
        </w:rPr>
        <w:t xml:space="preserve"> Что в свою очередь позволит предотвратить такие негативные факторы, как задержка заработной платы, несвоевременные платежи в бюджеты всех уровней, начисление штрафных санкций и пеней за несвоевременные расчеты с поставщиками и т.д.</w:t>
      </w:r>
    </w:p>
    <w:p w:rsidR="00567766" w:rsidRPr="00567766" w:rsidRDefault="004C53A8" w:rsidP="005677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НПА содержит разделы: «Критерии отбора оранизаций, претендующих на получение субсидии» и «У</w:t>
      </w:r>
      <w:r w:rsidR="00567766" w:rsidRPr="00567766">
        <w:rPr>
          <w:rFonts w:ascii="Times New Roman" w:hAnsi="Times New Roman" w:cs="Times New Roman"/>
          <w:sz w:val="24"/>
          <w:szCs w:val="24"/>
        </w:rPr>
        <w:t xml:space="preserve">словия </w:t>
      </w:r>
      <w:r>
        <w:rPr>
          <w:rFonts w:ascii="Times New Roman" w:hAnsi="Times New Roman" w:cs="Times New Roman"/>
          <w:sz w:val="24"/>
          <w:szCs w:val="24"/>
        </w:rPr>
        <w:t xml:space="preserve">и порядок предоставления субсидий», </w:t>
      </w:r>
      <w:r w:rsidR="00567766" w:rsidRPr="00567766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7766" w:rsidRPr="00567766">
        <w:rPr>
          <w:rFonts w:ascii="Times New Roman" w:hAnsi="Times New Roman" w:cs="Times New Roman"/>
          <w:sz w:val="24"/>
          <w:szCs w:val="24"/>
        </w:rPr>
        <w:t xml:space="preserve"> на снижение рисков по возникновению необоснованных расходов бюжета Кондинского района.</w:t>
      </w:r>
    </w:p>
    <w:p w:rsidR="00484423" w:rsidRPr="00567766" w:rsidRDefault="00484423" w:rsidP="005038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>На основе проведенной ОРВ проекта НПА, с учетом информации, представленной регулирующим органом в сводном отчете об ОРВ, своде предложений, содержащем результаты публичных консультаций, пояснительной</w:t>
      </w:r>
      <w:r w:rsidR="0050380B">
        <w:rPr>
          <w:rFonts w:ascii="Times New Roman" w:hAnsi="Times New Roman" w:cs="Times New Roman"/>
          <w:sz w:val="24"/>
          <w:szCs w:val="24"/>
        </w:rPr>
        <w:t xml:space="preserve"> </w:t>
      </w:r>
      <w:r w:rsidRPr="00567766">
        <w:rPr>
          <w:rFonts w:ascii="Times New Roman" w:hAnsi="Times New Roman" w:cs="Times New Roman"/>
          <w:sz w:val="24"/>
          <w:szCs w:val="24"/>
        </w:rPr>
        <w:t>записке к проекту НПА, уполномоченным органом сделаны следующие выводы:</w:t>
      </w:r>
    </w:p>
    <w:p w:rsidR="001340A5" w:rsidRPr="00567766" w:rsidRDefault="00484423" w:rsidP="004844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- об отсутствии </w:t>
      </w:r>
      <w:r w:rsidR="000342BA" w:rsidRPr="00567766">
        <w:rPr>
          <w:rFonts w:ascii="Times New Roman" w:hAnsi="Times New Roman" w:cs="Times New Roman"/>
          <w:sz w:val="24"/>
          <w:szCs w:val="24"/>
        </w:rPr>
        <w:t>положени</w:t>
      </w:r>
      <w:r w:rsidRPr="00567766">
        <w:rPr>
          <w:rFonts w:ascii="Times New Roman" w:hAnsi="Times New Roman" w:cs="Times New Roman"/>
          <w:sz w:val="24"/>
          <w:szCs w:val="24"/>
        </w:rPr>
        <w:t>й</w:t>
      </w:r>
      <w:r w:rsidR="000342BA" w:rsidRPr="00567766">
        <w:rPr>
          <w:rFonts w:ascii="Times New Roman" w:hAnsi="Times New Roman" w:cs="Times New Roman"/>
          <w:sz w:val="24"/>
          <w:szCs w:val="24"/>
        </w:rPr>
        <w:t>, вводящи</w:t>
      </w:r>
      <w:r w:rsidRPr="00567766">
        <w:rPr>
          <w:rFonts w:ascii="Times New Roman" w:hAnsi="Times New Roman" w:cs="Times New Roman"/>
          <w:sz w:val="24"/>
          <w:szCs w:val="24"/>
        </w:rPr>
        <w:t>х</w:t>
      </w:r>
      <w:r w:rsidR="000342BA" w:rsidRPr="00567766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 и инвестиционной деятельности, а также положений приводящих к возникновению необоснованных расходов субъектов предпринимательской</w:t>
      </w:r>
      <w:r w:rsidRPr="00567766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бюджета Кондинского района;</w:t>
      </w:r>
    </w:p>
    <w:p w:rsidR="00484423" w:rsidRPr="00567766" w:rsidRDefault="00484423" w:rsidP="004844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</w:t>
      </w:r>
      <w:r w:rsidR="0050380B">
        <w:rPr>
          <w:rFonts w:ascii="Times New Roman" w:hAnsi="Times New Roman" w:cs="Times New Roman"/>
          <w:sz w:val="24"/>
          <w:szCs w:val="24"/>
        </w:rPr>
        <w:t>НПА</w:t>
      </w:r>
      <w:r w:rsidR="00567766" w:rsidRPr="00567766">
        <w:rPr>
          <w:rFonts w:ascii="Times New Roman" w:hAnsi="Times New Roman" w:cs="Times New Roman"/>
          <w:sz w:val="24"/>
          <w:szCs w:val="24"/>
        </w:rPr>
        <w:t>.</w:t>
      </w:r>
    </w:p>
    <w:p w:rsidR="000342BA" w:rsidRPr="00567766" w:rsidRDefault="000342BA" w:rsidP="00134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7766" w:rsidRDefault="00567766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53C" w:rsidRPr="00567766" w:rsidRDefault="00567766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FC053C" w:rsidRPr="0056776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C053C" w:rsidRPr="00567766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FC053C" w:rsidRPr="00567766" w:rsidRDefault="00FC053C" w:rsidP="00FC05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766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567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Т. В. Каспшицкая</w:t>
      </w:r>
    </w:p>
    <w:p w:rsidR="00FC053C" w:rsidRPr="00567766" w:rsidRDefault="00FC053C" w:rsidP="00FC05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 отдела административной реформы</w:t>
      </w: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комитета экономического развития</w:t>
      </w: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Кондинского района</w:t>
      </w:r>
    </w:p>
    <w:p w:rsidR="00484423" w:rsidRDefault="00484423" w:rsidP="00FC053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Евгения Евгеньевна Петрова</w:t>
      </w:r>
    </w:p>
    <w:p w:rsidR="00B54AEC" w:rsidRDefault="00484423" w:rsidP="00567766">
      <w:pPr>
        <w:pStyle w:val="ConsPlusNormal"/>
      </w:pPr>
      <w:r>
        <w:rPr>
          <w:rFonts w:ascii="Times New Roman" w:hAnsi="Times New Roman" w:cs="Times New Roman"/>
          <w:sz w:val="18"/>
          <w:szCs w:val="18"/>
        </w:rPr>
        <w:t>8(34677)35179</w:t>
      </w:r>
    </w:p>
    <w:sectPr w:rsidR="00B54AEC" w:rsidSect="00B5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042F"/>
    <w:multiLevelType w:val="hybridMultilevel"/>
    <w:tmpl w:val="74F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61D35"/>
    <w:multiLevelType w:val="hybridMultilevel"/>
    <w:tmpl w:val="6EA62F32"/>
    <w:lvl w:ilvl="0" w:tplc="4EA47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D056C"/>
    <w:multiLevelType w:val="hybridMultilevel"/>
    <w:tmpl w:val="9CEC7800"/>
    <w:lvl w:ilvl="0" w:tplc="2AE6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FC053C"/>
    <w:rsid w:val="000342BA"/>
    <w:rsid w:val="000A238C"/>
    <w:rsid w:val="001340A5"/>
    <w:rsid w:val="0017621C"/>
    <w:rsid w:val="001A4B79"/>
    <w:rsid w:val="00217D17"/>
    <w:rsid w:val="00354122"/>
    <w:rsid w:val="003B66C7"/>
    <w:rsid w:val="003C735B"/>
    <w:rsid w:val="004528EF"/>
    <w:rsid w:val="00484423"/>
    <w:rsid w:val="004C53A8"/>
    <w:rsid w:val="0050380B"/>
    <w:rsid w:val="00567766"/>
    <w:rsid w:val="005D1239"/>
    <w:rsid w:val="005E3996"/>
    <w:rsid w:val="005E5C31"/>
    <w:rsid w:val="006A4897"/>
    <w:rsid w:val="00724F42"/>
    <w:rsid w:val="00773E39"/>
    <w:rsid w:val="00840F5B"/>
    <w:rsid w:val="00925693"/>
    <w:rsid w:val="0097538E"/>
    <w:rsid w:val="009F783A"/>
    <w:rsid w:val="00A372D4"/>
    <w:rsid w:val="00AC787F"/>
    <w:rsid w:val="00B54AEC"/>
    <w:rsid w:val="00BB25E6"/>
    <w:rsid w:val="00C31308"/>
    <w:rsid w:val="00CA6F73"/>
    <w:rsid w:val="00CE1A47"/>
    <w:rsid w:val="00F03B08"/>
    <w:rsid w:val="00F37FEC"/>
    <w:rsid w:val="00F41800"/>
    <w:rsid w:val="00F4287B"/>
    <w:rsid w:val="00F52689"/>
    <w:rsid w:val="00FA7A13"/>
    <w:rsid w:val="00FC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5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613C-922D-456D-99FE-6B4F8676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Петрова Евгения Евгеньевна</cp:lastModifiedBy>
  <cp:revision>6</cp:revision>
  <cp:lastPrinted>2016-04-21T12:00:00Z</cp:lastPrinted>
  <dcterms:created xsi:type="dcterms:W3CDTF">2016-04-19T12:37:00Z</dcterms:created>
  <dcterms:modified xsi:type="dcterms:W3CDTF">2016-04-21T12:01:00Z</dcterms:modified>
</cp:coreProperties>
</file>