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64" w:rsidRPr="0080349D" w:rsidRDefault="00153B64" w:rsidP="00F730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153B64" w:rsidRPr="0080349D" w:rsidRDefault="00153B64" w:rsidP="00153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153B64" w:rsidRPr="00FE3572" w:rsidRDefault="00153B64" w:rsidP="00153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E74FAA" w:rsidRPr="00F0376A" w:rsidRDefault="00E74FAA" w:rsidP="00153B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w w:val="108"/>
          <w:sz w:val="28"/>
          <w:szCs w:val="28"/>
        </w:rPr>
      </w:pPr>
    </w:p>
    <w:p w:rsidR="00721E52" w:rsidRPr="00DA4FBF" w:rsidRDefault="00721E52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FB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21E52" w:rsidRPr="00153B64" w:rsidRDefault="00721E52" w:rsidP="00153B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376A" w:rsidRDefault="00721E52" w:rsidP="00153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6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C7250" w:rsidRPr="00F0376A">
        <w:rPr>
          <w:rFonts w:ascii="Times New Roman" w:hAnsi="Times New Roman" w:cs="Times New Roman"/>
          <w:b/>
          <w:sz w:val="28"/>
          <w:szCs w:val="28"/>
        </w:rPr>
        <w:t xml:space="preserve">структуры </w:t>
      </w:r>
    </w:p>
    <w:p w:rsidR="00721E52" w:rsidRPr="00F0376A" w:rsidRDefault="00FC7250" w:rsidP="00153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6A">
        <w:rPr>
          <w:rFonts w:ascii="Times New Roman" w:hAnsi="Times New Roman" w:cs="Times New Roman"/>
          <w:b/>
          <w:sz w:val="28"/>
          <w:szCs w:val="28"/>
        </w:rPr>
        <w:t xml:space="preserve">администрации сельского поселения Болчары </w:t>
      </w:r>
    </w:p>
    <w:p w:rsidR="00153B64" w:rsidRDefault="00153B64" w:rsidP="0015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B64" w:rsidRPr="00153B64" w:rsidRDefault="00153B64" w:rsidP="0015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52" w:rsidRPr="00F0376A" w:rsidRDefault="00721E52" w:rsidP="00F03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76A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</w:t>
      </w:r>
      <w:r w:rsidR="00F0376A">
        <w:rPr>
          <w:rFonts w:ascii="Times New Roman" w:hAnsi="Times New Roman" w:cs="Times New Roman"/>
          <w:sz w:val="28"/>
          <w:szCs w:val="28"/>
        </w:rPr>
        <w:t>6 октября 2003 года</w:t>
      </w:r>
      <w:r w:rsidR="00FC7250" w:rsidRPr="00F0376A">
        <w:rPr>
          <w:rFonts w:ascii="Times New Roman" w:hAnsi="Times New Roman" w:cs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 </w:t>
      </w:r>
      <w:r w:rsidR="00F0376A" w:rsidRPr="00913925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19 Устава муниципального образования сельского поселения Болчары, Совет депутатов сельского поселения Болчары </w:t>
      </w:r>
      <w:r w:rsidR="00F0376A" w:rsidRPr="0091392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A1077" w:rsidRPr="00F0376A" w:rsidRDefault="00721E52" w:rsidP="00153B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76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C7250" w:rsidRPr="00F0376A">
        <w:rPr>
          <w:rFonts w:ascii="Times New Roman" w:hAnsi="Times New Roman" w:cs="Times New Roman"/>
          <w:sz w:val="28"/>
          <w:szCs w:val="28"/>
        </w:rPr>
        <w:t xml:space="preserve">структуру администрации сельского поселения Болчары </w:t>
      </w:r>
      <w:r w:rsidR="007A1077" w:rsidRPr="00F0376A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F0376A" w:rsidRDefault="007A1077" w:rsidP="00153B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76A">
        <w:rPr>
          <w:rFonts w:ascii="Times New Roman" w:hAnsi="Times New Roman" w:cs="Times New Roman"/>
          <w:sz w:val="28"/>
          <w:szCs w:val="28"/>
        </w:rPr>
        <w:t>2. Считать утратившим</w:t>
      </w:r>
      <w:r w:rsidR="00F0376A">
        <w:rPr>
          <w:rFonts w:ascii="Times New Roman" w:hAnsi="Times New Roman" w:cs="Times New Roman"/>
          <w:sz w:val="28"/>
          <w:szCs w:val="28"/>
        </w:rPr>
        <w:t>и</w:t>
      </w:r>
      <w:r w:rsidRPr="00F0376A">
        <w:rPr>
          <w:rFonts w:ascii="Times New Roman" w:hAnsi="Times New Roman" w:cs="Times New Roman"/>
          <w:sz w:val="28"/>
          <w:szCs w:val="28"/>
        </w:rPr>
        <w:t xml:space="preserve"> силу решени</w:t>
      </w:r>
      <w:r w:rsidR="00F0376A">
        <w:rPr>
          <w:rFonts w:ascii="Times New Roman" w:hAnsi="Times New Roman" w:cs="Times New Roman"/>
          <w:sz w:val="28"/>
          <w:szCs w:val="28"/>
        </w:rPr>
        <w:t>я</w:t>
      </w:r>
      <w:r w:rsidRPr="00F0376A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</w:t>
      </w:r>
      <w:r w:rsidR="00F0376A">
        <w:rPr>
          <w:rFonts w:ascii="Times New Roman" w:hAnsi="Times New Roman" w:cs="Times New Roman"/>
          <w:sz w:val="28"/>
          <w:szCs w:val="28"/>
        </w:rPr>
        <w:t xml:space="preserve"> Болчары:</w:t>
      </w:r>
    </w:p>
    <w:p w:rsidR="00E74FAA" w:rsidRDefault="00F0376A" w:rsidP="00153B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июля 2019 года № 48 «Об утверждении структуры администрации сельского поселения Болчары»;</w:t>
      </w:r>
    </w:p>
    <w:p w:rsidR="00F0376A" w:rsidRPr="00F0376A" w:rsidRDefault="00F0376A" w:rsidP="00F03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76A">
        <w:rPr>
          <w:rFonts w:ascii="Times New Roman" w:hAnsi="Times New Roman" w:cs="Times New Roman"/>
          <w:sz w:val="28"/>
          <w:szCs w:val="28"/>
        </w:rPr>
        <w:t>от 27 ноября 2023 года № 30 «О внесении изменений в решение Совета депутатов сельского поселения Болчары от 03 июля 2019 года № 48 «Об утверждении структуры администрации сельского поселения Болчары»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B64" w:rsidRPr="00F0376A" w:rsidRDefault="00153B64" w:rsidP="00153B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76A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="00F0376A" w:rsidRPr="009423C5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Положением </w:t>
      </w:r>
      <w:r w:rsidR="00F0376A" w:rsidRPr="009423C5">
        <w:rPr>
          <w:rFonts w:ascii="Times New Roman" w:hAnsi="Times New Roman" w:cs="Times New Roman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="00F0376A" w:rsidRPr="009423C5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F0376A" w:rsidRPr="009423C5">
        <w:rPr>
          <w:rFonts w:ascii="Times New Roman" w:hAnsi="Times New Roman" w:cs="Times New Roman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="00F0376A" w:rsidRPr="009423C5">
        <w:rPr>
          <w:rFonts w:ascii="Times New Roman" w:hAnsi="Times New Roman" w:cs="Times New Roman"/>
          <w:sz w:val="28"/>
          <w:szCs w:val="28"/>
        </w:rPr>
        <w:t xml:space="preserve">от 26 сентября 2014 </w:t>
      </w:r>
      <w:r w:rsidR="00F0376A">
        <w:rPr>
          <w:rFonts w:ascii="Times New Roman" w:hAnsi="Times New Roman" w:cs="Times New Roman"/>
          <w:sz w:val="28"/>
          <w:szCs w:val="28"/>
        </w:rPr>
        <w:t xml:space="preserve">года </w:t>
      </w:r>
      <w:r w:rsidR="00F0376A" w:rsidRPr="009423C5">
        <w:rPr>
          <w:rFonts w:ascii="Times New Roman" w:hAnsi="Times New Roman" w:cs="Times New Roman"/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 и разместить на официальном сайте органов местного самоуправления муниципально</w:t>
      </w:r>
      <w:r w:rsidR="00F0376A">
        <w:rPr>
          <w:rFonts w:ascii="Times New Roman" w:hAnsi="Times New Roman" w:cs="Times New Roman"/>
          <w:sz w:val="28"/>
          <w:szCs w:val="28"/>
        </w:rPr>
        <w:t>го образования Кондинский район</w:t>
      </w:r>
      <w:r w:rsidRPr="00F037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3B64" w:rsidRPr="00F0376A" w:rsidRDefault="00153B64" w:rsidP="00153B64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76A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</w:t>
      </w:r>
      <w:r w:rsidR="00F0376A">
        <w:rPr>
          <w:rFonts w:ascii="Times New Roman" w:hAnsi="Times New Roman" w:cs="Times New Roman"/>
          <w:sz w:val="28"/>
          <w:szCs w:val="28"/>
        </w:rPr>
        <w:t>с 1 января 2025 года</w:t>
      </w:r>
      <w:r w:rsidRPr="00F0376A">
        <w:rPr>
          <w:rFonts w:ascii="Times New Roman" w:hAnsi="Times New Roman" w:cs="Times New Roman"/>
          <w:sz w:val="28"/>
          <w:szCs w:val="28"/>
        </w:rPr>
        <w:t>.</w:t>
      </w:r>
    </w:p>
    <w:p w:rsidR="00153B64" w:rsidRPr="00F0376A" w:rsidRDefault="00153B64" w:rsidP="00153B64">
      <w:pPr>
        <w:pStyle w:val="3"/>
        <w:tabs>
          <w:tab w:val="left" w:pos="284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F0376A">
        <w:rPr>
          <w:sz w:val="28"/>
          <w:szCs w:val="28"/>
        </w:rPr>
        <w:t xml:space="preserve">5. </w:t>
      </w:r>
      <w:proofErr w:type="gramStart"/>
      <w:r w:rsidRPr="00F0376A">
        <w:rPr>
          <w:sz w:val="28"/>
          <w:szCs w:val="28"/>
        </w:rPr>
        <w:t xml:space="preserve">Контроль </w:t>
      </w:r>
      <w:r w:rsidR="00F73040">
        <w:rPr>
          <w:sz w:val="28"/>
          <w:szCs w:val="28"/>
        </w:rPr>
        <w:t>за</w:t>
      </w:r>
      <w:proofErr w:type="gramEnd"/>
      <w:r w:rsidR="00F73040">
        <w:rPr>
          <w:sz w:val="28"/>
          <w:szCs w:val="28"/>
        </w:rPr>
        <w:t xml:space="preserve"> </w:t>
      </w:r>
      <w:r w:rsidRPr="00F0376A">
        <w:rPr>
          <w:sz w:val="28"/>
          <w:szCs w:val="28"/>
        </w:rPr>
        <w:t>выполнени</w:t>
      </w:r>
      <w:r w:rsidR="00F73040">
        <w:rPr>
          <w:sz w:val="28"/>
          <w:szCs w:val="28"/>
        </w:rPr>
        <w:t>ем</w:t>
      </w:r>
      <w:r w:rsidRPr="00F0376A">
        <w:rPr>
          <w:sz w:val="28"/>
          <w:szCs w:val="28"/>
        </w:rPr>
        <w:t xml:space="preserve"> решения </w:t>
      </w:r>
      <w:r w:rsidR="00F73040">
        <w:rPr>
          <w:sz w:val="28"/>
          <w:szCs w:val="28"/>
        </w:rPr>
        <w:t>возложить на главу сельского поселения Болчары.</w:t>
      </w:r>
    </w:p>
    <w:p w:rsidR="00E74FAA" w:rsidRPr="00F0376A" w:rsidRDefault="00E74FAA" w:rsidP="0052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B64" w:rsidRPr="00F0376A" w:rsidRDefault="00153B64" w:rsidP="0052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B64" w:rsidRPr="00F0376A" w:rsidRDefault="00153B64" w:rsidP="0015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76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53B64" w:rsidRPr="00F0376A" w:rsidRDefault="00153B64" w:rsidP="0015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76A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</w:t>
      </w:r>
      <w:r w:rsidR="00F037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0376A">
        <w:rPr>
          <w:rFonts w:ascii="Times New Roman" w:hAnsi="Times New Roman" w:cs="Times New Roman"/>
          <w:sz w:val="28"/>
          <w:szCs w:val="28"/>
        </w:rPr>
        <w:t xml:space="preserve">         А. М. Фоменко</w:t>
      </w:r>
    </w:p>
    <w:p w:rsidR="00153B64" w:rsidRPr="00F0376A" w:rsidRDefault="00153B64" w:rsidP="0015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B64" w:rsidRPr="00F0376A" w:rsidRDefault="00153B64" w:rsidP="0015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B64" w:rsidRPr="00F0376A" w:rsidRDefault="00153B64" w:rsidP="00153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76A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</w:t>
      </w:r>
      <w:r w:rsidR="00F0376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0376A">
        <w:rPr>
          <w:rFonts w:ascii="Times New Roman" w:hAnsi="Times New Roman" w:cs="Times New Roman"/>
          <w:sz w:val="28"/>
          <w:szCs w:val="28"/>
        </w:rPr>
        <w:t xml:space="preserve">  </w:t>
      </w:r>
      <w:r w:rsidR="00F0376A">
        <w:rPr>
          <w:rFonts w:ascii="Times New Roman" w:hAnsi="Times New Roman" w:cs="Times New Roman"/>
          <w:sz w:val="28"/>
          <w:szCs w:val="28"/>
        </w:rPr>
        <w:t>М. В. Шишкин</w:t>
      </w:r>
    </w:p>
    <w:p w:rsidR="00153B64" w:rsidRPr="001D03E2" w:rsidRDefault="00153B64" w:rsidP="00153B64">
      <w:pPr>
        <w:spacing w:after="0" w:line="240" w:lineRule="auto"/>
        <w:rPr>
          <w:sz w:val="24"/>
        </w:rPr>
      </w:pPr>
    </w:p>
    <w:p w:rsidR="00153B64" w:rsidRPr="00F0376A" w:rsidRDefault="00153B64" w:rsidP="00153B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76A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153B64" w:rsidRPr="00F0376A" w:rsidRDefault="00F73040" w:rsidP="00153B6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22 ноября </w:t>
      </w:r>
      <w:r w:rsidR="00F0376A">
        <w:rPr>
          <w:rFonts w:ascii="Times New Roman" w:hAnsi="Times New Roman" w:cs="Times New Roman"/>
          <w:spacing w:val="-7"/>
          <w:sz w:val="28"/>
          <w:szCs w:val="28"/>
        </w:rPr>
        <w:t>2024</w:t>
      </w:r>
      <w:r w:rsidR="00153B64" w:rsidRPr="00F0376A">
        <w:rPr>
          <w:rFonts w:ascii="Times New Roman" w:hAnsi="Times New Roman" w:cs="Times New Roman"/>
          <w:spacing w:val="-7"/>
          <w:sz w:val="28"/>
          <w:szCs w:val="28"/>
        </w:rPr>
        <w:t xml:space="preserve">  год</w:t>
      </w:r>
    </w:p>
    <w:p w:rsidR="00153B64" w:rsidRPr="00F0376A" w:rsidRDefault="00153B64" w:rsidP="00153B6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F0376A">
        <w:rPr>
          <w:rFonts w:ascii="Times New Roman" w:hAnsi="Times New Roman" w:cs="Times New Roman"/>
          <w:spacing w:val="-7"/>
          <w:sz w:val="28"/>
          <w:szCs w:val="28"/>
        </w:rPr>
        <w:t>№</w:t>
      </w:r>
      <w:r w:rsidR="00F73040">
        <w:rPr>
          <w:rFonts w:ascii="Times New Roman" w:hAnsi="Times New Roman" w:cs="Times New Roman"/>
          <w:spacing w:val="-7"/>
          <w:sz w:val="28"/>
          <w:szCs w:val="28"/>
        </w:rPr>
        <w:t xml:space="preserve"> 132</w:t>
      </w:r>
    </w:p>
    <w:p w:rsidR="00E74FAA" w:rsidRDefault="00E74FAA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76A" w:rsidRDefault="00F0376A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0376A" w:rsidSect="00F73040">
          <w:pgSz w:w="11906" w:h="16838"/>
          <w:pgMar w:top="1134" w:right="850" w:bottom="567" w:left="1134" w:header="708" w:footer="708" w:gutter="0"/>
          <w:cols w:space="708"/>
          <w:docGrid w:linePitch="360"/>
        </w:sectPr>
      </w:pPr>
    </w:p>
    <w:p w:rsidR="00E74FAA" w:rsidRDefault="00E74FAA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76A" w:rsidRPr="00F0376A" w:rsidRDefault="00F0376A" w:rsidP="00F0376A">
      <w:pPr>
        <w:spacing w:after="0" w:line="240" w:lineRule="auto"/>
        <w:ind w:firstLine="10064"/>
        <w:rPr>
          <w:rFonts w:ascii="Times New Roman" w:hAnsi="Times New Roman" w:cs="Times New Roman"/>
          <w:sz w:val="28"/>
          <w:szCs w:val="28"/>
        </w:rPr>
      </w:pPr>
      <w:r w:rsidRPr="00F0376A">
        <w:rPr>
          <w:rFonts w:ascii="Times New Roman" w:hAnsi="Times New Roman" w:cs="Times New Roman"/>
          <w:sz w:val="28"/>
          <w:szCs w:val="28"/>
        </w:rPr>
        <w:t>Приложение</w:t>
      </w:r>
    </w:p>
    <w:p w:rsidR="00F0376A" w:rsidRPr="00F0376A" w:rsidRDefault="00F0376A" w:rsidP="00F0376A">
      <w:pPr>
        <w:spacing w:after="0" w:line="240" w:lineRule="auto"/>
        <w:ind w:firstLine="10064"/>
        <w:rPr>
          <w:rFonts w:ascii="Times New Roman" w:hAnsi="Times New Roman" w:cs="Times New Roman"/>
          <w:sz w:val="28"/>
          <w:szCs w:val="28"/>
        </w:rPr>
      </w:pPr>
      <w:r w:rsidRPr="00F0376A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0376A" w:rsidRDefault="00F0376A" w:rsidP="00F0376A">
      <w:pPr>
        <w:spacing w:after="0" w:line="240" w:lineRule="auto"/>
        <w:ind w:firstLine="100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0376A">
        <w:rPr>
          <w:rFonts w:ascii="Times New Roman" w:hAnsi="Times New Roman" w:cs="Times New Roman"/>
          <w:sz w:val="28"/>
          <w:szCs w:val="28"/>
        </w:rPr>
        <w:t xml:space="preserve">ельского поселения Болчары </w:t>
      </w:r>
    </w:p>
    <w:p w:rsidR="00F0376A" w:rsidRPr="00985D76" w:rsidRDefault="00F0376A" w:rsidP="00985D76">
      <w:pPr>
        <w:spacing w:after="0" w:line="240" w:lineRule="auto"/>
        <w:ind w:firstLine="100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73040">
        <w:rPr>
          <w:rFonts w:ascii="Times New Roman" w:hAnsi="Times New Roman" w:cs="Times New Roman"/>
          <w:sz w:val="28"/>
          <w:szCs w:val="28"/>
        </w:rPr>
        <w:t>22.11. 2024 № 132</w:t>
      </w:r>
    </w:p>
    <w:p w:rsidR="00985D76" w:rsidRDefault="00985D76" w:rsidP="00F03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76A" w:rsidRPr="00DC4670" w:rsidRDefault="00F0376A" w:rsidP="00F03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670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F0376A" w:rsidRPr="00DC4670" w:rsidRDefault="00F0376A" w:rsidP="00F03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670">
        <w:rPr>
          <w:rFonts w:ascii="Times New Roman" w:hAnsi="Times New Roman" w:cs="Times New Roman"/>
          <w:b/>
          <w:sz w:val="28"/>
          <w:szCs w:val="28"/>
        </w:rPr>
        <w:t xml:space="preserve">администрации сельского поселения Болчары </w:t>
      </w:r>
    </w:p>
    <w:p w:rsidR="00F0376A" w:rsidRDefault="00F0376A" w:rsidP="00F0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</w:tblGrid>
      <w:tr w:rsidR="00F0376A" w:rsidTr="001C7233">
        <w:trPr>
          <w:trHeight w:val="798"/>
        </w:trPr>
        <w:tc>
          <w:tcPr>
            <w:tcW w:w="5245" w:type="dxa"/>
          </w:tcPr>
          <w:p w:rsidR="00F0376A" w:rsidRPr="00DC4670" w:rsidRDefault="00F0376A" w:rsidP="001C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67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F0376A" w:rsidRPr="00DC4670" w:rsidRDefault="00F0376A" w:rsidP="001C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67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F0376A" w:rsidRDefault="00F0376A" w:rsidP="001C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670">
              <w:rPr>
                <w:rFonts w:ascii="Times New Roman" w:hAnsi="Times New Roman" w:cs="Times New Roman"/>
                <w:sz w:val="28"/>
                <w:szCs w:val="28"/>
              </w:rPr>
              <w:t>сельское поселение Болчары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0376A" w:rsidRDefault="00B04D4F" w:rsidP="00F0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48.05pt;margin-top:.85pt;width:68.3pt;height:38.25pt;z-index:25165977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151.8pt;margin-top:.85pt;width:124.5pt;height:97.4pt;flip:x;z-index:251658752;mso-position-horizontal-relative:text;mso-position-vertical-relative:text" o:connectortype="straight">
            <v:stroke endarrow="block"/>
          </v:shape>
        </w:pict>
      </w:r>
    </w:p>
    <w:p w:rsidR="00F0376A" w:rsidRDefault="00F0376A" w:rsidP="00F0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376A" w:rsidRDefault="00F0376A" w:rsidP="00F03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384"/>
        <w:gridCol w:w="1448"/>
        <w:gridCol w:w="1954"/>
        <w:gridCol w:w="284"/>
        <w:gridCol w:w="1728"/>
        <w:gridCol w:w="1532"/>
        <w:gridCol w:w="283"/>
        <w:gridCol w:w="2977"/>
        <w:gridCol w:w="284"/>
        <w:gridCol w:w="654"/>
        <w:gridCol w:w="2322"/>
      </w:tblGrid>
      <w:tr w:rsidR="00F0376A" w:rsidTr="001C7233">
        <w:trPr>
          <w:trHeight w:val="527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F0376A" w:rsidRPr="00DC4670" w:rsidRDefault="00F0376A" w:rsidP="001C7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670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ед.)</w:t>
            </w:r>
          </w:p>
        </w:tc>
        <w:tc>
          <w:tcPr>
            <w:tcW w:w="2322" w:type="dxa"/>
            <w:tcBorders>
              <w:top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6A" w:rsidTr="001C7233">
        <w:trPr>
          <w:trHeight w:val="672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0376A" w:rsidRDefault="00B04D4F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74.1pt;margin-top:-.5pt;width:40.85pt;height:33.75pt;flip:x;z-index:2516536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15" w:type="dxa"/>
            <w:gridSpan w:val="2"/>
            <w:tcBorders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0376A" w:rsidRDefault="00B04D4F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68.8pt;margin-top:-.5pt;width:0;height:33.75pt;z-index:2516546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0376A" w:rsidRDefault="00B04D4F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margin-left:12.6pt;margin-top:-.5pt;width:47.25pt;height:33.75pt;z-index:25165568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F0376A" w:rsidTr="001C7233">
        <w:trPr>
          <w:trHeight w:val="1199"/>
        </w:trPr>
        <w:tc>
          <w:tcPr>
            <w:tcW w:w="1384" w:type="dxa"/>
            <w:tcBorders>
              <w:top w:val="nil"/>
              <w:left w:val="nil"/>
              <w:bottom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376A" w:rsidRDefault="00F0376A" w:rsidP="001C7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76A" w:rsidRDefault="00F0376A" w:rsidP="001C7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670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  <w:p w:rsidR="00F0376A" w:rsidRDefault="00F0376A" w:rsidP="001C7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670">
              <w:rPr>
                <w:rFonts w:ascii="Times New Roman" w:hAnsi="Times New Roman" w:cs="Times New Roman"/>
                <w:sz w:val="28"/>
                <w:szCs w:val="28"/>
              </w:rPr>
              <w:t>по экономике и финансам</w:t>
            </w:r>
          </w:p>
          <w:p w:rsidR="00F0376A" w:rsidRDefault="00F0376A" w:rsidP="001C7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6A" w:rsidRPr="008F2E2C" w:rsidRDefault="00F0376A" w:rsidP="001C7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2C">
              <w:rPr>
                <w:rFonts w:ascii="Times New Roman" w:hAnsi="Times New Roman" w:cs="Times New Roman"/>
                <w:sz w:val="24"/>
                <w:szCs w:val="24"/>
              </w:rPr>
              <w:t>Начальник отдела – 1 ед.</w:t>
            </w:r>
          </w:p>
          <w:p w:rsidR="00F0376A" w:rsidRPr="00DC4670" w:rsidRDefault="00F0376A" w:rsidP="001C7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2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2E2C">
              <w:rPr>
                <w:rFonts w:ascii="Times New Roman" w:hAnsi="Times New Roman" w:cs="Times New Roman"/>
                <w:sz w:val="24"/>
                <w:szCs w:val="24"/>
              </w:rPr>
              <w:t xml:space="preserve">  ед.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0376A" w:rsidRDefault="00F0376A" w:rsidP="001C7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76A" w:rsidRDefault="00F0376A" w:rsidP="001C7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670">
              <w:rPr>
                <w:rFonts w:ascii="Times New Roman" w:hAnsi="Times New Roman" w:cs="Times New Roman"/>
                <w:sz w:val="28"/>
                <w:szCs w:val="28"/>
              </w:rPr>
              <w:t>Организационно – правовой отдел</w:t>
            </w:r>
          </w:p>
          <w:p w:rsidR="00F0376A" w:rsidRDefault="00F0376A" w:rsidP="001C7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6A" w:rsidRPr="008F2E2C" w:rsidRDefault="00F0376A" w:rsidP="001C7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2C">
              <w:rPr>
                <w:rFonts w:ascii="Times New Roman" w:hAnsi="Times New Roman" w:cs="Times New Roman"/>
                <w:sz w:val="24"/>
                <w:szCs w:val="24"/>
              </w:rPr>
              <w:t>Начальник отдела – 1 ед.</w:t>
            </w:r>
          </w:p>
          <w:p w:rsidR="00F0376A" w:rsidRPr="008F2E2C" w:rsidRDefault="00F0376A" w:rsidP="001C7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2C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3 ед.</w:t>
            </w:r>
          </w:p>
          <w:p w:rsidR="00F0376A" w:rsidRPr="008F2E2C" w:rsidRDefault="00F0376A" w:rsidP="001C7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(тех.) – 1 ед.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76A" w:rsidRPr="00DC4670" w:rsidRDefault="00F0376A" w:rsidP="001C7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4C3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376A" w:rsidRPr="00DC4670" w:rsidRDefault="00F0376A" w:rsidP="001C7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46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C4670">
              <w:rPr>
                <w:rFonts w:ascii="Times New Roman" w:hAnsi="Times New Roman" w:cs="Times New Roman"/>
                <w:sz w:val="28"/>
                <w:szCs w:val="28"/>
              </w:rPr>
              <w:t xml:space="preserve"> с. Алтай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ед.)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0376A" w:rsidRPr="00DC4670" w:rsidRDefault="00F0376A" w:rsidP="001C7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376A" w:rsidRDefault="00F0376A" w:rsidP="001C7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76A" w:rsidRPr="00DC4670" w:rsidRDefault="00F0376A" w:rsidP="001C7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4C3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376A" w:rsidRPr="00DC4670" w:rsidRDefault="00F0376A" w:rsidP="001C7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67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Кама (1 ед.)</w:t>
            </w:r>
          </w:p>
        </w:tc>
      </w:tr>
      <w:tr w:rsidR="00F0376A" w:rsidTr="001C723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B04D4F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margin-left:74.1pt;margin-top:1.15pt;width:.05pt;height:30.65pt;flip:y;z-index:251660800;mso-position-horizontal-relative:text;mso-position-vertical-relative:text" o:connectortype="straight"/>
              </w:pic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B04D4F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margin-left:73.65pt;margin-top:1.15pt;width:0;height:30.65pt;flip:y;z-index:2516567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B04D4F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margin-left:42.85pt;margin-top:1.15pt;width:0;height:30.65pt;flip:y;z-index:25165772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F0376A" w:rsidTr="001C723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6A" w:rsidTr="001C723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B04D4F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8" type="#_x0000_t32" style="position:absolute;margin-left:74.15pt;margin-top:4.2pt;width:341.6pt;height:0;z-index:251661824;mso-position-horizontal-relative:text;mso-position-vertical-relative:text" o:connectortype="straight"/>
              </w:pic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6A" w:rsidTr="001C723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F0376A" w:rsidRDefault="00F0376A" w:rsidP="001C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76A" w:rsidRPr="00F0376A" w:rsidRDefault="00F0376A" w:rsidP="00F0376A">
      <w:pPr>
        <w:rPr>
          <w:rFonts w:ascii="Times New Roman" w:hAnsi="Times New Roman" w:cs="Times New Roman"/>
          <w:sz w:val="24"/>
          <w:szCs w:val="24"/>
        </w:rPr>
        <w:sectPr w:rsidR="00F0376A" w:rsidRPr="00F0376A" w:rsidSect="00F0376A">
          <w:pgSz w:w="16838" w:h="11906" w:orient="landscape"/>
          <w:pgMar w:top="851" w:right="962" w:bottom="1134" w:left="1134" w:header="709" w:footer="709" w:gutter="0"/>
          <w:cols w:space="708"/>
          <w:docGrid w:linePitch="360"/>
        </w:sectPr>
      </w:pPr>
    </w:p>
    <w:p w:rsidR="00FC7250" w:rsidRDefault="00FC7250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250" w:rsidRDefault="00FC7250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250" w:rsidRDefault="00FC7250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250" w:rsidRDefault="00FC7250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250" w:rsidRDefault="00FC7250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250" w:rsidRDefault="00FC7250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FAA" w:rsidRDefault="00E74FAA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FAA" w:rsidRDefault="00E74FAA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250" w:rsidRDefault="00FC7250" w:rsidP="00C865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C7250" w:rsidSect="00F0376A">
          <w:pgSz w:w="11906" w:h="16838"/>
          <w:pgMar w:top="1134" w:right="850" w:bottom="567" w:left="1134" w:header="708" w:footer="708" w:gutter="0"/>
          <w:cols w:space="708"/>
          <w:docGrid w:linePitch="360"/>
        </w:sectPr>
      </w:pPr>
    </w:p>
    <w:p w:rsidR="00C8651B" w:rsidRPr="00C8651B" w:rsidRDefault="00C8651B" w:rsidP="00985D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8651B" w:rsidRPr="00C8651B" w:rsidSect="00FC725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AD0" w:rsidRDefault="00FD4AD0" w:rsidP="00F0376A">
      <w:pPr>
        <w:spacing w:after="0" w:line="240" w:lineRule="auto"/>
      </w:pPr>
      <w:r>
        <w:separator/>
      </w:r>
    </w:p>
  </w:endnote>
  <w:endnote w:type="continuationSeparator" w:id="0">
    <w:p w:rsidR="00FD4AD0" w:rsidRDefault="00FD4AD0" w:rsidP="00F0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AD0" w:rsidRDefault="00FD4AD0" w:rsidP="00F0376A">
      <w:pPr>
        <w:spacing w:after="0" w:line="240" w:lineRule="auto"/>
      </w:pPr>
      <w:r>
        <w:separator/>
      </w:r>
    </w:p>
  </w:footnote>
  <w:footnote w:type="continuationSeparator" w:id="0">
    <w:p w:rsidR="00FD4AD0" w:rsidRDefault="00FD4AD0" w:rsidP="00F03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E52"/>
    <w:rsid w:val="0002661E"/>
    <w:rsid w:val="00153B64"/>
    <w:rsid w:val="002652C4"/>
    <w:rsid w:val="004034CE"/>
    <w:rsid w:val="004C3326"/>
    <w:rsid w:val="00523C1F"/>
    <w:rsid w:val="005E6D50"/>
    <w:rsid w:val="006445FA"/>
    <w:rsid w:val="00644E55"/>
    <w:rsid w:val="00654BFF"/>
    <w:rsid w:val="006C768E"/>
    <w:rsid w:val="00721E52"/>
    <w:rsid w:val="007A1077"/>
    <w:rsid w:val="007B2C9D"/>
    <w:rsid w:val="0082238A"/>
    <w:rsid w:val="008C6B34"/>
    <w:rsid w:val="00985D76"/>
    <w:rsid w:val="00AD6646"/>
    <w:rsid w:val="00B04D4F"/>
    <w:rsid w:val="00BB3FFE"/>
    <w:rsid w:val="00BB68B8"/>
    <w:rsid w:val="00C8651B"/>
    <w:rsid w:val="00DA4FBF"/>
    <w:rsid w:val="00E245AF"/>
    <w:rsid w:val="00E26251"/>
    <w:rsid w:val="00E74FAA"/>
    <w:rsid w:val="00F0376A"/>
    <w:rsid w:val="00F73040"/>
    <w:rsid w:val="00FC7250"/>
    <w:rsid w:val="00FD4AD0"/>
    <w:rsid w:val="00FE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0" type="connector" idref="#_x0000_s1032"/>
        <o:r id="V:Rule11" type="connector" idref="#_x0000_s1029"/>
        <o:r id="V:Rule12" type="connector" idref="#_x0000_s1037"/>
        <o:r id="V:Rule13" type="connector" idref="#_x0000_s1031"/>
        <o:r id="V:Rule14" type="connector" idref="#_x0000_s1030"/>
        <o:r id="V:Rule15" type="connector" idref="#_x0000_s1036"/>
        <o:r id="V:Rule16" type="connector" idref="#_x0000_s1033"/>
        <o:r id="V:Rule17" type="connector" idref="#_x0000_s1048"/>
        <o:r id="V:Rule1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3B64"/>
    <w:pPr>
      <w:ind w:left="720"/>
      <w:contextualSpacing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153B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53B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03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376A"/>
  </w:style>
  <w:style w:type="paragraph" w:styleId="a7">
    <w:name w:val="footer"/>
    <w:basedOn w:val="a"/>
    <w:link w:val="a8"/>
    <w:uiPriority w:val="99"/>
    <w:semiHidden/>
    <w:unhideWhenUsed/>
    <w:rsid w:val="00F03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3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F5D9A-907B-4D04-A5CD-2253959E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Bolchari</cp:lastModifiedBy>
  <cp:revision>8</cp:revision>
  <cp:lastPrinted>2024-11-25T05:18:00Z</cp:lastPrinted>
  <dcterms:created xsi:type="dcterms:W3CDTF">2024-11-15T04:19:00Z</dcterms:created>
  <dcterms:modified xsi:type="dcterms:W3CDTF">2024-11-25T05:18:00Z</dcterms:modified>
</cp:coreProperties>
</file>