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38" w:rsidRDefault="00B82738" w:rsidP="00B8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t>ХАНТЫ – МАНСИЙСКИЙ АВТОНОМНЫЙ ОКРУГ – ЮГРА</w:t>
      </w:r>
    </w:p>
    <w:p w:rsidR="00B82738" w:rsidRDefault="00B82738" w:rsidP="00B827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>КОНДИНСКИЙ РАЙОН</w:t>
      </w:r>
    </w:p>
    <w:p w:rsidR="00333ECD" w:rsidRPr="00333ECD" w:rsidRDefault="00333ECD" w:rsidP="00333ECD">
      <w:pPr>
        <w:spacing w:after="0" w:line="240" w:lineRule="auto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333ECD">
        <w:rPr>
          <w:rFonts w:ascii="Times New Roman" w:hAnsi="Times New Roman"/>
          <w:b/>
          <w:bCs/>
          <w:spacing w:val="-15"/>
          <w:sz w:val="28"/>
          <w:szCs w:val="28"/>
        </w:rPr>
        <w:t xml:space="preserve">АДМИНИСТРАЦИЯ </w:t>
      </w:r>
    </w:p>
    <w:p w:rsidR="00B82738" w:rsidRDefault="00333ECD" w:rsidP="00333ECD">
      <w:pPr>
        <w:spacing w:after="0" w:line="240" w:lineRule="auto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333ECD">
        <w:rPr>
          <w:rFonts w:ascii="Times New Roman" w:hAnsi="Times New Roman"/>
          <w:b/>
          <w:bCs/>
          <w:spacing w:val="-15"/>
          <w:sz w:val="28"/>
          <w:szCs w:val="28"/>
        </w:rPr>
        <w:t>СЕЛЬСКОГО ПОСЕЛЕНИЯ БОЛЧАРЫ</w:t>
      </w:r>
    </w:p>
    <w:p w:rsidR="00B82738" w:rsidRDefault="00B82738" w:rsidP="00B827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738" w:rsidRPr="00002AF4" w:rsidRDefault="00B82738" w:rsidP="00002AF4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2AF4">
        <w:rPr>
          <w:rFonts w:ascii="Times New Roman" w:hAnsi="Times New Roman"/>
          <w:b/>
          <w:bCs/>
          <w:color w:val="000000"/>
          <w:sz w:val="28"/>
          <w:szCs w:val="28"/>
        </w:rPr>
        <w:t>ПРОТОКО</w:t>
      </w:r>
      <w:r w:rsidR="00002AF4" w:rsidRPr="00002AF4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</w:p>
    <w:p w:rsidR="00002AF4" w:rsidRDefault="00333ECD" w:rsidP="00002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02AF4">
        <w:rPr>
          <w:rFonts w:ascii="Times New Roman" w:hAnsi="Times New Roman"/>
          <w:b/>
          <w:iCs/>
          <w:sz w:val="28"/>
          <w:szCs w:val="28"/>
        </w:rPr>
        <w:t xml:space="preserve">заседание комиссии по мобилизации дополнительных доходов </w:t>
      </w:r>
    </w:p>
    <w:p w:rsidR="00333ECD" w:rsidRDefault="00333ECD" w:rsidP="00002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02AF4">
        <w:rPr>
          <w:rFonts w:ascii="Times New Roman" w:hAnsi="Times New Roman"/>
          <w:b/>
          <w:iCs/>
          <w:sz w:val="28"/>
          <w:szCs w:val="28"/>
        </w:rPr>
        <w:t>в бюджет сельского поселения Болчары</w:t>
      </w:r>
    </w:p>
    <w:p w:rsidR="00002AF4" w:rsidRPr="00002AF4" w:rsidRDefault="00002AF4" w:rsidP="00002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3ECD" w:rsidRPr="00002AF4" w:rsidRDefault="00333ECD" w:rsidP="00333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02AF4">
        <w:rPr>
          <w:rFonts w:ascii="Times New Roman" w:hAnsi="Times New Roman"/>
          <w:b/>
          <w:iCs/>
          <w:sz w:val="28"/>
          <w:szCs w:val="28"/>
        </w:rPr>
        <w:t xml:space="preserve">                 </w:t>
      </w:r>
      <w:r w:rsidRPr="00002AF4">
        <w:rPr>
          <w:rFonts w:ascii="Times New Roman" w:hAnsi="Times New Roman"/>
          <w:b/>
          <w:iCs/>
          <w:sz w:val="28"/>
          <w:szCs w:val="28"/>
        </w:rPr>
        <w:tab/>
      </w:r>
    </w:p>
    <w:p w:rsidR="00B82738" w:rsidRPr="00002AF4" w:rsidRDefault="00611839" w:rsidP="00B82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2AF4">
        <w:rPr>
          <w:rFonts w:ascii="Times New Roman" w:hAnsi="Times New Roman"/>
          <w:iCs/>
          <w:sz w:val="28"/>
          <w:szCs w:val="28"/>
        </w:rPr>
        <w:t>3</w:t>
      </w:r>
      <w:r w:rsidR="00333ECD" w:rsidRPr="00002AF4">
        <w:rPr>
          <w:rFonts w:ascii="Times New Roman" w:hAnsi="Times New Roman"/>
          <w:iCs/>
          <w:sz w:val="28"/>
          <w:szCs w:val="28"/>
        </w:rPr>
        <w:t>1</w:t>
      </w:r>
      <w:r w:rsidRPr="00002AF4">
        <w:rPr>
          <w:rFonts w:ascii="Times New Roman" w:hAnsi="Times New Roman"/>
          <w:iCs/>
          <w:sz w:val="28"/>
          <w:szCs w:val="28"/>
        </w:rPr>
        <w:t xml:space="preserve"> </w:t>
      </w:r>
      <w:r w:rsidR="00333ECD" w:rsidRPr="00002AF4">
        <w:rPr>
          <w:rFonts w:ascii="Times New Roman" w:hAnsi="Times New Roman"/>
          <w:iCs/>
          <w:sz w:val="28"/>
          <w:szCs w:val="28"/>
        </w:rPr>
        <w:t>ок</w:t>
      </w:r>
      <w:r w:rsidRPr="00002AF4">
        <w:rPr>
          <w:rFonts w:ascii="Times New Roman" w:hAnsi="Times New Roman"/>
          <w:iCs/>
          <w:sz w:val="28"/>
          <w:szCs w:val="28"/>
        </w:rPr>
        <w:t>тября</w:t>
      </w:r>
      <w:r w:rsidR="00B75DF7" w:rsidRPr="00002AF4">
        <w:rPr>
          <w:rFonts w:ascii="Times New Roman" w:hAnsi="Times New Roman"/>
          <w:iCs/>
          <w:sz w:val="28"/>
          <w:szCs w:val="28"/>
        </w:rPr>
        <w:t xml:space="preserve"> 2024</w:t>
      </w:r>
      <w:r w:rsidR="00B82738" w:rsidRPr="00002AF4">
        <w:rPr>
          <w:rFonts w:ascii="Times New Roman" w:hAnsi="Times New Roman"/>
          <w:iCs/>
          <w:sz w:val="28"/>
          <w:szCs w:val="28"/>
        </w:rPr>
        <w:t xml:space="preserve"> год                                                                                      </w:t>
      </w:r>
      <w:r w:rsidR="00002AF4">
        <w:rPr>
          <w:rFonts w:ascii="Times New Roman" w:hAnsi="Times New Roman"/>
          <w:iCs/>
          <w:sz w:val="28"/>
          <w:szCs w:val="28"/>
        </w:rPr>
        <w:t xml:space="preserve">             </w:t>
      </w:r>
      <w:r w:rsidR="00B82738" w:rsidRPr="00002AF4">
        <w:rPr>
          <w:rFonts w:ascii="Times New Roman" w:hAnsi="Times New Roman"/>
          <w:iCs/>
          <w:sz w:val="28"/>
          <w:szCs w:val="28"/>
        </w:rPr>
        <w:t xml:space="preserve">№ </w:t>
      </w:r>
      <w:r w:rsidR="00333ECD" w:rsidRPr="00002AF4">
        <w:rPr>
          <w:rFonts w:ascii="Times New Roman" w:hAnsi="Times New Roman"/>
          <w:iCs/>
          <w:sz w:val="28"/>
          <w:szCs w:val="28"/>
        </w:rPr>
        <w:t>5</w:t>
      </w:r>
    </w:p>
    <w:p w:rsidR="00B82738" w:rsidRDefault="00B82738" w:rsidP="00B82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82738" w:rsidRDefault="00B82738" w:rsidP="00B82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250"/>
        <w:gridCol w:w="5987"/>
        <w:gridCol w:w="142"/>
      </w:tblGrid>
      <w:tr w:rsidR="00B82738" w:rsidRPr="00002AF4" w:rsidTr="00002AF4">
        <w:trPr>
          <w:gridAfter w:val="1"/>
          <w:wAfter w:w="142" w:type="dxa"/>
        </w:trPr>
        <w:tc>
          <w:tcPr>
            <w:tcW w:w="3902" w:type="dxa"/>
            <w:gridSpan w:val="2"/>
          </w:tcPr>
          <w:p w:rsidR="00B82738" w:rsidRPr="00002AF4" w:rsidRDefault="00B82738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b/>
                <w:iCs/>
                <w:sz w:val="28"/>
                <w:szCs w:val="28"/>
              </w:rPr>
              <w:t>Председательствовал:</w:t>
            </w:r>
          </w:p>
          <w:p w:rsidR="00B82738" w:rsidRPr="00002AF4" w:rsidRDefault="00B82738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987" w:type="dxa"/>
          </w:tcPr>
          <w:p w:rsidR="00B82738" w:rsidRPr="00002AF4" w:rsidRDefault="00B82738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B82738" w:rsidTr="00002AF4">
        <w:tc>
          <w:tcPr>
            <w:tcW w:w="3652" w:type="dxa"/>
            <w:hideMark/>
          </w:tcPr>
          <w:p w:rsidR="00002AF4" w:rsidRDefault="00333ECD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Михайлюк </w:t>
            </w:r>
          </w:p>
          <w:p w:rsidR="00B82738" w:rsidRPr="00002AF4" w:rsidRDefault="00333ECD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>Анжелика Александровна</w:t>
            </w:r>
          </w:p>
        </w:tc>
        <w:tc>
          <w:tcPr>
            <w:tcW w:w="6379" w:type="dxa"/>
            <w:gridSpan w:val="3"/>
            <w:hideMark/>
          </w:tcPr>
          <w:p w:rsidR="00B82738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председатель Комиссии, </w:t>
            </w:r>
            <w:r w:rsidR="00333ECD" w:rsidRPr="00002AF4">
              <w:rPr>
                <w:rFonts w:ascii="Times New Roman" w:hAnsi="Times New Roman"/>
                <w:iCs/>
                <w:sz w:val="28"/>
                <w:szCs w:val="28"/>
              </w:rPr>
              <w:t>начальник отдела по экономике и финансам администрации сельского поселения Болчары</w:t>
            </w:r>
          </w:p>
        </w:tc>
      </w:tr>
      <w:tr w:rsidR="00B82738" w:rsidTr="00002AF4">
        <w:trPr>
          <w:trHeight w:val="300"/>
        </w:trPr>
        <w:tc>
          <w:tcPr>
            <w:tcW w:w="3652" w:type="dxa"/>
            <w:hideMark/>
          </w:tcPr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82738" w:rsidRDefault="00B82738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b/>
                <w:iCs/>
                <w:sz w:val="28"/>
                <w:szCs w:val="28"/>
              </w:rPr>
              <w:t>Присутствовали:</w:t>
            </w:r>
          </w:p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Члены Комиссии:</w:t>
            </w:r>
          </w:p>
          <w:p w:rsidR="004C79DD" w:rsidRPr="00002AF4" w:rsidRDefault="004C79DD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B82738" w:rsidRPr="00002AF4" w:rsidRDefault="00B82738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11839" w:rsidTr="00002AF4">
        <w:trPr>
          <w:trHeight w:val="264"/>
        </w:trPr>
        <w:tc>
          <w:tcPr>
            <w:tcW w:w="3652" w:type="dxa"/>
          </w:tcPr>
          <w:p w:rsidR="00002AF4" w:rsidRDefault="00611839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>Бу</w:t>
            </w:r>
            <w:r w:rsidR="00333ECD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каринова </w:t>
            </w:r>
          </w:p>
          <w:p w:rsidR="00611839" w:rsidRPr="00002AF4" w:rsidRDefault="00333ECD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>Оксана Витальевна</w:t>
            </w:r>
          </w:p>
        </w:tc>
        <w:tc>
          <w:tcPr>
            <w:tcW w:w="6379" w:type="dxa"/>
            <w:gridSpan w:val="3"/>
          </w:tcPr>
          <w:p w:rsidR="00611839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заместитель председателя Комиссии, </w:t>
            </w:r>
            <w:r w:rsidR="00333ECD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начальник 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организационно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правового отдела</w:t>
            </w:r>
            <w:r w:rsidR="00333ECD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сельского поселения Болчары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="00333ECD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11839" w:rsidTr="00002AF4">
        <w:trPr>
          <w:trHeight w:val="825"/>
        </w:trPr>
        <w:tc>
          <w:tcPr>
            <w:tcW w:w="3652" w:type="dxa"/>
          </w:tcPr>
          <w:p w:rsid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Ельпина </w:t>
            </w:r>
          </w:p>
          <w:p w:rsidR="00611839" w:rsidRP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6379" w:type="dxa"/>
            <w:gridSpan w:val="3"/>
          </w:tcPr>
          <w:p w:rsidR="00611839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>лавный</w:t>
            </w:r>
            <w:proofErr w:type="gramEnd"/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специалист отдела по экономике и финансам администрации сельского поселения Болчары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75DF7" w:rsidTr="00002AF4">
        <w:trPr>
          <w:trHeight w:val="390"/>
        </w:trPr>
        <w:tc>
          <w:tcPr>
            <w:tcW w:w="3652" w:type="dxa"/>
          </w:tcPr>
          <w:p w:rsid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 xml:space="preserve">Фатеева </w:t>
            </w:r>
          </w:p>
          <w:p w:rsidR="00B75DF7" w:rsidRP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gridSpan w:val="3"/>
          </w:tcPr>
          <w:p w:rsidR="00B75DF7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>лавный</w:t>
            </w:r>
            <w:proofErr w:type="gramEnd"/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специалист</w:t>
            </w:r>
            <w:r w:rsidR="00DF4FCA" w:rsidRPr="00002AF4">
              <w:rPr>
                <w:sz w:val="28"/>
                <w:szCs w:val="28"/>
              </w:rPr>
              <w:t xml:space="preserve"> 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организационно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правового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F4FCA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отдела администрации сельского поселения Болчары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DF4FCA" w:rsidRP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75DF7" w:rsidTr="00002AF4">
        <w:trPr>
          <w:trHeight w:val="373"/>
        </w:trPr>
        <w:tc>
          <w:tcPr>
            <w:tcW w:w="3652" w:type="dxa"/>
          </w:tcPr>
          <w:p w:rsid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 xml:space="preserve">Пузакова </w:t>
            </w:r>
          </w:p>
          <w:p w:rsidR="00B75DF7" w:rsidRPr="00002AF4" w:rsidRDefault="00DF4FCA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6379" w:type="dxa"/>
            <w:gridSpan w:val="3"/>
          </w:tcPr>
          <w:p w:rsidR="00B75DF7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иректор МКУ «Административно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хозяйственная служба»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75DF7" w:rsidTr="00002AF4">
        <w:trPr>
          <w:trHeight w:val="405"/>
        </w:trPr>
        <w:tc>
          <w:tcPr>
            <w:tcW w:w="3652" w:type="dxa"/>
          </w:tcPr>
          <w:p w:rsid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</w:p>
          <w:p w:rsidR="00B75DF7" w:rsidRP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>Алена Михайловна</w:t>
            </w:r>
          </w:p>
        </w:tc>
        <w:tc>
          <w:tcPr>
            <w:tcW w:w="6379" w:type="dxa"/>
            <w:gridSpan w:val="3"/>
          </w:tcPr>
          <w:p w:rsidR="00B75DF7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иректор МКУ «Сельский центр культуры»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Болчары;</w:t>
            </w:r>
          </w:p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75DF7" w:rsidTr="00002AF4">
        <w:trPr>
          <w:trHeight w:val="375"/>
        </w:trPr>
        <w:tc>
          <w:tcPr>
            <w:tcW w:w="3652" w:type="dxa"/>
          </w:tcPr>
          <w:p w:rsid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AF4">
              <w:rPr>
                <w:rFonts w:ascii="Times New Roman" w:hAnsi="Times New Roman"/>
                <w:sz w:val="28"/>
                <w:szCs w:val="28"/>
              </w:rPr>
              <w:t>Змановская</w:t>
            </w:r>
            <w:proofErr w:type="spellEnd"/>
            <w:r w:rsidRPr="00002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5DF7" w:rsidRP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379" w:type="dxa"/>
            <w:gridSpan w:val="3"/>
          </w:tcPr>
          <w:p w:rsidR="00B75DF7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епутат Совета депутатов сельского поселения Болчары;</w:t>
            </w:r>
          </w:p>
          <w:p w:rsidR="009F528C" w:rsidRP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82738" w:rsidTr="00002AF4">
        <w:tc>
          <w:tcPr>
            <w:tcW w:w="3652" w:type="dxa"/>
            <w:hideMark/>
          </w:tcPr>
          <w:p w:rsid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Молчанова </w:t>
            </w:r>
          </w:p>
          <w:p w:rsidR="0090348A" w:rsidRPr="00002AF4" w:rsidRDefault="009F528C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bCs/>
                <w:iCs/>
                <w:sz w:val="28"/>
                <w:szCs w:val="28"/>
              </w:rPr>
              <w:t>Виктория Юрьевна</w:t>
            </w:r>
          </w:p>
          <w:p w:rsidR="00B75DF7" w:rsidRPr="00002AF4" w:rsidRDefault="00B75DF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B82738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частковый уполномоченный полиции ПП №1 (дислокация в </w:t>
            </w:r>
            <w:proofErr w:type="spellStart"/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пгт</w:t>
            </w:r>
            <w:proofErr w:type="gramStart"/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.К</w:t>
            </w:r>
            <w:proofErr w:type="gramEnd"/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>ондинское</w:t>
            </w:r>
            <w:proofErr w:type="spellEnd"/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) ОМВД России по </w:t>
            </w:r>
            <w:r w:rsidR="009F528C" w:rsidRPr="00002AF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Кондинскому району;</w:t>
            </w:r>
          </w:p>
        </w:tc>
      </w:tr>
      <w:tr w:rsidR="00611839" w:rsidTr="00002AF4">
        <w:trPr>
          <w:trHeight w:val="1264"/>
        </w:trPr>
        <w:tc>
          <w:tcPr>
            <w:tcW w:w="3652" w:type="dxa"/>
          </w:tcPr>
          <w:p w:rsidR="00002AF4" w:rsidRDefault="000408B1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Федорова </w:t>
            </w:r>
          </w:p>
          <w:p w:rsidR="00002AF4" w:rsidRDefault="000408B1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iCs/>
                <w:sz w:val="28"/>
                <w:szCs w:val="28"/>
              </w:rPr>
              <w:t>Светлана Михайловна</w:t>
            </w:r>
            <w:r w:rsidR="00611839" w:rsidRPr="00002AF4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  <w:p w:rsidR="00002AF4" w:rsidRPr="00002AF4" w:rsidRDefault="00002AF4" w:rsidP="00002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002AF4" w:rsidRP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0C244C" w:rsidRPr="00002AF4">
              <w:rPr>
                <w:rFonts w:ascii="Times New Roman" w:hAnsi="Times New Roman"/>
                <w:iCs/>
                <w:sz w:val="28"/>
                <w:szCs w:val="28"/>
              </w:rPr>
              <w:t>редседатель местной общественной организации Кондинского района по защите прав и интересов пенсионеров и ветеранов труда «Совет ветеранов села Болчары»</w:t>
            </w:r>
          </w:p>
        </w:tc>
      </w:tr>
      <w:tr w:rsidR="00002AF4" w:rsidTr="00002AF4">
        <w:trPr>
          <w:trHeight w:val="240"/>
        </w:trPr>
        <w:tc>
          <w:tcPr>
            <w:tcW w:w="3652" w:type="dxa"/>
          </w:tcPr>
          <w:p w:rsidR="00002AF4" w:rsidRPr="00002AF4" w:rsidRDefault="00002AF4" w:rsidP="00002A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02AF4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379" w:type="dxa"/>
            <w:gridSpan w:val="3"/>
          </w:tcPr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2AF4" w:rsidTr="00E25937">
        <w:trPr>
          <w:trHeight w:val="917"/>
        </w:trPr>
        <w:tc>
          <w:tcPr>
            <w:tcW w:w="3652" w:type="dxa"/>
          </w:tcPr>
          <w:p w:rsidR="00002AF4" w:rsidRDefault="00002AF4" w:rsidP="00002A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2AF4" w:rsidRDefault="00002AF4" w:rsidP="00002A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Шишкин </w:t>
            </w:r>
          </w:p>
          <w:p w:rsidR="00002AF4" w:rsidRPr="00002AF4" w:rsidRDefault="00002AF4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Михаил Валентинович</w:t>
            </w:r>
          </w:p>
        </w:tc>
        <w:tc>
          <w:tcPr>
            <w:tcW w:w="6379" w:type="dxa"/>
            <w:gridSpan w:val="3"/>
          </w:tcPr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глава сельского поселения Болчары;</w:t>
            </w:r>
          </w:p>
        </w:tc>
      </w:tr>
      <w:tr w:rsidR="00002AF4" w:rsidTr="00E25937">
        <w:trPr>
          <w:trHeight w:val="222"/>
        </w:trPr>
        <w:tc>
          <w:tcPr>
            <w:tcW w:w="3652" w:type="dxa"/>
          </w:tcPr>
          <w:p w:rsidR="00002AF4" w:rsidRDefault="00002AF4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AF4" w:rsidRPr="00002AF4" w:rsidRDefault="00002AF4" w:rsidP="00002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 xml:space="preserve">Ганина </w:t>
            </w:r>
          </w:p>
          <w:p w:rsidR="00002AF4" w:rsidRPr="00002AF4" w:rsidRDefault="00002AF4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2AF4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9" w:type="dxa"/>
            <w:gridSpan w:val="3"/>
          </w:tcPr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2AF4" w:rsidRDefault="00002AF4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специалист ООО «Теплотехсервис»</w:t>
            </w:r>
            <w:r w:rsidR="00E2593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E25937" w:rsidTr="00E25937">
        <w:trPr>
          <w:trHeight w:val="222"/>
        </w:trPr>
        <w:tc>
          <w:tcPr>
            <w:tcW w:w="3652" w:type="dxa"/>
          </w:tcPr>
          <w:p w:rsidR="00E25937" w:rsidRDefault="00E25937" w:rsidP="00002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5937" w:rsidRDefault="00E25937" w:rsidP="00002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25937">
              <w:rPr>
                <w:rFonts w:ascii="Times New Roman" w:hAnsi="Times New Roman"/>
                <w:sz w:val="28"/>
                <w:szCs w:val="28"/>
                <w:lang w:eastAsia="ru-RU"/>
              </w:rPr>
              <w:t>Котелович</w:t>
            </w:r>
            <w:proofErr w:type="spellEnd"/>
            <w:r w:rsidRPr="00E259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25937" w:rsidRPr="00E25937" w:rsidRDefault="00E25937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937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6379" w:type="dxa"/>
            <w:gridSpan w:val="3"/>
          </w:tcPr>
          <w:p w:rsidR="00E25937" w:rsidRDefault="00E2593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25937" w:rsidRDefault="00E2593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житель с. Болчары;</w:t>
            </w:r>
          </w:p>
        </w:tc>
      </w:tr>
      <w:tr w:rsidR="00E25937" w:rsidTr="00E25937">
        <w:trPr>
          <w:trHeight w:val="222"/>
        </w:trPr>
        <w:tc>
          <w:tcPr>
            <w:tcW w:w="3652" w:type="dxa"/>
          </w:tcPr>
          <w:p w:rsidR="00E25937" w:rsidRPr="00E25937" w:rsidRDefault="00E25937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E25937" w:rsidRDefault="00E2593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25937" w:rsidTr="00E25937">
        <w:trPr>
          <w:trHeight w:val="222"/>
        </w:trPr>
        <w:tc>
          <w:tcPr>
            <w:tcW w:w="3652" w:type="dxa"/>
          </w:tcPr>
          <w:p w:rsidR="00E25937" w:rsidRPr="00E25937" w:rsidRDefault="00E25937" w:rsidP="00002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937">
              <w:rPr>
                <w:rFonts w:ascii="Times New Roman" w:hAnsi="Times New Roman"/>
                <w:sz w:val="28"/>
                <w:szCs w:val="28"/>
              </w:rPr>
              <w:t>Бехтхольд</w:t>
            </w:r>
            <w:proofErr w:type="spellEnd"/>
            <w:r w:rsidRPr="00E2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937" w:rsidRPr="00E25937" w:rsidRDefault="00E25937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937">
              <w:rPr>
                <w:rFonts w:ascii="Times New Roman" w:hAnsi="Times New Roman"/>
                <w:sz w:val="28"/>
                <w:szCs w:val="28"/>
              </w:rPr>
              <w:t>Валентина Ильинична</w:t>
            </w:r>
          </w:p>
        </w:tc>
        <w:tc>
          <w:tcPr>
            <w:tcW w:w="6379" w:type="dxa"/>
            <w:gridSpan w:val="3"/>
          </w:tcPr>
          <w:p w:rsidR="00E25937" w:rsidRDefault="00E2593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индивидуальный предприниматель</w:t>
            </w:r>
          </w:p>
        </w:tc>
      </w:tr>
      <w:tr w:rsidR="00E25937" w:rsidTr="00E25937">
        <w:trPr>
          <w:trHeight w:val="222"/>
        </w:trPr>
        <w:tc>
          <w:tcPr>
            <w:tcW w:w="3652" w:type="dxa"/>
          </w:tcPr>
          <w:p w:rsidR="00E25937" w:rsidRPr="00E25937" w:rsidRDefault="00E25937" w:rsidP="00002A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E25937" w:rsidRDefault="00E25937" w:rsidP="00002AF4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E25937" w:rsidRDefault="00E25937" w:rsidP="00E25937">
      <w:pPr>
        <w:pStyle w:val="2"/>
        <w:rPr>
          <w:b/>
          <w:szCs w:val="28"/>
        </w:rPr>
      </w:pPr>
    </w:p>
    <w:p w:rsidR="00BD3E4A" w:rsidRPr="00002AF4" w:rsidRDefault="00BD3E4A" w:rsidP="00002AF4">
      <w:pPr>
        <w:pStyle w:val="2"/>
        <w:ind w:firstLine="851"/>
        <w:rPr>
          <w:b/>
          <w:szCs w:val="28"/>
        </w:rPr>
      </w:pPr>
      <w:r w:rsidRPr="00002AF4">
        <w:rPr>
          <w:b/>
          <w:szCs w:val="28"/>
        </w:rPr>
        <w:t xml:space="preserve">Повестка заседания Комиссии:  </w:t>
      </w:r>
    </w:p>
    <w:p w:rsidR="00BD3E4A" w:rsidRPr="00002AF4" w:rsidRDefault="00BD3E4A" w:rsidP="00002AF4">
      <w:pPr>
        <w:pStyle w:val="2"/>
        <w:numPr>
          <w:ilvl w:val="0"/>
          <w:numId w:val="32"/>
        </w:numPr>
        <w:tabs>
          <w:tab w:val="left" w:pos="1134"/>
        </w:tabs>
        <w:ind w:left="0" w:firstLine="851"/>
        <w:rPr>
          <w:bCs/>
          <w:szCs w:val="28"/>
        </w:rPr>
      </w:pPr>
      <w:r w:rsidRPr="00002AF4">
        <w:rPr>
          <w:bCs/>
          <w:szCs w:val="28"/>
        </w:rPr>
        <w:t xml:space="preserve">Задолженность по оплате социального найма муниципального жилого </w:t>
      </w:r>
      <w:r w:rsidR="00E25937">
        <w:rPr>
          <w:bCs/>
          <w:szCs w:val="28"/>
        </w:rPr>
        <w:t>фонда</w:t>
      </w:r>
      <w:r w:rsidRPr="00002AF4">
        <w:rPr>
          <w:bCs/>
          <w:szCs w:val="28"/>
        </w:rPr>
        <w:t>.</w:t>
      </w:r>
    </w:p>
    <w:p w:rsidR="00BD3E4A" w:rsidRPr="00002AF4" w:rsidRDefault="00BD3E4A" w:rsidP="00002AF4">
      <w:pPr>
        <w:pStyle w:val="2"/>
        <w:tabs>
          <w:tab w:val="left" w:pos="1134"/>
        </w:tabs>
        <w:ind w:firstLine="851"/>
        <w:rPr>
          <w:bCs/>
          <w:szCs w:val="28"/>
        </w:rPr>
      </w:pPr>
      <w:r w:rsidRPr="00002AF4">
        <w:rPr>
          <w:bCs/>
          <w:szCs w:val="28"/>
        </w:rPr>
        <w:t xml:space="preserve">Докладчики: Ельпина Ольга Анатольевна, </w:t>
      </w:r>
      <w:proofErr w:type="gramStart"/>
      <w:r w:rsidRPr="00002AF4">
        <w:rPr>
          <w:bCs/>
          <w:szCs w:val="28"/>
        </w:rPr>
        <w:t>главный</w:t>
      </w:r>
      <w:proofErr w:type="gramEnd"/>
      <w:r w:rsidRPr="00002AF4">
        <w:rPr>
          <w:bCs/>
          <w:szCs w:val="28"/>
        </w:rPr>
        <w:t xml:space="preserve"> специалист отдела по экономике и финансам администрации сельского поселения Болчары</w:t>
      </w:r>
      <w:r w:rsidR="007635A5">
        <w:rPr>
          <w:bCs/>
          <w:szCs w:val="28"/>
        </w:rPr>
        <w:t>.</w:t>
      </w:r>
    </w:p>
    <w:p w:rsidR="00BD3E4A" w:rsidRPr="00002AF4" w:rsidRDefault="00BD3E4A" w:rsidP="00E25937">
      <w:pPr>
        <w:pStyle w:val="2"/>
        <w:tabs>
          <w:tab w:val="left" w:pos="1134"/>
        </w:tabs>
        <w:ind w:firstLine="851"/>
        <w:rPr>
          <w:bCs/>
          <w:szCs w:val="28"/>
        </w:rPr>
      </w:pPr>
      <w:r w:rsidRPr="00002AF4">
        <w:rPr>
          <w:bCs/>
          <w:szCs w:val="28"/>
        </w:rPr>
        <w:t>2.</w:t>
      </w:r>
      <w:r w:rsidRPr="00002AF4">
        <w:rPr>
          <w:bCs/>
          <w:szCs w:val="28"/>
        </w:rPr>
        <w:tab/>
        <w:t xml:space="preserve">Задолженность по </w:t>
      </w:r>
      <w:r w:rsidR="00DD0F10">
        <w:rPr>
          <w:bCs/>
          <w:szCs w:val="28"/>
        </w:rPr>
        <w:t>арендной плате за использование</w:t>
      </w:r>
      <w:r w:rsidRPr="00002AF4">
        <w:rPr>
          <w:bCs/>
          <w:szCs w:val="28"/>
        </w:rPr>
        <w:t xml:space="preserve"> муниципального имущества сельское поселение Болчары. </w:t>
      </w:r>
    </w:p>
    <w:p w:rsidR="00BD3E4A" w:rsidRPr="00002AF4" w:rsidRDefault="00BD3E4A" w:rsidP="00002AF4">
      <w:pPr>
        <w:pStyle w:val="2"/>
        <w:ind w:firstLine="851"/>
        <w:rPr>
          <w:bCs/>
          <w:szCs w:val="28"/>
        </w:rPr>
      </w:pPr>
      <w:r w:rsidRPr="00002AF4">
        <w:rPr>
          <w:bCs/>
          <w:szCs w:val="28"/>
        </w:rPr>
        <w:t xml:space="preserve">Докладчики: Ельпина Ольга Анатольевна, </w:t>
      </w:r>
      <w:proofErr w:type="gramStart"/>
      <w:r w:rsidRPr="00002AF4">
        <w:rPr>
          <w:bCs/>
          <w:szCs w:val="28"/>
        </w:rPr>
        <w:t>главный</w:t>
      </w:r>
      <w:proofErr w:type="gramEnd"/>
      <w:r w:rsidRPr="00002AF4">
        <w:rPr>
          <w:bCs/>
          <w:szCs w:val="28"/>
        </w:rPr>
        <w:t xml:space="preserve"> специалист отдела по экономике и финансам администрации сельского поселения Болчары;</w:t>
      </w:r>
    </w:p>
    <w:p w:rsidR="00BD3E4A" w:rsidRPr="00002AF4" w:rsidRDefault="00BD3E4A" w:rsidP="00002AF4">
      <w:pPr>
        <w:pStyle w:val="2"/>
        <w:ind w:firstLine="851"/>
        <w:rPr>
          <w:bCs/>
          <w:szCs w:val="28"/>
        </w:rPr>
      </w:pPr>
      <w:r w:rsidRPr="00002AF4">
        <w:rPr>
          <w:bCs/>
          <w:szCs w:val="28"/>
        </w:rPr>
        <w:t xml:space="preserve">Фатеева Наталья Викторовна, </w:t>
      </w:r>
      <w:proofErr w:type="gramStart"/>
      <w:r w:rsidRPr="00002AF4">
        <w:rPr>
          <w:bCs/>
          <w:szCs w:val="28"/>
        </w:rPr>
        <w:t>главный</w:t>
      </w:r>
      <w:proofErr w:type="gramEnd"/>
      <w:r w:rsidRPr="00002AF4">
        <w:rPr>
          <w:bCs/>
          <w:szCs w:val="28"/>
        </w:rPr>
        <w:t xml:space="preserve"> специалист организационно – правового отдела администрации сельского поселения Болчары. </w:t>
      </w:r>
    </w:p>
    <w:p w:rsidR="00BD3E4A" w:rsidRPr="00002AF4" w:rsidRDefault="00BD3E4A" w:rsidP="00E25937">
      <w:pPr>
        <w:pStyle w:val="2"/>
        <w:tabs>
          <w:tab w:val="left" w:pos="1134"/>
        </w:tabs>
        <w:ind w:firstLine="851"/>
        <w:rPr>
          <w:bCs/>
          <w:szCs w:val="28"/>
        </w:rPr>
      </w:pPr>
      <w:r w:rsidRPr="00002AF4">
        <w:rPr>
          <w:bCs/>
          <w:szCs w:val="28"/>
        </w:rPr>
        <w:t>3.</w:t>
      </w:r>
      <w:r w:rsidRPr="00002AF4">
        <w:rPr>
          <w:bCs/>
          <w:szCs w:val="28"/>
        </w:rPr>
        <w:tab/>
        <w:t>Уменьшение задолженности по оплате имущественных налогов</w:t>
      </w:r>
      <w:r w:rsidR="007635A5">
        <w:rPr>
          <w:bCs/>
          <w:szCs w:val="28"/>
        </w:rPr>
        <w:t>.</w:t>
      </w:r>
    </w:p>
    <w:p w:rsidR="00BD3E4A" w:rsidRPr="00002AF4" w:rsidRDefault="00BD3E4A" w:rsidP="00002AF4">
      <w:pPr>
        <w:pStyle w:val="2"/>
        <w:ind w:firstLine="851"/>
        <w:rPr>
          <w:bCs/>
          <w:szCs w:val="28"/>
        </w:rPr>
      </w:pPr>
      <w:r w:rsidRPr="00002AF4">
        <w:rPr>
          <w:bCs/>
          <w:szCs w:val="28"/>
        </w:rPr>
        <w:t xml:space="preserve">Докладчик: </w:t>
      </w:r>
      <w:r w:rsidR="00DD0F10">
        <w:rPr>
          <w:bCs/>
          <w:szCs w:val="28"/>
        </w:rPr>
        <w:t>Михайлюк Анжелика Александровна</w:t>
      </w:r>
      <w:r w:rsidRPr="00002AF4">
        <w:rPr>
          <w:bCs/>
          <w:szCs w:val="28"/>
        </w:rPr>
        <w:t xml:space="preserve">, </w:t>
      </w:r>
      <w:r w:rsidR="00DD0F10">
        <w:rPr>
          <w:bCs/>
          <w:szCs w:val="28"/>
        </w:rPr>
        <w:t>начальник</w:t>
      </w:r>
      <w:r w:rsidRPr="00002AF4">
        <w:rPr>
          <w:bCs/>
          <w:szCs w:val="28"/>
        </w:rPr>
        <w:t xml:space="preserve"> отдела по экономике и финансам администрации сельского поселения Болчары.</w:t>
      </w:r>
    </w:p>
    <w:p w:rsidR="00AC0579" w:rsidRPr="007635A5" w:rsidRDefault="00AC0579" w:rsidP="00B82738">
      <w:pPr>
        <w:pStyle w:val="2"/>
        <w:rPr>
          <w:b/>
          <w:szCs w:val="28"/>
        </w:rPr>
      </w:pPr>
    </w:p>
    <w:p w:rsidR="00BC4702" w:rsidRDefault="00E25937" w:rsidP="007635A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первому вопросу</w:t>
      </w:r>
      <w:r w:rsidR="00424FB1" w:rsidRPr="00E2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424FB1" w:rsidRPr="00E25937">
        <w:rPr>
          <w:rFonts w:ascii="Times New Roman" w:hAnsi="Times New Roman"/>
          <w:sz w:val="28"/>
          <w:szCs w:val="28"/>
          <w:lang w:eastAsia="ru-RU"/>
        </w:rPr>
        <w:t>лушали</w:t>
      </w:r>
      <w:r w:rsidR="00E11B80" w:rsidRPr="00E259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Ельпину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А. о задолженности по оплате социального найма муниципального жилого фонда. </w:t>
      </w:r>
    </w:p>
    <w:p w:rsidR="00DD0F10" w:rsidRDefault="00DD0F10" w:rsidP="007635A5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Выступила: </w:t>
      </w:r>
      <w:r w:rsidRPr="00DD0F10">
        <w:rPr>
          <w:rFonts w:ascii="Times New Roman" w:hAnsi="Times New Roman"/>
          <w:bCs/>
          <w:sz w:val="28"/>
          <w:szCs w:val="28"/>
          <w:lang w:eastAsia="ru-RU"/>
        </w:rPr>
        <w:t>Фатеева Н. В.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последствиях неуплаты социального найма.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Разъяснила присутствующим должникам о порядке и сроках оплаты социального найма.    </w:t>
      </w:r>
    </w:p>
    <w:p w:rsidR="00DD0F10" w:rsidRDefault="00E25937" w:rsidP="007635A5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937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</w:t>
      </w:r>
    </w:p>
    <w:p w:rsidR="00DD0F10" w:rsidRPr="00DD0F10" w:rsidRDefault="00DD0F10" w:rsidP="007635A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D0F10">
        <w:rPr>
          <w:rFonts w:ascii="Times New Roman" w:hAnsi="Times New Roman"/>
          <w:b/>
          <w:sz w:val="28"/>
          <w:szCs w:val="28"/>
        </w:rPr>
        <w:t>Голосовали: «за</w:t>
      </w:r>
      <w:proofErr w:type="gramStart"/>
      <w:r w:rsidRPr="00DD0F10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b/>
          <w:sz w:val="28"/>
          <w:szCs w:val="28"/>
        </w:rPr>
        <w:t>_____</w:t>
      </w:r>
      <w:r w:rsidRPr="00DD0F10">
        <w:rPr>
          <w:rFonts w:ascii="Times New Roman" w:hAnsi="Times New Roman"/>
          <w:b/>
          <w:sz w:val="28"/>
          <w:szCs w:val="28"/>
        </w:rPr>
        <w:t>; «</w:t>
      </w:r>
      <w:proofErr w:type="gramEnd"/>
      <w:r w:rsidRPr="00DD0F10">
        <w:rPr>
          <w:rFonts w:ascii="Times New Roman" w:hAnsi="Times New Roman"/>
          <w:b/>
          <w:sz w:val="28"/>
          <w:szCs w:val="28"/>
        </w:rPr>
        <w:t xml:space="preserve">против» - 0; «воздержались» - 0 </w:t>
      </w:r>
    </w:p>
    <w:p w:rsidR="00DD0F10" w:rsidRPr="00002AF4" w:rsidRDefault="00DD0F10" w:rsidP="007635A5">
      <w:pPr>
        <w:pStyle w:val="2"/>
        <w:numPr>
          <w:ilvl w:val="0"/>
          <w:numId w:val="31"/>
        </w:numPr>
        <w:tabs>
          <w:tab w:val="left" w:pos="1134"/>
        </w:tabs>
        <w:ind w:left="0" w:firstLine="851"/>
        <w:rPr>
          <w:bCs/>
          <w:szCs w:val="28"/>
        </w:rPr>
      </w:pPr>
      <w:r w:rsidRPr="00DD0F10">
        <w:rPr>
          <w:b/>
          <w:szCs w:val="28"/>
        </w:rPr>
        <w:lastRenderedPageBreak/>
        <w:t>По второму вопросу</w:t>
      </w:r>
      <w:r>
        <w:rPr>
          <w:szCs w:val="28"/>
        </w:rPr>
        <w:t xml:space="preserve"> слушали </w:t>
      </w:r>
      <w:proofErr w:type="spellStart"/>
      <w:r>
        <w:rPr>
          <w:szCs w:val="28"/>
        </w:rPr>
        <w:t>Ельпину</w:t>
      </w:r>
      <w:proofErr w:type="spellEnd"/>
      <w:r>
        <w:rPr>
          <w:szCs w:val="28"/>
        </w:rPr>
        <w:t xml:space="preserve"> О. А., о задолженности по арендной плате </w:t>
      </w:r>
      <w:r>
        <w:rPr>
          <w:bCs/>
          <w:szCs w:val="28"/>
        </w:rPr>
        <w:t>за использование</w:t>
      </w:r>
      <w:r w:rsidRPr="00002AF4">
        <w:rPr>
          <w:bCs/>
          <w:szCs w:val="28"/>
        </w:rPr>
        <w:t xml:space="preserve"> муниципального имущества сельское поселение Болчары. </w:t>
      </w:r>
    </w:p>
    <w:p w:rsidR="00BC4702" w:rsidRDefault="00DD0F10" w:rsidP="007635A5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Выступила: </w:t>
      </w:r>
      <w:r w:rsidRPr="00DD0F10">
        <w:rPr>
          <w:rFonts w:ascii="Times New Roman" w:hAnsi="Times New Roman"/>
          <w:bCs/>
          <w:sz w:val="28"/>
          <w:szCs w:val="28"/>
          <w:lang w:eastAsia="ru-RU"/>
        </w:rPr>
        <w:t>Фатеева Н. В.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своевременном участии в аукционах на право заключения договоров аренды.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DD0F10" w:rsidRDefault="00DD0F10" w:rsidP="007635A5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Выступила: </w:t>
      </w:r>
      <w:r>
        <w:rPr>
          <w:rFonts w:ascii="Times New Roman" w:hAnsi="Times New Roman"/>
          <w:bCs/>
          <w:sz w:val="28"/>
          <w:szCs w:val="28"/>
          <w:lang w:eastAsia="ru-RU"/>
        </w:rPr>
        <w:t>Ельпина О. А., провела беседу с должником, приглашенным на заседание о недопущении возникновения задолженности арендной платы.</w:t>
      </w:r>
    </w:p>
    <w:p w:rsidR="007635A5" w:rsidRDefault="007635A5" w:rsidP="007635A5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937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</w:t>
      </w:r>
    </w:p>
    <w:p w:rsidR="007635A5" w:rsidRDefault="007635A5" w:rsidP="007635A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DD0F10">
        <w:rPr>
          <w:rFonts w:ascii="Times New Roman" w:hAnsi="Times New Roman"/>
          <w:b/>
          <w:sz w:val="28"/>
          <w:szCs w:val="28"/>
        </w:rPr>
        <w:t>Голосовали: «за</w:t>
      </w:r>
      <w:proofErr w:type="gramStart"/>
      <w:r w:rsidRPr="00DD0F10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b/>
          <w:sz w:val="28"/>
          <w:szCs w:val="28"/>
        </w:rPr>
        <w:t>_____</w:t>
      </w:r>
      <w:r w:rsidRPr="00DD0F10">
        <w:rPr>
          <w:rFonts w:ascii="Times New Roman" w:hAnsi="Times New Roman"/>
          <w:b/>
          <w:sz w:val="28"/>
          <w:szCs w:val="28"/>
        </w:rPr>
        <w:t>; «</w:t>
      </w:r>
      <w:proofErr w:type="gramEnd"/>
      <w:r w:rsidRPr="00DD0F10">
        <w:rPr>
          <w:rFonts w:ascii="Times New Roman" w:hAnsi="Times New Roman"/>
          <w:b/>
          <w:sz w:val="28"/>
          <w:szCs w:val="28"/>
        </w:rPr>
        <w:t>против» - 0; «воздержались» - 0</w:t>
      </w:r>
    </w:p>
    <w:p w:rsidR="007635A5" w:rsidRPr="007635A5" w:rsidRDefault="007635A5" w:rsidP="007635A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BD3E4A" w:rsidRPr="007635A5" w:rsidRDefault="00B1073F" w:rsidP="007635A5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5A5" w:rsidRPr="007635A5">
        <w:rPr>
          <w:rFonts w:ascii="Times New Roman" w:hAnsi="Times New Roman"/>
          <w:b/>
          <w:bCs/>
          <w:sz w:val="28"/>
          <w:szCs w:val="28"/>
          <w:lang w:eastAsia="ru-RU"/>
        </w:rPr>
        <w:t>По третьему вопросу</w:t>
      </w:r>
      <w:r w:rsidRPr="0076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5A5" w:rsidRPr="007635A5">
        <w:rPr>
          <w:rFonts w:ascii="Times New Roman" w:hAnsi="Times New Roman"/>
          <w:sz w:val="28"/>
          <w:szCs w:val="28"/>
          <w:lang w:eastAsia="ru-RU"/>
        </w:rPr>
        <w:t>с</w:t>
      </w:r>
      <w:r w:rsidR="00553B68" w:rsidRPr="007635A5">
        <w:rPr>
          <w:rFonts w:ascii="Times New Roman" w:hAnsi="Times New Roman"/>
          <w:sz w:val="28"/>
          <w:szCs w:val="28"/>
          <w:lang w:eastAsia="ru-RU"/>
        </w:rPr>
        <w:t>л</w:t>
      </w:r>
      <w:r w:rsidR="00424FB1" w:rsidRPr="007635A5">
        <w:rPr>
          <w:rFonts w:ascii="Times New Roman" w:hAnsi="Times New Roman"/>
          <w:sz w:val="28"/>
          <w:szCs w:val="28"/>
          <w:lang w:eastAsia="ru-RU"/>
        </w:rPr>
        <w:t xml:space="preserve">ушали </w:t>
      </w:r>
      <w:r w:rsidR="007635A5" w:rsidRPr="007635A5">
        <w:rPr>
          <w:rFonts w:ascii="Times New Roman" w:hAnsi="Times New Roman"/>
          <w:sz w:val="28"/>
          <w:szCs w:val="28"/>
          <w:lang w:eastAsia="ru-RU"/>
        </w:rPr>
        <w:t>Михайлюк А. А.</w:t>
      </w:r>
      <w:r w:rsidR="00553B68" w:rsidRPr="0076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5A5">
        <w:rPr>
          <w:rFonts w:ascii="Times New Roman" w:hAnsi="Times New Roman"/>
          <w:bCs/>
          <w:sz w:val="28"/>
          <w:szCs w:val="28"/>
        </w:rPr>
        <w:t>об у</w:t>
      </w:r>
      <w:r w:rsidR="007635A5" w:rsidRPr="007635A5">
        <w:rPr>
          <w:rFonts w:ascii="Times New Roman" w:hAnsi="Times New Roman"/>
          <w:bCs/>
          <w:sz w:val="28"/>
          <w:szCs w:val="28"/>
        </w:rPr>
        <w:t>меньшени</w:t>
      </w:r>
      <w:r w:rsidR="007635A5">
        <w:rPr>
          <w:rFonts w:ascii="Times New Roman" w:hAnsi="Times New Roman"/>
          <w:bCs/>
          <w:sz w:val="28"/>
          <w:szCs w:val="28"/>
        </w:rPr>
        <w:t>и</w:t>
      </w:r>
      <w:r w:rsidR="007635A5" w:rsidRPr="007635A5">
        <w:rPr>
          <w:rFonts w:ascii="Times New Roman" w:hAnsi="Times New Roman"/>
          <w:bCs/>
          <w:sz w:val="28"/>
          <w:szCs w:val="28"/>
        </w:rPr>
        <w:t xml:space="preserve"> задолженности по оплате имущественных налогов</w:t>
      </w:r>
      <w:proofErr w:type="gramStart"/>
      <w:r w:rsidR="007635A5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7635A5" w:rsidRPr="00763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5A5">
        <w:rPr>
          <w:rFonts w:ascii="Times New Roman" w:hAnsi="Times New Roman"/>
          <w:sz w:val="28"/>
          <w:szCs w:val="28"/>
          <w:lang w:eastAsia="ru-RU"/>
        </w:rPr>
        <w:t>Б</w:t>
      </w:r>
      <w:r w:rsidR="00553B68" w:rsidRPr="007635A5">
        <w:rPr>
          <w:rFonts w:ascii="Times New Roman" w:hAnsi="Times New Roman"/>
          <w:sz w:val="28"/>
          <w:szCs w:val="28"/>
          <w:lang w:eastAsia="ru-RU"/>
        </w:rPr>
        <w:t>ыл разъяснен принцип по работе с налогоплательщиками.</w:t>
      </w:r>
    </w:p>
    <w:p w:rsidR="00D332CF" w:rsidRPr="007635A5" w:rsidRDefault="00D332CF" w:rsidP="007635A5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332CF" w:rsidRPr="007635A5" w:rsidRDefault="00D332CF" w:rsidP="007635A5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11B80" w:rsidRPr="007635A5" w:rsidRDefault="00E11B80" w:rsidP="00E11B80">
      <w:pPr>
        <w:rPr>
          <w:rFonts w:ascii="Times New Roman" w:hAnsi="Times New Roman"/>
          <w:sz w:val="28"/>
          <w:szCs w:val="28"/>
        </w:rPr>
      </w:pPr>
      <w:r w:rsidRPr="007635A5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7635A5">
        <w:rPr>
          <w:rFonts w:ascii="Times New Roman" w:hAnsi="Times New Roman"/>
          <w:sz w:val="28"/>
          <w:szCs w:val="28"/>
        </w:rPr>
        <w:tab/>
      </w:r>
      <w:r w:rsidRPr="007635A5">
        <w:rPr>
          <w:rFonts w:ascii="Times New Roman" w:hAnsi="Times New Roman"/>
          <w:sz w:val="28"/>
          <w:szCs w:val="28"/>
        </w:rPr>
        <w:tab/>
        <w:t xml:space="preserve">                                                   А.</w:t>
      </w:r>
      <w:r w:rsidR="007635A5">
        <w:rPr>
          <w:rFonts w:ascii="Times New Roman" w:hAnsi="Times New Roman"/>
          <w:sz w:val="28"/>
          <w:szCs w:val="28"/>
        </w:rPr>
        <w:t xml:space="preserve"> </w:t>
      </w:r>
      <w:r w:rsidRPr="007635A5">
        <w:rPr>
          <w:rFonts w:ascii="Times New Roman" w:hAnsi="Times New Roman"/>
          <w:sz w:val="28"/>
          <w:szCs w:val="28"/>
        </w:rPr>
        <w:t>А. Михайлюк</w:t>
      </w:r>
    </w:p>
    <w:p w:rsidR="007635A5" w:rsidRDefault="007635A5" w:rsidP="00E11B80">
      <w:pPr>
        <w:rPr>
          <w:rFonts w:ascii="Times New Roman" w:hAnsi="Times New Roman"/>
          <w:sz w:val="28"/>
          <w:szCs w:val="28"/>
        </w:rPr>
      </w:pPr>
    </w:p>
    <w:p w:rsidR="00E11B80" w:rsidRPr="007635A5" w:rsidRDefault="00E11B80" w:rsidP="00E11B80">
      <w:pPr>
        <w:rPr>
          <w:rFonts w:ascii="Times New Roman" w:hAnsi="Times New Roman"/>
          <w:sz w:val="28"/>
          <w:szCs w:val="28"/>
        </w:rPr>
      </w:pPr>
      <w:r w:rsidRPr="007635A5">
        <w:rPr>
          <w:rFonts w:ascii="Times New Roman" w:hAnsi="Times New Roman"/>
          <w:sz w:val="28"/>
          <w:szCs w:val="28"/>
        </w:rPr>
        <w:t xml:space="preserve">Секретарь комиссии </w:t>
      </w:r>
      <w:r w:rsidRPr="007635A5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7635A5">
        <w:rPr>
          <w:rFonts w:ascii="Times New Roman" w:hAnsi="Times New Roman"/>
          <w:sz w:val="28"/>
          <w:szCs w:val="28"/>
        </w:rPr>
        <w:t xml:space="preserve">                             </w:t>
      </w:r>
      <w:r w:rsidRPr="007635A5">
        <w:rPr>
          <w:rFonts w:ascii="Times New Roman" w:hAnsi="Times New Roman"/>
          <w:sz w:val="28"/>
          <w:szCs w:val="28"/>
        </w:rPr>
        <w:t>О.А. Ельпина</w:t>
      </w:r>
    </w:p>
    <w:p w:rsidR="007635A5" w:rsidRDefault="00E11B80" w:rsidP="00E11B80">
      <w:pPr>
        <w:rPr>
          <w:rFonts w:ascii="Times New Roman" w:hAnsi="Times New Roman"/>
          <w:sz w:val="28"/>
          <w:szCs w:val="28"/>
        </w:rPr>
      </w:pPr>
      <w:r w:rsidRPr="007635A5">
        <w:rPr>
          <w:rFonts w:ascii="Times New Roman" w:hAnsi="Times New Roman"/>
          <w:sz w:val="28"/>
          <w:szCs w:val="28"/>
        </w:rPr>
        <w:t xml:space="preserve">   </w:t>
      </w:r>
    </w:p>
    <w:p w:rsidR="00E11B80" w:rsidRPr="007635A5" w:rsidRDefault="00E11B80" w:rsidP="00E11B80">
      <w:pPr>
        <w:rPr>
          <w:rFonts w:ascii="Times New Roman" w:hAnsi="Times New Roman"/>
          <w:sz w:val="28"/>
          <w:szCs w:val="28"/>
        </w:rPr>
      </w:pPr>
      <w:r w:rsidRPr="007635A5">
        <w:rPr>
          <w:rFonts w:ascii="Times New Roman" w:hAnsi="Times New Roman"/>
          <w:sz w:val="28"/>
          <w:szCs w:val="28"/>
        </w:rPr>
        <w:t xml:space="preserve">Согласовано: </w:t>
      </w:r>
      <w:r w:rsidRPr="007635A5">
        <w:rPr>
          <w:rFonts w:ascii="Times New Roman" w:hAnsi="Times New Roman"/>
          <w:sz w:val="28"/>
          <w:szCs w:val="28"/>
        </w:rPr>
        <w:tab/>
      </w:r>
      <w:r w:rsidRPr="007635A5">
        <w:rPr>
          <w:rFonts w:ascii="Times New Roman" w:hAnsi="Times New Roman"/>
          <w:sz w:val="28"/>
          <w:szCs w:val="28"/>
        </w:rPr>
        <w:tab/>
      </w:r>
      <w:r w:rsidRPr="007635A5">
        <w:rPr>
          <w:rFonts w:ascii="Times New Roman" w:hAnsi="Times New Roman"/>
          <w:sz w:val="28"/>
          <w:szCs w:val="28"/>
        </w:rPr>
        <w:tab/>
      </w:r>
    </w:p>
    <w:p w:rsidR="00E11B80" w:rsidRPr="007635A5" w:rsidRDefault="00E11B80" w:rsidP="00E11B80">
      <w:pPr>
        <w:rPr>
          <w:sz w:val="28"/>
          <w:szCs w:val="28"/>
        </w:rPr>
      </w:pPr>
      <w:r w:rsidRPr="007635A5">
        <w:rPr>
          <w:rFonts w:ascii="Times New Roman" w:hAnsi="Times New Roman"/>
          <w:sz w:val="28"/>
          <w:szCs w:val="28"/>
        </w:rPr>
        <w:t>Глава сельского поселения Болчары                                                                                           М.В.Шишкин</w:t>
      </w:r>
      <w:r w:rsidRPr="007635A5">
        <w:rPr>
          <w:rFonts w:ascii="Times New Roman" w:hAnsi="Times New Roman"/>
          <w:sz w:val="28"/>
          <w:szCs w:val="28"/>
        </w:rPr>
        <w:tab/>
      </w:r>
      <w:r w:rsidRPr="007635A5">
        <w:rPr>
          <w:sz w:val="28"/>
          <w:szCs w:val="28"/>
        </w:rPr>
        <w:tab/>
      </w:r>
      <w:r w:rsidRPr="007635A5">
        <w:rPr>
          <w:sz w:val="28"/>
          <w:szCs w:val="28"/>
        </w:rPr>
        <w:tab/>
      </w:r>
    </w:p>
    <w:p w:rsidR="00175D81" w:rsidRDefault="00E11B80" w:rsidP="00E11B80">
      <w:r>
        <w:tab/>
      </w:r>
      <w:r>
        <w:tab/>
      </w:r>
      <w:r>
        <w:tab/>
      </w:r>
    </w:p>
    <w:sectPr w:rsidR="00175D81" w:rsidSect="00E25937">
      <w:pgSz w:w="11906" w:h="16838"/>
      <w:pgMar w:top="1135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090"/>
    <w:multiLevelType w:val="hybridMultilevel"/>
    <w:tmpl w:val="48D8F1E4"/>
    <w:lvl w:ilvl="0" w:tplc="5B903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AFC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34E"/>
    <w:multiLevelType w:val="hybridMultilevel"/>
    <w:tmpl w:val="63B8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2644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B17"/>
    <w:multiLevelType w:val="hybridMultilevel"/>
    <w:tmpl w:val="71D0D7A6"/>
    <w:lvl w:ilvl="0" w:tplc="1A5492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1FD4E75"/>
    <w:multiLevelType w:val="hybridMultilevel"/>
    <w:tmpl w:val="EB0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E447F"/>
    <w:multiLevelType w:val="hybridMultilevel"/>
    <w:tmpl w:val="DAF4564A"/>
    <w:lvl w:ilvl="0" w:tplc="18083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703FD0"/>
    <w:multiLevelType w:val="hybridMultilevel"/>
    <w:tmpl w:val="EB04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12DD"/>
    <w:multiLevelType w:val="hybridMultilevel"/>
    <w:tmpl w:val="ECF07C7E"/>
    <w:lvl w:ilvl="0" w:tplc="6D96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B103DF"/>
    <w:multiLevelType w:val="hybridMultilevel"/>
    <w:tmpl w:val="566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F698C"/>
    <w:multiLevelType w:val="hybridMultilevel"/>
    <w:tmpl w:val="566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830C7"/>
    <w:multiLevelType w:val="hybridMultilevel"/>
    <w:tmpl w:val="A072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502220F"/>
    <w:multiLevelType w:val="hybridMultilevel"/>
    <w:tmpl w:val="566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01FA7"/>
    <w:multiLevelType w:val="hybridMultilevel"/>
    <w:tmpl w:val="80FEFCE0"/>
    <w:lvl w:ilvl="0" w:tplc="A2DEA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77FD5"/>
    <w:multiLevelType w:val="hybridMultilevel"/>
    <w:tmpl w:val="32DC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73BBA"/>
    <w:multiLevelType w:val="hybridMultilevel"/>
    <w:tmpl w:val="4E162B5E"/>
    <w:lvl w:ilvl="0" w:tplc="B5C0130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C93488"/>
    <w:multiLevelType w:val="hybridMultilevel"/>
    <w:tmpl w:val="566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848F4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15BD0"/>
    <w:multiLevelType w:val="hybridMultilevel"/>
    <w:tmpl w:val="6D7C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65AD4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233CF"/>
    <w:multiLevelType w:val="hybridMultilevel"/>
    <w:tmpl w:val="CF7A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3A59F2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2BFA"/>
    <w:multiLevelType w:val="hybridMultilevel"/>
    <w:tmpl w:val="0D12EFF6"/>
    <w:lvl w:ilvl="0" w:tplc="5A0E2A3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78241B6"/>
    <w:multiLevelType w:val="hybridMultilevel"/>
    <w:tmpl w:val="FAEA7018"/>
    <w:lvl w:ilvl="0" w:tplc="BCAA6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05823"/>
    <w:multiLevelType w:val="hybridMultilevel"/>
    <w:tmpl w:val="FAEA7018"/>
    <w:lvl w:ilvl="0" w:tplc="BCAA6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B6F48"/>
    <w:multiLevelType w:val="multilevel"/>
    <w:tmpl w:val="B05E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3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35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09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24" w:hanging="1800"/>
      </w:pPr>
      <w:rPr>
        <w:rFonts w:hint="default"/>
        <w:sz w:val="28"/>
      </w:rPr>
    </w:lvl>
  </w:abstractNum>
  <w:abstractNum w:abstractNumId="28">
    <w:nsid w:val="737C3711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D6AA4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87E50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C28A4"/>
    <w:multiLevelType w:val="hybridMultilevel"/>
    <w:tmpl w:val="93F21682"/>
    <w:lvl w:ilvl="0" w:tplc="E75AF1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2"/>
  </w:num>
  <w:num w:numId="6">
    <w:abstractNumId w:val="27"/>
  </w:num>
  <w:num w:numId="7">
    <w:abstractNumId w:val="1"/>
  </w:num>
  <w:num w:numId="8">
    <w:abstractNumId w:val="7"/>
  </w:num>
  <w:num w:numId="9">
    <w:abstractNumId w:val="23"/>
  </w:num>
  <w:num w:numId="10">
    <w:abstractNumId w:val="3"/>
  </w:num>
  <w:num w:numId="11">
    <w:abstractNumId w:val="29"/>
  </w:num>
  <w:num w:numId="12">
    <w:abstractNumId w:val="18"/>
  </w:num>
  <w:num w:numId="13">
    <w:abstractNumId w:val="20"/>
  </w:num>
  <w:num w:numId="14">
    <w:abstractNumId w:val="31"/>
  </w:num>
  <w:num w:numId="15">
    <w:abstractNumId w:val="28"/>
  </w:num>
  <w:num w:numId="16">
    <w:abstractNumId w:val="30"/>
  </w:num>
  <w:num w:numId="17">
    <w:abstractNumId w:val="8"/>
  </w:num>
  <w:num w:numId="18">
    <w:abstractNumId w:val="15"/>
  </w:num>
  <w:num w:numId="19">
    <w:abstractNumId w:val="12"/>
  </w:num>
  <w:num w:numId="20">
    <w:abstractNumId w:val="5"/>
  </w:num>
  <w:num w:numId="21">
    <w:abstractNumId w:val="26"/>
  </w:num>
  <w:num w:numId="22">
    <w:abstractNumId w:val="24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9"/>
  </w:num>
  <w:num w:numId="28">
    <w:abstractNumId w:val="13"/>
  </w:num>
  <w:num w:numId="29">
    <w:abstractNumId w:val="25"/>
  </w:num>
  <w:num w:numId="30">
    <w:abstractNumId w:val="4"/>
  </w:num>
  <w:num w:numId="31">
    <w:abstractNumId w:val="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38"/>
    <w:rsid w:val="00002AF4"/>
    <w:rsid w:val="000310A5"/>
    <w:rsid w:val="000408B1"/>
    <w:rsid w:val="00045AFB"/>
    <w:rsid w:val="0007361C"/>
    <w:rsid w:val="00077E06"/>
    <w:rsid w:val="000A4387"/>
    <w:rsid w:val="000C0E7E"/>
    <w:rsid w:val="000C244C"/>
    <w:rsid w:val="000D7F7B"/>
    <w:rsid w:val="000E447A"/>
    <w:rsid w:val="000F54D8"/>
    <w:rsid w:val="001115C7"/>
    <w:rsid w:val="00113A0B"/>
    <w:rsid w:val="00131B29"/>
    <w:rsid w:val="00171793"/>
    <w:rsid w:val="00175D81"/>
    <w:rsid w:val="001B185D"/>
    <w:rsid w:val="00237259"/>
    <w:rsid w:val="002832BD"/>
    <w:rsid w:val="00333ECD"/>
    <w:rsid w:val="00336FB9"/>
    <w:rsid w:val="00345AF7"/>
    <w:rsid w:val="003905A0"/>
    <w:rsid w:val="003C3891"/>
    <w:rsid w:val="003E79BC"/>
    <w:rsid w:val="00424FB1"/>
    <w:rsid w:val="004273AC"/>
    <w:rsid w:val="00461C95"/>
    <w:rsid w:val="004718D3"/>
    <w:rsid w:val="004A3273"/>
    <w:rsid w:val="004A3DF9"/>
    <w:rsid w:val="004A638A"/>
    <w:rsid w:val="004C79DD"/>
    <w:rsid w:val="005018C4"/>
    <w:rsid w:val="005101FF"/>
    <w:rsid w:val="00533B20"/>
    <w:rsid w:val="00540F62"/>
    <w:rsid w:val="00543BC5"/>
    <w:rsid w:val="00553B68"/>
    <w:rsid w:val="00576C5E"/>
    <w:rsid w:val="0059675F"/>
    <w:rsid w:val="0059780B"/>
    <w:rsid w:val="005A1365"/>
    <w:rsid w:val="005A565D"/>
    <w:rsid w:val="005A60FE"/>
    <w:rsid w:val="005F367F"/>
    <w:rsid w:val="00611839"/>
    <w:rsid w:val="006167C7"/>
    <w:rsid w:val="00666B20"/>
    <w:rsid w:val="007635A5"/>
    <w:rsid w:val="00764CA7"/>
    <w:rsid w:val="007A083D"/>
    <w:rsid w:val="007A2465"/>
    <w:rsid w:val="007C5204"/>
    <w:rsid w:val="00806F12"/>
    <w:rsid w:val="008E336C"/>
    <w:rsid w:val="0090348A"/>
    <w:rsid w:val="00927742"/>
    <w:rsid w:val="0094341E"/>
    <w:rsid w:val="00975862"/>
    <w:rsid w:val="009C48FC"/>
    <w:rsid w:val="009F0F0F"/>
    <w:rsid w:val="009F528C"/>
    <w:rsid w:val="00A13B6B"/>
    <w:rsid w:val="00A456EB"/>
    <w:rsid w:val="00A57C55"/>
    <w:rsid w:val="00AC0579"/>
    <w:rsid w:val="00AD4592"/>
    <w:rsid w:val="00B069AB"/>
    <w:rsid w:val="00B1073F"/>
    <w:rsid w:val="00B51B0F"/>
    <w:rsid w:val="00B67C17"/>
    <w:rsid w:val="00B75DF7"/>
    <w:rsid w:val="00B82738"/>
    <w:rsid w:val="00B8559E"/>
    <w:rsid w:val="00BC4702"/>
    <w:rsid w:val="00BD3E4A"/>
    <w:rsid w:val="00C5345D"/>
    <w:rsid w:val="00C55331"/>
    <w:rsid w:val="00C55857"/>
    <w:rsid w:val="00C56AF0"/>
    <w:rsid w:val="00CF6F1B"/>
    <w:rsid w:val="00D03442"/>
    <w:rsid w:val="00D332CF"/>
    <w:rsid w:val="00D33457"/>
    <w:rsid w:val="00D445B8"/>
    <w:rsid w:val="00DA6A2B"/>
    <w:rsid w:val="00DD0F10"/>
    <w:rsid w:val="00DF4FCA"/>
    <w:rsid w:val="00E02A43"/>
    <w:rsid w:val="00E02FDB"/>
    <w:rsid w:val="00E11B80"/>
    <w:rsid w:val="00E25937"/>
    <w:rsid w:val="00E3231F"/>
    <w:rsid w:val="00E34B09"/>
    <w:rsid w:val="00EA6264"/>
    <w:rsid w:val="00F3237B"/>
    <w:rsid w:val="00F343FD"/>
    <w:rsid w:val="00F35C4A"/>
    <w:rsid w:val="00F44A89"/>
    <w:rsid w:val="00F62F6B"/>
    <w:rsid w:val="00F70C98"/>
    <w:rsid w:val="00FA20C4"/>
    <w:rsid w:val="00FB7BDD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3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5AF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827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827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8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273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82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45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45AFB"/>
    <w:rPr>
      <w:rFonts w:ascii="Calibri" w:eastAsia="Calibri" w:hAnsi="Calibri" w:cs="Times New Roman"/>
    </w:rPr>
  </w:style>
  <w:style w:type="paragraph" w:customStyle="1" w:styleId="ConsNonformat">
    <w:name w:val="ConsNonformat"/>
    <w:rsid w:val="00764C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4CA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Title">
    <w:name w:val="Title!Название НПА"/>
    <w:basedOn w:val="a"/>
    <w:rsid w:val="006118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18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ERTEXT">
    <w:name w:val=".HEADERTEXT"/>
    <w:rsid w:val="00543BC5"/>
    <w:pPr>
      <w:widowControl w:val="0"/>
    </w:pPr>
    <w:rPr>
      <w:rFonts w:ascii="Arial" w:eastAsia="Times New Roman" w:hAnsi="Arial" w:cs="Times New Roman"/>
      <w:color w:val="2B4279"/>
      <w:sz w:val="20"/>
      <w:szCs w:val="20"/>
      <w:lang w:eastAsia="ru-RU"/>
    </w:rPr>
  </w:style>
  <w:style w:type="paragraph" w:customStyle="1" w:styleId="a6">
    <w:name w:val="Знак"/>
    <w:basedOn w:val="a"/>
    <w:rsid w:val="00543B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717D-A7DE-4F16-ABD7-03C0219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2024-09-27T04:22:00Z</cp:lastPrinted>
  <dcterms:created xsi:type="dcterms:W3CDTF">2024-11-05T05:34:00Z</dcterms:created>
  <dcterms:modified xsi:type="dcterms:W3CDTF">2024-11-05T05:34:00Z</dcterms:modified>
</cp:coreProperties>
</file>