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5C6" w:rsidRPr="00BD4676" w:rsidRDefault="001C65C6" w:rsidP="00A1584E">
      <w:pPr>
        <w:jc w:val="center"/>
        <w:rPr>
          <w:b/>
          <w:sz w:val="28"/>
          <w:szCs w:val="28"/>
        </w:rPr>
      </w:pPr>
      <w:r w:rsidRPr="00BD4676">
        <w:rPr>
          <w:b/>
          <w:sz w:val="28"/>
          <w:szCs w:val="28"/>
        </w:rPr>
        <w:t>Муниципальное образование сельское поселение Болчары</w:t>
      </w:r>
    </w:p>
    <w:p w:rsidR="001C65C6" w:rsidRPr="00BD4676" w:rsidRDefault="001C65C6" w:rsidP="001C65C6">
      <w:pPr>
        <w:jc w:val="center"/>
        <w:rPr>
          <w:b/>
        </w:rPr>
      </w:pPr>
      <w:r w:rsidRPr="00BD4676">
        <w:rPr>
          <w:b/>
        </w:rPr>
        <w:t>Кондинский район Ханты-Ман</w:t>
      </w:r>
      <w:r w:rsidR="00BD4676" w:rsidRPr="00BD4676">
        <w:rPr>
          <w:b/>
        </w:rPr>
        <w:t>сийский автономный округ – Югра</w:t>
      </w:r>
    </w:p>
    <w:p w:rsidR="001C65C6" w:rsidRPr="003524BC" w:rsidRDefault="001C65C6" w:rsidP="001C65C6">
      <w:pPr>
        <w:jc w:val="center"/>
      </w:pPr>
    </w:p>
    <w:p w:rsidR="001C65C6" w:rsidRPr="003524BC" w:rsidRDefault="001C65C6" w:rsidP="001C65C6">
      <w:pPr>
        <w:jc w:val="center"/>
        <w:rPr>
          <w:b/>
          <w:caps/>
        </w:rPr>
      </w:pPr>
    </w:p>
    <w:p w:rsidR="001C65C6" w:rsidRPr="003524BC" w:rsidRDefault="001C65C6" w:rsidP="001C65C6">
      <w:pPr>
        <w:jc w:val="center"/>
        <w:rPr>
          <w:b/>
          <w:caps/>
          <w:sz w:val="32"/>
          <w:szCs w:val="32"/>
        </w:rPr>
      </w:pPr>
      <w:r w:rsidRPr="003524BC">
        <w:rPr>
          <w:b/>
          <w:caps/>
          <w:sz w:val="32"/>
          <w:szCs w:val="32"/>
        </w:rPr>
        <w:t>АДМИНИСТРАЦИЯ</w:t>
      </w:r>
    </w:p>
    <w:p w:rsidR="001C65C6" w:rsidRPr="003524BC" w:rsidRDefault="001C65C6" w:rsidP="001C65C6">
      <w:pPr>
        <w:jc w:val="center"/>
        <w:rPr>
          <w:b/>
          <w:caps/>
          <w:sz w:val="32"/>
          <w:szCs w:val="32"/>
        </w:rPr>
      </w:pPr>
      <w:r w:rsidRPr="003524BC">
        <w:rPr>
          <w:b/>
          <w:caps/>
          <w:sz w:val="32"/>
          <w:szCs w:val="32"/>
        </w:rPr>
        <w:t>сельскоГО поселениЯ Болчары</w:t>
      </w:r>
    </w:p>
    <w:p w:rsidR="001C65C6" w:rsidRPr="003524BC" w:rsidRDefault="001C65C6" w:rsidP="003524BC">
      <w:pPr>
        <w:spacing w:line="360" w:lineRule="auto"/>
        <w:rPr>
          <w:b/>
          <w:caps/>
          <w:sz w:val="32"/>
          <w:szCs w:val="32"/>
        </w:rPr>
      </w:pPr>
    </w:p>
    <w:p w:rsidR="001C65C6" w:rsidRPr="0025773F" w:rsidRDefault="001C65C6" w:rsidP="001C65C6">
      <w:pPr>
        <w:jc w:val="center"/>
        <w:rPr>
          <w:b/>
          <w:caps/>
          <w:sz w:val="32"/>
          <w:szCs w:val="32"/>
        </w:rPr>
      </w:pPr>
      <w:r w:rsidRPr="0025773F">
        <w:rPr>
          <w:b/>
          <w:caps/>
          <w:sz w:val="32"/>
          <w:szCs w:val="32"/>
        </w:rPr>
        <w:t xml:space="preserve">постановление </w:t>
      </w:r>
    </w:p>
    <w:p w:rsidR="00A1584E" w:rsidRPr="00A1584E" w:rsidRDefault="00A1584E" w:rsidP="00A1584E">
      <w:pPr>
        <w:pStyle w:val="FORMATTEXT0"/>
        <w:jc w:val="center"/>
        <w:rPr>
          <w:rFonts w:ascii="Times New Roman" w:hAnsi="Times New Roman" w:cs="Times New Roman"/>
          <w:i/>
          <w:sz w:val="22"/>
          <w:szCs w:val="22"/>
        </w:rPr>
      </w:pPr>
      <w:r w:rsidRPr="00A1584E">
        <w:rPr>
          <w:rFonts w:ascii="Times New Roman" w:hAnsi="Times New Roman" w:cs="Times New Roman"/>
          <w:i/>
          <w:sz w:val="22"/>
          <w:szCs w:val="22"/>
        </w:rPr>
        <w:t xml:space="preserve">(С изменениями, внесенными постановлением Администрации </w:t>
      </w:r>
      <w:r w:rsidRPr="00A1584E">
        <w:rPr>
          <w:rFonts w:ascii="Times New Roman" w:hAnsi="Times New Roman" w:cs="Times New Roman"/>
          <w:i/>
          <w:sz w:val="22"/>
          <w:szCs w:val="22"/>
        </w:rPr>
        <w:fldChar w:fldCharType="begin"/>
      </w:r>
      <w:r w:rsidRPr="00A1584E">
        <w:rPr>
          <w:rFonts w:ascii="Times New Roman" w:hAnsi="Times New Roman" w:cs="Times New Roman"/>
          <w:i/>
          <w:sz w:val="22"/>
          <w:szCs w:val="22"/>
        </w:rPr>
        <w:instrText xml:space="preserve"> HYPERLINK "kodeks://link/d?nd=350531658"\o"’’О внесении изменений в постановление администрации сельского поселения Болчары от 29 ноября 2021 года N ...’’</w:instrText>
      </w:r>
    </w:p>
    <w:p w:rsidR="00A1584E" w:rsidRPr="00A1584E" w:rsidRDefault="00A1584E" w:rsidP="00A1584E">
      <w:pPr>
        <w:pStyle w:val="FORMATTEXT0"/>
        <w:jc w:val="center"/>
        <w:rPr>
          <w:rFonts w:ascii="Times New Roman" w:hAnsi="Times New Roman" w:cs="Times New Roman"/>
          <w:i/>
          <w:sz w:val="22"/>
          <w:szCs w:val="22"/>
        </w:rPr>
      </w:pPr>
      <w:r w:rsidRPr="00A1584E">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A1584E" w:rsidRDefault="00A1584E" w:rsidP="00A1584E">
      <w:pPr>
        <w:pStyle w:val="FORMATTEXT0"/>
        <w:jc w:val="center"/>
        <w:rPr>
          <w:rFonts w:ascii="Times New Roman" w:hAnsi="Times New Roman" w:cs="Times New Roman"/>
          <w:i/>
          <w:sz w:val="22"/>
          <w:szCs w:val="22"/>
        </w:rPr>
      </w:pPr>
      <w:r w:rsidRPr="00A1584E">
        <w:rPr>
          <w:rFonts w:ascii="Times New Roman" w:hAnsi="Times New Roman" w:cs="Times New Roman"/>
          <w:i/>
          <w:sz w:val="22"/>
          <w:szCs w:val="22"/>
        </w:rPr>
        <w:instrText>Статус: действующая редакция"</w:instrText>
      </w:r>
      <w:r w:rsidRPr="00A1584E">
        <w:rPr>
          <w:rFonts w:ascii="Times New Roman" w:hAnsi="Times New Roman" w:cs="Times New Roman"/>
          <w:i/>
          <w:sz w:val="22"/>
          <w:szCs w:val="22"/>
        </w:rPr>
      </w:r>
      <w:r w:rsidRPr="00A1584E">
        <w:rPr>
          <w:rFonts w:ascii="Times New Roman" w:hAnsi="Times New Roman" w:cs="Times New Roman"/>
          <w:i/>
          <w:sz w:val="22"/>
          <w:szCs w:val="22"/>
        </w:rPr>
        <w:fldChar w:fldCharType="separate"/>
      </w:r>
      <w:r w:rsidRPr="00A1584E">
        <w:rPr>
          <w:rFonts w:ascii="Times New Roman" w:hAnsi="Times New Roman" w:cs="Times New Roman"/>
          <w:i/>
          <w:sz w:val="22"/>
          <w:szCs w:val="22"/>
        </w:rPr>
        <w:t>от 29.04.2022 № 40</w:t>
      </w:r>
      <w:r w:rsidRPr="00A1584E">
        <w:rPr>
          <w:rFonts w:ascii="Times New Roman" w:hAnsi="Times New Roman" w:cs="Times New Roman"/>
          <w:i/>
          <w:sz w:val="22"/>
          <w:szCs w:val="22"/>
        </w:rPr>
        <w:fldChar w:fldCharType="end"/>
      </w:r>
      <w:r w:rsidRPr="00A1584E">
        <w:rPr>
          <w:rFonts w:ascii="Times New Roman" w:hAnsi="Times New Roman" w:cs="Times New Roman"/>
          <w:i/>
          <w:sz w:val="22"/>
          <w:szCs w:val="22"/>
        </w:rPr>
        <w:t>)</w:t>
      </w:r>
    </w:p>
    <w:p w:rsidR="0017524B" w:rsidRDefault="00A1584E" w:rsidP="0017524B">
      <w:pPr>
        <w:pStyle w:val="FORMATTEXT0"/>
        <w:jc w:val="center"/>
        <w:rPr>
          <w:rFonts w:ascii="Times New Roman" w:hAnsi="Times New Roman" w:cs="Times New Roman"/>
          <w:i/>
          <w:sz w:val="22"/>
          <w:szCs w:val="22"/>
        </w:rPr>
      </w:pPr>
      <w:r>
        <w:rPr>
          <w:rFonts w:ascii="Times New Roman" w:hAnsi="Times New Roman" w:cs="Times New Roman"/>
          <w:i/>
          <w:sz w:val="22"/>
          <w:szCs w:val="22"/>
        </w:rPr>
        <w:t>(С изменениями, внесенными постановлением Администрации от 11.10.2022 № 127)</w:t>
      </w:r>
      <w:r w:rsidR="0017524B" w:rsidRPr="0017524B">
        <w:rPr>
          <w:rFonts w:ascii="Times New Roman" w:hAnsi="Times New Roman" w:cs="Times New Roman"/>
          <w:i/>
          <w:sz w:val="22"/>
          <w:szCs w:val="22"/>
        </w:rPr>
        <w:t xml:space="preserve"> </w:t>
      </w:r>
    </w:p>
    <w:p w:rsidR="00A1584E" w:rsidRPr="00A1584E" w:rsidRDefault="0017524B" w:rsidP="0017524B">
      <w:pPr>
        <w:pStyle w:val="FORMATTEXT0"/>
        <w:jc w:val="center"/>
        <w:rPr>
          <w:rFonts w:ascii="Times New Roman" w:hAnsi="Times New Roman" w:cs="Times New Roman"/>
          <w:i/>
          <w:sz w:val="22"/>
          <w:szCs w:val="22"/>
        </w:rPr>
      </w:pPr>
      <w:r>
        <w:rPr>
          <w:rFonts w:ascii="Times New Roman" w:hAnsi="Times New Roman" w:cs="Times New Roman"/>
          <w:i/>
          <w:sz w:val="22"/>
          <w:szCs w:val="22"/>
        </w:rPr>
        <w:t>(С изменениями, внесенными постановлением Администрации от 14.12.2023 № 116)</w:t>
      </w:r>
    </w:p>
    <w:p w:rsidR="00A1584E" w:rsidRPr="00A1584E" w:rsidRDefault="00A1584E" w:rsidP="00A1584E">
      <w:pPr>
        <w:pStyle w:val="FORMATTEXT0"/>
        <w:ind w:firstLine="568"/>
        <w:jc w:val="center"/>
        <w:rPr>
          <w:rFonts w:ascii="Times New Roman" w:hAnsi="Times New Roman" w:cs="Times New Roman"/>
          <w:i/>
          <w:sz w:val="22"/>
          <w:szCs w:val="22"/>
        </w:rPr>
      </w:pPr>
      <w:r w:rsidRPr="00A1584E">
        <w:rPr>
          <w:rFonts w:ascii="Times New Roman" w:hAnsi="Times New Roman" w:cs="Times New Roman"/>
          <w:i/>
          <w:sz w:val="22"/>
          <w:szCs w:val="22"/>
        </w:rPr>
        <w:t xml:space="preserve">(Наименование муниципальной услуги изложено в редакции </w:t>
      </w:r>
      <w:r>
        <w:rPr>
          <w:rFonts w:ascii="Times New Roman" w:hAnsi="Times New Roman" w:cs="Times New Roman"/>
          <w:i/>
          <w:sz w:val="22"/>
          <w:szCs w:val="22"/>
        </w:rPr>
        <w:t>«</w:t>
      </w:r>
      <w:r w:rsidRPr="00A1584E">
        <w:rPr>
          <w:rFonts w:ascii="Times New Roman" w:hAnsi="Times New Roman" w:cs="Times New Roman"/>
          <w:i/>
          <w:sz w:val="22"/>
          <w:szCs w:val="22"/>
        </w:rPr>
        <w:t>Установление сервитута (публичного сервитута) в отношении земельного участка, находящегося в муниципальной собственности</w:t>
      </w:r>
      <w:r>
        <w:rPr>
          <w:rFonts w:ascii="Times New Roman" w:hAnsi="Times New Roman" w:cs="Times New Roman"/>
          <w:i/>
          <w:sz w:val="22"/>
          <w:szCs w:val="22"/>
        </w:rPr>
        <w:t>»</w:t>
      </w:r>
      <w:r w:rsidRPr="00A1584E">
        <w:rPr>
          <w:rFonts w:ascii="Times New Roman" w:hAnsi="Times New Roman" w:cs="Times New Roman"/>
          <w:i/>
          <w:sz w:val="22"/>
          <w:szCs w:val="22"/>
        </w:rPr>
        <w:t xml:space="preserve"> постановлением Администрации </w:t>
      </w:r>
      <w:r w:rsidRPr="00A1584E">
        <w:rPr>
          <w:rFonts w:ascii="Times New Roman" w:hAnsi="Times New Roman" w:cs="Times New Roman"/>
          <w:i/>
          <w:sz w:val="22"/>
          <w:szCs w:val="22"/>
        </w:rPr>
        <w:fldChar w:fldCharType="begin"/>
      </w:r>
      <w:r w:rsidRPr="00A1584E">
        <w:rPr>
          <w:rFonts w:ascii="Times New Roman" w:hAnsi="Times New Roman" w:cs="Times New Roman"/>
          <w:i/>
          <w:sz w:val="22"/>
          <w:szCs w:val="22"/>
        </w:rPr>
        <w:instrText xml:space="preserve"> HYPERLINK "kodeks://link/d?nd=350531658"\o"’’О внесении изменений в постановление администрации сельского поселения Болчары от 29 ноября 2021 года N ...’’</w:instrText>
      </w:r>
    </w:p>
    <w:p w:rsidR="00A1584E" w:rsidRPr="00A1584E" w:rsidRDefault="00A1584E" w:rsidP="00A1584E">
      <w:pPr>
        <w:pStyle w:val="FORMATTEXT0"/>
        <w:ind w:firstLine="568"/>
        <w:jc w:val="center"/>
        <w:rPr>
          <w:rFonts w:ascii="Times New Roman" w:hAnsi="Times New Roman" w:cs="Times New Roman"/>
          <w:i/>
          <w:sz w:val="22"/>
          <w:szCs w:val="22"/>
        </w:rPr>
      </w:pPr>
      <w:r w:rsidRPr="00A1584E">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A1584E" w:rsidRPr="00A1584E" w:rsidRDefault="00A1584E" w:rsidP="00A1584E">
      <w:pPr>
        <w:pStyle w:val="FORMATTEXT0"/>
        <w:ind w:firstLine="568"/>
        <w:jc w:val="center"/>
        <w:rPr>
          <w:rFonts w:ascii="Times New Roman" w:hAnsi="Times New Roman" w:cs="Times New Roman"/>
          <w:i/>
          <w:sz w:val="22"/>
          <w:szCs w:val="22"/>
        </w:rPr>
      </w:pPr>
      <w:r w:rsidRPr="00A1584E">
        <w:rPr>
          <w:rFonts w:ascii="Times New Roman" w:hAnsi="Times New Roman" w:cs="Times New Roman"/>
          <w:i/>
          <w:sz w:val="22"/>
          <w:szCs w:val="22"/>
        </w:rPr>
        <w:instrText>Статус: действующая редакция"</w:instrText>
      </w:r>
      <w:r w:rsidRPr="00A1584E">
        <w:rPr>
          <w:rFonts w:ascii="Times New Roman" w:hAnsi="Times New Roman" w:cs="Times New Roman"/>
          <w:i/>
          <w:sz w:val="22"/>
          <w:szCs w:val="22"/>
        </w:rPr>
      </w:r>
      <w:r w:rsidRPr="00A1584E">
        <w:rPr>
          <w:rFonts w:ascii="Times New Roman" w:hAnsi="Times New Roman" w:cs="Times New Roman"/>
          <w:i/>
          <w:sz w:val="22"/>
          <w:szCs w:val="22"/>
        </w:rPr>
        <w:fldChar w:fldCharType="separate"/>
      </w:r>
      <w:r w:rsidRPr="00A1584E">
        <w:rPr>
          <w:rFonts w:ascii="Times New Roman" w:hAnsi="Times New Roman" w:cs="Times New Roman"/>
          <w:i/>
          <w:sz w:val="22"/>
          <w:szCs w:val="22"/>
        </w:rPr>
        <w:t>от 29.04.2022 № 40</w:t>
      </w:r>
      <w:r w:rsidRPr="00A1584E">
        <w:rPr>
          <w:rFonts w:ascii="Times New Roman" w:hAnsi="Times New Roman" w:cs="Times New Roman"/>
          <w:i/>
          <w:sz w:val="22"/>
          <w:szCs w:val="22"/>
        </w:rPr>
        <w:fldChar w:fldCharType="end"/>
      </w:r>
      <w:r w:rsidRPr="00A1584E">
        <w:rPr>
          <w:rFonts w:ascii="Times New Roman" w:hAnsi="Times New Roman" w:cs="Times New Roman"/>
          <w:i/>
          <w:sz w:val="22"/>
          <w:szCs w:val="22"/>
        </w:rPr>
        <w:t>)</w:t>
      </w:r>
    </w:p>
    <w:p w:rsidR="001C65C6" w:rsidRPr="00A1584E" w:rsidRDefault="001C65C6" w:rsidP="001C65C6">
      <w:pPr>
        <w:rPr>
          <w:sz w:val="28"/>
          <w:szCs w:val="28"/>
        </w:rPr>
      </w:pPr>
    </w:p>
    <w:p w:rsidR="001C65C6" w:rsidRPr="008955A3" w:rsidRDefault="001C65C6" w:rsidP="001C65C6">
      <w:pPr>
        <w:rPr>
          <w:color w:val="FF0000"/>
          <w:sz w:val="28"/>
          <w:szCs w:val="28"/>
        </w:rPr>
      </w:pPr>
      <w:r w:rsidRPr="008955A3">
        <w:rPr>
          <w:sz w:val="28"/>
          <w:szCs w:val="28"/>
        </w:rPr>
        <w:t xml:space="preserve">от  </w:t>
      </w:r>
      <w:r w:rsidR="003524BC" w:rsidRPr="008955A3">
        <w:rPr>
          <w:sz w:val="28"/>
          <w:szCs w:val="28"/>
        </w:rPr>
        <w:t>29 ноября</w:t>
      </w:r>
      <w:r w:rsidRPr="008955A3">
        <w:rPr>
          <w:sz w:val="28"/>
          <w:szCs w:val="28"/>
        </w:rPr>
        <w:t xml:space="preserve"> 2021 года                                                                          </w:t>
      </w:r>
      <w:r w:rsidR="003524BC" w:rsidRPr="008955A3">
        <w:rPr>
          <w:sz w:val="28"/>
          <w:szCs w:val="28"/>
        </w:rPr>
        <w:t xml:space="preserve">     </w:t>
      </w:r>
      <w:r w:rsidR="008955A3">
        <w:rPr>
          <w:sz w:val="28"/>
          <w:szCs w:val="28"/>
        </w:rPr>
        <w:t xml:space="preserve">      </w:t>
      </w:r>
      <w:r w:rsidR="003524BC" w:rsidRPr="008955A3">
        <w:rPr>
          <w:sz w:val="28"/>
          <w:szCs w:val="28"/>
        </w:rPr>
        <w:t xml:space="preserve">   </w:t>
      </w:r>
      <w:r w:rsidRPr="008955A3">
        <w:rPr>
          <w:sz w:val="28"/>
          <w:szCs w:val="28"/>
        </w:rPr>
        <w:t xml:space="preserve"> </w:t>
      </w:r>
      <w:r w:rsidR="003524BC" w:rsidRPr="008955A3">
        <w:rPr>
          <w:sz w:val="28"/>
          <w:szCs w:val="28"/>
        </w:rPr>
        <w:t xml:space="preserve"> </w:t>
      </w:r>
      <w:r w:rsidRPr="008955A3">
        <w:rPr>
          <w:sz w:val="28"/>
          <w:szCs w:val="28"/>
        </w:rPr>
        <w:t xml:space="preserve">№ </w:t>
      </w:r>
      <w:r w:rsidR="003524BC" w:rsidRPr="008955A3">
        <w:rPr>
          <w:sz w:val="28"/>
          <w:szCs w:val="28"/>
        </w:rPr>
        <w:t>124</w:t>
      </w:r>
    </w:p>
    <w:p w:rsidR="001C65C6" w:rsidRPr="008955A3" w:rsidRDefault="001C65C6" w:rsidP="001C65C6">
      <w:pPr>
        <w:rPr>
          <w:sz w:val="28"/>
          <w:szCs w:val="28"/>
        </w:rPr>
      </w:pPr>
      <w:r w:rsidRPr="008955A3">
        <w:rPr>
          <w:sz w:val="28"/>
          <w:szCs w:val="28"/>
        </w:rPr>
        <w:t>с. Болчары</w:t>
      </w:r>
    </w:p>
    <w:p w:rsidR="00CB47D4" w:rsidRPr="008955A3" w:rsidRDefault="00CB47D4" w:rsidP="007429EF">
      <w:pPr>
        <w:rPr>
          <w:sz w:val="28"/>
          <w:szCs w:val="28"/>
        </w:rPr>
      </w:pPr>
    </w:p>
    <w:p w:rsidR="003A707C" w:rsidRPr="008955A3" w:rsidRDefault="003A707C" w:rsidP="007429EF">
      <w:pPr>
        <w:rPr>
          <w:sz w:val="28"/>
          <w:szCs w:val="28"/>
        </w:rPr>
      </w:pPr>
    </w:p>
    <w:p w:rsidR="00C6272F" w:rsidRPr="00A1584E" w:rsidRDefault="00C6272F" w:rsidP="00C6272F">
      <w:pPr>
        <w:ind w:right="3984"/>
        <w:jc w:val="both"/>
        <w:rPr>
          <w:sz w:val="26"/>
          <w:szCs w:val="26"/>
        </w:rPr>
      </w:pPr>
      <w:r w:rsidRPr="00A1584E">
        <w:rPr>
          <w:sz w:val="26"/>
          <w:szCs w:val="26"/>
        </w:rPr>
        <w:t>Об утверждении административного регламента по предоставлению муниципальной услуги «</w:t>
      </w:r>
      <w:r w:rsidR="008955A3" w:rsidRPr="00A1584E">
        <w:rPr>
          <w:bCs/>
          <w:sz w:val="26"/>
          <w:szCs w:val="26"/>
        </w:rPr>
        <w:t>Установление сервитута (публичного сервитута) в отношении земельного участка,</w:t>
      </w:r>
      <w:r w:rsidR="008955A3" w:rsidRPr="00A1584E">
        <w:rPr>
          <w:sz w:val="26"/>
          <w:szCs w:val="26"/>
        </w:rPr>
        <w:t xml:space="preserve"> </w:t>
      </w:r>
      <w:r w:rsidR="008955A3" w:rsidRPr="00A1584E">
        <w:rPr>
          <w:bCs/>
          <w:sz w:val="26"/>
          <w:szCs w:val="26"/>
        </w:rPr>
        <w:t>находящегося в муниципальной собственности</w:t>
      </w:r>
      <w:r w:rsidRPr="00A1584E">
        <w:rPr>
          <w:sz w:val="26"/>
          <w:szCs w:val="26"/>
        </w:rPr>
        <w:t>»</w:t>
      </w:r>
    </w:p>
    <w:p w:rsidR="005A165A" w:rsidRPr="00A1584E" w:rsidRDefault="005A165A" w:rsidP="00C6272F">
      <w:pPr>
        <w:shd w:val="clear" w:color="auto" w:fill="FFFFFF"/>
        <w:ind w:right="4109" w:firstLine="851"/>
        <w:jc w:val="both"/>
        <w:rPr>
          <w:sz w:val="26"/>
          <w:szCs w:val="26"/>
        </w:rPr>
      </w:pPr>
    </w:p>
    <w:p w:rsidR="005A165A" w:rsidRPr="00A1584E" w:rsidRDefault="005A165A" w:rsidP="00C6272F">
      <w:pPr>
        <w:pStyle w:val="ConsPlusNormal"/>
        <w:ind w:firstLine="851"/>
        <w:jc w:val="both"/>
        <w:rPr>
          <w:rFonts w:ascii="Times New Roman" w:hAnsi="Times New Roman"/>
          <w:sz w:val="26"/>
          <w:szCs w:val="26"/>
        </w:rPr>
      </w:pPr>
    </w:p>
    <w:p w:rsidR="00C6272F" w:rsidRPr="00A1584E" w:rsidRDefault="00C6272F" w:rsidP="00C6272F">
      <w:pPr>
        <w:ind w:firstLine="851"/>
        <w:jc w:val="both"/>
        <w:rPr>
          <w:sz w:val="26"/>
          <w:szCs w:val="26"/>
        </w:rPr>
      </w:pPr>
      <w:r w:rsidRPr="00A1584E">
        <w:rPr>
          <w:sz w:val="26"/>
          <w:szCs w:val="26"/>
        </w:rPr>
        <w:t>Руководствуясь Земельным кодексом, Гражданским кодексом,</w:t>
      </w:r>
      <w:r w:rsidRPr="00A1584E">
        <w:rPr>
          <w:b/>
          <w:sz w:val="26"/>
          <w:szCs w:val="26"/>
        </w:rPr>
        <w:t xml:space="preserve"> </w:t>
      </w:r>
      <w:hyperlink r:id="rId8" w:history="1">
        <w:r w:rsidRPr="00A1584E">
          <w:rPr>
            <w:rStyle w:val="af2"/>
            <w:b w:val="0"/>
            <w:color w:val="000000"/>
            <w:sz w:val="26"/>
            <w:szCs w:val="26"/>
          </w:rPr>
          <w:t>федеральными законам</w:t>
        </w:r>
      </w:hyperlink>
      <w:r w:rsidRPr="00A1584E">
        <w:rPr>
          <w:rStyle w:val="af2"/>
          <w:b w:val="0"/>
          <w:color w:val="000000"/>
          <w:sz w:val="26"/>
          <w:szCs w:val="26"/>
        </w:rPr>
        <w:t>и</w:t>
      </w:r>
      <w:r w:rsidRPr="00A1584E">
        <w:rPr>
          <w:b/>
          <w:color w:val="000000"/>
          <w:sz w:val="26"/>
          <w:szCs w:val="26"/>
        </w:rPr>
        <w:t xml:space="preserve"> </w:t>
      </w:r>
      <w:r w:rsidRPr="00A1584E">
        <w:rPr>
          <w:color w:val="000000"/>
          <w:sz w:val="26"/>
          <w:szCs w:val="26"/>
        </w:rPr>
        <w:t xml:space="preserve">Российской Федерации </w:t>
      </w:r>
      <w:hyperlink r:id="rId9" w:history="1">
        <w:r w:rsidR="00A1584E">
          <w:rPr>
            <w:color w:val="000000"/>
            <w:sz w:val="26"/>
            <w:szCs w:val="26"/>
          </w:rPr>
          <w:t xml:space="preserve">от 06 октября 2003 года </w:t>
        </w:r>
        <w:r w:rsidRPr="00A1584E">
          <w:rPr>
            <w:color w:val="000000"/>
            <w:sz w:val="26"/>
            <w:szCs w:val="26"/>
          </w:rPr>
          <w:t>№ 131 – ФЗ</w:t>
        </w:r>
      </w:hyperlink>
      <w:r w:rsidRPr="00A1584E">
        <w:rPr>
          <w:color w:val="000000"/>
          <w:sz w:val="26"/>
          <w:szCs w:val="26"/>
        </w:rPr>
        <w:t xml:space="preserve"> «Об общих принципах организации местного самоуправления в Российской Федерации», </w:t>
      </w:r>
      <w:r w:rsidR="008955A3" w:rsidRPr="00A1584E">
        <w:rPr>
          <w:color w:val="000000"/>
          <w:sz w:val="26"/>
          <w:szCs w:val="26"/>
        </w:rPr>
        <w:t xml:space="preserve"> </w:t>
      </w:r>
      <w:r w:rsidR="00A1584E">
        <w:rPr>
          <w:color w:val="000000"/>
          <w:sz w:val="26"/>
          <w:szCs w:val="26"/>
        </w:rPr>
        <w:t xml:space="preserve">                            </w:t>
      </w:r>
      <w:r w:rsidRPr="00A1584E">
        <w:rPr>
          <w:color w:val="000000"/>
          <w:sz w:val="26"/>
          <w:szCs w:val="26"/>
        </w:rPr>
        <w:t xml:space="preserve">от 27 июля </w:t>
      </w:r>
      <w:r w:rsidRPr="00A1584E">
        <w:rPr>
          <w:sz w:val="26"/>
          <w:szCs w:val="26"/>
        </w:rPr>
        <w:t xml:space="preserve">2010 года № 210 – ФЗ «Об организации предоставления государственных и муниципальных услуг», постановлениями администрации </w:t>
      </w:r>
      <w:r w:rsidR="00BD4676" w:rsidRPr="00A1584E">
        <w:rPr>
          <w:sz w:val="26"/>
          <w:szCs w:val="26"/>
        </w:rPr>
        <w:t>сельского поселения Болчары</w:t>
      </w:r>
      <w:r w:rsidRPr="00A1584E">
        <w:rPr>
          <w:sz w:val="26"/>
          <w:szCs w:val="26"/>
        </w:rPr>
        <w:t xml:space="preserve"> от </w:t>
      </w:r>
      <w:r w:rsidR="00BD4676" w:rsidRPr="00A1584E">
        <w:rPr>
          <w:sz w:val="26"/>
          <w:szCs w:val="26"/>
        </w:rPr>
        <w:t>11 марта 2011 года № 34</w:t>
      </w:r>
      <w:r w:rsidRPr="00A1584E">
        <w:rPr>
          <w:sz w:val="26"/>
          <w:szCs w:val="26"/>
        </w:rPr>
        <w:t xml:space="preserve"> «Об утверждении порядк</w:t>
      </w:r>
      <w:r w:rsidR="00BD4676" w:rsidRPr="00A1584E">
        <w:rPr>
          <w:sz w:val="26"/>
          <w:szCs w:val="26"/>
        </w:rPr>
        <w:t xml:space="preserve">а </w:t>
      </w:r>
      <w:r w:rsidRPr="00A1584E">
        <w:rPr>
          <w:sz w:val="26"/>
          <w:szCs w:val="26"/>
        </w:rPr>
        <w:t>разработки и утверждения административных регламентов предоставления муниципальных услуг</w:t>
      </w:r>
      <w:r w:rsidR="00BD4676" w:rsidRPr="00A1584E">
        <w:rPr>
          <w:sz w:val="26"/>
          <w:szCs w:val="26"/>
        </w:rPr>
        <w:t xml:space="preserve">», </w:t>
      </w:r>
      <w:r w:rsidRPr="00A1584E">
        <w:rPr>
          <w:sz w:val="26"/>
          <w:szCs w:val="26"/>
        </w:rPr>
        <w:t xml:space="preserve">от </w:t>
      </w:r>
      <w:r w:rsidR="00324CF9" w:rsidRPr="00A1584E">
        <w:rPr>
          <w:sz w:val="26"/>
          <w:szCs w:val="26"/>
        </w:rPr>
        <w:t>28 февраля 2017</w:t>
      </w:r>
      <w:r w:rsidRPr="00A1584E">
        <w:rPr>
          <w:sz w:val="26"/>
          <w:szCs w:val="26"/>
        </w:rPr>
        <w:t xml:space="preserve"> года № </w:t>
      </w:r>
      <w:r w:rsidR="00324CF9" w:rsidRPr="00A1584E">
        <w:rPr>
          <w:sz w:val="26"/>
          <w:szCs w:val="26"/>
        </w:rPr>
        <w:t>26</w:t>
      </w:r>
      <w:r w:rsidRPr="00A1584E">
        <w:rPr>
          <w:sz w:val="26"/>
          <w:szCs w:val="26"/>
        </w:rPr>
        <w:t xml:space="preserve"> «Об утверждении </w:t>
      </w:r>
      <w:r w:rsidR="00324CF9" w:rsidRPr="00A1584E">
        <w:rPr>
          <w:sz w:val="26"/>
          <w:szCs w:val="26"/>
        </w:rPr>
        <w:t>реестра</w:t>
      </w:r>
      <w:r w:rsidRPr="00A1584E">
        <w:rPr>
          <w:sz w:val="26"/>
          <w:szCs w:val="26"/>
        </w:rPr>
        <w:t xml:space="preserve"> муниципальных услуг»</w:t>
      </w:r>
      <w:r w:rsidR="00324CF9" w:rsidRPr="00A1584E">
        <w:rPr>
          <w:sz w:val="26"/>
          <w:szCs w:val="26"/>
        </w:rPr>
        <w:t>:</w:t>
      </w:r>
    </w:p>
    <w:p w:rsidR="00C6272F" w:rsidRPr="00A1584E" w:rsidRDefault="00C6272F" w:rsidP="003524BC">
      <w:pPr>
        <w:tabs>
          <w:tab w:val="left" w:pos="1134"/>
        </w:tabs>
        <w:ind w:firstLine="851"/>
        <w:jc w:val="both"/>
        <w:rPr>
          <w:sz w:val="26"/>
          <w:szCs w:val="26"/>
        </w:rPr>
      </w:pPr>
      <w:r w:rsidRPr="00A1584E">
        <w:rPr>
          <w:sz w:val="26"/>
          <w:szCs w:val="26"/>
        </w:rPr>
        <w:t>1.</w:t>
      </w:r>
      <w:r w:rsidR="003524BC" w:rsidRPr="00A1584E">
        <w:rPr>
          <w:sz w:val="26"/>
          <w:szCs w:val="26"/>
        </w:rPr>
        <w:tab/>
      </w:r>
      <w:r w:rsidRPr="00A1584E">
        <w:rPr>
          <w:sz w:val="26"/>
          <w:szCs w:val="26"/>
        </w:rPr>
        <w:t>Утвердить административный регламент по предоставлению муниципал</w:t>
      </w:r>
      <w:r w:rsidRPr="00A1584E">
        <w:rPr>
          <w:sz w:val="26"/>
          <w:szCs w:val="26"/>
        </w:rPr>
        <w:t>ь</w:t>
      </w:r>
      <w:r w:rsidRPr="00A1584E">
        <w:rPr>
          <w:sz w:val="26"/>
          <w:szCs w:val="26"/>
        </w:rPr>
        <w:t>ной услуги «</w:t>
      </w:r>
      <w:r w:rsidR="008955A3" w:rsidRPr="00A1584E">
        <w:rPr>
          <w:bCs/>
          <w:sz w:val="26"/>
          <w:szCs w:val="26"/>
        </w:rPr>
        <w:t>Установление сервитута (публичного сервитута) в отношении земельного участка,</w:t>
      </w:r>
      <w:r w:rsidR="008955A3" w:rsidRPr="00A1584E">
        <w:rPr>
          <w:sz w:val="26"/>
          <w:szCs w:val="26"/>
        </w:rPr>
        <w:t xml:space="preserve"> </w:t>
      </w:r>
      <w:r w:rsidR="008955A3" w:rsidRPr="00A1584E">
        <w:rPr>
          <w:bCs/>
          <w:sz w:val="26"/>
          <w:szCs w:val="26"/>
        </w:rPr>
        <w:t>находящегося в муниципальной собственности</w:t>
      </w:r>
      <w:r w:rsidRPr="00A1584E">
        <w:rPr>
          <w:sz w:val="26"/>
          <w:szCs w:val="26"/>
        </w:rPr>
        <w:t>» (приложение).</w:t>
      </w:r>
    </w:p>
    <w:p w:rsidR="00BD4676" w:rsidRPr="00A1584E" w:rsidRDefault="00BD4676" w:rsidP="00BD4676">
      <w:pPr>
        <w:pStyle w:val="a3"/>
        <w:tabs>
          <w:tab w:val="left" w:pos="1134"/>
        </w:tabs>
        <w:spacing w:after="0" w:line="240" w:lineRule="auto"/>
        <w:ind w:left="0" w:firstLine="851"/>
        <w:jc w:val="both"/>
        <w:rPr>
          <w:rFonts w:ascii="Times New Roman" w:hAnsi="Times New Roman"/>
          <w:sz w:val="26"/>
          <w:szCs w:val="26"/>
        </w:rPr>
      </w:pPr>
      <w:r w:rsidRPr="00A1584E">
        <w:rPr>
          <w:rFonts w:ascii="Times New Roman" w:hAnsi="Times New Roman"/>
          <w:sz w:val="26"/>
          <w:szCs w:val="26"/>
        </w:rPr>
        <w:t xml:space="preserve">2. Настоящее постановление обнародовать в соответствии с Положением </w:t>
      </w:r>
      <w:r w:rsidRPr="00A1584E">
        <w:rPr>
          <w:rFonts w:ascii="Times New Roman" w:hAnsi="Times New Roman"/>
          <w:spacing w:val="-3"/>
          <w:sz w:val="26"/>
          <w:szCs w:val="26"/>
        </w:rPr>
        <w:t>о порядке опубликования, обнародования нормативно правовых актов органов местного самоуправления</w:t>
      </w:r>
      <w:r w:rsidRPr="00A1584E">
        <w:rPr>
          <w:rFonts w:ascii="Times New Roman" w:hAnsi="Times New Roman"/>
          <w:sz w:val="26"/>
          <w:szCs w:val="26"/>
        </w:rPr>
        <w:t xml:space="preserve">, утвержденным </w:t>
      </w:r>
      <w:r w:rsidRPr="00A1584E">
        <w:rPr>
          <w:rFonts w:ascii="Times New Roman" w:hAnsi="Times New Roman"/>
          <w:spacing w:val="-3"/>
          <w:sz w:val="26"/>
          <w:szCs w:val="26"/>
        </w:rPr>
        <w:t xml:space="preserve">решением Совета депутатов сельского поселения Болчары </w:t>
      </w:r>
      <w:r w:rsidRPr="00A1584E">
        <w:rPr>
          <w:rFonts w:ascii="Times New Roman" w:hAnsi="Times New Roman"/>
          <w:sz w:val="26"/>
          <w:szCs w:val="26"/>
        </w:rPr>
        <w:t>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w:t>
      </w:r>
    </w:p>
    <w:p w:rsidR="00BD4676" w:rsidRPr="00A1584E" w:rsidRDefault="00BD4676" w:rsidP="00BD4676">
      <w:pPr>
        <w:pStyle w:val="a3"/>
        <w:numPr>
          <w:ilvl w:val="0"/>
          <w:numId w:val="23"/>
        </w:numPr>
        <w:tabs>
          <w:tab w:val="left" w:pos="851"/>
          <w:tab w:val="left" w:pos="1134"/>
        </w:tabs>
        <w:autoSpaceDE w:val="0"/>
        <w:autoSpaceDN w:val="0"/>
        <w:adjustRightInd w:val="0"/>
        <w:spacing w:after="0" w:line="240" w:lineRule="auto"/>
        <w:ind w:left="0" w:firstLine="851"/>
        <w:jc w:val="both"/>
        <w:rPr>
          <w:rFonts w:ascii="Times New Roman" w:hAnsi="Times New Roman"/>
          <w:sz w:val="26"/>
          <w:szCs w:val="26"/>
        </w:rPr>
      </w:pPr>
      <w:r w:rsidRPr="00A1584E">
        <w:rPr>
          <w:rFonts w:ascii="Times New Roman" w:hAnsi="Times New Roman"/>
          <w:sz w:val="26"/>
          <w:szCs w:val="26"/>
        </w:rPr>
        <w:t>Настоящее постановление вступает в силу после обнародования.</w:t>
      </w:r>
    </w:p>
    <w:p w:rsidR="00BD4676" w:rsidRPr="00A1584E" w:rsidRDefault="00BD4676" w:rsidP="00BD4676">
      <w:pPr>
        <w:numPr>
          <w:ilvl w:val="0"/>
          <w:numId w:val="23"/>
        </w:numPr>
        <w:tabs>
          <w:tab w:val="left" w:pos="1134"/>
        </w:tabs>
        <w:autoSpaceDN w:val="0"/>
        <w:ind w:left="0" w:firstLine="851"/>
        <w:jc w:val="both"/>
        <w:rPr>
          <w:sz w:val="26"/>
          <w:szCs w:val="26"/>
        </w:rPr>
      </w:pPr>
      <w:r w:rsidRPr="00A1584E">
        <w:rPr>
          <w:sz w:val="26"/>
          <w:szCs w:val="26"/>
        </w:rPr>
        <w:t>Контроль за выполнением постановления оставляю за собой.</w:t>
      </w:r>
    </w:p>
    <w:p w:rsidR="00C6272F" w:rsidRDefault="00C6272F" w:rsidP="00C6272F">
      <w:pPr>
        <w:pStyle w:val="ConsPlusTitle"/>
        <w:widowControl/>
        <w:jc w:val="both"/>
        <w:rPr>
          <w:b w:val="0"/>
          <w:bCs w:val="0"/>
          <w:sz w:val="26"/>
          <w:szCs w:val="26"/>
        </w:rPr>
      </w:pPr>
    </w:p>
    <w:p w:rsidR="00A1584E" w:rsidRPr="00A1584E" w:rsidRDefault="00A1584E" w:rsidP="00C6272F">
      <w:pPr>
        <w:pStyle w:val="ConsPlusTitle"/>
        <w:widowControl/>
        <w:jc w:val="both"/>
        <w:rPr>
          <w:b w:val="0"/>
          <w:bCs w:val="0"/>
          <w:sz w:val="26"/>
          <w:szCs w:val="26"/>
        </w:rPr>
      </w:pPr>
    </w:p>
    <w:p w:rsidR="003524BC" w:rsidRPr="00A1584E" w:rsidRDefault="003524BC" w:rsidP="00C6272F">
      <w:pPr>
        <w:pStyle w:val="ConsPlusTitle"/>
        <w:widowControl/>
        <w:jc w:val="both"/>
        <w:rPr>
          <w:b w:val="0"/>
          <w:bCs w:val="0"/>
          <w:sz w:val="26"/>
          <w:szCs w:val="26"/>
        </w:rPr>
      </w:pPr>
    </w:p>
    <w:p w:rsidR="00C6272F" w:rsidRPr="00A1584E" w:rsidRDefault="00C6272F" w:rsidP="003524BC">
      <w:pPr>
        <w:pStyle w:val="ConsPlusTitle"/>
        <w:widowControl/>
        <w:jc w:val="both"/>
        <w:rPr>
          <w:rFonts w:ascii="Times New Roman" w:hAnsi="Times New Roman" w:cs="Times New Roman"/>
          <w:b w:val="0"/>
          <w:bCs w:val="0"/>
          <w:sz w:val="26"/>
          <w:szCs w:val="26"/>
        </w:rPr>
      </w:pPr>
      <w:r w:rsidRPr="00A1584E">
        <w:rPr>
          <w:rFonts w:ascii="Times New Roman" w:hAnsi="Times New Roman" w:cs="Times New Roman"/>
          <w:b w:val="0"/>
          <w:bCs w:val="0"/>
          <w:sz w:val="26"/>
          <w:szCs w:val="26"/>
        </w:rPr>
        <w:t xml:space="preserve">Глава сельского поселения Болчары                                   </w:t>
      </w:r>
      <w:r w:rsidR="003524BC" w:rsidRPr="00A1584E">
        <w:rPr>
          <w:rFonts w:ascii="Times New Roman" w:hAnsi="Times New Roman" w:cs="Times New Roman"/>
          <w:b w:val="0"/>
          <w:bCs w:val="0"/>
          <w:sz w:val="26"/>
          <w:szCs w:val="26"/>
        </w:rPr>
        <w:t xml:space="preserve">   </w:t>
      </w:r>
      <w:r w:rsidRPr="00A1584E">
        <w:rPr>
          <w:rFonts w:ascii="Times New Roman" w:hAnsi="Times New Roman" w:cs="Times New Roman"/>
          <w:b w:val="0"/>
          <w:bCs w:val="0"/>
          <w:sz w:val="26"/>
          <w:szCs w:val="26"/>
        </w:rPr>
        <w:t xml:space="preserve">  </w:t>
      </w:r>
      <w:r w:rsidR="003524BC" w:rsidRPr="00A1584E">
        <w:rPr>
          <w:rFonts w:ascii="Times New Roman" w:hAnsi="Times New Roman" w:cs="Times New Roman"/>
          <w:b w:val="0"/>
          <w:bCs w:val="0"/>
          <w:sz w:val="26"/>
          <w:szCs w:val="26"/>
        </w:rPr>
        <w:t xml:space="preserve"> </w:t>
      </w:r>
      <w:r w:rsidRPr="00A1584E">
        <w:rPr>
          <w:rFonts w:ascii="Times New Roman" w:hAnsi="Times New Roman" w:cs="Times New Roman"/>
          <w:b w:val="0"/>
          <w:bCs w:val="0"/>
          <w:sz w:val="26"/>
          <w:szCs w:val="26"/>
        </w:rPr>
        <w:t xml:space="preserve"> </w:t>
      </w:r>
      <w:r w:rsidR="00AE7590" w:rsidRPr="00A1584E">
        <w:rPr>
          <w:rFonts w:ascii="Times New Roman" w:hAnsi="Times New Roman" w:cs="Times New Roman"/>
          <w:b w:val="0"/>
          <w:bCs w:val="0"/>
          <w:sz w:val="26"/>
          <w:szCs w:val="26"/>
        </w:rPr>
        <w:t xml:space="preserve">   </w:t>
      </w:r>
      <w:r w:rsidR="008955A3" w:rsidRPr="00A1584E">
        <w:rPr>
          <w:rFonts w:ascii="Times New Roman" w:hAnsi="Times New Roman" w:cs="Times New Roman"/>
          <w:b w:val="0"/>
          <w:bCs w:val="0"/>
          <w:sz w:val="26"/>
          <w:szCs w:val="26"/>
        </w:rPr>
        <w:t xml:space="preserve"> </w:t>
      </w:r>
      <w:r w:rsidRPr="00A1584E">
        <w:rPr>
          <w:rFonts w:ascii="Times New Roman" w:hAnsi="Times New Roman" w:cs="Times New Roman"/>
          <w:b w:val="0"/>
          <w:bCs w:val="0"/>
          <w:sz w:val="26"/>
          <w:szCs w:val="26"/>
        </w:rPr>
        <w:t xml:space="preserve"> </w:t>
      </w:r>
      <w:r w:rsidR="00A1584E">
        <w:rPr>
          <w:rFonts w:ascii="Times New Roman" w:hAnsi="Times New Roman" w:cs="Times New Roman"/>
          <w:b w:val="0"/>
          <w:bCs w:val="0"/>
          <w:sz w:val="26"/>
          <w:szCs w:val="26"/>
        </w:rPr>
        <w:t xml:space="preserve">            </w:t>
      </w:r>
      <w:r w:rsidRPr="00A1584E">
        <w:rPr>
          <w:rFonts w:ascii="Times New Roman" w:hAnsi="Times New Roman" w:cs="Times New Roman"/>
          <w:b w:val="0"/>
          <w:bCs w:val="0"/>
          <w:sz w:val="26"/>
          <w:szCs w:val="26"/>
        </w:rPr>
        <w:t xml:space="preserve"> С. Ю. Мокроусов </w:t>
      </w:r>
    </w:p>
    <w:p w:rsidR="00A1584E" w:rsidRDefault="00A1584E" w:rsidP="00A1584E">
      <w:pPr>
        <w:pStyle w:val="FORMATTEXT0"/>
        <w:ind w:firstLine="568"/>
        <w:jc w:val="both"/>
      </w:pPr>
    </w:p>
    <w:p w:rsidR="00A1584E" w:rsidRPr="00A1584E" w:rsidRDefault="00A1584E" w:rsidP="00A1584E">
      <w:pPr>
        <w:pStyle w:val="FORMATTEXT0"/>
        <w:ind w:firstLine="851"/>
        <w:jc w:val="both"/>
        <w:rPr>
          <w:rFonts w:ascii="Times New Roman" w:hAnsi="Times New Roman" w:cs="Times New Roman"/>
          <w:i/>
          <w:sz w:val="22"/>
          <w:szCs w:val="22"/>
        </w:rPr>
      </w:pPr>
      <w:r w:rsidRPr="00A1584E">
        <w:rPr>
          <w:rFonts w:ascii="Times New Roman" w:hAnsi="Times New Roman" w:cs="Times New Roman"/>
          <w:i/>
          <w:sz w:val="22"/>
          <w:szCs w:val="22"/>
        </w:rPr>
        <w:t>(</w:t>
      </w:r>
      <w:r w:rsidRPr="00A1584E">
        <w:rPr>
          <w:rFonts w:ascii="Times New Roman" w:hAnsi="Times New Roman" w:cs="Times New Roman"/>
          <w:i/>
          <w:sz w:val="22"/>
          <w:szCs w:val="22"/>
        </w:rPr>
        <w:fldChar w:fldCharType="begin"/>
      </w:r>
      <w:r w:rsidRPr="00A1584E">
        <w:rPr>
          <w:rFonts w:ascii="Times New Roman" w:hAnsi="Times New Roman" w:cs="Times New Roman"/>
          <w:i/>
          <w:sz w:val="22"/>
          <w:szCs w:val="22"/>
        </w:rPr>
        <w:instrText xml:space="preserve"> HYPERLINK "kodeks://link/d?nd=350531658&amp;point=mark=1SEMHRL000000631LUVKU3A5PQ743VVVVVU1OKHF913GI2BJ4121L1RL"\o"’’О внесении изменений в постановление администрации сельского поселения Болчары от 29 ноября 2021 года N ...’’</w:instrText>
      </w:r>
    </w:p>
    <w:p w:rsidR="00A1584E" w:rsidRPr="00A1584E" w:rsidRDefault="00A1584E" w:rsidP="00A1584E">
      <w:pPr>
        <w:pStyle w:val="FORMATTEXT0"/>
        <w:ind w:firstLine="851"/>
        <w:jc w:val="both"/>
        <w:rPr>
          <w:rFonts w:ascii="Times New Roman" w:hAnsi="Times New Roman" w:cs="Times New Roman"/>
          <w:i/>
          <w:sz w:val="22"/>
          <w:szCs w:val="22"/>
        </w:rPr>
      </w:pPr>
      <w:r w:rsidRPr="00A1584E">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A1584E" w:rsidRPr="00A1584E" w:rsidRDefault="00A1584E" w:rsidP="00A1584E">
      <w:pPr>
        <w:pStyle w:val="FORMATTEXT0"/>
        <w:ind w:firstLine="851"/>
        <w:jc w:val="both"/>
        <w:rPr>
          <w:rFonts w:ascii="Times New Roman" w:hAnsi="Times New Roman" w:cs="Times New Roman"/>
          <w:i/>
          <w:sz w:val="22"/>
          <w:szCs w:val="22"/>
        </w:rPr>
      </w:pPr>
      <w:r w:rsidRPr="00A1584E">
        <w:rPr>
          <w:rFonts w:ascii="Times New Roman" w:hAnsi="Times New Roman" w:cs="Times New Roman"/>
          <w:i/>
          <w:sz w:val="22"/>
          <w:szCs w:val="22"/>
        </w:rPr>
        <w:instrText>Статус: действующая редакция"</w:instrText>
      </w:r>
      <w:r w:rsidRPr="00A1584E">
        <w:rPr>
          <w:rFonts w:ascii="Times New Roman" w:hAnsi="Times New Roman" w:cs="Times New Roman"/>
          <w:i/>
          <w:sz w:val="22"/>
          <w:szCs w:val="22"/>
        </w:rPr>
      </w:r>
      <w:r w:rsidRPr="00A1584E">
        <w:rPr>
          <w:rFonts w:ascii="Times New Roman" w:hAnsi="Times New Roman" w:cs="Times New Roman"/>
          <w:i/>
          <w:sz w:val="22"/>
          <w:szCs w:val="22"/>
        </w:rPr>
        <w:fldChar w:fldCharType="separate"/>
      </w:r>
      <w:r w:rsidRPr="00A1584E">
        <w:rPr>
          <w:rFonts w:ascii="Times New Roman" w:hAnsi="Times New Roman" w:cs="Times New Roman"/>
          <w:i/>
          <w:sz w:val="22"/>
          <w:szCs w:val="22"/>
        </w:rPr>
        <w:t xml:space="preserve">Приложение </w:t>
      </w:r>
      <w:r w:rsidRPr="00A1584E">
        <w:rPr>
          <w:rFonts w:ascii="Times New Roman" w:hAnsi="Times New Roman" w:cs="Times New Roman"/>
          <w:i/>
          <w:sz w:val="22"/>
          <w:szCs w:val="22"/>
        </w:rPr>
        <w:fldChar w:fldCharType="end"/>
      </w:r>
      <w:r w:rsidRPr="00A1584E">
        <w:rPr>
          <w:rFonts w:ascii="Times New Roman" w:hAnsi="Times New Roman" w:cs="Times New Roman"/>
          <w:i/>
          <w:sz w:val="22"/>
          <w:szCs w:val="22"/>
        </w:rPr>
        <w:t xml:space="preserve"> к постановлению изложено в новой редакции постановлением Администрации </w:t>
      </w:r>
      <w:r w:rsidRPr="00A1584E">
        <w:rPr>
          <w:rFonts w:ascii="Times New Roman" w:hAnsi="Times New Roman" w:cs="Times New Roman"/>
          <w:i/>
          <w:sz w:val="22"/>
          <w:szCs w:val="22"/>
        </w:rPr>
        <w:fldChar w:fldCharType="begin"/>
      </w:r>
      <w:r w:rsidRPr="00A1584E">
        <w:rPr>
          <w:rFonts w:ascii="Times New Roman" w:hAnsi="Times New Roman" w:cs="Times New Roman"/>
          <w:i/>
          <w:sz w:val="22"/>
          <w:szCs w:val="22"/>
        </w:rPr>
        <w:instrText xml:space="preserve"> HYPERLINK "kodeks://link/d?nd=350531658"\o"’’О внесении изменений в постановление администрации сельского поселения Болчары от 29 ноября 2021 года N ...’’</w:instrText>
      </w:r>
    </w:p>
    <w:p w:rsidR="00A1584E" w:rsidRPr="00A1584E" w:rsidRDefault="00A1584E" w:rsidP="00A1584E">
      <w:pPr>
        <w:pStyle w:val="FORMATTEXT0"/>
        <w:ind w:firstLine="851"/>
        <w:jc w:val="both"/>
        <w:rPr>
          <w:rFonts w:ascii="Times New Roman" w:hAnsi="Times New Roman" w:cs="Times New Roman"/>
          <w:i/>
          <w:sz w:val="22"/>
          <w:szCs w:val="22"/>
        </w:rPr>
      </w:pPr>
      <w:r w:rsidRPr="00A1584E">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A1584E" w:rsidRPr="00A1584E" w:rsidRDefault="00A1584E" w:rsidP="00A1584E">
      <w:pPr>
        <w:pStyle w:val="FORMATTEXT0"/>
        <w:ind w:firstLine="851"/>
        <w:jc w:val="both"/>
        <w:rPr>
          <w:rFonts w:ascii="Times New Roman" w:hAnsi="Times New Roman" w:cs="Times New Roman"/>
          <w:i/>
          <w:sz w:val="22"/>
          <w:szCs w:val="22"/>
        </w:rPr>
      </w:pPr>
      <w:r w:rsidRPr="00A1584E">
        <w:rPr>
          <w:rFonts w:ascii="Times New Roman" w:hAnsi="Times New Roman" w:cs="Times New Roman"/>
          <w:i/>
          <w:sz w:val="22"/>
          <w:szCs w:val="22"/>
        </w:rPr>
        <w:instrText>Статус: действующая редакция"</w:instrText>
      </w:r>
      <w:r w:rsidRPr="00A1584E">
        <w:rPr>
          <w:rFonts w:ascii="Times New Roman" w:hAnsi="Times New Roman" w:cs="Times New Roman"/>
          <w:i/>
          <w:sz w:val="22"/>
          <w:szCs w:val="22"/>
        </w:rPr>
      </w:r>
      <w:r w:rsidRPr="00A1584E">
        <w:rPr>
          <w:rFonts w:ascii="Times New Roman" w:hAnsi="Times New Roman" w:cs="Times New Roman"/>
          <w:i/>
          <w:sz w:val="22"/>
          <w:szCs w:val="22"/>
        </w:rPr>
        <w:fldChar w:fldCharType="separate"/>
      </w:r>
      <w:r w:rsidRPr="00A1584E">
        <w:rPr>
          <w:rFonts w:ascii="Times New Roman" w:hAnsi="Times New Roman" w:cs="Times New Roman"/>
          <w:i/>
          <w:sz w:val="22"/>
          <w:szCs w:val="22"/>
        </w:rPr>
        <w:t>от 29.04.2022 № 40</w:t>
      </w:r>
      <w:r w:rsidRPr="00A1584E">
        <w:rPr>
          <w:rFonts w:ascii="Times New Roman" w:hAnsi="Times New Roman" w:cs="Times New Roman"/>
          <w:i/>
          <w:sz w:val="22"/>
          <w:szCs w:val="22"/>
        </w:rPr>
        <w:fldChar w:fldCharType="end"/>
      </w:r>
      <w:r w:rsidRPr="00A1584E">
        <w:rPr>
          <w:rFonts w:ascii="Times New Roman" w:hAnsi="Times New Roman" w:cs="Times New Roman"/>
          <w:i/>
          <w:sz w:val="22"/>
          <w:szCs w:val="22"/>
        </w:rPr>
        <w:t xml:space="preserve">) </w:t>
      </w:r>
    </w:p>
    <w:p w:rsidR="00A1584E" w:rsidRDefault="00A1584E" w:rsidP="00997DE2">
      <w:pPr>
        <w:ind w:right="-2" w:firstLine="4820"/>
        <w:rPr>
          <w:sz w:val="28"/>
          <w:szCs w:val="28"/>
        </w:rPr>
      </w:pPr>
    </w:p>
    <w:p w:rsidR="00C6272F" w:rsidRPr="00C6272F" w:rsidRDefault="00C6272F" w:rsidP="00997DE2">
      <w:pPr>
        <w:ind w:right="-2" w:firstLine="4820"/>
        <w:rPr>
          <w:sz w:val="28"/>
          <w:szCs w:val="28"/>
        </w:rPr>
      </w:pPr>
      <w:r w:rsidRPr="00C6272F">
        <w:rPr>
          <w:sz w:val="28"/>
          <w:szCs w:val="28"/>
        </w:rPr>
        <w:t>Приложение</w:t>
      </w:r>
    </w:p>
    <w:p w:rsidR="00C6272F" w:rsidRPr="00C6272F" w:rsidRDefault="00C6272F" w:rsidP="00997DE2">
      <w:pPr>
        <w:ind w:right="-2" w:firstLine="4820"/>
        <w:rPr>
          <w:sz w:val="28"/>
          <w:szCs w:val="28"/>
        </w:rPr>
      </w:pPr>
      <w:r w:rsidRPr="00C6272F">
        <w:rPr>
          <w:sz w:val="28"/>
          <w:szCs w:val="28"/>
        </w:rPr>
        <w:t>к постановлению администрации</w:t>
      </w:r>
    </w:p>
    <w:p w:rsidR="00C6272F" w:rsidRPr="00C6272F" w:rsidRDefault="00C6272F" w:rsidP="00997DE2">
      <w:pPr>
        <w:ind w:right="-2" w:firstLine="4820"/>
        <w:rPr>
          <w:sz w:val="28"/>
          <w:szCs w:val="28"/>
        </w:rPr>
      </w:pPr>
      <w:r w:rsidRPr="00C6272F">
        <w:rPr>
          <w:sz w:val="28"/>
          <w:szCs w:val="28"/>
        </w:rPr>
        <w:t>сельского поселения Болчары</w:t>
      </w:r>
    </w:p>
    <w:p w:rsidR="00997DE2" w:rsidRPr="00A1584E" w:rsidRDefault="00C6272F" w:rsidP="00A1584E">
      <w:pPr>
        <w:ind w:right="-2" w:firstLine="4820"/>
        <w:rPr>
          <w:sz w:val="28"/>
          <w:szCs w:val="28"/>
        </w:rPr>
      </w:pPr>
      <w:r w:rsidRPr="00C6272F">
        <w:rPr>
          <w:sz w:val="28"/>
          <w:szCs w:val="28"/>
        </w:rPr>
        <w:t xml:space="preserve">от </w:t>
      </w:r>
      <w:r w:rsidR="003524BC">
        <w:rPr>
          <w:sz w:val="28"/>
          <w:szCs w:val="28"/>
        </w:rPr>
        <w:t>29.11.2021</w:t>
      </w:r>
      <w:r w:rsidRPr="00C6272F">
        <w:rPr>
          <w:sz w:val="28"/>
          <w:szCs w:val="28"/>
        </w:rPr>
        <w:t xml:space="preserve"> № </w:t>
      </w:r>
      <w:r w:rsidR="003524BC">
        <w:rPr>
          <w:sz w:val="28"/>
          <w:szCs w:val="28"/>
        </w:rPr>
        <w:t>124</w:t>
      </w:r>
    </w:p>
    <w:p w:rsidR="00C6272F" w:rsidRPr="00A1584E" w:rsidRDefault="00C6272F" w:rsidP="00C6272F">
      <w:pPr>
        <w:rPr>
          <w:bCs/>
          <w:sz w:val="28"/>
          <w:szCs w:val="28"/>
        </w:rPr>
      </w:pPr>
      <w:r w:rsidRPr="006D01FD">
        <w:rPr>
          <w:bCs/>
          <w:sz w:val="26"/>
          <w:szCs w:val="26"/>
        </w:rPr>
        <w:t xml:space="preserve">                                 </w:t>
      </w:r>
      <w:r w:rsidR="00A1584E">
        <w:rPr>
          <w:bCs/>
          <w:sz w:val="26"/>
          <w:szCs w:val="26"/>
        </w:rPr>
        <w:t xml:space="preserve">                              </w:t>
      </w:r>
      <w:r w:rsidRPr="006D01FD">
        <w:rPr>
          <w:bCs/>
          <w:sz w:val="26"/>
          <w:szCs w:val="26"/>
        </w:rPr>
        <w:t xml:space="preserve">                </w:t>
      </w:r>
    </w:p>
    <w:p w:rsidR="008955A3" w:rsidRPr="000C2B51" w:rsidRDefault="008955A3" w:rsidP="008955A3">
      <w:pPr>
        <w:pStyle w:val="affd"/>
        <w:spacing w:before="0" w:beforeAutospacing="0" w:after="0" w:afterAutospacing="0"/>
        <w:jc w:val="center"/>
        <w:rPr>
          <w:sz w:val="28"/>
          <w:szCs w:val="28"/>
        </w:rPr>
      </w:pPr>
      <w:r w:rsidRPr="000C2B51">
        <w:rPr>
          <w:sz w:val="28"/>
          <w:szCs w:val="28"/>
        </w:rPr>
        <w:t xml:space="preserve">Административный регламент </w:t>
      </w:r>
    </w:p>
    <w:p w:rsidR="008955A3" w:rsidRPr="000C2B51" w:rsidRDefault="008955A3" w:rsidP="008955A3">
      <w:pPr>
        <w:pStyle w:val="affd"/>
        <w:spacing w:before="0" w:beforeAutospacing="0" w:after="0" w:afterAutospacing="0"/>
        <w:jc w:val="center"/>
        <w:rPr>
          <w:sz w:val="28"/>
          <w:szCs w:val="28"/>
        </w:rPr>
      </w:pPr>
      <w:r w:rsidRPr="000C2B51">
        <w:rPr>
          <w:sz w:val="28"/>
          <w:szCs w:val="28"/>
        </w:rPr>
        <w:t>предоставления муниципальной услуги</w:t>
      </w:r>
      <w:r w:rsidRPr="000C2B51">
        <w:rPr>
          <w:caps/>
          <w:sz w:val="28"/>
          <w:szCs w:val="28"/>
        </w:rPr>
        <w:t xml:space="preserve"> «</w:t>
      </w:r>
      <w:r w:rsidRPr="000C2B51">
        <w:rPr>
          <w:bCs/>
          <w:sz w:val="28"/>
          <w:szCs w:val="28"/>
        </w:rPr>
        <w:t xml:space="preserve">Установление сервитута </w:t>
      </w:r>
      <w:r>
        <w:rPr>
          <w:bCs/>
          <w:sz w:val="28"/>
          <w:szCs w:val="28"/>
        </w:rPr>
        <w:t xml:space="preserve">(публичного сервитута) </w:t>
      </w:r>
      <w:r w:rsidRPr="000C2B51">
        <w:rPr>
          <w:bCs/>
          <w:sz w:val="28"/>
          <w:szCs w:val="28"/>
        </w:rPr>
        <w:t>в отношении земельного участка, находящегося в муниципальной собственности</w:t>
      </w:r>
      <w:r w:rsidRPr="000C2B51">
        <w:rPr>
          <w:sz w:val="28"/>
          <w:szCs w:val="28"/>
        </w:rPr>
        <w:t>»</w:t>
      </w:r>
    </w:p>
    <w:p w:rsidR="008955A3" w:rsidRPr="000C2B51" w:rsidRDefault="008955A3" w:rsidP="008955A3">
      <w:pPr>
        <w:ind w:firstLine="567"/>
        <w:jc w:val="both"/>
        <w:rPr>
          <w:b/>
          <w:sz w:val="28"/>
          <w:szCs w:val="28"/>
        </w:rPr>
      </w:pPr>
    </w:p>
    <w:p w:rsidR="008955A3" w:rsidRPr="000C2B51" w:rsidRDefault="008955A3" w:rsidP="008955A3">
      <w:pPr>
        <w:jc w:val="center"/>
        <w:rPr>
          <w:sz w:val="28"/>
          <w:szCs w:val="28"/>
        </w:rPr>
      </w:pPr>
      <w:r w:rsidRPr="000C2B51">
        <w:rPr>
          <w:sz w:val="28"/>
          <w:szCs w:val="28"/>
        </w:rPr>
        <w:t>1. Общие положения</w:t>
      </w:r>
    </w:p>
    <w:p w:rsidR="008955A3" w:rsidRPr="000C2B51" w:rsidRDefault="008955A3" w:rsidP="008955A3">
      <w:pPr>
        <w:ind w:firstLine="567"/>
        <w:jc w:val="both"/>
        <w:rPr>
          <w:sz w:val="28"/>
          <w:szCs w:val="28"/>
        </w:rPr>
      </w:pPr>
    </w:p>
    <w:p w:rsidR="008955A3" w:rsidRPr="000C2B51" w:rsidRDefault="008955A3" w:rsidP="008955A3">
      <w:pPr>
        <w:tabs>
          <w:tab w:val="left" w:pos="851"/>
          <w:tab w:val="left" w:pos="993"/>
        </w:tabs>
        <w:autoSpaceDE w:val="0"/>
        <w:autoSpaceDN w:val="0"/>
        <w:adjustRightInd w:val="0"/>
        <w:ind w:firstLine="851"/>
        <w:outlineLvl w:val="1"/>
        <w:rPr>
          <w:sz w:val="28"/>
          <w:szCs w:val="28"/>
        </w:rPr>
      </w:pPr>
      <w:r w:rsidRPr="000C2B51">
        <w:rPr>
          <w:sz w:val="28"/>
          <w:szCs w:val="28"/>
        </w:rPr>
        <w:t>1.1.</w:t>
      </w:r>
      <w:r w:rsidRPr="000C2B51">
        <w:rPr>
          <w:sz w:val="28"/>
          <w:szCs w:val="28"/>
        </w:rPr>
        <w:tab/>
        <w:t>Предмет регулирования административного регламента</w:t>
      </w:r>
    </w:p>
    <w:p w:rsidR="008955A3" w:rsidRPr="00FA75E9" w:rsidRDefault="008955A3" w:rsidP="008955A3">
      <w:pPr>
        <w:tabs>
          <w:tab w:val="left" w:pos="993"/>
        </w:tabs>
        <w:autoSpaceDE w:val="0"/>
        <w:autoSpaceDN w:val="0"/>
        <w:adjustRightInd w:val="0"/>
        <w:ind w:firstLine="851"/>
        <w:jc w:val="both"/>
        <w:rPr>
          <w:szCs w:val="28"/>
        </w:rPr>
      </w:pPr>
      <w:r w:rsidRPr="000C2B51">
        <w:rPr>
          <w:sz w:val="28"/>
          <w:szCs w:val="28"/>
        </w:rPr>
        <w:t xml:space="preserve">Настоящий </w:t>
      </w:r>
      <w:r>
        <w:rPr>
          <w:rFonts w:eastAsia="Calibri"/>
          <w:sz w:val="28"/>
          <w:szCs w:val="28"/>
        </w:rPr>
        <w:t>а</w:t>
      </w:r>
      <w:r w:rsidRPr="00B27FB7">
        <w:rPr>
          <w:rFonts w:eastAsia="Calibri"/>
          <w:sz w:val="28"/>
          <w:szCs w:val="28"/>
        </w:rPr>
        <w:t xml:space="preserve">дминистративный регламент </w:t>
      </w:r>
      <w:r w:rsidRPr="00D2153D">
        <w:rPr>
          <w:sz w:val="28"/>
          <w:szCs w:val="28"/>
        </w:rPr>
        <w:t>разработан в целях повышения качества предоставления и доступности муниципальной услуги</w:t>
      </w:r>
      <w:r w:rsidRPr="004B158A">
        <w:rPr>
          <w:sz w:val="28"/>
          <w:szCs w:val="28"/>
        </w:rPr>
        <w:t xml:space="preserve"> </w:t>
      </w:r>
      <w:r>
        <w:rPr>
          <w:sz w:val="28"/>
          <w:szCs w:val="28"/>
        </w:rPr>
        <w:t>«</w:t>
      </w:r>
      <w:r w:rsidRPr="000C2B51">
        <w:rPr>
          <w:bCs/>
          <w:sz w:val="28"/>
          <w:szCs w:val="28"/>
        </w:rPr>
        <w:t xml:space="preserve">Установление сервитута </w:t>
      </w:r>
      <w:r>
        <w:rPr>
          <w:bCs/>
          <w:sz w:val="28"/>
          <w:szCs w:val="28"/>
        </w:rPr>
        <w:t xml:space="preserve">(публичного сервитута) </w:t>
      </w:r>
      <w:r w:rsidRPr="000C2B51">
        <w:rPr>
          <w:bCs/>
          <w:sz w:val="28"/>
          <w:szCs w:val="28"/>
        </w:rPr>
        <w:t>в отношении земельного участка, находящегося в муниципальной собственности</w:t>
      </w:r>
      <w:r>
        <w:rPr>
          <w:bCs/>
          <w:sz w:val="28"/>
          <w:szCs w:val="28"/>
        </w:rPr>
        <w:t>»</w:t>
      </w:r>
      <w:r w:rsidRPr="000C2B51">
        <w:rPr>
          <w:sz w:val="28"/>
          <w:szCs w:val="28"/>
        </w:rPr>
        <w:t xml:space="preserve"> </w:t>
      </w:r>
      <w:r w:rsidRPr="00D2153D">
        <w:rPr>
          <w:sz w:val="28"/>
          <w:szCs w:val="28"/>
        </w:rPr>
        <w:t>и определяет сроки и последовательность действий (административных процедур) администрации сельского поселения Болчары,</w:t>
      </w:r>
      <w:r w:rsidRPr="00D2153D">
        <w:rPr>
          <w:i/>
          <w:sz w:val="28"/>
          <w:szCs w:val="28"/>
        </w:rPr>
        <w:t xml:space="preserve"> </w:t>
      </w:r>
      <w:r w:rsidRPr="00D2153D">
        <w:rPr>
          <w:sz w:val="28"/>
          <w:szCs w:val="28"/>
        </w:rPr>
        <w:t>а также порядок его взаимодействия с заявителями при предоставлении муниципальной услуги (далее также – Административный регламент, муниципальная услуга).</w:t>
      </w:r>
    </w:p>
    <w:p w:rsidR="008955A3" w:rsidRPr="000C2B51" w:rsidRDefault="008955A3" w:rsidP="008955A3">
      <w:pPr>
        <w:autoSpaceDE w:val="0"/>
        <w:autoSpaceDN w:val="0"/>
        <w:adjustRightInd w:val="0"/>
        <w:ind w:firstLine="851"/>
        <w:jc w:val="both"/>
        <w:outlineLvl w:val="1"/>
        <w:rPr>
          <w:b/>
          <w:sz w:val="28"/>
          <w:szCs w:val="28"/>
        </w:rPr>
      </w:pPr>
    </w:p>
    <w:p w:rsidR="008955A3" w:rsidRPr="000C2B51" w:rsidRDefault="008955A3" w:rsidP="008955A3">
      <w:pPr>
        <w:tabs>
          <w:tab w:val="left" w:pos="142"/>
          <w:tab w:val="left" w:pos="1134"/>
        </w:tabs>
        <w:autoSpaceDE w:val="0"/>
        <w:autoSpaceDN w:val="0"/>
        <w:adjustRightInd w:val="0"/>
        <w:ind w:firstLine="851"/>
        <w:jc w:val="both"/>
        <w:outlineLvl w:val="1"/>
        <w:rPr>
          <w:sz w:val="28"/>
          <w:szCs w:val="28"/>
        </w:rPr>
      </w:pPr>
      <w:r w:rsidRPr="000C2B51">
        <w:rPr>
          <w:sz w:val="28"/>
          <w:szCs w:val="28"/>
        </w:rPr>
        <w:t>1.2.</w:t>
      </w:r>
      <w:r w:rsidRPr="000C2B51">
        <w:rPr>
          <w:sz w:val="28"/>
          <w:szCs w:val="28"/>
        </w:rPr>
        <w:tab/>
        <w:t>Сведения о заявителях</w:t>
      </w:r>
    </w:p>
    <w:p w:rsidR="008955A3" w:rsidRPr="000C2B51" w:rsidRDefault="008955A3" w:rsidP="008955A3">
      <w:pPr>
        <w:pStyle w:val="ConsPlusNormal"/>
        <w:tabs>
          <w:tab w:val="left" w:pos="142"/>
          <w:tab w:val="left" w:pos="1134"/>
        </w:tabs>
        <w:ind w:firstLine="851"/>
        <w:jc w:val="both"/>
        <w:rPr>
          <w:rFonts w:ascii="Times New Roman" w:hAnsi="Times New Roman"/>
          <w:sz w:val="28"/>
          <w:szCs w:val="28"/>
        </w:rPr>
      </w:pPr>
      <w:r w:rsidRPr="000C2B51">
        <w:rPr>
          <w:rFonts w:ascii="Times New Roman" w:hAnsi="Times New Roman"/>
          <w:sz w:val="28"/>
          <w:szCs w:val="28"/>
        </w:rPr>
        <w:t xml:space="preserve">Заявителями на получение муниципальной услуги являются юридические или физические лица, обращающиеся в </w:t>
      </w:r>
      <w:r>
        <w:rPr>
          <w:rFonts w:ascii="Times New Roman" w:hAnsi="Times New Roman"/>
          <w:sz w:val="28"/>
          <w:szCs w:val="28"/>
        </w:rPr>
        <w:t>администрацию сельского поселения Болчары</w:t>
      </w:r>
      <w:r w:rsidRPr="000C2B51">
        <w:rPr>
          <w:rFonts w:ascii="Times New Roman" w:hAnsi="Times New Roman"/>
          <w:sz w:val="28"/>
          <w:szCs w:val="28"/>
        </w:rPr>
        <w:t xml:space="preserve"> за установлением сервитута </w:t>
      </w:r>
      <w:r>
        <w:rPr>
          <w:rFonts w:ascii="Times New Roman" w:hAnsi="Times New Roman"/>
          <w:sz w:val="28"/>
          <w:szCs w:val="28"/>
        </w:rPr>
        <w:t xml:space="preserve">(публичного сервитута) </w:t>
      </w:r>
      <w:r w:rsidRPr="000C2B51">
        <w:rPr>
          <w:rFonts w:ascii="Times New Roman" w:hAnsi="Times New Roman"/>
          <w:sz w:val="28"/>
          <w:szCs w:val="28"/>
        </w:rPr>
        <w:t>в отношении земельного участка, находящегося в муниципальной собственности в следующих случаях:</w:t>
      </w:r>
    </w:p>
    <w:p w:rsidR="008955A3" w:rsidRPr="000C2B51" w:rsidRDefault="008955A3" w:rsidP="008955A3">
      <w:pPr>
        <w:pStyle w:val="ConsPlusNormal"/>
        <w:tabs>
          <w:tab w:val="left" w:pos="142"/>
          <w:tab w:val="left" w:pos="993"/>
        </w:tabs>
        <w:ind w:firstLine="851"/>
        <w:jc w:val="both"/>
        <w:rPr>
          <w:rFonts w:ascii="Times New Roman" w:hAnsi="Times New Roman"/>
          <w:sz w:val="28"/>
          <w:szCs w:val="28"/>
        </w:rPr>
      </w:pPr>
      <w:r w:rsidRPr="009338F3">
        <w:rPr>
          <w:rStyle w:val="22"/>
          <w:rFonts w:eastAsia="Calibri"/>
          <w:szCs w:val="28"/>
        </w:rPr>
        <w:t>–</w:t>
      </w:r>
      <w:r>
        <w:rPr>
          <w:rStyle w:val="22"/>
          <w:rFonts w:eastAsia="Calibri"/>
          <w:szCs w:val="28"/>
          <w:lang w:val="ru-RU"/>
        </w:rPr>
        <w:t xml:space="preserve"> </w:t>
      </w:r>
      <w:r w:rsidRPr="000C2B51">
        <w:rPr>
          <w:rFonts w:ascii="Times New Roman" w:hAnsi="Times New Roman"/>
          <w:sz w:val="28"/>
          <w:szCs w:val="28"/>
        </w:rPr>
        <w:t>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955A3" w:rsidRPr="000C2B51" w:rsidRDefault="008955A3" w:rsidP="008955A3">
      <w:pPr>
        <w:pStyle w:val="ConsPlusNormal"/>
        <w:tabs>
          <w:tab w:val="left" w:pos="142"/>
          <w:tab w:val="left" w:pos="1134"/>
        </w:tabs>
        <w:ind w:firstLine="851"/>
        <w:jc w:val="both"/>
        <w:rPr>
          <w:rFonts w:ascii="Times New Roman" w:hAnsi="Times New Roman"/>
          <w:sz w:val="28"/>
          <w:szCs w:val="28"/>
        </w:rPr>
      </w:pPr>
      <w:r w:rsidRPr="009338F3">
        <w:rPr>
          <w:rStyle w:val="22"/>
          <w:rFonts w:eastAsia="Calibri"/>
          <w:szCs w:val="28"/>
        </w:rPr>
        <w:t>–</w:t>
      </w:r>
      <w:r>
        <w:rPr>
          <w:rStyle w:val="22"/>
          <w:rFonts w:eastAsia="Calibri"/>
          <w:szCs w:val="28"/>
          <w:lang w:val="ru-RU"/>
        </w:rPr>
        <w:t xml:space="preserve">  </w:t>
      </w:r>
      <w:r w:rsidRPr="000C2B51">
        <w:rPr>
          <w:rFonts w:ascii="Times New Roman" w:hAnsi="Times New Roman"/>
          <w:sz w:val="28"/>
          <w:szCs w:val="28"/>
        </w:rPr>
        <w:t>проведения изыскательских работ;</w:t>
      </w:r>
    </w:p>
    <w:p w:rsidR="008955A3" w:rsidRDefault="0017524B" w:rsidP="008955A3">
      <w:pPr>
        <w:pStyle w:val="ConsPlusNormal"/>
        <w:numPr>
          <w:ilvl w:val="0"/>
          <w:numId w:val="24"/>
        </w:numPr>
        <w:tabs>
          <w:tab w:val="left" w:pos="142"/>
          <w:tab w:val="left" w:pos="1134"/>
        </w:tabs>
        <w:ind w:left="0" w:firstLine="851"/>
        <w:jc w:val="both"/>
        <w:rPr>
          <w:rFonts w:ascii="Times New Roman" w:hAnsi="Times New Roman"/>
          <w:sz w:val="28"/>
          <w:szCs w:val="28"/>
        </w:rPr>
      </w:pPr>
      <w:r w:rsidRPr="0017524B">
        <w:rPr>
          <w:rFonts w:ascii="Times New Roman" w:hAnsi="Times New Roman"/>
          <w:sz w:val="28"/>
          <w:szCs w:val="28"/>
        </w:rPr>
        <w:t>осуществления пользования недрами</w:t>
      </w:r>
      <w:r w:rsidR="008955A3" w:rsidRPr="0017524B">
        <w:rPr>
          <w:rFonts w:ascii="Times New Roman" w:hAnsi="Times New Roman"/>
          <w:sz w:val="28"/>
          <w:szCs w:val="28"/>
        </w:rPr>
        <w:t>.</w:t>
      </w:r>
    </w:p>
    <w:p w:rsidR="0017524B" w:rsidRPr="0017524B" w:rsidRDefault="0017524B" w:rsidP="0017524B">
      <w:pPr>
        <w:pStyle w:val="ConsPlusNormal"/>
        <w:tabs>
          <w:tab w:val="left" w:pos="142"/>
          <w:tab w:val="left" w:pos="1134"/>
        </w:tabs>
        <w:ind w:left="851"/>
        <w:jc w:val="both"/>
        <w:rPr>
          <w:rFonts w:ascii="Times New Roman" w:hAnsi="Times New Roman"/>
          <w:i/>
          <w:color w:val="0070C0"/>
          <w:szCs w:val="22"/>
        </w:rPr>
      </w:pPr>
      <w:r w:rsidRPr="0017524B">
        <w:rPr>
          <w:rFonts w:ascii="Times New Roman" w:hAnsi="Times New Roman"/>
          <w:i/>
          <w:color w:val="0070C0"/>
          <w:szCs w:val="22"/>
        </w:rPr>
        <w:t>(абзац в редакции постановления Администрации от 14.12.2023 № 116)</w:t>
      </w:r>
    </w:p>
    <w:p w:rsidR="008955A3" w:rsidRPr="000C2B51" w:rsidRDefault="008955A3" w:rsidP="008955A3">
      <w:pPr>
        <w:widowControl w:val="0"/>
        <w:tabs>
          <w:tab w:val="left" w:pos="142"/>
          <w:tab w:val="left" w:pos="1134"/>
        </w:tabs>
        <w:autoSpaceDE w:val="0"/>
        <w:autoSpaceDN w:val="0"/>
        <w:adjustRightInd w:val="0"/>
        <w:ind w:firstLine="851"/>
        <w:jc w:val="both"/>
        <w:rPr>
          <w:sz w:val="28"/>
          <w:szCs w:val="28"/>
        </w:rPr>
      </w:pPr>
      <w:r w:rsidRPr="000C2B51">
        <w:rPr>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8955A3" w:rsidRPr="000C2B51" w:rsidRDefault="008955A3" w:rsidP="008955A3">
      <w:pPr>
        <w:widowControl w:val="0"/>
        <w:autoSpaceDE w:val="0"/>
        <w:autoSpaceDN w:val="0"/>
        <w:adjustRightInd w:val="0"/>
        <w:ind w:firstLine="851"/>
        <w:jc w:val="both"/>
        <w:rPr>
          <w:sz w:val="28"/>
          <w:szCs w:val="28"/>
        </w:rPr>
      </w:pPr>
    </w:p>
    <w:p w:rsidR="008955A3" w:rsidRPr="008A4EC0" w:rsidRDefault="008955A3" w:rsidP="008955A3">
      <w:pPr>
        <w:pStyle w:val="ConsPlusNormal"/>
        <w:ind w:firstLine="851"/>
        <w:jc w:val="both"/>
        <w:rPr>
          <w:rFonts w:ascii="Times New Roman" w:hAnsi="Times New Roman"/>
          <w:sz w:val="28"/>
          <w:szCs w:val="28"/>
        </w:rPr>
      </w:pPr>
      <w:r w:rsidRPr="008A4EC0">
        <w:rPr>
          <w:rFonts w:ascii="Times New Roman" w:hAnsi="Times New Roman"/>
          <w:sz w:val="28"/>
          <w:szCs w:val="28"/>
        </w:rPr>
        <w:t>1.3. Требования к порядку информирования о правилах предоставления муниципальной услуги</w:t>
      </w:r>
    </w:p>
    <w:p w:rsidR="008955A3" w:rsidRPr="008A4EC0" w:rsidRDefault="008955A3" w:rsidP="008955A3">
      <w:pPr>
        <w:numPr>
          <w:ilvl w:val="2"/>
          <w:numId w:val="26"/>
        </w:numPr>
        <w:tabs>
          <w:tab w:val="left" w:pos="0"/>
          <w:tab w:val="left" w:pos="1418"/>
          <w:tab w:val="left" w:pos="1560"/>
        </w:tabs>
        <w:ind w:left="0" w:firstLine="851"/>
        <w:jc w:val="both"/>
        <w:rPr>
          <w:rStyle w:val="22"/>
          <w:rFonts w:eastAsia="Calibri"/>
          <w:sz w:val="28"/>
          <w:szCs w:val="28"/>
        </w:rPr>
      </w:pPr>
      <w:r w:rsidRPr="008A4EC0">
        <w:rPr>
          <w:rStyle w:val="22"/>
          <w:rFonts w:eastAsia="Calibri"/>
          <w:sz w:val="28"/>
          <w:szCs w:val="28"/>
        </w:rPr>
        <w:t>Информирование по вопросам предоставления муниципальной</w:t>
      </w:r>
      <w:r w:rsidRPr="008A4EC0">
        <w:rPr>
          <w:sz w:val="28"/>
          <w:szCs w:val="28"/>
        </w:rPr>
        <w:t xml:space="preserve"> </w:t>
      </w:r>
      <w:r w:rsidRPr="008A4EC0">
        <w:rPr>
          <w:rStyle w:val="22"/>
          <w:rFonts w:eastAsia="Calibri"/>
          <w:sz w:val="28"/>
          <w:szCs w:val="28"/>
        </w:rPr>
        <w:t xml:space="preserve">услуги, в том числе о сроках и порядке ее предоставления, осуществляется </w:t>
      </w:r>
      <w:r w:rsidRPr="008A4EC0">
        <w:rPr>
          <w:rStyle w:val="22"/>
          <w:rFonts w:eastAsia="Calibri"/>
          <w:sz w:val="28"/>
          <w:szCs w:val="28"/>
        </w:rPr>
        <w:lastRenderedPageBreak/>
        <w:t>специалистами организационно – правового отдела администрации сельского поселения Болчары в следующих формах (по выбору заявителя):</w:t>
      </w:r>
    </w:p>
    <w:p w:rsidR="008955A3" w:rsidRPr="008A4EC0" w:rsidRDefault="008955A3" w:rsidP="008955A3">
      <w:pPr>
        <w:tabs>
          <w:tab w:val="left" w:pos="0"/>
          <w:tab w:val="left" w:pos="1418"/>
        </w:tabs>
        <w:ind w:firstLine="851"/>
        <w:jc w:val="both"/>
        <w:rPr>
          <w:rStyle w:val="22"/>
          <w:rFonts w:eastAsia="Calibri"/>
          <w:sz w:val="28"/>
          <w:szCs w:val="28"/>
        </w:rPr>
      </w:pPr>
      <w:r w:rsidRPr="008A4EC0">
        <w:rPr>
          <w:rStyle w:val="22"/>
          <w:rFonts w:eastAsia="Calibri"/>
          <w:sz w:val="28"/>
          <w:szCs w:val="28"/>
        </w:rPr>
        <w:t>– устной (при личном обращении заявителя и/или по телефону);</w:t>
      </w:r>
    </w:p>
    <w:p w:rsidR="008955A3" w:rsidRPr="008A4EC0" w:rsidRDefault="008955A3" w:rsidP="008955A3">
      <w:pPr>
        <w:tabs>
          <w:tab w:val="left" w:pos="1134"/>
        </w:tabs>
        <w:autoSpaceDE w:val="0"/>
        <w:autoSpaceDN w:val="0"/>
        <w:adjustRightInd w:val="0"/>
        <w:ind w:firstLine="851"/>
        <w:jc w:val="both"/>
        <w:rPr>
          <w:rStyle w:val="22"/>
          <w:rFonts w:eastAsia="Calibri"/>
          <w:sz w:val="28"/>
          <w:szCs w:val="28"/>
        </w:rPr>
      </w:pPr>
      <w:r w:rsidRPr="008A4EC0">
        <w:rPr>
          <w:rStyle w:val="22"/>
          <w:rFonts w:eastAsia="Calibri"/>
          <w:sz w:val="28"/>
          <w:szCs w:val="28"/>
        </w:rPr>
        <w:t>–</w:t>
      </w:r>
      <w:r w:rsidRPr="008A4EC0">
        <w:rPr>
          <w:rStyle w:val="22"/>
          <w:rFonts w:eastAsia="Calibri"/>
          <w:sz w:val="28"/>
          <w:szCs w:val="28"/>
        </w:rPr>
        <w:tab/>
        <w:t>письменной (при письменном обращении заявителя по почте, электронной почте, факсу);</w:t>
      </w:r>
    </w:p>
    <w:p w:rsidR="008955A3" w:rsidRPr="008A4EC0" w:rsidRDefault="008955A3" w:rsidP="008955A3">
      <w:pPr>
        <w:tabs>
          <w:tab w:val="left" w:pos="1134"/>
        </w:tabs>
        <w:autoSpaceDE w:val="0"/>
        <w:autoSpaceDN w:val="0"/>
        <w:adjustRightInd w:val="0"/>
        <w:ind w:firstLine="851"/>
        <w:jc w:val="both"/>
        <w:rPr>
          <w:rStyle w:val="22"/>
          <w:rFonts w:eastAsia="Calibri"/>
          <w:sz w:val="28"/>
          <w:szCs w:val="28"/>
        </w:rPr>
      </w:pPr>
      <w:r w:rsidRPr="008A4EC0">
        <w:rPr>
          <w:rStyle w:val="22"/>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8955A3" w:rsidRPr="008A4EC0" w:rsidRDefault="008955A3" w:rsidP="008955A3">
      <w:pPr>
        <w:tabs>
          <w:tab w:val="left" w:pos="1134"/>
        </w:tabs>
        <w:ind w:firstLine="851"/>
        <w:jc w:val="both"/>
        <w:rPr>
          <w:rStyle w:val="22"/>
          <w:rFonts w:eastAsia="Calibri"/>
          <w:sz w:val="28"/>
          <w:szCs w:val="28"/>
        </w:rPr>
      </w:pPr>
      <w:r w:rsidRPr="008A4EC0">
        <w:rPr>
          <w:rStyle w:val="22"/>
          <w:rFonts w:eastAsia="Calibri"/>
          <w:sz w:val="28"/>
          <w:szCs w:val="28"/>
        </w:rPr>
        <w:t>–</w:t>
      </w:r>
      <w:r w:rsidRPr="008A4EC0">
        <w:rPr>
          <w:rStyle w:val="22"/>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(mfc.admhmao.ru);</w:t>
      </w:r>
    </w:p>
    <w:p w:rsidR="008955A3" w:rsidRPr="008A4EC0" w:rsidRDefault="008955A3" w:rsidP="008955A3">
      <w:pPr>
        <w:ind w:firstLine="851"/>
        <w:jc w:val="both"/>
        <w:rPr>
          <w:rStyle w:val="22"/>
          <w:rFonts w:eastAsia="Calibri"/>
          <w:sz w:val="28"/>
          <w:szCs w:val="28"/>
        </w:rPr>
      </w:pPr>
      <w:r w:rsidRPr="008A4EC0">
        <w:rPr>
          <w:rStyle w:val="22"/>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8955A3" w:rsidRPr="005C08CB" w:rsidRDefault="008955A3" w:rsidP="008955A3">
      <w:pPr>
        <w:tabs>
          <w:tab w:val="left" w:pos="1134"/>
        </w:tabs>
        <w:autoSpaceDE w:val="0"/>
        <w:autoSpaceDN w:val="0"/>
        <w:adjustRightInd w:val="0"/>
        <w:ind w:firstLine="851"/>
        <w:jc w:val="both"/>
        <w:rPr>
          <w:rStyle w:val="22"/>
          <w:rFonts w:eastAsia="Calibri"/>
          <w:sz w:val="28"/>
          <w:szCs w:val="28"/>
          <w:lang w:val="ru-RU"/>
        </w:rPr>
      </w:pPr>
      <w:r w:rsidRPr="008A4EC0">
        <w:rPr>
          <w:rStyle w:val="22"/>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10" w:history="1">
        <w:r w:rsidRPr="008A4EC0">
          <w:rPr>
            <w:rStyle w:val="22"/>
            <w:rFonts w:eastAsia="Calibri"/>
            <w:sz w:val="28"/>
            <w:szCs w:val="28"/>
          </w:rPr>
          <w:t>86.gosuslugi.ru</w:t>
        </w:r>
      </w:hyperlink>
      <w:r w:rsidRPr="008A4EC0">
        <w:rPr>
          <w:sz w:val="28"/>
          <w:szCs w:val="28"/>
        </w:rPr>
        <w:t>)</w:t>
      </w:r>
      <w:r w:rsidRPr="008A4EC0">
        <w:rPr>
          <w:rStyle w:val="22"/>
          <w:rFonts w:eastAsia="Calibri"/>
          <w:sz w:val="28"/>
          <w:szCs w:val="28"/>
        </w:rPr>
        <w:t xml:space="preserve"> (далее – Региональный портал)</w:t>
      </w:r>
      <w:r>
        <w:rPr>
          <w:rStyle w:val="22"/>
          <w:rFonts w:eastAsia="Calibri"/>
          <w:sz w:val="28"/>
          <w:szCs w:val="28"/>
          <w:lang w:val="ru-RU"/>
        </w:rPr>
        <w:t>;</w:t>
      </w:r>
    </w:p>
    <w:p w:rsidR="008955A3" w:rsidRPr="008A4EC0" w:rsidRDefault="008955A3" w:rsidP="008955A3">
      <w:pPr>
        <w:tabs>
          <w:tab w:val="left" w:pos="1134"/>
        </w:tabs>
        <w:autoSpaceDE w:val="0"/>
        <w:autoSpaceDN w:val="0"/>
        <w:adjustRightInd w:val="0"/>
        <w:ind w:firstLine="851"/>
        <w:jc w:val="both"/>
        <w:rPr>
          <w:rStyle w:val="22"/>
          <w:rFonts w:eastAsia="Calibri"/>
          <w:sz w:val="28"/>
          <w:szCs w:val="28"/>
        </w:rPr>
      </w:pPr>
      <w:r w:rsidRPr="008A4EC0">
        <w:rPr>
          <w:rStyle w:val="22"/>
          <w:rFonts w:eastAsia="Calibri"/>
          <w:sz w:val="28"/>
          <w:szCs w:val="28"/>
        </w:rPr>
        <w:t>–</w:t>
      </w:r>
      <w:r w:rsidRPr="008A4EC0">
        <w:rPr>
          <w:rStyle w:val="22"/>
          <w:rFonts w:eastAsia="Calibri"/>
          <w:sz w:val="28"/>
          <w:szCs w:val="28"/>
        </w:rPr>
        <w:tab/>
        <w:t>на информационном стенде Уполномоченного органа,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8955A3" w:rsidRPr="008A4EC0" w:rsidRDefault="008955A3" w:rsidP="008955A3">
      <w:pPr>
        <w:tabs>
          <w:tab w:val="left" w:pos="1800"/>
        </w:tabs>
        <w:autoSpaceDE w:val="0"/>
        <w:ind w:firstLine="851"/>
        <w:jc w:val="both"/>
        <w:rPr>
          <w:sz w:val="28"/>
          <w:szCs w:val="28"/>
        </w:rPr>
      </w:pPr>
      <w:r w:rsidRPr="008A4EC0">
        <w:rPr>
          <w:sz w:val="28"/>
          <w:szCs w:val="28"/>
        </w:rPr>
        <w:t>Информирование о ходе предоставления муниципальной услуги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8955A3" w:rsidRPr="008A4EC0" w:rsidRDefault="008955A3" w:rsidP="008955A3">
      <w:pPr>
        <w:autoSpaceDE w:val="0"/>
        <w:autoSpaceDN w:val="0"/>
        <w:adjustRightInd w:val="0"/>
        <w:ind w:firstLine="851"/>
        <w:jc w:val="both"/>
        <w:rPr>
          <w:rFonts w:eastAsia="Calibri"/>
          <w:sz w:val="28"/>
          <w:szCs w:val="28"/>
        </w:rPr>
      </w:pPr>
      <w:r w:rsidRPr="008A4EC0">
        <w:rPr>
          <w:rStyle w:val="22"/>
          <w:rFonts w:eastAsia="Calibri"/>
          <w:sz w:val="28"/>
          <w:szCs w:val="28"/>
        </w:rPr>
        <w:t xml:space="preserve">– </w:t>
      </w:r>
      <w:r w:rsidRPr="008A4EC0">
        <w:rPr>
          <w:rFonts w:eastAsia="Calibri"/>
          <w:sz w:val="28"/>
          <w:szCs w:val="28"/>
        </w:rPr>
        <w:t>устной (при личном обращении или по телефону);</w:t>
      </w:r>
    </w:p>
    <w:p w:rsidR="008955A3" w:rsidRPr="008A4EC0" w:rsidRDefault="008955A3" w:rsidP="008955A3">
      <w:pPr>
        <w:autoSpaceDE w:val="0"/>
        <w:autoSpaceDN w:val="0"/>
        <w:adjustRightInd w:val="0"/>
        <w:ind w:firstLine="851"/>
        <w:jc w:val="both"/>
        <w:rPr>
          <w:rFonts w:eastAsia="Calibri"/>
          <w:sz w:val="28"/>
          <w:szCs w:val="28"/>
        </w:rPr>
      </w:pPr>
      <w:r w:rsidRPr="008A4EC0">
        <w:rPr>
          <w:rStyle w:val="22"/>
          <w:rFonts w:eastAsia="Calibri"/>
          <w:sz w:val="28"/>
          <w:szCs w:val="28"/>
        </w:rPr>
        <w:t xml:space="preserve">– </w:t>
      </w:r>
      <w:r w:rsidRPr="008A4EC0">
        <w:rPr>
          <w:rFonts w:eastAsia="Calibri"/>
          <w:sz w:val="28"/>
          <w:szCs w:val="28"/>
        </w:rPr>
        <w:t>письменной (при письменном обращении по почте, электронной почте).</w:t>
      </w:r>
    </w:p>
    <w:p w:rsidR="008955A3" w:rsidRPr="008A4EC0" w:rsidRDefault="008955A3" w:rsidP="008955A3">
      <w:pPr>
        <w:pStyle w:val="a3"/>
        <w:numPr>
          <w:ilvl w:val="2"/>
          <w:numId w:val="26"/>
        </w:numPr>
        <w:tabs>
          <w:tab w:val="left" w:pos="1418"/>
          <w:tab w:val="left" w:pos="1560"/>
        </w:tabs>
        <w:autoSpaceDE w:val="0"/>
        <w:spacing w:after="0" w:line="240" w:lineRule="auto"/>
        <w:ind w:left="0" w:firstLine="851"/>
        <w:jc w:val="both"/>
        <w:rPr>
          <w:rFonts w:ascii="Times New Roman" w:hAnsi="Times New Roman"/>
          <w:sz w:val="28"/>
          <w:szCs w:val="28"/>
        </w:rPr>
      </w:pPr>
      <w:r w:rsidRPr="008A4EC0">
        <w:rPr>
          <w:rFonts w:ascii="Times New Roman" w:hAnsi="Times New Roman"/>
          <w:sz w:val="28"/>
          <w:szCs w:val="28"/>
        </w:rPr>
        <w:t xml:space="preserve">В случае устного обращения (лично или по телефону) заявителя </w:t>
      </w:r>
      <w:r w:rsidRPr="008A4EC0">
        <w:rPr>
          <w:rFonts w:ascii="Times New Roman" w:hAnsi="Times New Roman"/>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8955A3" w:rsidRPr="008A4EC0" w:rsidRDefault="008955A3" w:rsidP="008955A3">
      <w:pPr>
        <w:autoSpaceDE w:val="0"/>
        <w:autoSpaceDN w:val="0"/>
        <w:adjustRightInd w:val="0"/>
        <w:ind w:firstLine="851"/>
        <w:jc w:val="both"/>
        <w:rPr>
          <w:rFonts w:eastAsia="Calibri"/>
          <w:sz w:val="28"/>
          <w:szCs w:val="28"/>
        </w:rPr>
      </w:pPr>
      <w:r w:rsidRPr="008A4EC0">
        <w:rPr>
          <w:rFonts w:eastAsia="Calibri"/>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8955A3" w:rsidRPr="008A4EC0" w:rsidRDefault="008955A3" w:rsidP="008955A3">
      <w:pPr>
        <w:autoSpaceDE w:val="0"/>
        <w:autoSpaceDN w:val="0"/>
        <w:adjustRightInd w:val="0"/>
        <w:ind w:firstLine="851"/>
        <w:jc w:val="both"/>
        <w:rPr>
          <w:rFonts w:eastAsia="Calibri"/>
          <w:sz w:val="28"/>
          <w:szCs w:val="28"/>
        </w:rPr>
      </w:pPr>
      <w:r w:rsidRPr="008A4EC0">
        <w:rPr>
          <w:rFonts w:eastAsia="Calibri"/>
          <w:sz w:val="28"/>
          <w:szCs w:val="2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8955A3" w:rsidRPr="008A4EC0" w:rsidRDefault="008955A3" w:rsidP="008955A3">
      <w:pPr>
        <w:tabs>
          <w:tab w:val="left" w:pos="567"/>
        </w:tabs>
        <w:ind w:firstLine="851"/>
        <w:jc w:val="both"/>
        <w:rPr>
          <w:rFonts w:eastAsia="Calibri"/>
          <w:sz w:val="28"/>
          <w:szCs w:val="28"/>
        </w:rPr>
      </w:pPr>
      <w:r w:rsidRPr="008A4EC0">
        <w:rPr>
          <w:rFonts w:eastAsia="Calibri"/>
          <w:sz w:val="28"/>
          <w:szCs w:val="28"/>
        </w:rPr>
        <w:lastRenderedPageBreak/>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8955A3" w:rsidRPr="008A4EC0" w:rsidRDefault="008955A3" w:rsidP="008955A3">
      <w:pPr>
        <w:autoSpaceDE w:val="0"/>
        <w:autoSpaceDN w:val="0"/>
        <w:adjustRightInd w:val="0"/>
        <w:ind w:firstLine="851"/>
        <w:jc w:val="both"/>
        <w:rPr>
          <w:rFonts w:eastAsia="Calibri"/>
          <w:i/>
          <w:sz w:val="28"/>
          <w:szCs w:val="28"/>
        </w:rPr>
      </w:pPr>
      <w:r w:rsidRPr="008A4EC0">
        <w:rPr>
          <w:rFonts w:eastAsia="Calibri"/>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8955A3" w:rsidRPr="008A4EC0" w:rsidRDefault="008955A3" w:rsidP="008955A3">
      <w:pPr>
        <w:tabs>
          <w:tab w:val="left" w:pos="567"/>
        </w:tabs>
        <w:ind w:firstLine="851"/>
        <w:jc w:val="both"/>
        <w:rPr>
          <w:rFonts w:eastAsia="Calibri"/>
          <w:sz w:val="28"/>
          <w:szCs w:val="28"/>
        </w:rPr>
      </w:pPr>
      <w:r w:rsidRPr="008A4EC0">
        <w:rPr>
          <w:rFonts w:eastAsia="Calibri"/>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8955A3" w:rsidRPr="008A4EC0" w:rsidRDefault="008955A3" w:rsidP="008955A3">
      <w:pPr>
        <w:pStyle w:val="a3"/>
        <w:tabs>
          <w:tab w:val="left" w:pos="567"/>
        </w:tabs>
        <w:spacing w:after="0" w:line="240" w:lineRule="auto"/>
        <w:ind w:left="0" w:firstLine="851"/>
        <w:jc w:val="both"/>
        <w:rPr>
          <w:rFonts w:ascii="Times New Roman" w:hAnsi="Times New Roman"/>
          <w:sz w:val="28"/>
          <w:szCs w:val="28"/>
        </w:rPr>
      </w:pPr>
      <w:r w:rsidRPr="008A4EC0">
        <w:rPr>
          <w:rFonts w:ascii="Times New Roman" w:hAnsi="Times New Roman"/>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8955A3" w:rsidRPr="008A4EC0" w:rsidRDefault="008955A3" w:rsidP="008955A3">
      <w:pPr>
        <w:autoSpaceDE w:val="0"/>
        <w:autoSpaceDN w:val="0"/>
        <w:adjustRightInd w:val="0"/>
        <w:ind w:firstLine="851"/>
        <w:jc w:val="both"/>
        <w:rPr>
          <w:rFonts w:eastAsia="Calibri"/>
          <w:sz w:val="28"/>
          <w:szCs w:val="28"/>
        </w:rPr>
      </w:pPr>
      <w:r w:rsidRPr="008A4EC0">
        <w:rPr>
          <w:rFonts w:eastAsia="Calibri"/>
          <w:sz w:val="28"/>
          <w:szCs w:val="28"/>
        </w:rPr>
        <w:t xml:space="preserve">Информация </w:t>
      </w:r>
      <w:r w:rsidRPr="008A4EC0">
        <w:rPr>
          <w:sz w:val="28"/>
          <w:szCs w:val="28"/>
        </w:rPr>
        <w:t xml:space="preserve">по вопросам предоставления муниципальной услуги, в том числе о порядке и </w:t>
      </w:r>
      <w:r w:rsidRPr="008A4EC0">
        <w:rPr>
          <w:rFonts w:eastAsia="Calibri"/>
          <w:sz w:val="28"/>
          <w:szCs w:val="28"/>
        </w:rPr>
        <w:t>сроках ее предоставления, размещенная на Едином и Региональном порталах, на официальном сайте, предоставляется заявителю бесплатно.</w:t>
      </w:r>
    </w:p>
    <w:p w:rsidR="008955A3" w:rsidRPr="008A4EC0" w:rsidRDefault="008955A3" w:rsidP="008955A3">
      <w:pPr>
        <w:autoSpaceDE w:val="0"/>
        <w:autoSpaceDN w:val="0"/>
        <w:ind w:firstLine="851"/>
        <w:jc w:val="both"/>
        <w:rPr>
          <w:sz w:val="28"/>
          <w:szCs w:val="28"/>
        </w:rPr>
      </w:pPr>
      <w:r w:rsidRPr="008A4EC0">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55A3" w:rsidRDefault="008955A3" w:rsidP="008955A3">
      <w:pPr>
        <w:numPr>
          <w:ilvl w:val="2"/>
          <w:numId w:val="26"/>
        </w:numPr>
        <w:tabs>
          <w:tab w:val="left" w:pos="567"/>
          <w:tab w:val="left" w:pos="1560"/>
        </w:tabs>
        <w:ind w:left="0" w:firstLine="851"/>
        <w:jc w:val="both"/>
        <w:rPr>
          <w:rFonts w:eastAsia="Calibri"/>
          <w:sz w:val="28"/>
          <w:szCs w:val="28"/>
        </w:rPr>
      </w:pPr>
      <w:r w:rsidRPr="008A4EC0">
        <w:rPr>
          <w:rFonts w:eastAsia="Calibri"/>
          <w:sz w:val="28"/>
          <w:szCs w:val="28"/>
        </w:rPr>
        <w:t>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8955A3" w:rsidRPr="008A4EC0" w:rsidRDefault="008955A3" w:rsidP="008955A3">
      <w:pPr>
        <w:tabs>
          <w:tab w:val="left" w:pos="567"/>
          <w:tab w:val="left" w:pos="1560"/>
        </w:tabs>
        <w:ind w:firstLine="851"/>
        <w:jc w:val="both"/>
        <w:rPr>
          <w:rFonts w:eastAsia="Calibri"/>
          <w:sz w:val="28"/>
          <w:szCs w:val="28"/>
        </w:rPr>
      </w:pPr>
      <w:r w:rsidRPr="00D2153D">
        <w:rPr>
          <w:sz w:val="28"/>
          <w:szCs w:val="28"/>
        </w:rPr>
        <w:t xml:space="preserve">по выбору заявителя могут использоваться способы получения </w:t>
      </w:r>
      <w:r w:rsidRPr="00AD4C47">
        <w:rPr>
          <w:sz w:val="28"/>
          <w:szCs w:val="28"/>
        </w:rPr>
        <w:t xml:space="preserve">информации, указанные в подпункте 1.3.1. Административного регламента, а также информационные материалы, размещенные на </w:t>
      </w:r>
      <w:r w:rsidRPr="00AD4C47">
        <w:rPr>
          <w:rFonts w:eastAsia="Calibri"/>
          <w:sz w:val="28"/>
          <w:szCs w:val="28"/>
        </w:rPr>
        <w:t xml:space="preserve">официальных сайтах: </w:t>
      </w:r>
      <w:r w:rsidRPr="00AD4C47">
        <w:rPr>
          <w:sz w:val="28"/>
          <w:szCs w:val="28"/>
        </w:rPr>
        <w:t xml:space="preserve"> </w:t>
      </w:r>
      <w:r w:rsidRPr="00AD4C47">
        <w:rPr>
          <w:rFonts w:eastAsia="Calibri"/>
          <w:sz w:val="28"/>
          <w:szCs w:val="28"/>
        </w:rPr>
        <w:t xml:space="preserve"> </w:t>
      </w:r>
    </w:p>
    <w:p w:rsidR="008955A3" w:rsidRPr="008A4EC0" w:rsidRDefault="008955A3" w:rsidP="008955A3">
      <w:pPr>
        <w:tabs>
          <w:tab w:val="left" w:pos="1560"/>
        </w:tabs>
        <w:ind w:firstLine="851"/>
        <w:jc w:val="both"/>
        <w:rPr>
          <w:rFonts w:eastAsia="Calibri"/>
          <w:sz w:val="28"/>
          <w:szCs w:val="28"/>
        </w:rPr>
      </w:pPr>
      <w:r w:rsidRPr="008A4EC0">
        <w:rPr>
          <w:sz w:val="28"/>
          <w:szCs w:val="28"/>
        </w:rPr>
        <w:t>– Управления Федеральной службы государственной регистрации, кадастра и картографии</w:t>
      </w:r>
      <w:r w:rsidRPr="008A4EC0">
        <w:rPr>
          <w:rStyle w:val="apple-converted-space"/>
          <w:rFonts w:eastAsia="Calibri"/>
          <w:sz w:val="28"/>
          <w:szCs w:val="28"/>
          <w:shd w:val="clear" w:color="auto" w:fill="FFFFFF"/>
        </w:rPr>
        <w:t> </w:t>
      </w:r>
      <w:r w:rsidRPr="008A4EC0">
        <w:rPr>
          <w:sz w:val="28"/>
          <w:szCs w:val="28"/>
        </w:rPr>
        <w:t xml:space="preserve"> по Ханты – Мансийскому автономному округу – Югре </w:t>
      </w:r>
      <w:r w:rsidRPr="008A4EC0">
        <w:rPr>
          <w:rFonts w:eastAsia="Calibri"/>
          <w:sz w:val="28"/>
          <w:szCs w:val="28"/>
        </w:rPr>
        <w:t>(далее также – Управление Росреестра) (</w:t>
      </w:r>
      <w:r w:rsidRPr="008A4EC0">
        <w:rPr>
          <w:rStyle w:val="22"/>
          <w:rFonts w:eastAsia="Calibri"/>
          <w:sz w:val="28"/>
          <w:szCs w:val="28"/>
        </w:rPr>
        <w:t>http://</w:t>
      </w:r>
      <w:r w:rsidRPr="008A4EC0">
        <w:rPr>
          <w:sz w:val="28"/>
          <w:szCs w:val="28"/>
        </w:rPr>
        <w:t>www.rosreestr.ru);</w:t>
      </w:r>
    </w:p>
    <w:p w:rsidR="008955A3" w:rsidRPr="008A4EC0" w:rsidRDefault="008955A3" w:rsidP="008955A3">
      <w:pPr>
        <w:tabs>
          <w:tab w:val="left" w:pos="1134"/>
        </w:tabs>
        <w:autoSpaceDE w:val="0"/>
        <w:autoSpaceDN w:val="0"/>
        <w:adjustRightInd w:val="0"/>
        <w:ind w:firstLine="851"/>
        <w:jc w:val="both"/>
        <w:rPr>
          <w:i/>
          <w:sz w:val="28"/>
          <w:szCs w:val="28"/>
        </w:rPr>
      </w:pPr>
      <w:r w:rsidRPr="008A4EC0">
        <w:rPr>
          <w:sz w:val="28"/>
          <w:szCs w:val="28"/>
        </w:rPr>
        <w:t xml:space="preserve">– Межрайонной инспекции Федеральной налоговой службы № 2 по Ханты – Мансийскому автономному округу – Югре (далее – территориальный орган ФНС): </w:t>
      </w:r>
      <w:hyperlink r:id="rId11" w:history="1">
        <w:r w:rsidRPr="008A4EC0">
          <w:rPr>
            <w:rStyle w:val="af5"/>
            <w:color w:val="auto"/>
            <w:sz w:val="28"/>
            <w:szCs w:val="28"/>
            <w:u w:val="none"/>
            <w:lang w:val="en-US"/>
          </w:rPr>
          <w:t>www</w:t>
        </w:r>
        <w:r w:rsidRPr="008A4EC0">
          <w:rPr>
            <w:rStyle w:val="af5"/>
            <w:color w:val="auto"/>
            <w:sz w:val="28"/>
            <w:szCs w:val="28"/>
            <w:u w:val="none"/>
          </w:rPr>
          <w:t>.</w:t>
        </w:r>
        <w:r w:rsidRPr="008A4EC0">
          <w:rPr>
            <w:rStyle w:val="af5"/>
            <w:color w:val="auto"/>
            <w:sz w:val="28"/>
            <w:szCs w:val="28"/>
            <w:u w:val="none"/>
            <w:lang w:val="en-US"/>
          </w:rPr>
          <w:t>r</w:t>
        </w:r>
        <w:r w:rsidRPr="008A4EC0">
          <w:rPr>
            <w:rStyle w:val="af5"/>
            <w:color w:val="auto"/>
            <w:sz w:val="28"/>
            <w:szCs w:val="28"/>
            <w:u w:val="none"/>
          </w:rPr>
          <w:t>86.</w:t>
        </w:r>
        <w:r w:rsidRPr="008A4EC0">
          <w:rPr>
            <w:rStyle w:val="af5"/>
            <w:color w:val="auto"/>
            <w:sz w:val="28"/>
            <w:szCs w:val="28"/>
            <w:u w:val="none"/>
            <w:lang w:val="en-US"/>
          </w:rPr>
          <w:t>nalog</w:t>
        </w:r>
        <w:r w:rsidRPr="008A4EC0">
          <w:rPr>
            <w:rStyle w:val="af5"/>
            <w:color w:val="auto"/>
            <w:sz w:val="28"/>
            <w:szCs w:val="28"/>
            <w:u w:val="none"/>
          </w:rPr>
          <w:t>.</w:t>
        </w:r>
        <w:r w:rsidRPr="008A4EC0">
          <w:rPr>
            <w:rStyle w:val="af5"/>
            <w:color w:val="auto"/>
            <w:sz w:val="28"/>
            <w:szCs w:val="28"/>
            <w:u w:val="none"/>
            <w:lang w:val="en-US"/>
          </w:rPr>
          <w:t>ru</w:t>
        </w:r>
      </w:hyperlink>
      <w:r w:rsidRPr="008A4EC0">
        <w:rPr>
          <w:sz w:val="28"/>
          <w:szCs w:val="28"/>
        </w:rPr>
        <w:t>;</w:t>
      </w:r>
    </w:p>
    <w:p w:rsidR="008955A3" w:rsidRPr="0027169A" w:rsidRDefault="008955A3" w:rsidP="008955A3">
      <w:pPr>
        <w:tabs>
          <w:tab w:val="left" w:pos="1134"/>
        </w:tabs>
        <w:autoSpaceDE w:val="0"/>
        <w:autoSpaceDN w:val="0"/>
        <w:adjustRightInd w:val="0"/>
        <w:ind w:firstLine="851"/>
        <w:jc w:val="both"/>
        <w:rPr>
          <w:sz w:val="28"/>
          <w:szCs w:val="28"/>
        </w:rPr>
      </w:pPr>
      <w:r w:rsidRPr="009058FB">
        <w:rPr>
          <w:rFonts w:eastAsia="Calibri"/>
          <w:sz w:val="28"/>
          <w:szCs w:val="28"/>
        </w:rPr>
        <w:t>–</w:t>
      </w:r>
      <w:r w:rsidRPr="0027169A">
        <w:rPr>
          <w:sz w:val="28"/>
          <w:szCs w:val="28"/>
        </w:rPr>
        <w:t xml:space="preserve"> на портале многофункциональных центров Ханты</w:t>
      </w:r>
      <w:r>
        <w:rPr>
          <w:sz w:val="28"/>
          <w:szCs w:val="28"/>
        </w:rPr>
        <w:t xml:space="preserve"> – </w:t>
      </w:r>
      <w:r w:rsidRPr="0027169A">
        <w:rPr>
          <w:sz w:val="28"/>
          <w:szCs w:val="28"/>
        </w:rPr>
        <w:t>Мансийского автономного округа – Югры</w:t>
      </w:r>
      <w:r>
        <w:rPr>
          <w:sz w:val="28"/>
          <w:szCs w:val="28"/>
        </w:rPr>
        <w:t xml:space="preserve">: </w:t>
      </w:r>
      <w:r w:rsidRPr="009058FB">
        <w:rPr>
          <w:sz w:val="28"/>
          <w:szCs w:val="28"/>
          <w:shd w:val="clear" w:color="auto" w:fill="FFFFFF"/>
        </w:rPr>
        <w:t>www.</w:t>
      </w:r>
      <w:r w:rsidRPr="009058FB">
        <w:rPr>
          <w:sz w:val="28"/>
          <w:szCs w:val="28"/>
          <w:lang w:val="en-US"/>
        </w:rPr>
        <w:t>mfc</w:t>
      </w:r>
      <w:r w:rsidRPr="009058FB">
        <w:rPr>
          <w:sz w:val="28"/>
          <w:szCs w:val="28"/>
        </w:rPr>
        <w:t>.</w:t>
      </w:r>
      <w:r w:rsidRPr="009058FB">
        <w:rPr>
          <w:sz w:val="28"/>
          <w:szCs w:val="28"/>
          <w:lang w:val="en-US"/>
        </w:rPr>
        <w:t>admhmao</w:t>
      </w:r>
      <w:r w:rsidRPr="009058FB">
        <w:rPr>
          <w:sz w:val="28"/>
          <w:szCs w:val="28"/>
        </w:rPr>
        <w:t>.</w:t>
      </w:r>
      <w:r w:rsidRPr="009058FB">
        <w:rPr>
          <w:sz w:val="28"/>
          <w:szCs w:val="28"/>
          <w:lang w:val="en-US"/>
        </w:rPr>
        <w:t>ru</w:t>
      </w:r>
      <w:r w:rsidRPr="0027169A">
        <w:rPr>
          <w:sz w:val="28"/>
          <w:szCs w:val="28"/>
        </w:rPr>
        <w:t>.</w:t>
      </w:r>
    </w:p>
    <w:p w:rsidR="008955A3" w:rsidRPr="00D2153D" w:rsidRDefault="008955A3" w:rsidP="008955A3">
      <w:pPr>
        <w:autoSpaceDE w:val="0"/>
        <w:autoSpaceDN w:val="0"/>
        <w:adjustRightInd w:val="0"/>
        <w:ind w:firstLine="851"/>
        <w:jc w:val="both"/>
        <w:rPr>
          <w:rFonts w:eastAsia="Calibri"/>
          <w:sz w:val="28"/>
          <w:szCs w:val="28"/>
        </w:rPr>
      </w:pPr>
      <w:r w:rsidRPr="00D2153D">
        <w:rPr>
          <w:sz w:val="28"/>
          <w:szCs w:val="28"/>
        </w:rPr>
        <w:t xml:space="preserve">1.3.4. </w:t>
      </w:r>
      <w:r w:rsidRPr="00D2153D">
        <w:rPr>
          <w:rFonts w:eastAsia="Calibri"/>
          <w:sz w:val="28"/>
          <w:szCs w:val="28"/>
        </w:rPr>
        <w:t xml:space="preserve">На информационных стендах, находящихся в местах предоставления муниципальной услуги, в информационно – телекоммуникационной сети </w:t>
      </w:r>
      <w:r w:rsidRPr="00D2153D">
        <w:rPr>
          <w:rFonts w:eastAsia="Calibri"/>
          <w:sz w:val="28"/>
          <w:szCs w:val="28"/>
        </w:rPr>
        <w:lastRenderedPageBreak/>
        <w:t>«Интернет»</w:t>
      </w:r>
      <w:r w:rsidRPr="00D2153D">
        <w:rPr>
          <w:sz w:val="28"/>
          <w:szCs w:val="28"/>
        </w:rPr>
        <w:t xml:space="preserve"> (на официальном сайте, на Едином и Региональном порталах) </w:t>
      </w:r>
      <w:r w:rsidRPr="00D2153D">
        <w:rPr>
          <w:rFonts w:eastAsia="Calibri"/>
          <w:sz w:val="28"/>
          <w:szCs w:val="28"/>
        </w:rPr>
        <w:t>размещается следующая информация:</w:t>
      </w:r>
    </w:p>
    <w:p w:rsidR="008955A3" w:rsidRPr="00D2153D" w:rsidRDefault="008955A3" w:rsidP="008955A3">
      <w:pPr>
        <w:tabs>
          <w:tab w:val="left" w:pos="567"/>
        </w:tabs>
        <w:ind w:firstLine="851"/>
        <w:jc w:val="both"/>
        <w:rPr>
          <w:rFonts w:eastAsia="Calibri"/>
          <w:sz w:val="28"/>
          <w:szCs w:val="28"/>
        </w:rPr>
      </w:pPr>
      <w:r w:rsidRPr="00D2153D">
        <w:rPr>
          <w:sz w:val="28"/>
          <w:szCs w:val="28"/>
        </w:rPr>
        <w:t xml:space="preserve">– </w:t>
      </w:r>
      <w:r w:rsidRPr="00D2153D">
        <w:rPr>
          <w:rFonts w:eastAsia="Calibri"/>
          <w:sz w:val="28"/>
          <w:szCs w:val="28"/>
        </w:rPr>
        <w:t>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8955A3" w:rsidRPr="00D2153D" w:rsidRDefault="008955A3" w:rsidP="008955A3">
      <w:pPr>
        <w:autoSpaceDE w:val="0"/>
        <w:autoSpaceDN w:val="0"/>
        <w:adjustRightInd w:val="0"/>
        <w:ind w:firstLine="851"/>
        <w:jc w:val="both"/>
        <w:rPr>
          <w:rFonts w:eastAsia="Calibri"/>
          <w:sz w:val="28"/>
          <w:szCs w:val="28"/>
        </w:rPr>
      </w:pPr>
      <w:r w:rsidRPr="00D2153D">
        <w:rPr>
          <w:sz w:val="28"/>
          <w:szCs w:val="28"/>
        </w:rPr>
        <w:t xml:space="preserve">– </w:t>
      </w:r>
      <w:r w:rsidRPr="00D2153D">
        <w:rPr>
          <w:rFonts w:eastAsia="Calibri"/>
          <w:sz w:val="28"/>
          <w:szCs w:val="28"/>
        </w:rPr>
        <w:t>перечень нормативных правовых актов, регулирующих предоставление муниципальной услуги;</w:t>
      </w:r>
    </w:p>
    <w:p w:rsidR="008955A3" w:rsidRPr="00D2153D" w:rsidRDefault="008955A3" w:rsidP="008955A3">
      <w:pPr>
        <w:autoSpaceDE w:val="0"/>
        <w:autoSpaceDN w:val="0"/>
        <w:adjustRightInd w:val="0"/>
        <w:ind w:firstLine="851"/>
        <w:jc w:val="both"/>
        <w:rPr>
          <w:rFonts w:eastAsia="Calibri"/>
          <w:sz w:val="28"/>
          <w:szCs w:val="28"/>
        </w:rPr>
      </w:pPr>
      <w:r w:rsidRPr="00D2153D">
        <w:rPr>
          <w:sz w:val="28"/>
          <w:szCs w:val="28"/>
        </w:rPr>
        <w:t xml:space="preserve">– </w:t>
      </w:r>
      <w:r w:rsidRPr="00D2153D">
        <w:rPr>
          <w:rFonts w:eastAsia="Calibri"/>
          <w:sz w:val="28"/>
          <w:szCs w:val="28"/>
        </w:rPr>
        <w:t>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8955A3" w:rsidRPr="00D2153D" w:rsidRDefault="008955A3" w:rsidP="008955A3">
      <w:pPr>
        <w:autoSpaceDE w:val="0"/>
        <w:autoSpaceDN w:val="0"/>
        <w:adjustRightInd w:val="0"/>
        <w:ind w:firstLine="851"/>
        <w:jc w:val="both"/>
        <w:rPr>
          <w:rFonts w:eastAsia="Calibri"/>
          <w:sz w:val="28"/>
          <w:szCs w:val="28"/>
        </w:rPr>
      </w:pPr>
      <w:r w:rsidRPr="00D2153D">
        <w:rPr>
          <w:sz w:val="28"/>
          <w:szCs w:val="28"/>
        </w:rPr>
        <w:t xml:space="preserve">– </w:t>
      </w:r>
      <w:r w:rsidRPr="00D2153D">
        <w:rPr>
          <w:rFonts w:eastAsia="Calibri"/>
          <w:sz w:val="28"/>
          <w:szCs w:val="28"/>
        </w:rPr>
        <w:t>бланк заявления о предоставлении муниципальной услуги и образец его заполнения.</w:t>
      </w:r>
    </w:p>
    <w:p w:rsidR="008955A3" w:rsidRDefault="008955A3" w:rsidP="008955A3">
      <w:pPr>
        <w:autoSpaceDE w:val="0"/>
        <w:autoSpaceDN w:val="0"/>
        <w:adjustRightInd w:val="0"/>
        <w:ind w:firstLine="851"/>
        <w:jc w:val="both"/>
        <w:rPr>
          <w:sz w:val="28"/>
          <w:szCs w:val="28"/>
        </w:rPr>
      </w:pPr>
      <w:r w:rsidRPr="00D2153D">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D2153D">
        <w:rPr>
          <w:rFonts w:eastAsia="Calibri"/>
          <w:i/>
          <w:sz w:val="28"/>
          <w:szCs w:val="28"/>
        </w:rPr>
        <w:t xml:space="preserve"> </w:t>
      </w:r>
      <w:r w:rsidRPr="00D2153D">
        <w:rPr>
          <w:sz w:val="28"/>
          <w:szCs w:val="28"/>
        </w:rPr>
        <w:t>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8955A3" w:rsidRPr="000C2B51" w:rsidRDefault="008955A3" w:rsidP="008955A3">
      <w:pPr>
        <w:autoSpaceDE w:val="0"/>
        <w:autoSpaceDN w:val="0"/>
        <w:adjustRightInd w:val="0"/>
        <w:ind w:firstLine="851"/>
        <w:jc w:val="both"/>
        <w:rPr>
          <w:sz w:val="28"/>
          <w:szCs w:val="28"/>
        </w:rPr>
      </w:pPr>
    </w:p>
    <w:p w:rsidR="008955A3" w:rsidRPr="000C2B51" w:rsidRDefault="008955A3" w:rsidP="008955A3">
      <w:pPr>
        <w:tabs>
          <w:tab w:val="left" w:pos="142"/>
          <w:tab w:val="left" w:pos="284"/>
        </w:tabs>
        <w:autoSpaceDE w:val="0"/>
        <w:autoSpaceDN w:val="0"/>
        <w:adjustRightInd w:val="0"/>
        <w:jc w:val="center"/>
        <w:outlineLvl w:val="1"/>
        <w:rPr>
          <w:sz w:val="28"/>
          <w:szCs w:val="28"/>
        </w:rPr>
      </w:pPr>
      <w:r w:rsidRPr="000C2B51">
        <w:rPr>
          <w:sz w:val="28"/>
          <w:szCs w:val="28"/>
        </w:rPr>
        <w:t>2. Стандарт предоставления муниципальной услуги</w:t>
      </w:r>
    </w:p>
    <w:p w:rsidR="008955A3" w:rsidRPr="000C2B51" w:rsidRDefault="008955A3" w:rsidP="008955A3">
      <w:pPr>
        <w:autoSpaceDE w:val="0"/>
        <w:autoSpaceDN w:val="0"/>
        <w:adjustRightInd w:val="0"/>
        <w:outlineLvl w:val="1"/>
        <w:rPr>
          <w:b/>
          <w:sz w:val="28"/>
          <w:szCs w:val="28"/>
        </w:rPr>
      </w:pPr>
    </w:p>
    <w:p w:rsidR="008955A3" w:rsidRPr="000C2B51" w:rsidRDefault="008955A3" w:rsidP="008955A3">
      <w:pPr>
        <w:numPr>
          <w:ilvl w:val="1"/>
          <w:numId w:val="20"/>
        </w:numPr>
        <w:autoSpaceDE w:val="0"/>
        <w:autoSpaceDN w:val="0"/>
        <w:adjustRightInd w:val="0"/>
        <w:ind w:left="0" w:firstLine="851"/>
        <w:jc w:val="both"/>
        <w:outlineLvl w:val="1"/>
        <w:rPr>
          <w:sz w:val="28"/>
          <w:szCs w:val="28"/>
        </w:rPr>
      </w:pPr>
      <w:r w:rsidRPr="000C2B51">
        <w:rPr>
          <w:sz w:val="28"/>
          <w:szCs w:val="28"/>
        </w:rPr>
        <w:t>Наименование муниципальной услуги</w:t>
      </w:r>
    </w:p>
    <w:p w:rsidR="008955A3" w:rsidRPr="000C2B51" w:rsidRDefault="008955A3" w:rsidP="008955A3">
      <w:pPr>
        <w:widowControl w:val="0"/>
        <w:autoSpaceDE w:val="0"/>
        <w:autoSpaceDN w:val="0"/>
        <w:adjustRightInd w:val="0"/>
        <w:ind w:firstLine="851"/>
        <w:jc w:val="both"/>
        <w:outlineLvl w:val="2"/>
        <w:rPr>
          <w:sz w:val="28"/>
          <w:szCs w:val="28"/>
        </w:rPr>
      </w:pPr>
      <w:r w:rsidRPr="000C2B51">
        <w:rPr>
          <w:sz w:val="28"/>
          <w:szCs w:val="28"/>
        </w:rPr>
        <w:t xml:space="preserve">Установление сервитута </w:t>
      </w:r>
      <w:r>
        <w:rPr>
          <w:sz w:val="28"/>
          <w:szCs w:val="28"/>
        </w:rPr>
        <w:t xml:space="preserve">(публичного сервитута) </w:t>
      </w:r>
      <w:r w:rsidRPr="000C2B51">
        <w:rPr>
          <w:sz w:val="28"/>
          <w:szCs w:val="28"/>
        </w:rPr>
        <w:t>в отношении земельного участка, находящегося в муниципальной собственности.</w:t>
      </w:r>
    </w:p>
    <w:p w:rsidR="008955A3" w:rsidRPr="000C2B51" w:rsidRDefault="008955A3" w:rsidP="008955A3">
      <w:pPr>
        <w:widowControl w:val="0"/>
        <w:autoSpaceDE w:val="0"/>
        <w:autoSpaceDN w:val="0"/>
        <w:adjustRightInd w:val="0"/>
        <w:ind w:firstLine="851"/>
        <w:jc w:val="both"/>
        <w:outlineLvl w:val="2"/>
        <w:rPr>
          <w:sz w:val="28"/>
          <w:szCs w:val="28"/>
        </w:rPr>
      </w:pPr>
    </w:p>
    <w:p w:rsidR="008955A3" w:rsidRPr="000C2B51" w:rsidRDefault="008955A3" w:rsidP="008955A3">
      <w:pPr>
        <w:pStyle w:val="ConsPlusNormal"/>
        <w:numPr>
          <w:ilvl w:val="1"/>
          <w:numId w:val="20"/>
        </w:numPr>
        <w:tabs>
          <w:tab w:val="left" w:pos="1134"/>
        </w:tabs>
        <w:ind w:left="0" w:firstLine="851"/>
        <w:jc w:val="both"/>
        <w:outlineLvl w:val="2"/>
        <w:rPr>
          <w:rFonts w:ascii="Times New Roman" w:hAnsi="Times New Roman"/>
          <w:sz w:val="28"/>
          <w:szCs w:val="28"/>
        </w:rPr>
      </w:pPr>
      <w:r w:rsidRPr="000C2B51">
        <w:rPr>
          <w:rFonts w:ascii="Times New Roman" w:hAnsi="Times New Roman"/>
          <w:sz w:val="28"/>
          <w:szCs w:val="28"/>
        </w:rPr>
        <w:t>Наименование органа местного самоуправления, предоставляющего муниципальную услугу</w:t>
      </w:r>
    </w:p>
    <w:p w:rsidR="008955A3" w:rsidRPr="00683D56" w:rsidRDefault="008955A3" w:rsidP="008955A3">
      <w:pPr>
        <w:ind w:firstLine="851"/>
        <w:jc w:val="both"/>
        <w:rPr>
          <w:sz w:val="28"/>
          <w:szCs w:val="28"/>
        </w:rPr>
      </w:pPr>
      <w:r w:rsidRPr="00683D56">
        <w:rPr>
          <w:sz w:val="28"/>
          <w:szCs w:val="28"/>
        </w:rPr>
        <w:t>Муниципальная услуга предоставляется администрацией сельского поселения Болчары (далее – Уполномоченный орган).</w:t>
      </w:r>
    </w:p>
    <w:p w:rsidR="008955A3" w:rsidRPr="00683D56" w:rsidRDefault="008955A3" w:rsidP="008955A3">
      <w:pPr>
        <w:ind w:firstLine="851"/>
        <w:jc w:val="both"/>
        <w:rPr>
          <w:sz w:val="28"/>
          <w:szCs w:val="28"/>
        </w:rPr>
      </w:pPr>
      <w:r>
        <w:rPr>
          <w:sz w:val="28"/>
          <w:szCs w:val="28"/>
        </w:rPr>
        <w:t xml:space="preserve"> </w:t>
      </w:r>
      <w:r w:rsidRPr="00683D56">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8955A3" w:rsidRPr="00683D56" w:rsidRDefault="008955A3" w:rsidP="008955A3">
      <w:pPr>
        <w:pStyle w:val="ConsPlusNormal"/>
        <w:ind w:firstLine="851"/>
        <w:jc w:val="both"/>
        <w:outlineLvl w:val="2"/>
        <w:rPr>
          <w:rFonts w:ascii="Times New Roman" w:hAnsi="Times New Roman"/>
          <w:sz w:val="28"/>
          <w:szCs w:val="28"/>
        </w:rPr>
      </w:pPr>
      <w:r w:rsidRPr="00683D56">
        <w:rPr>
          <w:rFonts w:ascii="Times New Roman" w:hAnsi="Times New Roman"/>
          <w:sz w:val="28"/>
          <w:szCs w:val="28"/>
        </w:rPr>
        <w:t>Для получения муниципальной услуги заявитель также может обратиться в Многофункциональный центр (далее – МФЦ).</w:t>
      </w:r>
    </w:p>
    <w:p w:rsidR="008955A3" w:rsidRPr="005352E0" w:rsidRDefault="008955A3" w:rsidP="008955A3">
      <w:pPr>
        <w:pStyle w:val="ConsPlusNormal"/>
        <w:ind w:firstLine="993"/>
        <w:jc w:val="both"/>
        <w:outlineLvl w:val="2"/>
        <w:rPr>
          <w:rFonts w:ascii="Times New Roman" w:hAnsi="Times New Roman"/>
          <w:sz w:val="28"/>
          <w:szCs w:val="28"/>
        </w:rPr>
      </w:pPr>
      <w:r w:rsidRPr="005352E0">
        <w:rPr>
          <w:rFonts w:ascii="Times New Roman" w:hAnsi="Times New Roman"/>
          <w:bCs/>
          <w:sz w:val="28"/>
          <w:szCs w:val="28"/>
        </w:rPr>
        <w:t>При предоставлении муниципальной услуги Уполномоченный орган осуществляет межведомственное информационное взаимодействие с:</w:t>
      </w:r>
    </w:p>
    <w:p w:rsidR="008955A3" w:rsidRPr="005352E0" w:rsidRDefault="008955A3" w:rsidP="008955A3">
      <w:pPr>
        <w:ind w:firstLine="851"/>
        <w:jc w:val="both"/>
        <w:rPr>
          <w:sz w:val="28"/>
          <w:szCs w:val="28"/>
        </w:rPr>
      </w:pPr>
      <w:r w:rsidRPr="005352E0">
        <w:rPr>
          <w:sz w:val="28"/>
          <w:szCs w:val="28"/>
        </w:rPr>
        <w:t>– Управлением Росреестра;</w:t>
      </w:r>
    </w:p>
    <w:p w:rsidR="008955A3" w:rsidRPr="005352E0" w:rsidRDefault="008955A3" w:rsidP="008955A3">
      <w:pPr>
        <w:ind w:firstLine="851"/>
        <w:jc w:val="both"/>
        <w:rPr>
          <w:sz w:val="28"/>
          <w:szCs w:val="28"/>
        </w:rPr>
      </w:pPr>
      <w:r>
        <w:rPr>
          <w:sz w:val="28"/>
          <w:szCs w:val="28"/>
        </w:rPr>
        <w:t>– территориальным органом ФНС.</w:t>
      </w:r>
    </w:p>
    <w:p w:rsidR="008955A3" w:rsidRPr="001E0051" w:rsidRDefault="008955A3" w:rsidP="008955A3">
      <w:pPr>
        <w:autoSpaceDE w:val="0"/>
        <w:autoSpaceDN w:val="0"/>
        <w:adjustRightInd w:val="0"/>
        <w:ind w:firstLine="851"/>
        <w:jc w:val="both"/>
        <w:rPr>
          <w:sz w:val="28"/>
          <w:szCs w:val="28"/>
        </w:rPr>
      </w:pPr>
      <w:r w:rsidRPr="001E0051">
        <w:rPr>
          <w:rFonts w:eastAsia="Calibri"/>
          <w:sz w:val="28"/>
          <w:szCs w:val="28"/>
        </w:rPr>
        <w:t xml:space="preserve">В соответствии с требованиями пункта 3 части 1 статьи 7 Федерального закона № 210 – 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услуги получения документов и информации, </w:t>
      </w:r>
      <w:r w:rsidRPr="001E0051">
        <w:rPr>
          <w:rFonts w:eastAsia="Calibri"/>
          <w:sz w:val="28"/>
          <w:szCs w:val="28"/>
        </w:rPr>
        <w:lastRenderedPageBreak/>
        <w:t xml:space="preserve">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1E0051">
        <w:rPr>
          <w:sz w:val="28"/>
          <w:szCs w:val="28"/>
        </w:rPr>
        <w:t>решением Совета депутатов сельского поселения Болчары от 05 сентября 2013 года № 57 «Об утверждении Перечня услуг, которые являются необходимыми и обязательными для предоставления муниципальных услуг».</w:t>
      </w:r>
    </w:p>
    <w:p w:rsidR="008955A3" w:rsidRPr="001E0051" w:rsidRDefault="008955A3" w:rsidP="008955A3">
      <w:pPr>
        <w:pStyle w:val="ConsPlusNormal"/>
        <w:ind w:firstLine="851"/>
        <w:jc w:val="both"/>
        <w:outlineLvl w:val="2"/>
        <w:rPr>
          <w:rFonts w:ascii="Times New Roman" w:hAnsi="Times New Roman"/>
          <w:sz w:val="28"/>
          <w:szCs w:val="28"/>
        </w:rPr>
      </w:pPr>
    </w:p>
    <w:p w:rsidR="008955A3" w:rsidRPr="000C2B51" w:rsidRDefault="008955A3" w:rsidP="008955A3">
      <w:pPr>
        <w:autoSpaceDE w:val="0"/>
        <w:autoSpaceDN w:val="0"/>
        <w:adjustRightInd w:val="0"/>
        <w:ind w:firstLine="851"/>
        <w:outlineLvl w:val="1"/>
        <w:rPr>
          <w:sz w:val="28"/>
          <w:szCs w:val="28"/>
        </w:rPr>
      </w:pPr>
      <w:r w:rsidRPr="000C2B51">
        <w:rPr>
          <w:sz w:val="28"/>
          <w:szCs w:val="28"/>
        </w:rPr>
        <w:t>2.3. Результат предоставления муниципальной услуги</w:t>
      </w:r>
    </w:p>
    <w:p w:rsidR="008955A3" w:rsidRPr="000C2B51" w:rsidRDefault="008955A3" w:rsidP="008955A3">
      <w:pPr>
        <w:widowControl w:val="0"/>
        <w:autoSpaceDE w:val="0"/>
        <w:autoSpaceDN w:val="0"/>
        <w:adjustRightInd w:val="0"/>
        <w:ind w:firstLine="851"/>
        <w:jc w:val="both"/>
        <w:outlineLvl w:val="2"/>
        <w:rPr>
          <w:sz w:val="28"/>
          <w:szCs w:val="28"/>
        </w:rPr>
      </w:pPr>
      <w:r w:rsidRPr="000C2B51">
        <w:rPr>
          <w:sz w:val="28"/>
          <w:szCs w:val="28"/>
        </w:rPr>
        <w:t>Результатом предоставления муниципальной услуги является выдача (направление) заявителю:</w:t>
      </w:r>
    </w:p>
    <w:p w:rsidR="008955A3" w:rsidRPr="000C2B51" w:rsidRDefault="008955A3" w:rsidP="008955A3">
      <w:pPr>
        <w:widowControl w:val="0"/>
        <w:autoSpaceDE w:val="0"/>
        <w:autoSpaceDN w:val="0"/>
        <w:adjustRightInd w:val="0"/>
        <w:ind w:firstLine="851"/>
        <w:jc w:val="both"/>
        <w:outlineLvl w:val="2"/>
        <w:rPr>
          <w:sz w:val="28"/>
          <w:szCs w:val="28"/>
        </w:rPr>
      </w:pPr>
      <w:r w:rsidRPr="000C2B51">
        <w:rPr>
          <w:sz w:val="28"/>
          <w:szCs w:val="28"/>
        </w:rPr>
        <w:t>–</w:t>
      </w:r>
      <w:r>
        <w:rPr>
          <w:sz w:val="28"/>
          <w:szCs w:val="28"/>
        </w:rPr>
        <w:t xml:space="preserve"> </w:t>
      </w:r>
      <w:r w:rsidRPr="000C2B51">
        <w:rPr>
          <w:sz w:val="28"/>
          <w:szCs w:val="28"/>
        </w:rPr>
        <w:t xml:space="preserve">уведомления о возможности заключения соглашения об установлении сервитута </w:t>
      </w:r>
      <w:r>
        <w:rPr>
          <w:sz w:val="28"/>
          <w:szCs w:val="28"/>
        </w:rPr>
        <w:t xml:space="preserve">(публичного сервитута) </w:t>
      </w:r>
      <w:r w:rsidRPr="000C2B51">
        <w:rPr>
          <w:sz w:val="28"/>
          <w:szCs w:val="28"/>
        </w:rPr>
        <w:t>в предложенных заявителем границах (далее – Уведомление);</w:t>
      </w:r>
    </w:p>
    <w:p w:rsidR="008955A3" w:rsidRPr="000C2B51" w:rsidRDefault="008955A3" w:rsidP="008955A3">
      <w:pPr>
        <w:widowControl w:val="0"/>
        <w:autoSpaceDE w:val="0"/>
        <w:autoSpaceDN w:val="0"/>
        <w:adjustRightInd w:val="0"/>
        <w:ind w:firstLine="851"/>
        <w:jc w:val="both"/>
        <w:outlineLvl w:val="2"/>
        <w:rPr>
          <w:sz w:val="28"/>
          <w:szCs w:val="28"/>
        </w:rPr>
      </w:pPr>
      <w:r w:rsidRPr="000C2B51">
        <w:rPr>
          <w:sz w:val="28"/>
          <w:szCs w:val="28"/>
        </w:rPr>
        <w:t>–</w:t>
      </w:r>
      <w:r>
        <w:rPr>
          <w:sz w:val="28"/>
          <w:szCs w:val="28"/>
        </w:rPr>
        <w:t xml:space="preserve"> </w:t>
      </w:r>
      <w:r w:rsidRPr="000C2B51">
        <w:rPr>
          <w:sz w:val="28"/>
          <w:szCs w:val="28"/>
        </w:rPr>
        <w:t xml:space="preserve">предложения о заключении соглашения об установлении сервитута </w:t>
      </w:r>
      <w:r>
        <w:rPr>
          <w:sz w:val="28"/>
          <w:szCs w:val="28"/>
        </w:rPr>
        <w:t xml:space="preserve">(публичного сервитута) </w:t>
      </w:r>
      <w:r w:rsidRPr="000C2B51">
        <w:rPr>
          <w:sz w:val="28"/>
          <w:szCs w:val="28"/>
        </w:rPr>
        <w:t>в иных границах, с приложением схемы границ сервитута на кадастровом плане территории (далее – Предложение);</w:t>
      </w:r>
    </w:p>
    <w:p w:rsidR="008955A3" w:rsidRPr="000C2B51" w:rsidRDefault="008955A3" w:rsidP="008955A3">
      <w:pPr>
        <w:widowControl w:val="0"/>
        <w:autoSpaceDE w:val="0"/>
        <w:autoSpaceDN w:val="0"/>
        <w:adjustRightInd w:val="0"/>
        <w:ind w:firstLine="851"/>
        <w:jc w:val="both"/>
        <w:outlineLvl w:val="2"/>
        <w:rPr>
          <w:sz w:val="28"/>
          <w:szCs w:val="28"/>
        </w:rPr>
      </w:pPr>
      <w:r w:rsidRPr="000C2B51">
        <w:rPr>
          <w:sz w:val="28"/>
          <w:szCs w:val="28"/>
        </w:rPr>
        <w:t>–</w:t>
      </w:r>
      <w:r>
        <w:rPr>
          <w:sz w:val="28"/>
          <w:szCs w:val="28"/>
        </w:rPr>
        <w:t xml:space="preserve"> </w:t>
      </w:r>
      <w:r w:rsidRPr="000C2B51">
        <w:rPr>
          <w:sz w:val="28"/>
          <w:szCs w:val="28"/>
        </w:rPr>
        <w:t>подписанных Уполномоченным органом экземпляров проекта соглашения об установлении сервитута (в трех экземплярах)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p>
    <w:p w:rsidR="008955A3" w:rsidRPr="000C2B51" w:rsidRDefault="008955A3" w:rsidP="008955A3">
      <w:pPr>
        <w:widowControl w:val="0"/>
        <w:autoSpaceDE w:val="0"/>
        <w:autoSpaceDN w:val="0"/>
        <w:adjustRightInd w:val="0"/>
        <w:ind w:firstLine="851"/>
        <w:jc w:val="both"/>
        <w:outlineLvl w:val="2"/>
        <w:rPr>
          <w:sz w:val="28"/>
          <w:szCs w:val="28"/>
        </w:rPr>
      </w:pPr>
      <w:r w:rsidRPr="000C2B51">
        <w:rPr>
          <w:sz w:val="28"/>
          <w:szCs w:val="28"/>
        </w:rPr>
        <w:t>–</w:t>
      </w:r>
      <w:r>
        <w:rPr>
          <w:sz w:val="28"/>
          <w:szCs w:val="28"/>
        </w:rPr>
        <w:t xml:space="preserve"> </w:t>
      </w:r>
      <w:r w:rsidRPr="000C2B51">
        <w:rPr>
          <w:sz w:val="28"/>
          <w:szCs w:val="28"/>
        </w:rPr>
        <w:t xml:space="preserve">мотивированного решения об отказе в предоставлении муниципальной услуги, с указанием причины отказа. </w:t>
      </w:r>
    </w:p>
    <w:p w:rsidR="008955A3" w:rsidRPr="000C2B51" w:rsidRDefault="008955A3" w:rsidP="008955A3">
      <w:pPr>
        <w:widowControl w:val="0"/>
        <w:autoSpaceDE w:val="0"/>
        <w:autoSpaceDN w:val="0"/>
        <w:adjustRightInd w:val="0"/>
        <w:ind w:firstLine="851"/>
        <w:jc w:val="both"/>
        <w:outlineLvl w:val="2"/>
        <w:rPr>
          <w:sz w:val="28"/>
          <w:szCs w:val="28"/>
        </w:rPr>
      </w:pPr>
      <w:r w:rsidRPr="000C2B51">
        <w:rPr>
          <w:sz w:val="28"/>
          <w:szCs w:val="28"/>
        </w:rPr>
        <w:t>Уведомление и Предложение оформляются в форме письменного уведомления на официальном бланке Уполномоченного органа за подписью главы сельского поселения Болчары либо лица, его замещающего.</w:t>
      </w:r>
    </w:p>
    <w:p w:rsidR="008955A3" w:rsidRPr="000C2B51" w:rsidRDefault="008955A3" w:rsidP="008955A3">
      <w:pPr>
        <w:widowControl w:val="0"/>
        <w:autoSpaceDE w:val="0"/>
        <w:autoSpaceDN w:val="0"/>
        <w:adjustRightInd w:val="0"/>
        <w:ind w:firstLine="851"/>
        <w:jc w:val="both"/>
        <w:outlineLvl w:val="2"/>
        <w:rPr>
          <w:sz w:val="28"/>
          <w:szCs w:val="28"/>
        </w:rPr>
      </w:pPr>
      <w:r w:rsidRPr="000C2B51">
        <w:rPr>
          <w:sz w:val="28"/>
          <w:szCs w:val="28"/>
        </w:rPr>
        <w:t>Мотивированное решение об отказе в предоставлении муниципальной услуги оформляется в форме письменного уведомления на официальном бланке Уполномоченного органа за подписью главы сельского поселения Болчары либо лица, его замещающего, с указанием всех оснований отказа.</w:t>
      </w:r>
    </w:p>
    <w:p w:rsidR="008955A3" w:rsidRPr="000C2B51" w:rsidRDefault="008955A3" w:rsidP="008955A3">
      <w:pPr>
        <w:widowControl w:val="0"/>
        <w:autoSpaceDE w:val="0"/>
        <w:autoSpaceDN w:val="0"/>
        <w:adjustRightInd w:val="0"/>
        <w:ind w:firstLine="851"/>
        <w:jc w:val="both"/>
        <w:outlineLvl w:val="2"/>
        <w:rPr>
          <w:sz w:val="28"/>
          <w:szCs w:val="28"/>
        </w:rPr>
      </w:pPr>
    </w:p>
    <w:p w:rsidR="008955A3" w:rsidRPr="000C2B51" w:rsidRDefault="008955A3" w:rsidP="008955A3">
      <w:pPr>
        <w:ind w:firstLine="851"/>
        <w:rPr>
          <w:sz w:val="28"/>
          <w:szCs w:val="28"/>
        </w:rPr>
      </w:pPr>
      <w:r w:rsidRPr="000C2B51">
        <w:rPr>
          <w:sz w:val="28"/>
          <w:szCs w:val="28"/>
        </w:rPr>
        <w:t>2.4. Срок предоставления муниципальной услуги</w:t>
      </w:r>
    </w:p>
    <w:p w:rsidR="008955A3" w:rsidRPr="00851351" w:rsidRDefault="008955A3" w:rsidP="008955A3">
      <w:pPr>
        <w:pStyle w:val="a3"/>
        <w:autoSpaceDE w:val="0"/>
        <w:autoSpaceDN w:val="0"/>
        <w:adjustRightInd w:val="0"/>
        <w:spacing w:after="0" w:line="240" w:lineRule="auto"/>
        <w:ind w:left="0" w:firstLine="851"/>
        <w:jc w:val="both"/>
        <w:rPr>
          <w:rFonts w:ascii="Times New Roman" w:hAnsi="Times New Roman"/>
          <w:sz w:val="26"/>
          <w:szCs w:val="26"/>
        </w:rPr>
      </w:pPr>
      <w:r w:rsidRPr="00851351">
        <w:rPr>
          <w:rFonts w:ascii="Times New Roman" w:hAnsi="Times New Roman"/>
          <w:sz w:val="28"/>
          <w:szCs w:val="28"/>
        </w:rPr>
        <w:t>Общий</w:t>
      </w:r>
      <w:r w:rsidRPr="00851351">
        <w:rPr>
          <w:rFonts w:ascii="Times New Roman" w:hAnsi="Times New Roman"/>
          <w:sz w:val="28"/>
          <w:szCs w:val="28"/>
          <w:lang w:val="ru-RU"/>
        </w:rPr>
        <w:t xml:space="preserve"> (максимальный) </w:t>
      </w:r>
      <w:r w:rsidRPr="00851351">
        <w:rPr>
          <w:rFonts w:ascii="Times New Roman" w:hAnsi="Times New Roman"/>
          <w:sz w:val="28"/>
          <w:szCs w:val="28"/>
        </w:rPr>
        <w:t xml:space="preserve">срок предоставления муниципальной услуги составляет </w:t>
      </w:r>
      <w:r w:rsidRPr="00851351">
        <w:rPr>
          <w:rFonts w:ascii="Times New Roman" w:hAnsi="Times New Roman"/>
          <w:sz w:val="28"/>
          <w:szCs w:val="28"/>
          <w:lang w:val="ru-RU"/>
        </w:rPr>
        <w:t>тридцать</w:t>
      </w:r>
      <w:r w:rsidRPr="00851351">
        <w:rPr>
          <w:rFonts w:ascii="Times New Roman" w:hAnsi="Times New Roman"/>
          <w:sz w:val="28"/>
          <w:szCs w:val="28"/>
        </w:rPr>
        <w:t xml:space="preserve"> рабочих дней.</w:t>
      </w:r>
    </w:p>
    <w:p w:rsidR="008955A3" w:rsidRPr="00851351" w:rsidRDefault="008955A3" w:rsidP="008955A3">
      <w:pPr>
        <w:autoSpaceDE w:val="0"/>
        <w:autoSpaceDN w:val="0"/>
        <w:adjustRightInd w:val="0"/>
        <w:ind w:firstLine="851"/>
        <w:jc w:val="both"/>
        <w:rPr>
          <w:rFonts w:eastAsia="Calibri"/>
          <w:sz w:val="28"/>
          <w:szCs w:val="28"/>
        </w:rPr>
      </w:pPr>
      <w:r w:rsidRPr="00851351">
        <w:rPr>
          <w:rFonts w:eastAsia="Calibri"/>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8955A3" w:rsidRPr="00851351" w:rsidRDefault="008955A3" w:rsidP="008955A3">
      <w:pPr>
        <w:autoSpaceDE w:val="0"/>
        <w:autoSpaceDN w:val="0"/>
        <w:adjustRightInd w:val="0"/>
        <w:ind w:firstLine="851"/>
        <w:jc w:val="both"/>
        <w:rPr>
          <w:sz w:val="28"/>
          <w:szCs w:val="28"/>
          <w:lang w:eastAsia="en-US"/>
        </w:rPr>
      </w:pPr>
      <w:r w:rsidRPr="00851351">
        <w:rPr>
          <w:sz w:val="28"/>
          <w:szCs w:val="28"/>
          <w:lang w:eastAsia="en-US"/>
        </w:rPr>
        <w:t xml:space="preserve">Исчисление срока предоставления муниципальной услуги при обращении заявителя за получением муниципальной услуги в </w:t>
      </w:r>
      <w:r>
        <w:rPr>
          <w:sz w:val="28"/>
          <w:szCs w:val="28"/>
          <w:lang w:eastAsia="en-US"/>
        </w:rPr>
        <w:t>МФЦ</w:t>
      </w:r>
      <w:r w:rsidRPr="00851351">
        <w:rPr>
          <w:sz w:val="28"/>
          <w:szCs w:val="28"/>
          <w:lang w:eastAsia="en-US"/>
        </w:rPr>
        <w:t xml:space="preserve"> начинается </w:t>
      </w:r>
      <w:r w:rsidRPr="00851351">
        <w:rPr>
          <w:bCs/>
          <w:sz w:val="28"/>
          <w:szCs w:val="28"/>
          <w:lang w:eastAsia="en-US"/>
        </w:rPr>
        <w:t>со дня поступления заявления в Уполномоченный орган.</w:t>
      </w:r>
    </w:p>
    <w:p w:rsidR="008955A3" w:rsidRPr="000C2B51" w:rsidRDefault="008955A3" w:rsidP="008955A3">
      <w:pPr>
        <w:widowControl w:val="0"/>
        <w:autoSpaceDE w:val="0"/>
        <w:autoSpaceDN w:val="0"/>
        <w:adjustRightInd w:val="0"/>
        <w:ind w:right="306" w:firstLine="851"/>
        <w:jc w:val="both"/>
        <w:rPr>
          <w:sz w:val="28"/>
          <w:szCs w:val="28"/>
        </w:rPr>
      </w:pPr>
    </w:p>
    <w:p w:rsidR="008955A3" w:rsidRPr="00851351" w:rsidRDefault="008955A3" w:rsidP="008955A3">
      <w:pPr>
        <w:autoSpaceDE w:val="0"/>
        <w:autoSpaceDN w:val="0"/>
        <w:adjustRightInd w:val="0"/>
        <w:ind w:firstLine="851"/>
        <w:jc w:val="both"/>
        <w:outlineLvl w:val="1"/>
        <w:rPr>
          <w:sz w:val="28"/>
          <w:szCs w:val="28"/>
        </w:rPr>
      </w:pPr>
      <w:r w:rsidRPr="00851351">
        <w:rPr>
          <w:sz w:val="28"/>
          <w:szCs w:val="28"/>
        </w:rPr>
        <w:t xml:space="preserve">2.5. </w:t>
      </w:r>
      <w:r w:rsidRPr="00BD60F7">
        <w:rPr>
          <w:sz w:val="28"/>
          <w:szCs w:val="28"/>
        </w:rPr>
        <w:t>Правовые основания для предоставления муниципальной услуги</w:t>
      </w:r>
    </w:p>
    <w:p w:rsidR="008955A3" w:rsidRPr="00851351" w:rsidRDefault="008955A3" w:rsidP="008955A3">
      <w:pPr>
        <w:autoSpaceDE w:val="0"/>
        <w:autoSpaceDN w:val="0"/>
        <w:adjustRightInd w:val="0"/>
        <w:ind w:firstLine="851"/>
        <w:jc w:val="both"/>
        <w:rPr>
          <w:sz w:val="28"/>
          <w:szCs w:val="28"/>
        </w:rPr>
      </w:pPr>
      <w:bookmarkStart w:id="0" w:name="Par115"/>
      <w:bookmarkEnd w:id="0"/>
      <w:r w:rsidRPr="00851351">
        <w:rPr>
          <w:sz w:val="28"/>
          <w:szCs w:val="28"/>
        </w:rPr>
        <w:t>Земельны</w:t>
      </w:r>
      <w:r>
        <w:rPr>
          <w:sz w:val="28"/>
          <w:szCs w:val="28"/>
        </w:rPr>
        <w:t xml:space="preserve">й </w:t>
      </w:r>
      <w:r w:rsidRPr="00851351">
        <w:rPr>
          <w:sz w:val="28"/>
          <w:szCs w:val="28"/>
        </w:rPr>
        <w:t>кодекс Российской Федерации (Собрание законодательства Российской Федерации, 2001, № 44, ст. 4147);</w:t>
      </w:r>
    </w:p>
    <w:p w:rsidR="008955A3" w:rsidRDefault="008955A3" w:rsidP="008955A3">
      <w:pPr>
        <w:autoSpaceDE w:val="0"/>
        <w:autoSpaceDN w:val="0"/>
        <w:adjustRightInd w:val="0"/>
        <w:ind w:firstLine="851"/>
        <w:jc w:val="both"/>
        <w:rPr>
          <w:sz w:val="28"/>
          <w:szCs w:val="28"/>
        </w:rPr>
      </w:pPr>
      <w:r w:rsidRPr="00851351">
        <w:rPr>
          <w:sz w:val="28"/>
          <w:szCs w:val="28"/>
        </w:rPr>
        <w:lastRenderedPageBreak/>
        <w:t>Граждански</w:t>
      </w:r>
      <w:r>
        <w:rPr>
          <w:sz w:val="28"/>
          <w:szCs w:val="28"/>
        </w:rPr>
        <w:t>й кодекс</w:t>
      </w:r>
      <w:r w:rsidRPr="00851351">
        <w:rPr>
          <w:sz w:val="28"/>
          <w:szCs w:val="28"/>
        </w:rPr>
        <w:t xml:space="preserve"> Российской Федерации (Собрание законодательства Российской Федерации, 2001, № 44, ст. 4147).</w:t>
      </w:r>
    </w:p>
    <w:p w:rsidR="008955A3" w:rsidRPr="000C2B51" w:rsidRDefault="008955A3" w:rsidP="008955A3">
      <w:pPr>
        <w:autoSpaceDE w:val="0"/>
        <w:autoSpaceDN w:val="0"/>
        <w:adjustRightInd w:val="0"/>
        <w:ind w:firstLine="851"/>
        <w:jc w:val="both"/>
        <w:rPr>
          <w:sz w:val="28"/>
          <w:szCs w:val="28"/>
        </w:rPr>
      </w:pPr>
    </w:p>
    <w:p w:rsidR="008955A3" w:rsidRPr="000C2B51" w:rsidRDefault="008955A3" w:rsidP="008955A3">
      <w:pPr>
        <w:numPr>
          <w:ilvl w:val="1"/>
          <w:numId w:val="21"/>
        </w:numPr>
        <w:autoSpaceDE w:val="0"/>
        <w:autoSpaceDN w:val="0"/>
        <w:adjustRightInd w:val="0"/>
        <w:ind w:left="0" w:firstLine="851"/>
        <w:jc w:val="both"/>
        <w:outlineLvl w:val="1"/>
        <w:rPr>
          <w:sz w:val="28"/>
          <w:szCs w:val="28"/>
        </w:rPr>
      </w:pPr>
      <w:r w:rsidRPr="000C2B51">
        <w:rPr>
          <w:sz w:val="28"/>
          <w:szCs w:val="28"/>
        </w:rPr>
        <w:t>Исчерпывающий перечень документов, необходимых</w:t>
      </w:r>
      <w:r>
        <w:rPr>
          <w:sz w:val="28"/>
          <w:szCs w:val="28"/>
        </w:rPr>
        <w:t>,</w:t>
      </w:r>
      <w:r w:rsidRPr="000C2B51">
        <w:rPr>
          <w:sz w:val="28"/>
          <w:szCs w:val="28"/>
        </w:rPr>
        <w:t xml:space="preserve"> в соответствии с законодательными и иными нормативными правовыми актами</w:t>
      </w:r>
      <w:r>
        <w:rPr>
          <w:sz w:val="28"/>
          <w:szCs w:val="28"/>
        </w:rPr>
        <w:t>,</w:t>
      </w:r>
      <w:r w:rsidRPr="000C2B51">
        <w:rPr>
          <w:sz w:val="28"/>
          <w:szCs w:val="28"/>
        </w:rPr>
        <w:t xml:space="preserve"> для предоставления муниципальной услуги</w:t>
      </w:r>
    </w:p>
    <w:p w:rsidR="008955A3" w:rsidRPr="000C2B51" w:rsidRDefault="008955A3" w:rsidP="008955A3">
      <w:pPr>
        <w:tabs>
          <w:tab w:val="left" w:pos="851"/>
        </w:tabs>
        <w:autoSpaceDE w:val="0"/>
        <w:autoSpaceDN w:val="0"/>
        <w:adjustRightInd w:val="0"/>
        <w:ind w:firstLine="851"/>
        <w:jc w:val="both"/>
        <w:rPr>
          <w:sz w:val="28"/>
          <w:szCs w:val="28"/>
        </w:rPr>
      </w:pPr>
      <w:r w:rsidRPr="000C2B51">
        <w:rPr>
          <w:sz w:val="28"/>
          <w:szCs w:val="28"/>
        </w:rPr>
        <w:t xml:space="preserve">2.6.1. 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8955A3" w:rsidRPr="000C2B51" w:rsidRDefault="008955A3" w:rsidP="008955A3">
      <w:pPr>
        <w:widowControl w:val="0"/>
        <w:tabs>
          <w:tab w:val="left" w:pos="851"/>
        </w:tabs>
        <w:autoSpaceDE w:val="0"/>
        <w:autoSpaceDN w:val="0"/>
        <w:adjustRightInd w:val="0"/>
        <w:ind w:firstLine="851"/>
        <w:jc w:val="both"/>
        <w:outlineLvl w:val="2"/>
        <w:rPr>
          <w:sz w:val="28"/>
          <w:szCs w:val="28"/>
        </w:rPr>
      </w:pPr>
      <w:r w:rsidRPr="000C2B51">
        <w:rPr>
          <w:sz w:val="28"/>
          <w:szCs w:val="28"/>
        </w:rPr>
        <w:t>1) заявление об установлении сервитута (далее – заявление о предоставлении муниципальной услуги), содержащее следующие сведения:</w:t>
      </w:r>
    </w:p>
    <w:p w:rsidR="008955A3" w:rsidRPr="000C2B51" w:rsidRDefault="008955A3" w:rsidP="008955A3">
      <w:pPr>
        <w:widowControl w:val="0"/>
        <w:tabs>
          <w:tab w:val="left" w:pos="851"/>
        </w:tabs>
        <w:autoSpaceDE w:val="0"/>
        <w:autoSpaceDN w:val="0"/>
        <w:adjustRightInd w:val="0"/>
        <w:ind w:firstLine="851"/>
        <w:jc w:val="both"/>
        <w:outlineLvl w:val="2"/>
        <w:rPr>
          <w:sz w:val="28"/>
          <w:szCs w:val="28"/>
        </w:rPr>
      </w:pPr>
      <w:r w:rsidRPr="000C2B51">
        <w:rPr>
          <w:sz w:val="28"/>
          <w:szCs w:val="28"/>
        </w:rPr>
        <w:t>–</w:t>
      </w:r>
      <w:r>
        <w:rPr>
          <w:sz w:val="28"/>
          <w:szCs w:val="28"/>
        </w:rPr>
        <w:t xml:space="preserve"> </w:t>
      </w:r>
      <w:r w:rsidRPr="000C2B51">
        <w:rPr>
          <w:sz w:val="28"/>
          <w:szCs w:val="28"/>
        </w:rPr>
        <w:t>кадастровый номер земельного участка, в отношении которого предполагается установить сервитут;</w:t>
      </w:r>
    </w:p>
    <w:p w:rsidR="008955A3" w:rsidRPr="000C2B51" w:rsidRDefault="008955A3" w:rsidP="008955A3">
      <w:pPr>
        <w:widowControl w:val="0"/>
        <w:tabs>
          <w:tab w:val="left" w:pos="851"/>
        </w:tabs>
        <w:autoSpaceDE w:val="0"/>
        <w:autoSpaceDN w:val="0"/>
        <w:adjustRightInd w:val="0"/>
        <w:ind w:firstLine="851"/>
        <w:jc w:val="both"/>
        <w:outlineLvl w:val="2"/>
        <w:rPr>
          <w:sz w:val="28"/>
          <w:szCs w:val="28"/>
        </w:rPr>
      </w:pPr>
      <w:r w:rsidRPr="000C2B51">
        <w:rPr>
          <w:sz w:val="28"/>
          <w:szCs w:val="28"/>
        </w:rPr>
        <w:t>–</w:t>
      </w:r>
      <w:r>
        <w:rPr>
          <w:sz w:val="28"/>
          <w:szCs w:val="28"/>
        </w:rPr>
        <w:t xml:space="preserve"> </w:t>
      </w:r>
      <w:r w:rsidRPr="000C2B51">
        <w:rPr>
          <w:sz w:val="28"/>
          <w:szCs w:val="28"/>
        </w:rPr>
        <w:t>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Российской Федерации;</w:t>
      </w:r>
    </w:p>
    <w:p w:rsidR="008955A3" w:rsidRPr="000C2B51" w:rsidRDefault="008955A3" w:rsidP="008955A3">
      <w:pPr>
        <w:widowControl w:val="0"/>
        <w:tabs>
          <w:tab w:val="left" w:pos="851"/>
        </w:tabs>
        <w:autoSpaceDE w:val="0"/>
        <w:autoSpaceDN w:val="0"/>
        <w:adjustRightInd w:val="0"/>
        <w:ind w:firstLine="851"/>
        <w:jc w:val="both"/>
        <w:outlineLvl w:val="2"/>
        <w:rPr>
          <w:sz w:val="28"/>
          <w:szCs w:val="28"/>
        </w:rPr>
      </w:pPr>
      <w:r w:rsidRPr="000C2B51">
        <w:rPr>
          <w:sz w:val="28"/>
          <w:szCs w:val="28"/>
        </w:rPr>
        <w:t>–</w:t>
      </w:r>
      <w:r>
        <w:rPr>
          <w:sz w:val="28"/>
          <w:szCs w:val="28"/>
        </w:rPr>
        <w:t xml:space="preserve"> </w:t>
      </w:r>
      <w:r w:rsidRPr="000C2B51">
        <w:rPr>
          <w:sz w:val="28"/>
          <w:szCs w:val="28"/>
        </w:rPr>
        <w:t>цель установления сервитута;</w:t>
      </w:r>
    </w:p>
    <w:p w:rsidR="008955A3" w:rsidRPr="000C2B51" w:rsidRDefault="008955A3" w:rsidP="008955A3">
      <w:pPr>
        <w:widowControl w:val="0"/>
        <w:tabs>
          <w:tab w:val="left" w:pos="851"/>
        </w:tabs>
        <w:autoSpaceDE w:val="0"/>
        <w:autoSpaceDN w:val="0"/>
        <w:adjustRightInd w:val="0"/>
        <w:ind w:firstLine="851"/>
        <w:jc w:val="both"/>
        <w:outlineLvl w:val="2"/>
        <w:rPr>
          <w:sz w:val="28"/>
          <w:szCs w:val="28"/>
        </w:rPr>
      </w:pPr>
      <w:r w:rsidRPr="000C2B51">
        <w:rPr>
          <w:sz w:val="28"/>
          <w:szCs w:val="28"/>
        </w:rPr>
        <w:t>–</w:t>
      </w:r>
      <w:r>
        <w:rPr>
          <w:sz w:val="28"/>
          <w:szCs w:val="28"/>
        </w:rPr>
        <w:t xml:space="preserve"> </w:t>
      </w:r>
      <w:r w:rsidRPr="000C2B51">
        <w:rPr>
          <w:sz w:val="28"/>
          <w:szCs w:val="28"/>
        </w:rPr>
        <w:t>предполагаемый срок действия сервитута;</w:t>
      </w:r>
    </w:p>
    <w:p w:rsidR="008955A3" w:rsidRPr="000C2B51" w:rsidRDefault="008955A3" w:rsidP="008955A3">
      <w:pPr>
        <w:widowControl w:val="0"/>
        <w:tabs>
          <w:tab w:val="left" w:pos="851"/>
        </w:tabs>
        <w:autoSpaceDE w:val="0"/>
        <w:autoSpaceDN w:val="0"/>
        <w:adjustRightInd w:val="0"/>
        <w:ind w:firstLine="851"/>
        <w:jc w:val="both"/>
        <w:outlineLvl w:val="2"/>
        <w:rPr>
          <w:sz w:val="28"/>
          <w:szCs w:val="28"/>
        </w:rPr>
      </w:pPr>
      <w:r w:rsidRPr="000C2B51">
        <w:rPr>
          <w:sz w:val="28"/>
          <w:szCs w:val="28"/>
        </w:rPr>
        <w:t xml:space="preserve">2) копия документа, удостоверяющего личность заявителя (для гражданина); </w:t>
      </w:r>
    </w:p>
    <w:p w:rsidR="008955A3" w:rsidRPr="000C2B51" w:rsidRDefault="008955A3" w:rsidP="008955A3">
      <w:pPr>
        <w:tabs>
          <w:tab w:val="left" w:pos="851"/>
        </w:tabs>
        <w:autoSpaceDE w:val="0"/>
        <w:autoSpaceDN w:val="0"/>
        <w:adjustRightInd w:val="0"/>
        <w:ind w:firstLine="851"/>
        <w:jc w:val="both"/>
        <w:rPr>
          <w:sz w:val="28"/>
          <w:szCs w:val="28"/>
        </w:rPr>
      </w:pPr>
      <w:r w:rsidRPr="000C2B51">
        <w:rPr>
          <w:sz w:val="28"/>
          <w:szCs w:val="28"/>
        </w:rPr>
        <w:t xml:space="preserve">3) доверенность представителя (при подаче заявления представителем физического лица); документ, подтверждающий полномочия представителя юридического лица действовать от имени юридического лица, если запись о таком представителе юридического лица отсутствует в выписке из Единого государственного реестра юридических лиц (при подаче заявления представителем юридического лица); </w:t>
      </w:r>
    </w:p>
    <w:p w:rsidR="008955A3" w:rsidRPr="00207028" w:rsidRDefault="008955A3" w:rsidP="008955A3">
      <w:pPr>
        <w:numPr>
          <w:ilvl w:val="0"/>
          <w:numId w:val="22"/>
        </w:numPr>
        <w:tabs>
          <w:tab w:val="left" w:pos="851"/>
        </w:tabs>
        <w:autoSpaceDE w:val="0"/>
        <w:autoSpaceDN w:val="0"/>
        <w:adjustRightInd w:val="0"/>
        <w:ind w:left="0" w:firstLine="851"/>
        <w:jc w:val="both"/>
        <w:rPr>
          <w:sz w:val="28"/>
          <w:szCs w:val="28"/>
        </w:rPr>
      </w:pPr>
      <w:r w:rsidRPr="000C2B51">
        <w:rPr>
          <w:sz w:val="28"/>
          <w:szCs w:val="28"/>
        </w:rPr>
        <w:t>схема границ сервитута на кадастровом плане территории, на которой определена граница действия сервитута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по соглашению сторон допускается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соответствии с пунктом 4 статьи 39.25 Земельного кодекса Российской Федерации).</w:t>
      </w:r>
    </w:p>
    <w:p w:rsidR="008955A3" w:rsidRPr="000C2B51" w:rsidRDefault="008955A3" w:rsidP="008955A3">
      <w:pPr>
        <w:widowControl w:val="0"/>
        <w:tabs>
          <w:tab w:val="left" w:pos="851"/>
          <w:tab w:val="left" w:pos="1560"/>
        </w:tabs>
        <w:autoSpaceDE w:val="0"/>
        <w:autoSpaceDN w:val="0"/>
        <w:adjustRightInd w:val="0"/>
        <w:ind w:firstLine="851"/>
        <w:jc w:val="both"/>
        <w:outlineLvl w:val="2"/>
        <w:rPr>
          <w:sz w:val="28"/>
          <w:szCs w:val="28"/>
        </w:rPr>
      </w:pPr>
      <w:bookmarkStart w:id="1" w:name="Par135"/>
      <w:bookmarkStart w:id="2" w:name="Par136"/>
      <w:bookmarkEnd w:id="1"/>
      <w:bookmarkEnd w:id="2"/>
      <w:r w:rsidRPr="000C2B51">
        <w:rPr>
          <w:sz w:val="28"/>
          <w:szCs w:val="28"/>
        </w:rPr>
        <w:t>2.6.2.</w:t>
      </w:r>
      <w:r w:rsidRPr="000C2B51">
        <w:rPr>
          <w:sz w:val="28"/>
          <w:szCs w:val="28"/>
        </w:rPr>
        <w:tab/>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8955A3" w:rsidRPr="00C6272F" w:rsidRDefault="008955A3" w:rsidP="008955A3">
      <w:pPr>
        <w:widowControl w:val="0"/>
        <w:tabs>
          <w:tab w:val="left" w:pos="851"/>
        </w:tabs>
        <w:autoSpaceDE w:val="0"/>
        <w:autoSpaceDN w:val="0"/>
        <w:adjustRightInd w:val="0"/>
        <w:ind w:firstLine="851"/>
        <w:jc w:val="both"/>
        <w:outlineLvl w:val="2"/>
        <w:rPr>
          <w:sz w:val="28"/>
          <w:szCs w:val="28"/>
        </w:rPr>
      </w:pPr>
      <w:r w:rsidRPr="000C2B51">
        <w:rPr>
          <w:sz w:val="28"/>
          <w:szCs w:val="28"/>
        </w:rPr>
        <w:t>–</w:t>
      </w:r>
      <w:r>
        <w:rPr>
          <w:sz w:val="28"/>
          <w:szCs w:val="28"/>
        </w:rPr>
        <w:t xml:space="preserve"> </w:t>
      </w:r>
      <w:r w:rsidRPr="00C6272F">
        <w:rPr>
          <w:sz w:val="28"/>
          <w:szCs w:val="28"/>
        </w:rPr>
        <w:t xml:space="preserve">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w:t>
      </w:r>
      <w:r w:rsidRPr="00C6272F">
        <w:rPr>
          <w:sz w:val="28"/>
          <w:szCs w:val="28"/>
        </w:rPr>
        <w:lastRenderedPageBreak/>
        <w:t>юридического лица (для юридических лиц) или выписка из Единого государственного реестра индивидуальных предпринимателей (в случае обращения индивидуального предпринимателя), выписка из Единого государственного реестра юридических лиц (в случае обращения юридического лица), являющихся заявителями;</w:t>
      </w:r>
    </w:p>
    <w:p w:rsidR="008955A3" w:rsidRPr="00C6272F" w:rsidRDefault="008955A3" w:rsidP="008955A3">
      <w:pPr>
        <w:widowControl w:val="0"/>
        <w:tabs>
          <w:tab w:val="left" w:pos="851"/>
        </w:tabs>
        <w:autoSpaceDE w:val="0"/>
        <w:autoSpaceDN w:val="0"/>
        <w:adjustRightInd w:val="0"/>
        <w:ind w:firstLine="851"/>
        <w:jc w:val="both"/>
        <w:outlineLvl w:val="2"/>
        <w:rPr>
          <w:sz w:val="28"/>
          <w:szCs w:val="28"/>
        </w:rPr>
      </w:pPr>
      <w:r w:rsidRPr="000C2B51">
        <w:rPr>
          <w:sz w:val="28"/>
          <w:szCs w:val="28"/>
        </w:rPr>
        <w:t>–</w:t>
      </w:r>
      <w:r>
        <w:rPr>
          <w:sz w:val="28"/>
          <w:szCs w:val="28"/>
        </w:rPr>
        <w:t xml:space="preserve"> </w:t>
      </w:r>
      <w:r w:rsidRPr="00C6272F">
        <w:rPr>
          <w:sz w:val="28"/>
          <w:szCs w:val="28"/>
        </w:rPr>
        <w:t>выписка из Единого государственного реестра недвижимости об объекте недвижимости (о земельном участке, в отношении которого устанавливается сервитут) в случае, если предполагается установить сервитут в отношении всего участка или сведения, содержащиеся в Едином государственном реестре недвижимости в виде кадастрового плана территории, если предполагается предложить заявителю заключить соглашение об установлении сервитута в иных границах.</w:t>
      </w:r>
    </w:p>
    <w:p w:rsidR="008955A3" w:rsidRPr="00C6272F" w:rsidRDefault="008955A3" w:rsidP="008955A3">
      <w:pPr>
        <w:pStyle w:val="ConsPlusNormal"/>
        <w:tabs>
          <w:tab w:val="left" w:pos="851"/>
        </w:tabs>
        <w:ind w:firstLine="851"/>
        <w:jc w:val="both"/>
        <w:rPr>
          <w:rFonts w:ascii="Times New Roman" w:eastAsia="Calibri" w:hAnsi="Times New Roman"/>
          <w:sz w:val="28"/>
          <w:szCs w:val="28"/>
          <w:lang w:eastAsia="en-US"/>
        </w:rPr>
      </w:pPr>
      <w:r w:rsidRPr="00C6272F">
        <w:rPr>
          <w:rFonts w:ascii="Times New Roman" w:hAnsi="Times New Roman"/>
          <w:sz w:val="28"/>
          <w:szCs w:val="28"/>
        </w:rPr>
        <w:t xml:space="preserve">Документы, предусмотренные подпунктом 1 настоящего пункта заявитель </w:t>
      </w:r>
      <w:r w:rsidRPr="00C6272F">
        <w:rPr>
          <w:rFonts w:ascii="Times New Roman" w:eastAsia="Calibri" w:hAnsi="Times New Roman"/>
          <w:sz w:val="28"/>
          <w:szCs w:val="28"/>
          <w:lang w:eastAsia="en-US"/>
        </w:rPr>
        <w:t xml:space="preserve">может получить посредством обращения в территориальный орган ФНС, информация о местонахождении, контактах и графике работы которого содержится на его официальном сайте, указанном в </w:t>
      </w:r>
      <w:r w:rsidRPr="00851351">
        <w:rPr>
          <w:rFonts w:ascii="Times New Roman" w:eastAsia="Calibri" w:hAnsi="Times New Roman"/>
          <w:sz w:val="28"/>
          <w:szCs w:val="28"/>
          <w:lang w:eastAsia="en-US"/>
        </w:rPr>
        <w:t>пункте 1.3.</w:t>
      </w:r>
      <w:r w:rsidRPr="00C6272F">
        <w:rPr>
          <w:rFonts w:ascii="Times New Roman" w:eastAsia="Calibri" w:hAnsi="Times New Roman"/>
          <w:sz w:val="28"/>
          <w:szCs w:val="28"/>
          <w:lang w:eastAsia="en-US"/>
        </w:rPr>
        <w:t xml:space="preserve"> Административного регламента. </w:t>
      </w:r>
    </w:p>
    <w:p w:rsidR="008955A3" w:rsidRPr="00C6272F" w:rsidRDefault="008955A3" w:rsidP="008955A3">
      <w:pPr>
        <w:tabs>
          <w:tab w:val="left" w:pos="851"/>
        </w:tabs>
        <w:autoSpaceDE w:val="0"/>
        <w:autoSpaceDN w:val="0"/>
        <w:adjustRightInd w:val="0"/>
        <w:ind w:firstLine="851"/>
        <w:jc w:val="both"/>
        <w:rPr>
          <w:sz w:val="28"/>
          <w:szCs w:val="28"/>
        </w:rPr>
      </w:pPr>
      <w:r w:rsidRPr="00C6272F">
        <w:rPr>
          <w:sz w:val="28"/>
          <w:szCs w:val="28"/>
        </w:rPr>
        <w:t xml:space="preserve">Документы, предусмотренные подпунктом 2 настоящего пункта, заявитель может получить посредством обращения в </w:t>
      </w:r>
      <w:r w:rsidRPr="009F38B2">
        <w:rPr>
          <w:sz w:val="28"/>
          <w:szCs w:val="28"/>
        </w:rPr>
        <w:t>Управление Росреестра,</w:t>
      </w:r>
      <w:r w:rsidRPr="00C6272F">
        <w:rPr>
          <w:sz w:val="28"/>
          <w:szCs w:val="28"/>
        </w:rPr>
        <w:t xml:space="preserve"> информация о местонахождении, контактах и графике работы которой содержится на ее официальном сайте, указанном в пункте </w:t>
      </w:r>
      <w:r>
        <w:rPr>
          <w:sz w:val="28"/>
          <w:szCs w:val="28"/>
        </w:rPr>
        <w:t>1.3.</w:t>
      </w:r>
      <w:r w:rsidRPr="00C6272F">
        <w:rPr>
          <w:sz w:val="28"/>
          <w:szCs w:val="28"/>
        </w:rPr>
        <w:t xml:space="preserve"> Административного регламента. </w:t>
      </w:r>
    </w:p>
    <w:p w:rsidR="008955A3" w:rsidRPr="00C6272F" w:rsidRDefault="008955A3" w:rsidP="008955A3">
      <w:pPr>
        <w:tabs>
          <w:tab w:val="left" w:pos="851"/>
        </w:tabs>
        <w:autoSpaceDE w:val="0"/>
        <w:autoSpaceDN w:val="0"/>
        <w:adjustRightInd w:val="0"/>
        <w:ind w:firstLine="851"/>
        <w:jc w:val="both"/>
        <w:rPr>
          <w:sz w:val="28"/>
          <w:szCs w:val="28"/>
        </w:rPr>
      </w:pPr>
      <w:r w:rsidRPr="00C6272F">
        <w:rPr>
          <w:sz w:val="28"/>
          <w:szCs w:val="28"/>
        </w:rPr>
        <w:t>Документ, пред</w:t>
      </w:r>
      <w:r>
        <w:rPr>
          <w:sz w:val="28"/>
          <w:szCs w:val="28"/>
        </w:rPr>
        <w:t>усмотренный подпунктом 4 пункта</w:t>
      </w:r>
      <w:r w:rsidRPr="00C6272F">
        <w:rPr>
          <w:sz w:val="28"/>
          <w:szCs w:val="28"/>
        </w:rPr>
        <w:t xml:space="preserve"> 2.6.1. Административного регламента, заявитель вправе получить, обратившись в организацию, специа</w:t>
      </w:r>
      <w:r>
        <w:rPr>
          <w:sz w:val="28"/>
          <w:szCs w:val="28"/>
        </w:rPr>
        <w:t>лизирующуюся на подготовке схем</w:t>
      </w:r>
      <w:r w:rsidRPr="00C6272F">
        <w:rPr>
          <w:sz w:val="28"/>
          <w:szCs w:val="28"/>
        </w:rPr>
        <w:t>.</w:t>
      </w:r>
    </w:p>
    <w:p w:rsidR="008955A3" w:rsidRPr="00C6272F" w:rsidRDefault="008955A3" w:rsidP="008955A3">
      <w:pPr>
        <w:widowControl w:val="0"/>
        <w:tabs>
          <w:tab w:val="left" w:pos="851"/>
        </w:tabs>
        <w:autoSpaceDE w:val="0"/>
        <w:autoSpaceDN w:val="0"/>
        <w:adjustRightInd w:val="0"/>
        <w:ind w:firstLine="851"/>
        <w:jc w:val="both"/>
        <w:rPr>
          <w:sz w:val="28"/>
          <w:szCs w:val="28"/>
        </w:rPr>
      </w:pPr>
      <w:r w:rsidRPr="00C6272F">
        <w:rPr>
          <w:sz w:val="28"/>
          <w:szCs w:val="28"/>
        </w:rPr>
        <w:t xml:space="preserve">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8955A3" w:rsidRPr="00C6272F" w:rsidRDefault="008955A3" w:rsidP="008955A3">
      <w:pPr>
        <w:widowControl w:val="0"/>
        <w:autoSpaceDE w:val="0"/>
        <w:autoSpaceDN w:val="0"/>
        <w:adjustRightInd w:val="0"/>
        <w:ind w:firstLine="851"/>
        <w:jc w:val="both"/>
        <w:rPr>
          <w:sz w:val="28"/>
          <w:szCs w:val="28"/>
        </w:rPr>
      </w:pPr>
      <w:r w:rsidRPr="00C6272F">
        <w:rPr>
          <w:sz w:val="28"/>
          <w:szCs w:val="28"/>
        </w:rPr>
        <w:t>Установленную форму заявления о предоставлении муниципальной услуги заявитель может получить:</w:t>
      </w:r>
    </w:p>
    <w:p w:rsidR="008955A3" w:rsidRPr="00C6272F" w:rsidRDefault="008955A3" w:rsidP="008955A3">
      <w:pPr>
        <w:widowControl w:val="0"/>
        <w:autoSpaceDE w:val="0"/>
        <w:autoSpaceDN w:val="0"/>
        <w:adjustRightInd w:val="0"/>
        <w:ind w:firstLine="851"/>
        <w:jc w:val="both"/>
        <w:rPr>
          <w:sz w:val="28"/>
          <w:szCs w:val="28"/>
        </w:rPr>
      </w:pPr>
      <w:r w:rsidRPr="000C2B51">
        <w:rPr>
          <w:sz w:val="28"/>
          <w:szCs w:val="28"/>
        </w:rPr>
        <w:t>–</w:t>
      </w:r>
      <w:r>
        <w:rPr>
          <w:sz w:val="28"/>
          <w:szCs w:val="28"/>
        </w:rPr>
        <w:t xml:space="preserve"> </w:t>
      </w:r>
      <w:r w:rsidRPr="00C6272F">
        <w:rPr>
          <w:sz w:val="28"/>
          <w:szCs w:val="28"/>
        </w:rPr>
        <w:t>на информационном стенде в месте предоставления муниципальной услуги;</w:t>
      </w:r>
    </w:p>
    <w:p w:rsidR="008955A3" w:rsidRPr="00C6272F" w:rsidRDefault="008955A3" w:rsidP="008955A3">
      <w:pPr>
        <w:widowControl w:val="0"/>
        <w:autoSpaceDE w:val="0"/>
        <w:autoSpaceDN w:val="0"/>
        <w:adjustRightInd w:val="0"/>
        <w:ind w:firstLine="851"/>
        <w:jc w:val="both"/>
        <w:rPr>
          <w:sz w:val="28"/>
          <w:szCs w:val="28"/>
        </w:rPr>
      </w:pPr>
      <w:r w:rsidRPr="000C2B51">
        <w:rPr>
          <w:sz w:val="28"/>
          <w:szCs w:val="28"/>
        </w:rPr>
        <w:t>–</w:t>
      </w:r>
      <w:r>
        <w:rPr>
          <w:sz w:val="28"/>
          <w:szCs w:val="28"/>
        </w:rPr>
        <w:t xml:space="preserve"> у </w:t>
      </w:r>
      <w:r w:rsidRPr="00C6272F">
        <w:rPr>
          <w:sz w:val="28"/>
          <w:szCs w:val="28"/>
        </w:rPr>
        <w:t xml:space="preserve">специалиста </w:t>
      </w:r>
      <w:r>
        <w:rPr>
          <w:sz w:val="28"/>
          <w:szCs w:val="28"/>
        </w:rPr>
        <w:t>У</w:t>
      </w:r>
      <w:r w:rsidRPr="00C6272F">
        <w:rPr>
          <w:sz w:val="28"/>
          <w:szCs w:val="28"/>
        </w:rPr>
        <w:t>полномоченного органа, ответственного за предоставление муниципальной услуги;</w:t>
      </w:r>
    </w:p>
    <w:p w:rsidR="008955A3" w:rsidRDefault="008955A3" w:rsidP="008955A3">
      <w:pPr>
        <w:widowControl w:val="0"/>
        <w:autoSpaceDE w:val="0"/>
        <w:autoSpaceDN w:val="0"/>
        <w:adjustRightInd w:val="0"/>
        <w:ind w:firstLine="851"/>
        <w:jc w:val="both"/>
        <w:rPr>
          <w:sz w:val="28"/>
          <w:szCs w:val="28"/>
        </w:rPr>
      </w:pPr>
      <w:r w:rsidRPr="000C2B51">
        <w:rPr>
          <w:sz w:val="28"/>
          <w:szCs w:val="28"/>
        </w:rPr>
        <w:t>–</w:t>
      </w:r>
      <w:r>
        <w:rPr>
          <w:sz w:val="28"/>
          <w:szCs w:val="28"/>
        </w:rPr>
        <w:t xml:space="preserve"> </w:t>
      </w:r>
      <w:r w:rsidRPr="00C6272F">
        <w:rPr>
          <w:sz w:val="28"/>
          <w:szCs w:val="28"/>
        </w:rPr>
        <w:t>посредством информационно</w:t>
      </w:r>
      <w:r>
        <w:rPr>
          <w:sz w:val="28"/>
          <w:szCs w:val="28"/>
        </w:rPr>
        <w:t xml:space="preserve"> – </w:t>
      </w:r>
      <w:r w:rsidRPr="00C6272F">
        <w:rPr>
          <w:sz w:val="28"/>
          <w:szCs w:val="28"/>
        </w:rPr>
        <w:t xml:space="preserve">телекоммуникационной сети Интернет на официальном сайте, Едином и </w:t>
      </w:r>
      <w:r>
        <w:rPr>
          <w:sz w:val="28"/>
          <w:szCs w:val="28"/>
        </w:rPr>
        <w:t>Р</w:t>
      </w:r>
      <w:r w:rsidRPr="00C6272F">
        <w:rPr>
          <w:sz w:val="28"/>
          <w:szCs w:val="28"/>
        </w:rPr>
        <w:t>егиональном порталах.</w:t>
      </w:r>
    </w:p>
    <w:p w:rsidR="008955A3" w:rsidRPr="00CA1684" w:rsidRDefault="008955A3" w:rsidP="008955A3">
      <w:pPr>
        <w:autoSpaceDE w:val="0"/>
        <w:autoSpaceDN w:val="0"/>
        <w:adjustRightInd w:val="0"/>
        <w:ind w:firstLine="851"/>
        <w:jc w:val="both"/>
        <w:rPr>
          <w:rFonts w:cs="Arial"/>
          <w:sz w:val="28"/>
          <w:szCs w:val="28"/>
        </w:rPr>
      </w:pPr>
      <w:r w:rsidRPr="00CA1684">
        <w:rPr>
          <w:rFonts w:cs="Arial"/>
          <w:sz w:val="28"/>
          <w:szCs w:val="28"/>
        </w:rPr>
        <w:t>Рекомендуемая форма заявления о предоставлении муниципальной услуги приведена в приложении 1 к Административному регламенту.</w:t>
      </w:r>
    </w:p>
    <w:p w:rsidR="008955A3" w:rsidRDefault="008955A3" w:rsidP="008955A3">
      <w:pPr>
        <w:pStyle w:val="a3"/>
        <w:tabs>
          <w:tab w:val="left" w:pos="1560"/>
        </w:tabs>
        <w:autoSpaceDE w:val="0"/>
        <w:autoSpaceDN w:val="0"/>
        <w:adjustRightInd w:val="0"/>
        <w:spacing w:after="0" w:line="240" w:lineRule="auto"/>
        <w:ind w:left="0" w:firstLine="851"/>
        <w:jc w:val="both"/>
        <w:rPr>
          <w:rFonts w:ascii="Times New Roman" w:hAnsi="Times New Roman"/>
          <w:sz w:val="28"/>
          <w:szCs w:val="28"/>
        </w:rPr>
      </w:pPr>
      <w:r w:rsidRPr="00CA1684">
        <w:rPr>
          <w:rFonts w:ascii="Times New Roman" w:hAnsi="Times New Roman"/>
          <w:sz w:val="28"/>
          <w:szCs w:val="28"/>
        </w:rPr>
        <w:t>2.6.3.</w:t>
      </w:r>
      <w:r w:rsidRPr="00CA1684">
        <w:rPr>
          <w:rFonts w:ascii="Times New Roman" w:hAnsi="Times New Roman"/>
          <w:color w:val="00B0F0"/>
          <w:szCs w:val="28"/>
        </w:rPr>
        <w:t xml:space="preserve"> </w:t>
      </w:r>
      <w:r w:rsidRPr="00CA1684">
        <w:rPr>
          <w:rFonts w:ascii="Times New Roman" w:hAnsi="Times New Roman"/>
          <w:sz w:val="28"/>
          <w:szCs w:val="28"/>
        </w:rPr>
        <w:t xml:space="preserve">Способы получения заявителем документов, необходимых для предоставления муниципальной услуги: </w:t>
      </w:r>
    </w:p>
    <w:p w:rsidR="008955A3" w:rsidRPr="00CA1684" w:rsidRDefault="008955A3" w:rsidP="008955A3">
      <w:pPr>
        <w:widowControl w:val="0"/>
        <w:tabs>
          <w:tab w:val="left" w:pos="1560"/>
        </w:tabs>
        <w:autoSpaceDE w:val="0"/>
        <w:autoSpaceDN w:val="0"/>
        <w:adjustRightInd w:val="0"/>
        <w:ind w:firstLine="851"/>
        <w:jc w:val="both"/>
        <w:rPr>
          <w:sz w:val="28"/>
          <w:szCs w:val="28"/>
        </w:rPr>
      </w:pPr>
      <w:r w:rsidRPr="00CA1684">
        <w:rPr>
          <w:rFonts w:eastAsia="Calibri"/>
          <w:sz w:val="28"/>
          <w:szCs w:val="28"/>
        </w:rPr>
        <w:t xml:space="preserve">– </w:t>
      </w:r>
      <w:r w:rsidRPr="00CA1684">
        <w:rPr>
          <w:sz w:val="28"/>
          <w:szCs w:val="28"/>
        </w:rPr>
        <w:t>на информационном стенде в месте предоставления муниципальной услуги;</w:t>
      </w:r>
    </w:p>
    <w:p w:rsidR="008955A3" w:rsidRPr="00CA1684" w:rsidRDefault="008955A3" w:rsidP="008955A3">
      <w:pPr>
        <w:widowControl w:val="0"/>
        <w:tabs>
          <w:tab w:val="left" w:pos="1560"/>
        </w:tabs>
        <w:autoSpaceDE w:val="0"/>
        <w:autoSpaceDN w:val="0"/>
        <w:adjustRightInd w:val="0"/>
        <w:ind w:firstLine="851"/>
        <w:jc w:val="both"/>
        <w:rPr>
          <w:sz w:val="28"/>
          <w:szCs w:val="28"/>
        </w:rPr>
      </w:pPr>
      <w:r w:rsidRPr="00CA1684">
        <w:rPr>
          <w:rFonts w:eastAsia="Calibri"/>
          <w:sz w:val="28"/>
          <w:szCs w:val="28"/>
        </w:rPr>
        <w:t xml:space="preserve">– </w:t>
      </w:r>
      <w:r w:rsidRPr="00CA1684">
        <w:rPr>
          <w:sz w:val="28"/>
          <w:szCs w:val="28"/>
        </w:rPr>
        <w:t>у специалиста структурного подразделения Уполномоченного органа или работника Многофункционального центра;</w:t>
      </w:r>
    </w:p>
    <w:p w:rsidR="008955A3" w:rsidRPr="00CA1684" w:rsidRDefault="008955A3" w:rsidP="008955A3">
      <w:pPr>
        <w:widowControl w:val="0"/>
        <w:tabs>
          <w:tab w:val="left" w:pos="1560"/>
        </w:tabs>
        <w:autoSpaceDE w:val="0"/>
        <w:autoSpaceDN w:val="0"/>
        <w:adjustRightInd w:val="0"/>
        <w:ind w:firstLine="851"/>
        <w:jc w:val="both"/>
        <w:rPr>
          <w:sz w:val="28"/>
          <w:szCs w:val="28"/>
        </w:rPr>
      </w:pPr>
      <w:r w:rsidRPr="00CA1684">
        <w:rPr>
          <w:rFonts w:eastAsia="Calibri"/>
          <w:sz w:val="28"/>
          <w:szCs w:val="28"/>
        </w:rPr>
        <w:t xml:space="preserve">– </w:t>
      </w:r>
      <w:r w:rsidRPr="00CA1684">
        <w:rPr>
          <w:sz w:val="28"/>
          <w:szCs w:val="28"/>
        </w:rPr>
        <w:t>на официальном сайте Уполномоченного органа;</w:t>
      </w:r>
    </w:p>
    <w:p w:rsidR="008955A3" w:rsidRPr="00EA7A55" w:rsidRDefault="008955A3" w:rsidP="008955A3">
      <w:pPr>
        <w:ind w:firstLine="851"/>
        <w:jc w:val="both"/>
        <w:rPr>
          <w:rFonts w:eastAsia="Calibri"/>
          <w:sz w:val="28"/>
          <w:szCs w:val="28"/>
          <w:lang/>
        </w:rPr>
      </w:pPr>
      <w:r w:rsidRPr="00CA1684">
        <w:rPr>
          <w:rFonts w:eastAsia="Calibri"/>
          <w:sz w:val="28"/>
          <w:szCs w:val="28"/>
        </w:rPr>
        <w:t xml:space="preserve">– </w:t>
      </w:r>
      <w:r w:rsidRPr="00CA1684">
        <w:rPr>
          <w:sz w:val="28"/>
          <w:szCs w:val="28"/>
        </w:rPr>
        <w:t xml:space="preserve">на </w:t>
      </w:r>
      <w:r>
        <w:rPr>
          <w:rStyle w:val="22"/>
          <w:rFonts w:eastAsia="Calibri"/>
          <w:sz w:val="28"/>
          <w:szCs w:val="28"/>
          <w:lang w:val="ru-RU"/>
        </w:rPr>
        <w:t>Едином</w:t>
      </w:r>
      <w:r w:rsidRPr="00CA1684">
        <w:rPr>
          <w:rStyle w:val="22"/>
          <w:rFonts w:eastAsia="Calibri"/>
          <w:sz w:val="28"/>
          <w:szCs w:val="28"/>
        </w:rPr>
        <w:t xml:space="preserve"> и Региональном порталах.</w:t>
      </w:r>
    </w:p>
    <w:p w:rsidR="008955A3" w:rsidRPr="00CA1684" w:rsidRDefault="008955A3" w:rsidP="008955A3">
      <w:pPr>
        <w:pStyle w:val="a3"/>
        <w:numPr>
          <w:ilvl w:val="2"/>
          <w:numId w:val="25"/>
        </w:numPr>
        <w:tabs>
          <w:tab w:val="left" w:pos="1560"/>
        </w:tabs>
        <w:autoSpaceDE w:val="0"/>
        <w:autoSpaceDN w:val="0"/>
        <w:adjustRightInd w:val="0"/>
        <w:spacing w:after="0" w:line="240" w:lineRule="auto"/>
        <w:ind w:left="0" w:firstLine="851"/>
        <w:jc w:val="both"/>
        <w:rPr>
          <w:rFonts w:ascii="Times New Roman" w:hAnsi="Times New Roman"/>
          <w:sz w:val="28"/>
          <w:szCs w:val="28"/>
        </w:rPr>
      </w:pPr>
      <w:r w:rsidRPr="00CA1684">
        <w:rPr>
          <w:rFonts w:ascii="Times New Roman" w:hAnsi="Times New Roman"/>
          <w:sz w:val="28"/>
          <w:szCs w:val="28"/>
        </w:rPr>
        <w:t xml:space="preserve">Способы подачи документов заявителем: </w:t>
      </w:r>
    </w:p>
    <w:p w:rsidR="008955A3" w:rsidRPr="00CA1684" w:rsidRDefault="008955A3" w:rsidP="008955A3">
      <w:pPr>
        <w:widowControl w:val="0"/>
        <w:tabs>
          <w:tab w:val="left" w:pos="1560"/>
        </w:tabs>
        <w:autoSpaceDE w:val="0"/>
        <w:autoSpaceDN w:val="0"/>
        <w:adjustRightInd w:val="0"/>
        <w:ind w:firstLine="851"/>
        <w:jc w:val="both"/>
        <w:rPr>
          <w:rFonts w:eastAsia="Calibri"/>
          <w:sz w:val="28"/>
          <w:szCs w:val="28"/>
        </w:rPr>
      </w:pPr>
      <w:r w:rsidRPr="00CA1684">
        <w:rPr>
          <w:rFonts w:eastAsia="Calibri"/>
          <w:sz w:val="28"/>
          <w:szCs w:val="28"/>
        </w:rPr>
        <w:lastRenderedPageBreak/>
        <w:t>– при личном обращении в Уполномоченный орган либо Многофункциональный центр;</w:t>
      </w:r>
    </w:p>
    <w:p w:rsidR="008955A3" w:rsidRPr="00CA1684" w:rsidRDefault="008955A3" w:rsidP="008955A3">
      <w:pPr>
        <w:widowControl w:val="0"/>
        <w:tabs>
          <w:tab w:val="left" w:pos="1560"/>
        </w:tabs>
        <w:autoSpaceDE w:val="0"/>
        <w:autoSpaceDN w:val="0"/>
        <w:adjustRightInd w:val="0"/>
        <w:ind w:firstLine="851"/>
        <w:jc w:val="both"/>
        <w:rPr>
          <w:rFonts w:eastAsia="Calibri"/>
          <w:sz w:val="28"/>
          <w:szCs w:val="28"/>
        </w:rPr>
      </w:pPr>
      <w:r w:rsidRPr="00CA1684">
        <w:rPr>
          <w:rFonts w:eastAsia="Calibri"/>
          <w:sz w:val="28"/>
          <w:szCs w:val="28"/>
        </w:rPr>
        <w:t>– посредством почтового отправления в Уполномоченный орган;</w:t>
      </w:r>
    </w:p>
    <w:p w:rsidR="008955A3" w:rsidRPr="00CA1684" w:rsidRDefault="008955A3" w:rsidP="008955A3">
      <w:pPr>
        <w:widowControl w:val="0"/>
        <w:tabs>
          <w:tab w:val="left" w:pos="1560"/>
        </w:tabs>
        <w:autoSpaceDE w:val="0"/>
        <w:autoSpaceDN w:val="0"/>
        <w:adjustRightInd w:val="0"/>
        <w:ind w:firstLine="851"/>
        <w:jc w:val="both"/>
        <w:rPr>
          <w:rFonts w:eastAsia="Calibri"/>
          <w:sz w:val="28"/>
          <w:szCs w:val="28"/>
          <w:lang/>
        </w:rPr>
      </w:pPr>
      <w:r w:rsidRPr="00CA1684">
        <w:rPr>
          <w:rFonts w:eastAsia="Calibri"/>
          <w:sz w:val="28"/>
          <w:szCs w:val="28"/>
        </w:rPr>
        <w:t xml:space="preserve">– </w:t>
      </w:r>
      <w:r w:rsidRPr="00CA1684">
        <w:rPr>
          <w:rStyle w:val="22"/>
          <w:rFonts w:eastAsia="Calibri"/>
          <w:sz w:val="28"/>
          <w:szCs w:val="28"/>
        </w:rPr>
        <w:t xml:space="preserve">посредством </w:t>
      </w:r>
      <w:r>
        <w:rPr>
          <w:rStyle w:val="22"/>
          <w:rFonts w:eastAsia="Calibri"/>
          <w:sz w:val="28"/>
          <w:szCs w:val="28"/>
          <w:lang w:val="ru-RU"/>
        </w:rPr>
        <w:t>Единого</w:t>
      </w:r>
      <w:r w:rsidRPr="00CA1684">
        <w:rPr>
          <w:rStyle w:val="22"/>
          <w:rFonts w:eastAsia="Calibri"/>
          <w:sz w:val="28"/>
          <w:szCs w:val="28"/>
        </w:rPr>
        <w:t xml:space="preserve"> и Регионального порталов.</w:t>
      </w:r>
    </w:p>
    <w:p w:rsidR="008955A3" w:rsidRPr="00983338" w:rsidRDefault="008955A3" w:rsidP="008955A3">
      <w:pPr>
        <w:autoSpaceDE w:val="0"/>
        <w:autoSpaceDN w:val="0"/>
        <w:adjustRightInd w:val="0"/>
        <w:ind w:firstLine="851"/>
        <w:jc w:val="both"/>
        <w:rPr>
          <w:rFonts w:cs="Arial"/>
          <w:sz w:val="28"/>
          <w:szCs w:val="28"/>
        </w:rPr>
      </w:pPr>
      <w:r w:rsidRPr="00983338">
        <w:rPr>
          <w:rFonts w:cs="Arial"/>
          <w:sz w:val="28"/>
          <w:szCs w:val="28"/>
        </w:rPr>
        <w:t>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w:t>
      </w:r>
      <w:r>
        <w:rPr>
          <w:rFonts w:cs="Arial"/>
          <w:sz w:val="28"/>
          <w:szCs w:val="28"/>
        </w:rPr>
        <w:t>ри личном обращении в Уполномоченный орган</w:t>
      </w:r>
      <w:r w:rsidRPr="00983338">
        <w:rPr>
          <w:rFonts w:cs="Arial"/>
          <w:sz w:val="28"/>
          <w:szCs w:val="28"/>
        </w:rPr>
        <w:t>, в М</w:t>
      </w:r>
      <w:r>
        <w:rPr>
          <w:rFonts w:cs="Arial"/>
          <w:sz w:val="28"/>
          <w:szCs w:val="28"/>
        </w:rPr>
        <w:t>ногофункциональный центр</w:t>
      </w:r>
      <w:r w:rsidRPr="00983338">
        <w:rPr>
          <w:rFonts w:cs="Arial"/>
          <w:sz w:val="28"/>
          <w:szCs w:val="28"/>
        </w:rPr>
        <w:t xml:space="preserve">, почтовым отправлением, либо по электронной почте, в том числе через Единый и (или) </w:t>
      </w:r>
      <w:r>
        <w:rPr>
          <w:rFonts w:cs="Arial"/>
          <w:sz w:val="28"/>
          <w:szCs w:val="28"/>
        </w:rPr>
        <w:t>Р</w:t>
      </w:r>
      <w:r w:rsidRPr="00983338">
        <w:rPr>
          <w:rFonts w:cs="Arial"/>
          <w:sz w:val="28"/>
          <w:szCs w:val="28"/>
        </w:rPr>
        <w:t>егиональный портал).</w:t>
      </w:r>
    </w:p>
    <w:p w:rsidR="008955A3" w:rsidRPr="00983338" w:rsidRDefault="008955A3" w:rsidP="008955A3">
      <w:pPr>
        <w:autoSpaceDE w:val="0"/>
        <w:autoSpaceDN w:val="0"/>
        <w:adjustRightInd w:val="0"/>
        <w:ind w:firstLine="851"/>
        <w:jc w:val="both"/>
        <w:rPr>
          <w:rFonts w:cs="Arial"/>
          <w:sz w:val="28"/>
          <w:szCs w:val="28"/>
        </w:rPr>
      </w:pPr>
      <w:r w:rsidRPr="007779AD">
        <w:rPr>
          <w:rFonts w:cs="Arial"/>
          <w:color w:val="00B0F0"/>
          <w:szCs w:val="28"/>
        </w:rPr>
        <w:t xml:space="preserve"> </w:t>
      </w:r>
      <w:r w:rsidRPr="00983338">
        <w:rPr>
          <w:rFonts w:cs="Arial"/>
          <w:sz w:val="28"/>
          <w:szCs w:val="28"/>
        </w:rPr>
        <w:t>Заявителю выдается расписка в приеме документов по форме, приведенной в приложении 2 к Административному регламенту, с указанием перечня представленных заявителем документов, даты их получения</w:t>
      </w:r>
      <w:r>
        <w:rPr>
          <w:rFonts w:cs="Arial"/>
          <w:sz w:val="28"/>
          <w:szCs w:val="28"/>
        </w:rPr>
        <w:t>.</w:t>
      </w:r>
    </w:p>
    <w:p w:rsidR="008955A3" w:rsidRPr="00C6272F" w:rsidRDefault="008955A3" w:rsidP="008955A3">
      <w:pPr>
        <w:pStyle w:val="ac"/>
        <w:ind w:left="0" w:firstLine="851"/>
      </w:pPr>
      <w:r>
        <w:rPr>
          <w:lang w:val="ru-RU"/>
        </w:rPr>
        <w:t xml:space="preserve">2.6.5. </w:t>
      </w:r>
      <w:r w:rsidRPr="00C6272F">
        <w:t>В соответствии с требованиями части 1 статьи 7 Федерального закона № 210</w:t>
      </w:r>
      <w:r>
        <w:rPr>
          <w:lang w:val="ru-RU"/>
        </w:rPr>
        <w:t xml:space="preserve"> </w:t>
      </w:r>
      <w:r>
        <w:t>–</w:t>
      </w:r>
      <w:r>
        <w:rPr>
          <w:lang w:val="ru-RU"/>
        </w:rPr>
        <w:t xml:space="preserve"> </w:t>
      </w:r>
      <w:r w:rsidRPr="00C6272F">
        <w:t>ФЗ запрещается требовать от заявителей:</w:t>
      </w:r>
    </w:p>
    <w:p w:rsidR="008955A3" w:rsidRPr="00E4681B" w:rsidRDefault="008955A3" w:rsidP="008955A3">
      <w:pPr>
        <w:pStyle w:val="ac"/>
        <w:ind w:left="0" w:firstLine="851"/>
      </w:pPr>
      <w:r w:rsidRPr="00E4681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955A3" w:rsidRPr="00E4681B" w:rsidRDefault="008955A3" w:rsidP="008955A3">
      <w:pPr>
        <w:pStyle w:val="ac"/>
        <w:ind w:left="0" w:firstLine="851"/>
      </w:pPr>
      <w:r w:rsidRPr="00E4681B">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Pr>
          <w:lang w:val="ru-RU"/>
        </w:rPr>
        <w:t xml:space="preserve">                        </w:t>
      </w:r>
      <w:r w:rsidRPr="00E4681B">
        <w:t>№ 210</w:t>
      </w:r>
      <w:r>
        <w:t xml:space="preserve"> – </w:t>
      </w:r>
      <w:r w:rsidRPr="00E4681B">
        <w:t>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w:t>
      </w:r>
      <w:r>
        <w:t xml:space="preserve"> – </w:t>
      </w:r>
      <w:r w:rsidRPr="00E4681B">
        <w:t xml:space="preserve">ФЗ перечень документов. Заявитель вправе представить указанные документы и информацию в </w:t>
      </w:r>
      <w:r>
        <w:t>Уполномоченный орган</w:t>
      </w:r>
      <w:r w:rsidRPr="00E4681B">
        <w:t>, по собственной инициативе;</w:t>
      </w:r>
    </w:p>
    <w:p w:rsidR="008955A3" w:rsidRPr="00E4681B" w:rsidRDefault="008955A3" w:rsidP="008955A3">
      <w:pPr>
        <w:pStyle w:val="ac"/>
        <w:tabs>
          <w:tab w:val="left" w:pos="1134"/>
        </w:tabs>
        <w:ind w:left="0" w:firstLine="851"/>
      </w:pPr>
      <w:r>
        <w:t>3)</w:t>
      </w:r>
      <w:r>
        <w:tab/>
      </w:r>
      <w:r w:rsidRPr="00E4681B">
        <w:t>представления документов и информации, отсутствие и (или) недостоверность которых не указывал</w:t>
      </w:r>
      <w:r>
        <w:t>ись при первоначальном отказе</w:t>
      </w:r>
      <w:r w:rsidRPr="00E4681B">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55A3" w:rsidRPr="00E4681B" w:rsidRDefault="008955A3" w:rsidP="008955A3">
      <w:pPr>
        <w:pStyle w:val="ac"/>
        <w:ind w:left="0" w:firstLine="851"/>
      </w:pPr>
      <w:r>
        <w:t xml:space="preserve">– </w:t>
      </w:r>
      <w:r w:rsidRPr="00E4681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55A3" w:rsidRPr="00E4681B" w:rsidRDefault="008955A3" w:rsidP="008955A3">
      <w:pPr>
        <w:pStyle w:val="ac"/>
        <w:ind w:left="0" w:firstLine="851"/>
      </w:pPr>
      <w:r>
        <w:t xml:space="preserve">– </w:t>
      </w:r>
      <w:r w:rsidRPr="00E4681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55A3" w:rsidRPr="00E4681B" w:rsidRDefault="008955A3" w:rsidP="008955A3">
      <w:pPr>
        <w:pStyle w:val="ac"/>
        <w:ind w:left="0" w:firstLine="851"/>
      </w:pPr>
      <w:r>
        <w:t xml:space="preserve">– </w:t>
      </w:r>
      <w:r w:rsidRPr="00E4681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55A3" w:rsidRPr="00E4681B" w:rsidRDefault="008955A3" w:rsidP="008955A3">
      <w:pPr>
        <w:pStyle w:val="ac"/>
        <w:ind w:left="0" w:firstLine="851"/>
      </w:pPr>
      <w:r>
        <w:lastRenderedPageBreak/>
        <w:t xml:space="preserve">– </w:t>
      </w:r>
      <w:r w:rsidRPr="00E4681B">
        <w:t xml:space="preserve">выявление документально подтвержденного факта (признаков) ошибочного или противоправного действия (бездействия) должностного лица </w:t>
      </w:r>
      <w:r>
        <w:t>Уполномоченного органа</w:t>
      </w:r>
      <w:r w:rsidRPr="00E4681B">
        <w:t>, муниципального служащего, работника М</w:t>
      </w:r>
      <w:r>
        <w:t>ногофункционального центра,</w:t>
      </w:r>
      <w:r w:rsidRPr="00E4681B">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t>Уполномоченного органа</w:t>
      </w:r>
      <w:r w:rsidRPr="00E4681B">
        <w:t>, руководителя М</w:t>
      </w:r>
      <w:r>
        <w:t xml:space="preserve">ногофункционального центра </w:t>
      </w:r>
      <w:r w:rsidRPr="00E4681B">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955A3" w:rsidRDefault="008955A3" w:rsidP="008955A3">
      <w:pPr>
        <w:widowControl w:val="0"/>
        <w:autoSpaceDE w:val="0"/>
        <w:autoSpaceDN w:val="0"/>
        <w:adjustRightInd w:val="0"/>
        <w:ind w:firstLine="851"/>
        <w:jc w:val="both"/>
        <w:rPr>
          <w:sz w:val="28"/>
          <w:szCs w:val="28"/>
        </w:rPr>
      </w:pPr>
      <w:r w:rsidRPr="00E4681B">
        <w:rPr>
          <w:sz w:val="28"/>
          <w:szCs w:val="28"/>
        </w:rPr>
        <w:t>4) предоставления на бумажном носителе документов и информации, электронные образцы которых ранее были заверены в соответствии с пунктом 7.2</w:t>
      </w:r>
      <w:r>
        <w:rPr>
          <w:sz w:val="28"/>
          <w:szCs w:val="28"/>
        </w:rPr>
        <w:t>.</w:t>
      </w:r>
      <w:r w:rsidRPr="00E4681B">
        <w:rPr>
          <w:sz w:val="28"/>
          <w:szCs w:val="28"/>
        </w:rPr>
        <w:t xml:space="preserve"> части 1 статьи 6 Федерального закона от 27 июля 2010 года № 210</w:t>
      </w:r>
      <w:r>
        <w:rPr>
          <w:sz w:val="28"/>
          <w:szCs w:val="28"/>
        </w:rPr>
        <w:t xml:space="preserve"> – </w:t>
      </w:r>
      <w:r w:rsidRPr="00E4681B">
        <w:rPr>
          <w:sz w:val="28"/>
          <w:szCs w:val="28"/>
        </w:rPr>
        <w:t>ФЗ «Об организации предоставления государственных и муниципальных услуг», за исключением случаев, если нанесение отметок на такие документы ли</w:t>
      </w:r>
      <w:r>
        <w:rPr>
          <w:sz w:val="28"/>
          <w:szCs w:val="28"/>
        </w:rPr>
        <w:t>бо</w:t>
      </w:r>
      <w:r w:rsidRPr="00E4681B">
        <w:rPr>
          <w:sz w:val="28"/>
          <w:szCs w:val="28"/>
        </w:rPr>
        <w:t xml:space="preserve"> изъятие является необходимым условием предоставления муниципальной услуги, и иных случаев, установленных федеральными законами.</w:t>
      </w:r>
    </w:p>
    <w:p w:rsidR="008955A3" w:rsidRPr="00322A56" w:rsidRDefault="008955A3" w:rsidP="008955A3">
      <w:pPr>
        <w:widowControl w:val="0"/>
        <w:autoSpaceDE w:val="0"/>
        <w:autoSpaceDN w:val="0"/>
        <w:adjustRightInd w:val="0"/>
        <w:ind w:firstLine="851"/>
        <w:jc w:val="both"/>
        <w:rPr>
          <w:sz w:val="28"/>
          <w:szCs w:val="28"/>
        </w:rPr>
      </w:pPr>
    </w:p>
    <w:p w:rsidR="008955A3" w:rsidRPr="001725D2" w:rsidRDefault="008955A3" w:rsidP="008955A3">
      <w:pPr>
        <w:numPr>
          <w:ilvl w:val="1"/>
          <w:numId w:val="25"/>
        </w:numPr>
        <w:autoSpaceDE w:val="0"/>
        <w:autoSpaceDN w:val="0"/>
        <w:adjustRightInd w:val="0"/>
        <w:ind w:left="0" w:firstLine="851"/>
        <w:jc w:val="both"/>
        <w:outlineLvl w:val="1"/>
        <w:rPr>
          <w:sz w:val="28"/>
          <w:szCs w:val="28"/>
        </w:rPr>
      </w:pPr>
      <w:r w:rsidRPr="001725D2">
        <w:rPr>
          <w:sz w:val="28"/>
          <w:szCs w:val="28"/>
        </w:rPr>
        <w:t>Исчерпывающий перечень оснований для отказа в приеме документов, необходимых для предоставления муниципальной услуги</w:t>
      </w:r>
    </w:p>
    <w:p w:rsidR="008955A3" w:rsidRPr="00983338" w:rsidRDefault="008955A3" w:rsidP="008955A3">
      <w:pPr>
        <w:autoSpaceDE w:val="0"/>
        <w:autoSpaceDN w:val="0"/>
        <w:adjustRightInd w:val="0"/>
        <w:ind w:firstLine="851"/>
        <w:jc w:val="both"/>
        <w:rPr>
          <w:sz w:val="28"/>
          <w:szCs w:val="28"/>
        </w:rPr>
      </w:pPr>
      <w:r w:rsidRPr="00983338">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8955A3" w:rsidRPr="00983338" w:rsidRDefault="008955A3" w:rsidP="008955A3">
      <w:pPr>
        <w:ind w:firstLine="851"/>
        <w:jc w:val="both"/>
        <w:rPr>
          <w:sz w:val="28"/>
          <w:szCs w:val="28"/>
        </w:rPr>
      </w:pPr>
      <w:r w:rsidRPr="00983338">
        <w:rPr>
          <w:sz w:val="28"/>
          <w:szCs w:val="28"/>
        </w:rPr>
        <w:t>–</w:t>
      </w:r>
      <w:r>
        <w:rPr>
          <w:sz w:val="28"/>
          <w:szCs w:val="28"/>
        </w:rPr>
        <w:t xml:space="preserve"> з</w:t>
      </w:r>
      <w:r w:rsidRPr="00983338">
        <w:rPr>
          <w:sz w:val="28"/>
          <w:szCs w:val="28"/>
        </w:rPr>
        <w:t xml:space="preserve">аявление подано в орган местного самоуправления, в полномочия которого не входит предоставление услуги; </w:t>
      </w:r>
    </w:p>
    <w:p w:rsidR="008955A3" w:rsidRPr="00983338" w:rsidRDefault="008955A3" w:rsidP="008955A3">
      <w:pPr>
        <w:ind w:firstLine="851"/>
        <w:jc w:val="both"/>
        <w:rPr>
          <w:sz w:val="28"/>
          <w:szCs w:val="28"/>
        </w:rPr>
      </w:pPr>
      <w:r w:rsidRPr="00983338">
        <w:rPr>
          <w:sz w:val="28"/>
          <w:szCs w:val="28"/>
        </w:rPr>
        <w:t>–</w:t>
      </w:r>
      <w:r>
        <w:rPr>
          <w:sz w:val="28"/>
          <w:szCs w:val="28"/>
        </w:rPr>
        <w:t xml:space="preserve"> в</w:t>
      </w:r>
      <w:r w:rsidRPr="00983338">
        <w:rPr>
          <w:sz w:val="28"/>
          <w:szCs w:val="28"/>
        </w:rPr>
        <w:t xml:space="preserve">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8955A3" w:rsidRPr="00983338" w:rsidRDefault="008955A3" w:rsidP="008955A3">
      <w:pPr>
        <w:ind w:firstLine="851"/>
        <w:jc w:val="both"/>
        <w:rPr>
          <w:sz w:val="28"/>
          <w:szCs w:val="28"/>
        </w:rPr>
      </w:pPr>
      <w:r w:rsidRPr="00983338">
        <w:rPr>
          <w:sz w:val="28"/>
          <w:szCs w:val="28"/>
        </w:rPr>
        <w:t>–</w:t>
      </w:r>
      <w:r>
        <w:rPr>
          <w:sz w:val="28"/>
          <w:szCs w:val="28"/>
        </w:rPr>
        <w:t xml:space="preserve"> к</w:t>
      </w:r>
      <w:r w:rsidRPr="00983338">
        <w:rPr>
          <w:sz w:val="28"/>
          <w:szCs w:val="28"/>
        </w:rPr>
        <w:t xml:space="preserve"> заявлению не приложены документы, предусмотренные пунктом 3 статьи 39.29 ЗК РФ; </w:t>
      </w:r>
    </w:p>
    <w:p w:rsidR="008955A3" w:rsidRPr="00983338" w:rsidRDefault="008955A3" w:rsidP="008955A3">
      <w:pPr>
        <w:ind w:firstLine="851"/>
        <w:jc w:val="both"/>
        <w:rPr>
          <w:sz w:val="28"/>
          <w:szCs w:val="28"/>
        </w:rPr>
      </w:pPr>
      <w:r w:rsidRPr="00983338">
        <w:rPr>
          <w:sz w:val="28"/>
          <w:szCs w:val="28"/>
        </w:rPr>
        <w:t>–</w:t>
      </w:r>
      <w:r>
        <w:rPr>
          <w:sz w:val="28"/>
          <w:szCs w:val="28"/>
        </w:rPr>
        <w:t xml:space="preserve"> п</w:t>
      </w:r>
      <w:r w:rsidRPr="00983338">
        <w:rPr>
          <w:sz w:val="28"/>
          <w:szCs w:val="28"/>
        </w:rPr>
        <w:t xml:space="preserve">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8955A3" w:rsidRPr="00983338" w:rsidRDefault="008955A3" w:rsidP="008955A3">
      <w:pPr>
        <w:ind w:firstLine="851"/>
        <w:jc w:val="both"/>
        <w:rPr>
          <w:sz w:val="28"/>
          <w:szCs w:val="28"/>
        </w:rPr>
      </w:pPr>
      <w:r w:rsidRPr="00983338">
        <w:rPr>
          <w:sz w:val="28"/>
          <w:szCs w:val="28"/>
        </w:rPr>
        <w:t>–</w:t>
      </w:r>
      <w:r>
        <w:rPr>
          <w:sz w:val="28"/>
          <w:szCs w:val="28"/>
        </w:rPr>
        <w:t xml:space="preserve"> п</w:t>
      </w:r>
      <w:r w:rsidRPr="00983338">
        <w:rPr>
          <w:sz w:val="28"/>
          <w:szCs w:val="28"/>
        </w:rPr>
        <w:t xml:space="preserve">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955A3" w:rsidRPr="00983338" w:rsidRDefault="008955A3" w:rsidP="008955A3">
      <w:pPr>
        <w:ind w:firstLine="851"/>
        <w:jc w:val="both"/>
        <w:rPr>
          <w:sz w:val="28"/>
          <w:szCs w:val="28"/>
        </w:rPr>
      </w:pPr>
      <w:r w:rsidRPr="00983338">
        <w:rPr>
          <w:sz w:val="28"/>
          <w:szCs w:val="28"/>
        </w:rPr>
        <w:t>–</w:t>
      </w:r>
      <w:r>
        <w:rPr>
          <w:sz w:val="28"/>
          <w:szCs w:val="28"/>
        </w:rPr>
        <w:t xml:space="preserve"> п</w:t>
      </w:r>
      <w:r w:rsidRPr="00983338">
        <w:rPr>
          <w:sz w:val="28"/>
          <w:szCs w:val="28"/>
        </w:rPr>
        <w:t xml:space="preserve">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955A3" w:rsidRPr="00983338" w:rsidRDefault="008955A3" w:rsidP="008955A3">
      <w:pPr>
        <w:ind w:firstLine="851"/>
        <w:jc w:val="both"/>
        <w:rPr>
          <w:sz w:val="28"/>
          <w:szCs w:val="28"/>
        </w:rPr>
      </w:pPr>
      <w:r w:rsidRPr="00983338">
        <w:rPr>
          <w:sz w:val="28"/>
          <w:szCs w:val="28"/>
        </w:rPr>
        <w:t>–</w:t>
      </w:r>
      <w:r>
        <w:rPr>
          <w:sz w:val="28"/>
          <w:szCs w:val="28"/>
        </w:rPr>
        <w:t xml:space="preserve"> з</w:t>
      </w:r>
      <w:r w:rsidRPr="00983338">
        <w:rPr>
          <w:sz w:val="28"/>
          <w:szCs w:val="28"/>
        </w:rPr>
        <w:t xml:space="preserve">аявление и документы, необходимые для предоставления услуги, поданы в электронной форме с нарушением установленных требований; </w:t>
      </w:r>
    </w:p>
    <w:p w:rsidR="008955A3" w:rsidRPr="00983338" w:rsidRDefault="008955A3" w:rsidP="008955A3">
      <w:pPr>
        <w:ind w:firstLine="851"/>
        <w:jc w:val="both"/>
        <w:rPr>
          <w:sz w:val="28"/>
          <w:szCs w:val="28"/>
        </w:rPr>
      </w:pPr>
      <w:r w:rsidRPr="00983338">
        <w:rPr>
          <w:sz w:val="28"/>
          <w:szCs w:val="28"/>
        </w:rPr>
        <w:t>–</w:t>
      </w:r>
      <w:r>
        <w:rPr>
          <w:sz w:val="28"/>
          <w:szCs w:val="28"/>
        </w:rPr>
        <w:t xml:space="preserve"> в</w:t>
      </w:r>
      <w:r w:rsidRPr="00983338">
        <w:rPr>
          <w:sz w:val="28"/>
          <w:szCs w:val="28"/>
        </w:rPr>
        <w:t>ыявлено несоблюдение установленных статьей 11 Федерального  закона от 6 апреля 2011 года № 63</w:t>
      </w:r>
      <w:r>
        <w:rPr>
          <w:sz w:val="28"/>
          <w:szCs w:val="28"/>
        </w:rPr>
        <w:t xml:space="preserve"> – </w:t>
      </w:r>
      <w:r w:rsidRPr="00983338">
        <w:rPr>
          <w:sz w:val="28"/>
          <w:szCs w:val="28"/>
        </w:rPr>
        <w:t xml:space="preserve">ФЗ «Об электронной подписи» условий признания действительности усиленной квалифицированной электронной подписи; </w:t>
      </w:r>
    </w:p>
    <w:p w:rsidR="008955A3" w:rsidRPr="00983338" w:rsidRDefault="008955A3" w:rsidP="008955A3">
      <w:pPr>
        <w:ind w:firstLine="851"/>
        <w:jc w:val="both"/>
        <w:rPr>
          <w:sz w:val="28"/>
          <w:szCs w:val="28"/>
        </w:rPr>
      </w:pPr>
      <w:r w:rsidRPr="00983338">
        <w:rPr>
          <w:sz w:val="28"/>
          <w:szCs w:val="28"/>
        </w:rPr>
        <w:t>–</w:t>
      </w:r>
      <w:r>
        <w:rPr>
          <w:sz w:val="28"/>
          <w:szCs w:val="28"/>
        </w:rPr>
        <w:t xml:space="preserve"> н</w:t>
      </w:r>
      <w:r w:rsidRPr="00983338">
        <w:rPr>
          <w:sz w:val="28"/>
          <w:szCs w:val="28"/>
        </w:rPr>
        <w:t xml:space="preserve">аличие противоречивых сведений в заявлении и приложенных к нему документах; </w:t>
      </w:r>
    </w:p>
    <w:p w:rsidR="008955A3" w:rsidRDefault="008955A3" w:rsidP="008955A3">
      <w:pPr>
        <w:autoSpaceDE w:val="0"/>
        <w:autoSpaceDN w:val="0"/>
        <w:adjustRightInd w:val="0"/>
        <w:ind w:firstLine="851"/>
        <w:jc w:val="both"/>
        <w:outlineLvl w:val="1"/>
        <w:rPr>
          <w:sz w:val="28"/>
          <w:szCs w:val="28"/>
        </w:rPr>
      </w:pPr>
      <w:r w:rsidRPr="00983338">
        <w:rPr>
          <w:sz w:val="28"/>
          <w:szCs w:val="28"/>
        </w:rPr>
        <w:lastRenderedPageBreak/>
        <w:t>–</w:t>
      </w:r>
      <w:r>
        <w:rPr>
          <w:sz w:val="28"/>
          <w:szCs w:val="28"/>
        </w:rPr>
        <w:t xml:space="preserve"> д</w:t>
      </w:r>
      <w:r w:rsidRPr="00983338">
        <w:rPr>
          <w:sz w:val="28"/>
          <w:szCs w:val="28"/>
        </w:rPr>
        <w:t>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Pr>
          <w:sz w:val="28"/>
          <w:szCs w:val="28"/>
        </w:rPr>
        <w:t>.</w:t>
      </w:r>
    </w:p>
    <w:p w:rsidR="008955A3" w:rsidRPr="00983338" w:rsidRDefault="008955A3" w:rsidP="008955A3">
      <w:pPr>
        <w:autoSpaceDE w:val="0"/>
        <w:autoSpaceDN w:val="0"/>
        <w:adjustRightInd w:val="0"/>
        <w:ind w:firstLine="851"/>
        <w:jc w:val="both"/>
        <w:outlineLvl w:val="1"/>
        <w:rPr>
          <w:sz w:val="28"/>
          <w:szCs w:val="28"/>
        </w:rPr>
      </w:pPr>
    </w:p>
    <w:p w:rsidR="008955A3" w:rsidRPr="00EA7A55" w:rsidRDefault="008955A3" w:rsidP="008955A3">
      <w:pPr>
        <w:widowControl w:val="0"/>
        <w:tabs>
          <w:tab w:val="left" w:pos="993"/>
        </w:tabs>
        <w:autoSpaceDE w:val="0"/>
        <w:autoSpaceDN w:val="0"/>
        <w:adjustRightInd w:val="0"/>
        <w:ind w:firstLine="851"/>
        <w:jc w:val="both"/>
        <w:rPr>
          <w:sz w:val="28"/>
          <w:szCs w:val="28"/>
        </w:rPr>
      </w:pPr>
      <w:r w:rsidRPr="00EA7A55">
        <w:rPr>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955A3" w:rsidRPr="00EA7A55" w:rsidRDefault="008955A3" w:rsidP="008955A3">
      <w:pPr>
        <w:pStyle w:val="a3"/>
        <w:tabs>
          <w:tab w:val="left" w:pos="1560"/>
        </w:tabs>
        <w:autoSpaceDE w:val="0"/>
        <w:autoSpaceDN w:val="0"/>
        <w:adjustRightInd w:val="0"/>
        <w:spacing w:after="0" w:line="240" w:lineRule="auto"/>
        <w:ind w:left="0" w:firstLine="851"/>
        <w:jc w:val="both"/>
        <w:rPr>
          <w:rFonts w:ascii="Times New Roman" w:hAnsi="Times New Roman"/>
          <w:sz w:val="28"/>
          <w:szCs w:val="28"/>
          <w:lang w:val="ru-RU"/>
        </w:rPr>
      </w:pPr>
      <w:r w:rsidRPr="00EA7A55">
        <w:rPr>
          <w:rFonts w:ascii="Times New Roman" w:hAnsi="Times New Roman"/>
          <w:sz w:val="28"/>
          <w:szCs w:val="28"/>
        </w:rPr>
        <w:t xml:space="preserve">2.8.1. </w:t>
      </w:r>
      <w:r w:rsidRPr="00EA7A55">
        <w:rPr>
          <w:rStyle w:val="22"/>
          <w:rFonts w:ascii="Times New Roman" w:eastAsia="Calibri" w:hAnsi="Times New Roman"/>
          <w:sz w:val="28"/>
          <w:szCs w:val="28"/>
        </w:rPr>
        <w:t>Оснований для приостановления предоставления муниципальной услуги законодательством Российской Федерации и законодательством Ханты – Мансийского автономного округа – Югры не предусмотрено.</w:t>
      </w:r>
    </w:p>
    <w:p w:rsidR="008955A3" w:rsidRPr="00EA7A55" w:rsidRDefault="008955A3" w:rsidP="008955A3">
      <w:pPr>
        <w:widowControl w:val="0"/>
        <w:autoSpaceDE w:val="0"/>
        <w:autoSpaceDN w:val="0"/>
        <w:adjustRightInd w:val="0"/>
        <w:ind w:firstLine="851"/>
        <w:jc w:val="both"/>
        <w:rPr>
          <w:sz w:val="28"/>
          <w:szCs w:val="28"/>
        </w:rPr>
      </w:pPr>
      <w:r w:rsidRPr="00EA7A55">
        <w:rPr>
          <w:sz w:val="28"/>
          <w:szCs w:val="28"/>
        </w:rPr>
        <w:t>2.8.2. Основания для отказа в предоставлении муниципальной услуги в соответствии с пунктом 4 статьи 39.26 Земельного кодекса Российской Федерации:</w:t>
      </w:r>
    </w:p>
    <w:p w:rsidR="008955A3" w:rsidRPr="00EA7A55" w:rsidRDefault="008955A3" w:rsidP="008955A3">
      <w:pPr>
        <w:widowControl w:val="0"/>
        <w:autoSpaceDE w:val="0"/>
        <w:autoSpaceDN w:val="0"/>
        <w:adjustRightInd w:val="0"/>
        <w:ind w:firstLine="851"/>
        <w:jc w:val="both"/>
        <w:rPr>
          <w:sz w:val="28"/>
          <w:szCs w:val="28"/>
        </w:rPr>
      </w:pPr>
      <w:r w:rsidRPr="00EA7A55">
        <w:rPr>
          <w:sz w:val="28"/>
          <w:szCs w:val="28"/>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8955A3" w:rsidRPr="00EA7A55" w:rsidRDefault="008955A3" w:rsidP="008955A3">
      <w:pPr>
        <w:widowControl w:val="0"/>
        <w:autoSpaceDE w:val="0"/>
        <w:autoSpaceDN w:val="0"/>
        <w:adjustRightInd w:val="0"/>
        <w:ind w:firstLine="851"/>
        <w:jc w:val="both"/>
        <w:rPr>
          <w:sz w:val="28"/>
          <w:szCs w:val="28"/>
        </w:rPr>
      </w:pPr>
      <w:r w:rsidRPr="00EA7A55">
        <w:rPr>
          <w:sz w:val="28"/>
          <w:szCs w:val="28"/>
        </w:rPr>
        <w:t>– планируемое на условиях сервитута использование земельного участка не допускается в соответствии с федеральными законами;</w:t>
      </w:r>
    </w:p>
    <w:p w:rsidR="008955A3" w:rsidRPr="00EA7A55" w:rsidRDefault="008955A3" w:rsidP="008955A3">
      <w:pPr>
        <w:widowControl w:val="0"/>
        <w:autoSpaceDE w:val="0"/>
        <w:autoSpaceDN w:val="0"/>
        <w:adjustRightInd w:val="0"/>
        <w:ind w:firstLine="851"/>
        <w:jc w:val="both"/>
        <w:rPr>
          <w:sz w:val="28"/>
          <w:szCs w:val="28"/>
        </w:rPr>
      </w:pPr>
      <w:r w:rsidRPr="00EA7A55">
        <w:rPr>
          <w:sz w:val="28"/>
          <w:szCs w:val="28"/>
        </w:rPr>
        <w:t>– установление сервитута</w:t>
      </w:r>
      <w:r w:rsidRPr="00983338">
        <w:rPr>
          <w:sz w:val="28"/>
          <w:szCs w:val="28"/>
        </w:rPr>
        <w:t xml:space="preserve"> приведет к невозможности использовать </w:t>
      </w:r>
      <w:r w:rsidRPr="00EA7A55">
        <w:rPr>
          <w:sz w:val="28"/>
          <w:szCs w:val="28"/>
        </w:rPr>
        <w:t>земельный участок в соответствии с его разрешенным использованием или к существенным затруднениям в использовании земельного участка.</w:t>
      </w:r>
    </w:p>
    <w:p w:rsidR="008955A3" w:rsidRPr="00EA7A55" w:rsidRDefault="008955A3" w:rsidP="008955A3">
      <w:pPr>
        <w:widowControl w:val="0"/>
        <w:autoSpaceDE w:val="0"/>
        <w:autoSpaceDN w:val="0"/>
        <w:adjustRightInd w:val="0"/>
        <w:ind w:firstLine="851"/>
        <w:jc w:val="both"/>
        <w:rPr>
          <w:sz w:val="28"/>
          <w:szCs w:val="28"/>
        </w:rPr>
      </w:pPr>
    </w:p>
    <w:p w:rsidR="008955A3" w:rsidRPr="00EA7A55" w:rsidRDefault="008955A3" w:rsidP="008955A3">
      <w:pPr>
        <w:ind w:firstLine="851"/>
        <w:jc w:val="both"/>
        <w:rPr>
          <w:sz w:val="28"/>
          <w:szCs w:val="28"/>
        </w:rPr>
      </w:pPr>
      <w:r w:rsidRPr="00EA7A55">
        <w:rPr>
          <w:sz w:val="28"/>
          <w:szCs w:val="28"/>
        </w:rPr>
        <w:t xml:space="preserve">2.9. </w:t>
      </w:r>
      <w:r w:rsidRPr="00EA7A55">
        <w:rPr>
          <w:rStyle w:val="22"/>
          <w:rFonts w:eastAsia="Calibri"/>
          <w:sz w:val="28"/>
          <w:szCs w:val="28"/>
        </w:rPr>
        <w:t>Размер платы, взимаемой с заявителя при предоставлении муниципальной услуги</w:t>
      </w:r>
    </w:p>
    <w:p w:rsidR="008955A3" w:rsidRPr="00EA7A55" w:rsidRDefault="008955A3" w:rsidP="008955A3">
      <w:pPr>
        <w:pStyle w:val="ConsPlusNormal"/>
        <w:ind w:firstLine="851"/>
        <w:jc w:val="both"/>
        <w:rPr>
          <w:rFonts w:ascii="Times New Roman" w:hAnsi="Times New Roman"/>
          <w:sz w:val="28"/>
          <w:szCs w:val="28"/>
        </w:rPr>
      </w:pPr>
      <w:r w:rsidRPr="00EA7A55">
        <w:rPr>
          <w:rFonts w:ascii="Times New Roman" w:hAnsi="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8955A3" w:rsidRPr="00C6272F" w:rsidRDefault="008955A3" w:rsidP="008955A3">
      <w:pPr>
        <w:pStyle w:val="ConsPlusNormal"/>
        <w:ind w:firstLine="851"/>
        <w:jc w:val="both"/>
        <w:outlineLvl w:val="2"/>
        <w:rPr>
          <w:rFonts w:ascii="Times New Roman" w:hAnsi="Times New Roman"/>
          <w:sz w:val="28"/>
          <w:szCs w:val="28"/>
        </w:rPr>
      </w:pPr>
    </w:p>
    <w:p w:rsidR="008955A3" w:rsidRPr="009E1CA9" w:rsidRDefault="008955A3" w:rsidP="008955A3">
      <w:pPr>
        <w:autoSpaceDE w:val="0"/>
        <w:ind w:firstLine="851"/>
        <w:jc w:val="both"/>
        <w:rPr>
          <w:bCs/>
          <w:sz w:val="28"/>
          <w:szCs w:val="28"/>
        </w:rPr>
      </w:pPr>
      <w:r w:rsidRPr="001725D2">
        <w:rPr>
          <w:sz w:val="28"/>
          <w:szCs w:val="28"/>
        </w:rPr>
        <w:t xml:space="preserve">2.10. </w:t>
      </w:r>
      <w:r w:rsidRPr="009E1CA9">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955A3" w:rsidRPr="009E1CA9" w:rsidRDefault="008955A3" w:rsidP="008955A3">
      <w:pPr>
        <w:pStyle w:val="ConsPlusNormal"/>
        <w:ind w:firstLine="851"/>
        <w:jc w:val="both"/>
        <w:rPr>
          <w:rFonts w:ascii="Times New Roman" w:hAnsi="Times New Roman"/>
          <w:sz w:val="28"/>
          <w:szCs w:val="28"/>
        </w:rPr>
      </w:pPr>
      <w:r w:rsidRPr="009E1CA9">
        <w:rPr>
          <w:rFonts w:ascii="Times New Roman" w:hAnsi="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8955A3" w:rsidRPr="009E1CA9" w:rsidRDefault="008955A3" w:rsidP="008955A3">
      <w:pPr>
        <w:widowControl w:val="0"/>
        <w:autoSpaceDE w:val="0"/>
        <w:autoSpaceDN w:val="0"/>
        <w:adjustRightInd w:val="0"/>
        <w:ind w:firstLine="851"/>
        <w:jc w:val="both"/>
        <w:rPr>
          <w:sz w:val="28"/>
          <w:szCs w:val="28"/>
        </w:rPr>
      </w:pPr>
      <w:r w:rsidRPr="009E1CA9">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8955A3" w:rsidRPr="00C6272F" w:rsidRDefault="008955A3" w:rsidP="008955A3">
      <w:pPr>
        <w:widowControl w:val="0"/>
        <w:autoSpaceDE w:val="0"/>
        <w:autoSpaceDN w:val="0"/>
        <w:adjustRightInd w:val="0"/>
        <w:ind w:firstLine="851"/>
        <w:jc w:val="both"/>
        <w:outlineLvl w:val="2"/>
        <w:rPr>
          <w:sz w:val="28"/>
          <w:szCs w:val="28"/>
        </w:rPr>
      </w:pPr>
    </w:p>
    <w:p w:rsidR="008955A3" w:rsidRPr="00BA6046" w:rsidRDefault="008955A3" w:rsidP="008955A3">
      <w:pPr>
        <w:autoSpaceDE w:val="0"/>
        <w:ind w:firstLine="851"/>
        <w:jc w:val="both"/>
        <w:rPr>
          <w:bCs/>
          <w:sz w:val="28"/>
          <w:szCs w:val="28"/>
        </w:rPr>
      </w:pPr>
      <w:r w:rsidRPr="00B12E87">
        <w:rPr>
          <w:sz w:val="28"/>
          <w:szCs w:val="28"/>
        </w:rPr>
        <w:t xml:space="preserve">2.11. </w:t>
      </w:r>
      <w:r w:rsidRPr="00BA6046">
        <w:rPr>
          <w:bCs/>
          <w:sz w:val="28"/>
          <w:szCs w:val="28"/>
        </w:rPr>
        <w:t>Срок и порядок  регистрации запроса заявителя о предоставлении муниципальной услуги</w:t>
      </w:r>
    </w:p>
    <w:p w:rsidR="008955A3" w:rsidRPr="00BA6046" w:rsidRDefault="008955A3" w:rsidP="008955A3">
      <w:pPr>
        <w:autoSpaceDE w:val="0"/>
        <w:autoSpaceDN w:val="0"/>
        <w:adjustRightInd w:val="0"/>
        <w:ind w:firstLine="851"/>
        <w:jc w:val="both"/>
        <w:rPr>
          <w:iCs/>
          <w:sz w:val="28"/>
          <w:szCs w:val="28"/>
        </w:rPr>
      </w:pPr>
      <w:r w:rsidRPr="00FA6F9D">
        <w:rPr>
          <w:sz w:val="28"/>
          <w:szCs w:val="28"/>
        </w:rPr>
        <w:t xml:space="preserve">Письменные обращения, поступившие в адрес Уполномоченного органа, в том числе посредством электронной почты, </w:t>
      </w:r>
      <w:r>
        <w:rPr>
          <w:sz w:val="28"/>
          <w:szCs w:val="28"/>
        </w:rPr>
        <w:t>Единого</w:t>
      </w:r>
      <w:r w:rsidRPr="00FA6F9D">
        <w:rPr>
          <w:sz w:val="28"/>
          <w:szCs w:val="28"/>
        </w:rPr>
        <w:t xml:space="preserve"> и Регионального порталов, Многофункционального центра</w:t>
      </w:r>
      <w:r w:rsidRPr="00FA6F9D">
        <w:rPr>
          <w:szCs w:val="28"/>
          <w:shd w:val="clear" w:color="auto" w:fill="FFFFFF"/>
        </w:rPr>
        <w:t xml:space="preserve"> </w:t>
      </w:r>
      <w:r w:rsidRPr="00FA6F9D">
        <w:rPr>
          <w:sz w:val="28"/>
          <w:szCs w:val="28"/>
        </w:rPr>
        <w:t xml:space="preserve">подлежат обязательной регистрации </w:t>
      </w:r>
      <w:r w:rsidRPr="00BA6046">
        <w:rPr>
          <w:iCs/>
          <w:sz w:val="28"/>
          <w:szCs w:val="28"/>
        </w:rPr>
        <w:t>специалистом, ответственным за делопроизводство в</w:t>
      </w:r>
      <w:r>
        <w:rPr>
          <w:iCs/>
          <w:sz w:val="28"/>
          <w:szCs w:val="28"/>
        </w:rPr>
        <w:t xml:space="preserve"> день их поступления в Уполномоченный орган</w:t>
      </w:r>
      <w:r w:rsidRPr="00BA6046">
        <w:rPr>
          <w:sz w:val="28"/>
          <w:szCs w:val="28"/>
        </w:rPr>
        <w:t>.</w:t>
      </w:r>
    </w:p>
    <w:p w:rsidR="008955A3" w:rsidRPr="00BA6046" w:rsidRDefault="008955A3" w:rsidP="008955A3">
      <w:pPr>
        <w:autoSpaceDE w:val="0"/>
        <w:autoSpaceDN w:val="0"/>
        <w:adjustRightInd w:val="0"/>
        <w:ind w:firstLine="851"/>
        <w:jc w:val="both"/>
        <w:rPr>
          <w:iCs/>
          <w:sz w:val="28"/>
          <w:szCs w:val="28"/>
        </w:rPr>
      </w:pPr>
      <w:r w:rsidRPr="00FA6F9D">
        <w:rPr>
          <w:rFonts w:eastAsia="Calibri"/>
          <w:sz w:val="28"/>
          <w:szCs w:val="28"/>
        </w:rPr>
        <w:lastRenderedPageBreak/>
        <w:t>В случае личного обращения заявителя с заявлением в Уполномоченный орган, заявление подлежит обязательной регистрации специалистом</w:t>
      </w:r>
      <w:r>
        <w:rPr>
          <w:iCs/>
          <w:sz w:val="28"/>
          <w:szCs w:val="28"/>
        </w:rPr>
        <w:t>,</w:t>
      </w:r>
      <w:r w:rsidRPr="00BA6046">
        <w:rPr>
          <w:iCs/>
          <w:sz w:val="28"/>
          <w:szCs w:val="28"/>
        </w:rPr>
        <w:t xml:space="preserve"> ответственным за делопроизводство</w:t>
      </w:r>
      <w:r>
        <w:rPr>
          <w:iCs/>
          <w:sz w:val="28"/>
          <w:szCs w:val="28"/>
        </w:rPr>
        <w:t>,</w:t>
      </w:r>
      <w:r w:rsidRPr="00BA6046">
        <w:rPr>
          <w:iCs/>
          <w:sz w:val="28"/>
          <w:szCs w:val="28"/>
        </w:rPr>
        <w:t xml:space="preserve"> в течение 15 минут.</w:t>
      </w:r>
    </w:p>
    <w:p w:rsidR="008955A3" w:rsidRPr="00BA6046" w:rsidRDefault="008955A3" w:rsidP="008955A3">
      <w:pPr>
        <w:autoSpaceDE w:val="0"/>
        <w:autoSpaceDN w:val="0"/>
        <w:adjustRightInd w:val="0"/>
        <w:ind w:firstLine="851"/>
        <w:jc w:val="both"/>
        <w:outlineLvl w:val="0"/>
        <w:rPr>
          <w:sz w:val="28"/>
          <w:szCs w:val="28"/>
        </w:rPr>
      </w:pPr>
      <w:r w:rsidRPr="00BA6046">
        <w:rPr>
          <w:iCs/>
          <w:sz w:val="28"/>
          <w:szCs w:val="28"/>
        </w:rPr>
        <w:t>Заявления</w:t>
      </w:r>
      <w:r w:rsidRPr="00BA6046">
        <w:rPr>
          <w:sz w:val="28"/>
          <w:szCs w:val="28"/>
        </w:rPr>
        <w:t xml:space="preserve">, поступившие по электронной почте, через </w:t>
      </w:r>
      <w:r>
        <w:rPr>
          <w:iCs/>
          <w:sz w:val="28"/>
          <w:szCs w:val="28"/>
        </w:rPr>
        <w:t>Единый</w:t>
      </w:r>
      <w:r w:rsidRPr="00BA6046">
        <w:rPr>
          <w:iCs/>
          <w:sz w:val="28"/>
          <w:szCs w:val="28"/>
        </w:rPr>
        <w:t xml:space="preserve"> и </w:t>
      </w:r>
      <w:r>
        <w:rPr>
          <w:iCs/>
          <w:sz w:val="28"/>
          <w:szCs w:val="28"/>
        </w:rPr>
        <w:t>Р</w:t>
      </w:r>
      <w:r w:rsidRPr="00BA6046">
        <w:rPr>
          <w:iCs/>
          <w:sz w:val="28"/>
          <w:szCs w:val="28"/>
        </w:rPr>
        <w:t>егиональный порталы</w:t>
      </w:r>
      <w:r w:rsidRPr="00BA6046">
        <w:rPr>
          <w:sz w:val="28"/>
          <w:szCs w:val="28"/>
        </w:rPr>
        <w:t xml:space="preserve">, переводятся в бумажную форму (распечатываются) и регистрируются в </w:t>
      </w:r>
      <w:r>
        <w:rPr>
          <w:sz w:val="28"/>
          <w:szCs w:val="28"/>
        </w:rPr>
        <w:t>журнале входящих документов.</w:t>
      </w:r>
    </w:p>
    <w:p w:rsidR="008955A3" w:rsidRPr="00BA6046" w:rsidRDefault="008955A3" w:rsidP="008955A3">
      <w:pPr>
        <w:autoSpaceDE w:val="0"/>
        <w:autoSpaceDN w:val="0"/>
        <w:adjustRightInd w:val="0"/>
        <w:ind w:firstLine="851"/>
        <w:jc w:val="both"/>
        <w:outlineLvl w:val="0"/>
        <w:rPr>
          <w:sz w:val="28"/>
          <w:szCs w:val="28"/>
        </w:rPr>
      </w:pPr>
      <w:r w:rsidRPr="00BA6046">
        <w:rPr>
          <w:sz w:val="28"/>
          <w:szCs w:val="28"/>
        </w:rPr>
        <w:t>Срок и порядок регистрации заявления о предоставлении муниципальной услуги работниками М</w:t>
      </w:r>
      <w:r>
        <w:rPr>
          <w:sz w:val="28"/>
          <w:szCs w:val="28"/>
        </w:rPr>
        <w:t>ногофункционального центра</w:t>
      </w:r>
      <w:r w:rsidRPr="00BA6046">
        <w:rPr>
          <w:sz w:val="28"/>
          <w:szCs w:val="28"/>
        </w:rPr>
        <w:t xml:space="preserve"> осуществляется в соответствии с регламентом работы М</w:t>
      </w:r>
      <w:r>
        <w:rPr>
          <w:sz w:val="28"/>
          <w:szCs w:val="28"/>
        </w:rPr>
        <w:t>ногофункционального центра</w:t>
      </w:r>
      <w:r w:rsidRPr="00BA6046">
        <w:rPr>
          <w:sz w:val="28"/>
          <w:szCs w:val="28"/>
        </w:rPr>
        <w:t>.</w:t>
      </w:r>
    </w:p>
    <w:p w:rsidR="008955A3" w:rsidRPr="00404EAE" w:rsidRDefault="008955A3" w:rsidP="008955A3">
      <w:pPr>
        <w:autoSpaceDE w:val="0"/>
        <w:jc w:val="both"/>
        <w:rPr>
          <w:sz w:val="28"/>
          <w:szCs w:val="28"/>
        </w:rPr>
      </w:pPr>
    </w:p>
    <w:p w:rsidR="008955A3" w:rsidRPr="00EA7A55" w:rsidRDefault="008955A3" w:rsidP="008955A3">
      <w:pPr>
        <w:pStyle w:val="ConsPlusNormal"/>
        <w:tabs>
          <w:tab w:val="left" w:pos="1418"/>
        </w:tabs>
        <w:ind w:firstLine="851"/>
        <w:jc w:val="both"/>
        <w:outlineLvl w:val="2"/>
        <w:rPr>
          <w:rFonts w:ascii="Times New Roman" w:hAnsi="Times New Roman"/>
          <w:sz w:val="28"/>
          <w:szCs w:val="28"/>
        </w:rPr>
      </w:pPr>
      <w:r w:rsidRPr="00EA7A55">
        <w:rPr>
          <w:rFonts w:ascii="Times New Roman" w:hAnsi="Times New Roman"/>
          <w:sz w:val="28"/>
          <w:szCs w:val="28"/>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8955A3" w:rsidRPr="00EA7A55" w:rsidRDefault="008955A3" w:rsidP="008955A3">
      <w:pPr>
        <w:widowControl w:val="0"/>
        <w:autoSpaceDE w:val="0"/>
        <w:autoSpaceDN w:val="0"/>
        <w:ind w:firstLine="851"/>
        <w:jc w:val="both"/>
        <w:rPr>
          <w:sz w:val="28"/>
          <w:szCs w:val="28"/>
        </w:rPr>
      </w:pPr>
      <w:r w:rsidRPr="00EA7A55">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8955A3" w:rsidRPr="00EA7A55" w:rsidRDefault="008955A3" w:rsidP="008955A3">
      <w:pPr>
        <w:widowControl w:val="0"/>
        <w:autoSpaceDE w:val="0"/>
        <w:autoSpaceDN w:val="0"/>
        <w:ind w:firstLine="851"/>
        <w:jc w:val="both"/>
        <w:rPr>
          <w:sz w:val="28"/>
          <w:szCs w:val="28"/>
        </w:rPr>
      </w:pPr>
      <w:r w:rsidRPr="00EA7A55">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8955A3" w:rsidRPr="00EA7A55" w:rsidRDefault="008955A3" w:rsidP="008955A3">
      <w:pPr>
        <w:pStyle w:val="afb"/>
        <w:spacing w:after="0"/>
        <w:ind w:firstLine="851"/>
        <w:jc w:val="both"/>
        <w:rPr>
          <w:sz w:val="28"/>
          <w:szCs w:val="28"/>
        </w:rPr>
      </w:pPr>
      <w:r w:rsidRPr="00EA7A55">
        <w:rPr>
          <w:sz w:val="28"/>
          <w:szCs w:val="28"/>
        </w:rPr>
        <w:t xml:space="preserve">Вход в здание, в котором расположены и используются </w:t>
      </w:r>
      <w:r>
        <w:rPr>
          <w:sz w:val="28"/>
          <w:szCs w:val="28"/>
        </w:rPr>
        <w:t>дл</w:t>
      </w:r>
      <w:r>
        <w:rPr>
          <w:sz w:val="28"/>
          <w:szCs w:val="28"/>
          <w:lang w:val="ru-RU"/>
        </w:rPr>
        <w:t xml:space="preserve">я </w:t>
      </w:r>
      <w:r w:rsidRPr="00EA7A55">
        <w:rPr>
          <w:sz w:val="28"/>
          <w:szCs w:val="28"/>
        </w:rPr>
        <w:t>предоставления муниципальной услуги помещения, оборудуется пандусами для беспрепятственного передвижения инвалидных колясок.</w:t>
      </w:r>
    </w:p>
    <w:p w:rsidR="008955A3" w:rsidRPr="00EA7A55" w:rsidRDefault="008955A3" w:rsidP="008955A3">
      <w:pPr>
        <w:pStyle w:val="afb"/>
        <w:spacing w:after="0"/>
        <w:ind w:firstLine="851"/>
        <w:rPr>
          <w:sz w:val="28"/>
          <w:szCs w:val="28"/>
        </w:rPr>
      </w:pPr>
      <w:r w:rsidRPr="00EA7A55">
        <w:rPr>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8955A3" w:rsidRPr="00EA7A55" w:rsidRDefault="008955A3" w:rsidP="008955A3">
      <w:pPr>
        <w:pStyle w:val="ConsPlusNormal"/>
        <w:ind w:firstLine="851"/>
        <w:jc w:val="both"/>
        <w:rPr>
          <w:rFonts w:ascii="Times New Roman" w:hAnsi="Times New Roman"/>
          <w:sz w:val="28"/>
          <w:szCs w:val="28"/>
        </w:rPr>
      </w:pPr>
      <w:r w:rsidRPr="00EA7A55">
        <w:rPr>
          <w:rFonts w:ascii="Times New Roman" w:hAnsi="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8955A3" w:rsidRPr="00EA7A55" w:rsidRDefault="008955A3" w:rsidP="008955A3">
      <w:pPr>
        <w:pStyle w:val="ConsPlusNormal"/>
        <w:ind w:firstLine="851"/>
        <w:jc w:val="both"/>
        <w:rPr>
          <w:rFonts w:ascii="Times New Roman" w:hAnsi="Times New Roman"/>
          <w:sz w:val="28"/>
          <w:szCs w:val="28"/>
        </w:rPr>
      </w:pPr>
      <w:r w:rsidRPr="00EA7A55">
        <w:rPr>
          <w:rFonts w:ascii="Times New Roman" w:hAnsi="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8955A3" w:rsidRPr="00EA7A55" w:rsidRDefault="008955A3" w:rsidP="008955A3">
      <w:pPr>
        <w:pStyle w:val="ConsPlusNormal"/>
        <w:ind w:firstLine="851"/>
        <w:jc w:val="both"/>
        <w:rPr>
          <w:rFonts w:ascii="Times New Roman" w:hAnsi="Times New Roman"/>
          <w:sz w:val="28"/>
          <w:szCs w:val="28"/>
        </w:rPr>
      </w:pPr>
      <w:r w:rsidRPr="00EA7A55">
        <w:rPr>
          <w:rFonts w:ascii="Times New Roman" w:hAnsi="Times New Roman"/>
          <w:sz w:val="28"/>
          <w:szCs w:val="28"/>
        </w:rPr>
        <w:t>Помещение должно быть оснащено противопожарной сигнализацией, а также средствами пожаротушения.</w:t>
      </w:r>
    </w:p>
    <w:p w:rsidR="008955A3" w:rsidRPr="00EA7A55" w:rsidRDefault="008955A3" w:rsidP="008955A3">
      <w:pPr>
        <w:pStyle w:val="ConsPlusNormal"/>
        <w:ind w:firstLine="851"/>
        <w:jc w:val="both"/>
        <w:rPr>
          <w:rFonts w:ascii="Times New Roman" w:hAnsi="Times New Roman"/>
          <w:sz w:val="28"/>
          <w:szCs w:val="28"/>
        </w:rPr>
      </w:pPr>
      <w:r w:rsidRPr="00EA7A55">
        <w:rPr>
          <w:rFonts w:ascii="Times New Roman" w:hAnsi="Times New Roman"/>
          <w:sz w:val="28"/>
          <w:szCs w:val="28"/>
        </w:rPr>
        <w:t>В помещении должны быть предусмотрены:</w:t>
      </w:r>
    </w:p>
    <w:p w:rsidR="008955A3" w:rsidRPr="00EA7A55" w:rsidRDefault="008955A3" w:rsidP="008955A3">
      <w:pPr>
        <w:pStyle w:val="ConsPlusNormal"/>
        <w:ind w:firstLine="851"/>
        <w:jc w:val="both"/>
        <w:rPr>
          <w:rFonts w:ascii="Times New Roman" w:hAnsi="Times New Roman"/>
          <w:sz w:val="28"/>
          <w:szCs w:val="28"/>
        </w:rPr>
      </w:pPr>
      <w:r w:rsidRPr="00EA7A55">
        <w:rPr>
          <w:rStyle w:val="22"/>
          <w:rFonts w:ascii="Times New Roman" w:hAnsi="Times New Roman"/>
          <w:sz w:val="28"/>
          <w:szCs w:val="28"/>
        </w:rPr>
        <w:t xml:space="preserve">– </w:t>
      </w:r>
      <w:r w:rsidRPr="00EA7A55">
        <w:rPr>
          <w:rFonts w:ascii="Times New Roman" w:hAnsi="Times New Roman"/>
          <w:sz w:val="28"/>
          <w:szCs w:val="28"/>
        </w:rPr>
        <w:t>места для информирования заявителей;</w:t>
      </w:r>
    </w:p>
    <w:p w:rsidR="008955A3" w:rsidRPr="00EA7A55" w:rsidRDefault="008955A3" w:rsidP="008955A3">
      <w:pPr>
        <w:pStyle w:val="ConsPlusNormal"/>
        <w:ind w:firstLine="851"/>
        <w:jc w:val="both"/>
        <w:rPr>
          <w:rFonts w:ascii="Times New Roman" w:hAnsi="Times New Roman"/>
          <w:sz w:val="28"/>
          <w:szCs w:val="28"/>
        </w:rPr>
      </w:pPr>
      <w:r w:rsidRPr="00EA7A55">
        <w:rPr>
          <w:rStyle w:val="22"/>
          <w:rFonts w:ascii="Times New Roman" w:hAnsi="Times New Roman"/>
          <w:sz w:val="28"/>
          <w:szCs w:val="28"/>
        </w:rPr>
        <w:t xml:space="preserve">– </w:t>
      </w:r>
      <w:r w:rsidRPr="00EA7A55">
        <w:rPr>
          <w:rFonts w:ascii="Times New Roman" w:hAnsi="Times New Roman"/>
          <w:sz w:val="28"/>
          <w:szCs w:val="28"/>
        </w:rPr>
        <w:t>места для заполнения необходимых документов;</w:t>
      </w:r>
    </w:p>
    <w:p w:rsidR="008955A3" w:rsidRPr="00EA7A55" w:rsidRDefault="008955A3" w:rsidP="008955A3">
      <w:pPr>
        <w:pStyle w:val="ConsPlusNormal"/>
        <w:ind w:firstLine="851"/>
        <w:jc w:val="both"/>
        <w:rPr>
          <w:rFonts w:ascii="Times New Roman" w:hAnsi="Times New Roman"/>
          <w:sz w:val="28"/>
          <w:szCs w:val="28"/>
        </w:rPr>
      </w:pPr>
      <w:r w:rsidRPr="00EA7A55">
        <w:rPr>
          <w:rStyle w:val="22"/>
          <w:rFonts w:ascii="Times New Roman" w:hAnsi="Times New Roman"/>
          <w:sz w:val="28"/>
          <w:szCs w:val="28"/>
        </w:rPr>
        <w:t xml:space="preserve">– </w:t>
      </w:r>
      <w:r w:rsidRPr="00EA7A55">
        <w:rPr>
          <w:rFonts w:ascii="Times New Roman" w:hAnsi="Times New Roman"/>
          <w:sz w:val="28"/>
          <w:szCs w:val="28"/>
        </w:rPr>
        <w:t>места ожидания;</w:t>
      </w:r>
    </w:p>
    <w:p w:rsidR="008955A3" w:rsidRPr="00EA7A55" w:rsidRDefault="008955A3" w:rsidP="008955A3">
      <w:pPr>
        <w:pStyle w:val="ConsPlusNormal"/>
        <w:ind w:firstLine="851"/>
        <w:jc w:val="both"/>
        <w:rPr>
          <w:rFonts w:ascii="Times New Roman" w:hAnsi="Times New Roman"/>
          <w:sz w:val="28"/>
          <w:szCs w:val="28"/>
        </w:rPr>
      </w:pPr>
      <w:r w:rsidRPr="00EA7A55">
        <w:rPr>
          <w:rStyle w:val="22"/>
          <w:rFonts w:ascii="Times New Roman" w:hAnsi="Times New Roman"/>
          <w:sz w:val="28"/>
          <w:szCs w:val="28"/>
        </w:rPr>
        <w:t xml:space="preserve">– </w:t>
      </w:r>
      <w:r w:rsidRPr="00EA7A55">
        <w:rPr>
          <w:rFonts w:ascii="Times New Roman" w:hAnsi="Times New Roman"/>
          <w:sz w:val="28"/>
          <w:szCs w:val="28"/>
        </w:rPr>
        <w:t>места для приема заявителей.</w:t>
      </w:r>
    </w:p>
    <w:p w:rsidR="008955A3" w:rsidRPr="00EA7A55" w:rsidRDefault="008955A3" w:rsidP="008955A3">
      <w:pPr>
        <w:pStyle w:val="ConsPlusNormal"/>
        <w:ind w:firstLine="851"/>
        <w:jc w:val="both"/>
        <w:rPr>
          <w:rFonts w:ascii="Times New Roman" w:hAnsi="Times New Roman"/>
          <w:sz w:val="28"/>
          <w:szCs w:val="28"/>
        </w:rPr>
      </w:pPr>
      <w:r w:rsidRPr="00EA7A55">
        <w:rPr>
          <w:rFonts w:ascii="Times New Roman" w:hAnsi="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8955A3" w:rsidRPr="00EA7A55" w:rsidRDefault="008955A3" w:rsidP="008955A3">
      <w:pPr>
        <w:pStyle w:val="ConsPlusNormal"/>
        <w:ind w:firstLine="851"/>
        <w:jc w:val="both"/>
        <w:rPr>
          <w:rFonts w:ascii="Times New Roman" w:hAnsi="Times New Roman"/>
          <w:sz w:val="28"/>
          <w:szCs w:val="28"/>
        </w:rPr>
      </w:pPr>
      <w:r w:rsidRPr="00EA7A55">
        <w:rPr>
          <w:rStyle w:val="22"/>
          <w:rFonts w:ascii="Times New Roman" w:hAnsi="Times New Roman"/>
          <w:sz w:val="28"/>
          <w:szCs w:val="28"/>
        </w:rPr>
        <w:t xml:space="preserve">– </w:t>
      </w:r>
      <w:r w:rsidRPr="00EA7A55">
        <w:rPr>
          <w:rFonts w:ascii="Times New Roman" w:hAnsi="Times New Roman"/>
          <w:sz w:val="28"/>
          <w:szCs w:val="28"/>
        </w:rPr>
        <w:t>режим приема заявителей;</w:t>
      </w:r>
    </w:p>
    <w:p w:rsidR="008955A3" w:rsidRPr="00EA7A55" w:rsidRDefault="008955A3" w:rsidP="008955A3">
      <w:pPr>
        <w:pStyle w:val="ConsPlusNormal"/>
        <w:tabs>
          <w:tab w:val="left" w:pos="1134"/>
        </w:tabs>
        <w:ind w:firstLine="851"/>
        <w:jc w:val="both"/>
        <w:rPr>
          <w:rFonts w:ascii="Times New Roman" w:hAnsi="Times New Roman"/>
          <w:sz w:val="28"/>
          <w:szCs w:val="28"/>
        </w:rPr>
      </w:pPr>
      <w:r w:rsidRPr="00EA7A55">
        <w:rPr>
          <w:rStyle w:val="22"/>
          <w:rFonts w:ascii="Times New Roman" w:hAnsi="Times New Roman"/>
          <w:sz w:val="28"/>
          <w:szCs w:val="28"/>
        </w:rPr>
        <w:t xml:space="preserve">– </w:t>
      </w:r>
      <w:r w:rsidRPr="00EA7A55">
        <w:rPr>
          <w:rFonts w:ascii="Times New Roman" w:hAnsi="Times New Roman"/>
          <w:sz w:val="28"/>
          <w:szCs w:val="28"/>
        </w:rPr>
        <w:t>адрес официального информационного портала Уполномоченного органа и Многофункционального центра;</w:t>
      </w:r>
    </w:p>
    <w:p w:rsidR="008955A3" w:rsidRPr="00EA7A55" w:rsidRDefault="008955A3" w:rsidP="008955A3">
      <w:pPr>
        <w:pStyle w:val="ConsPlusNormal"/>
        <w:ind w:firstLine="851"/>
        <w:jc w:val="both"/>
        <w:rPr>
          <w:rFonts w:ascii="Times New Roman" w:hAnsi="Times New Roman"/>
          <w:sz w:val="28"/>
          <w:szCs w:val="28"/>
        </w:rPr>
      </w:pPr>
      <w:r w:rsidRPr="00EA7A55">
        <w:rPr>
          <w:rStyle w:val="22"/>
          <w:rFonts w:ascii="Times New Roman" w:hAnsi="Times New Roman"/>
          <w:sz w:val="28"/>
          <w:szCs w:val="28"/>
        </w:rPr>
        <w:t xml:space="preserve">– </w:t>
      </w:r>
      <w:r w:rsidRPr="00EA7A55">
        <w:rPr>
          <w:rFonts w:ascii="Times New Roman" w:hAnsi="Times New Roman"/>
          <w:sz w:val="28"/>
          <w:szCs w:val="28"/>
        </w:rPr>
        <w:t>номера телефонов</w:t>
      </w:r>
      <w:r w:rsidRPr="00EA7A55">
        <w:rPr>
          <w:rFonts w:ascii="Times New Roman" w:hAnsi="Times New Roman"/>
          <w:i/>
          <w:sz w:val="28"/>
          <w:szCs w:val="28"/>
        </w:rPr>
        <w:t xml:space="preserve"> </w:t>
      </w:r>
      <w:r w:rsidRPr="00EA7A55">
        <w:rPr>
          <w:rFonts w:ascii="Times New Roman" w:hAnsi="Times New Roman"/>
          <w:sz w:val="28"/>
          <w:szCs w:val="28"/>
        </w:rPr>
        <w:t>Уполномоченного органа</w:t>
      </w:r>
      <w:r w:rsidRPr="00EA7A55">
        <w:rPr>
          <w:rFonts w:ascii="Times New Roman" w:hAnsi="Times New Roman"/>
          <w:i/>
          <w:sz w:val="28"/>
          <w:szCs w:val="28"/>
        </w:rPr>
        <w:t xml:space="preserve"> </w:t>
      </w:r>
      <w:r w:rsidRPr="00EA7A55">
        <w:rPr>
          <w:rFonts w:ascii="Times New Roman" w:hAnsi="Times New Roman"/>
          <w:sz w:val="28"/>
          <w:szCs w:val="28"/>
        </w:rPr>
        <w:t xml:space="preserve">для консультаций и справок </w:t>
      </w:r>
      <w:r w:rsidRPr="00EA7A55">
        <w:rPr>
          <w:rFonts w:ascii="Times New Roman" w:hAnsi="Times New Roman"/>
          <w:sz w:val="28"/>
          <w:szCs w:val="28"/>
        </w:rPr>
        <w:lastRenderedPageBreak/>
        <w:t>о правилах и ходе исполнения муниципальной услуги;</w:t>
      </w:r>
    </w:p>
    <w:p w:rsidR="008955A3" w:rsidRPr="00EA7A55" w:rsidRDefault="008955A3" w:rsidP="008955A3">
      <w:pPr>
        <w:pStyle w:val="ConsPlusNormal"/>
        <w:ind w:firstLine="851"/>
        <w:jc w:val="both"/>
        <w:rPr>
          <w:rFonts w:ascii="Times New Roman" w:hAnsi="Times New Roman"/>
          <w:sz w:val="28"/>
          <w:szCs w:val="28"/>
        </w:rPr>
      </w:pPr>
      <w:r w:rsidRPr="00EA7A55">
        <w:rPr>
          <w:rStyle w:val="22"/>
          <w:rFonts w:ascii="Times New Roman" w:hAnsi="Times New Roman"/>
          <w:sz w:val="28"/>
          <w:szCs w:val="28"/>
        </w:rPr>
        <w:t xml:space="preserve">– </w:t>
      </w:r>
      <w:r w:rsidRPr="00EA7A55">
        <w:rPr>
          <w:rFonts w:ascii="Times New Roman" w:hAnsi="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8955A3" w:rsidRPr="00EA7A55" w:rsidRDefault="008955A3" w:rsidP="008955A3">
      <w:pPr>
        <w:pStyle w:val="ConsPlusNormal"/>
        <w:ind w:firstLine="851"/>
        <w:jc w:val="both"/>
        <w:rPr>
          <w:rFonts w:ascii="Times New Roman" w:hAnsi="Times New Roman"/>
          <w:sz w:val="28"/>
          <w:szCs w:val="28"/>
        </w:rPr>
      </w:pPr>
      <w:r w:rsidRPr="00EA7A55">
        <w:rPr>
          <w:rStyle w:val="22"/>
          <w:rFonts w:ascii="Times New Roman" w:hAnsi="Times New Roman"/>
          <w:sz w:val="28"/>
          <w:szCs w:val="28"/>
        </w:rPr>
        <w:t xml:space="preserve">– </w:t>
      </w:r>
      <w:r w:rsidRPr="00EA7A55">
        <w:rPr>
          <w:rFonts w:ascii="Times New Roman" w:hAnsi="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8955A3" w:rsidRPr="00EA7A55" w:rsidRDefault="008955A3" w:rsidP="008955A3">
      <w:pPr>
        <w:pStyle w:val="ConsPlusNormal"/>
        <w:ind w:firstLine="851"/>
        <w:jc w:val="both"/>
        <w:rPr>
          <w:rFonts w:ascii="Times New Roman" w:hAnsi="Times New Roman"/>
          <w:sz w:val="28"/>
          <w:szCs w:val="28"/>
        </w:rPr>
      </w:pPr>
      <w:r w:rsidRPr="00EA7A55">
        <w:rPr>
          <w:rStyle w:val="22"/>
          <w:rFonts w:ascii="Times New Roman" w:hAnsi="Times New Roman"/>
          <w:sz w:val="28"/>
          <w:szCs w:val="28"/>
        </w:rPr>
        <w:t xml:space="preserve">– </w:t>
      </w:r>
      <w:r w:rsidRPr="00EA7A55">
        <w:rPr>
          <w:rFonts w:ascii="Times New Roman" w:hAnsi="Times New Roman"/>
          <w:sz w:val="28"/>
          <w:szCs w:val="28"/>
        </w:rPr>
        <w:t>порядок обжалования решений, действий (бездействия) должностных лиц, предоставляющих муниципальную услугу.</w:t>
      </w:r>
    </w:p>
    <w:p w:rsidR="008955A3" w:rsidRPr="00EA7A55" w:rsidRDefault="008955A3" w:rsidP="008955A3">
      <w:pPr>
        <w:pStyle w:val="ConsPlusNormal"/>
        <w:ind w:firstLine="851"/>
        <w:jc w:val="both"/>
        <w:rPr>
          <w:rFonts w:ascii="Times New Roman" w:hAnsi="Times New Roman"/>
          <w:sz w:val="28"/>
          <w:szCs w:val="28"/>
        </w:rPr>
      </w:pPr>
      <w:r w:rsidRPr="00EA7A55">
        <w:rPr>
          <w:rFonts w:ascii="Times New Roman" w:hAnsi="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8955A3" w:rsidRPr="00EA7A55" w:rsidRDefault="008955A3" w:rsidP="008955A3">
      <w:pPr>
        <w:pStyle w:val="ConsPlusNormal"/>
        <w:ind w:firstLine="851"/>
        <w:jc w:val="both"/>
        <w:rPr>
          <w:rFonts w:ascii="Times New Roman" w:hAnsi="Times New Roman"/>
          <w:sz w:val="28"/>
          <w:szCs w:val="28"/>
        </w:rPr>
      </w:pPr>
      <w:r w:rsidRPr="00EA7A55">
        <w:rPr>
          <w:rFonts w:ascii="Times New Roman" w:hAnsi="Times New Roman"/>
          <w:sz w:val="28"/>
          <w:szCs w:val="28"/>
        </w:rPr>
        <w:t>Места ожидания оборудуются стульями, кресельными секциями или скамьями (банкетками).</w:t>
      </w:r>
    </w:p>
    <w:p w:rsidR="008955A3" w:rsidRPr="00EA7A55" w:rsidRDefault="008955A3" w:rsidP="008955A3">
      <w:pPr>
        <w:pStyle w:val="ConsPlusNormal"/>
        <w:ind w:firstLine="851"/>
        <w:jc w:val="both"/>
        <w:rPr>
          <w:rFonts w:ascii="Times New Roman" w:hAnsi="Times New Roman"/>
          <w:sz w:val="28"/>
          <w:szCs w:val="28"/>
        </w:rPr>
      </w:pPr>
      <w:r w:rsidRPr="00EA7A55">
        <w:rPr>
          <w:rFonts w:ascii="Times New Roman" w:hAnsi="Times New Roman"/>
          <w:sz w:val="28"/>
          <w:szCs w:val="28"/>
        </w:rPr>
        <w:t>Помещение оборудуется:</w:t>
      </w:r>
    </w:p>
    <w:p w:rsidR="008955A3" w:rsidRPr="00EA7A55" w:rsidRDefault="008955A3" w:rsidP="008955A3">
      <w:pPr>
        <w:pStyle w:val="ConsPlusNormal"/>
        <w:ind w:firstLine="851"/>
        <w:jc w:val="both"/>
        <w:rPr>
          <w:rFonts w:ascii="Times New Roman" w:hAnsi="Times New Roman"/>
          <w:sz w:val="28"/>
          <w:szCs w:val="28"/>
        </w:rPr>
      </w:pPr>
      <w:r w:rsidRPr="00EA7A55">
        <w:rPr>
          <w:rStyle w:val="22"/>
          <w:rFonts w:ascii="Times New Roman" w:hAnsi="Times New Roman"/>
          <w:sz w:val="28"/>
          <w:szCs w:val="28"/>
        </w:rPr>
        <w:t xml:space="preserve">– </w:t>
      </w:r>
      <w:r w:rsidRPr="00EA7A55">
        <w:rPr>
          <w:rFonts w:ascii="Times New Roman" w:hAnsi="Times New Roman"/>
          <w:sz w:val="28"/>
          <w:szCs w:val="28"/>
        </w:rPr>
        <w:t>системой кондиционирования воздуха;</w:t>
      </w:r>
    </w:p>
    <w:p w:rsidR="008955A3" w:rsidRPr="00EA7A55" w:rsidRDefault="008955A3" w:rsidP="008955A3">
      <w:pPr>
        <w:pStyle w:val="ConsPlusNormal"/>
        <w:ind w:firstLine="851"/>
        <w:jc w:val="both"/>
        <w:rPr>
          <w:rFonts w:ascii="Times New Roman" w:hAnsi="Times New Roman"/>
          <w:sz w:val="28"/>
          <w:szCs w:val="28"/>
        </w:rPr>
      </w:pPr>
      <w:r w:rsidRPr="00EA7A55">
        <w:rPr>
          <w:rStyle w:val="22"/>
          <w:rFonts w:ascii="Times New Roman" w:hAnsi="Times New Roman"/>
          <w:sz w:val="28"/>
          <w:szCs w:val="28"/>
        </w:rPr>
        <w:t xml:space="preserve">– </w:t>
      </w:r>
      <w:r w:rsidRPr="00EA7A55">
        <w:rPr>
          <w:rFonts w:ascii="Times New Roman" w:hAnsi="Times New Roman"/>
          <w:sz w:val="28"/>
          <w:szCs w:val="28"/>
        </w:rPr>
        <w:t>противопожарной системой и средствами пожаротушения;</w:t>
      </w:r>
    </w:p>
    <w:p w:rsidR="008955A3" w:rsidRPr="00EA7A55" w:rsidRDefault="008955A3" w:rsidP="008955A3">
      <w:pPr>
        <w:pStyle w:val="ConsPlusNormal"/>
        <w:ind w:firstLine="851"/>
        <w:jc w:val="both"/>
        <w:rPr>
          <w:rFonts w:ascii="Times New Roman" w:hAnsi="Times New Roman"/>
          <w:sz w:val="28"/>
          <w:szCs w:val="28"/>
        </w:rPr>
      </w:pPr>
      <w:r w:rsidRPr="00EA7A55">
        <w:rPr>
          <w:rStyle w:val="22"/>
          <w:rFonts w:ascii="Times New Roman" w:hAnsi="Times New Roman"/>
          <w:sz w:val="28"/>
          <w:szCs w:val="28"/>
        </w:rPr>
        <w:t xml:space="preserve">– </w:t>
      </w:r>
      <w:r w:rsidRPr="00EA7A55">
        <w:rPr>
          <w:rFonts w:ascii="Times New Roman" w:hAnsi="Times New Roman"/>
          <w:sz w:val="28"/>
          <w:szCs w:val="28"/>
        </w:rPr>
        <w:t xml:space="preserve"> системой оповещения о возникновении чрезвычайной ситуации;</w:t>
      </w:r>
    </w:p>
    <w:p w:rsidR="008955A3" w:rsidRPr="00EA7A55" w:rsidRDefault="008955A3" w:rsidP="008955A3">
      <w:pPr>
        <w:pStyle w:val="ConsPlusNormal"/>
        <w:ind w:firstLine="851"/>
        <w:jc w:val="both"/>
        <w:rPr>
          <w:rFonts w:ascii="Times New Roman" w:hAnsi="Times New Roman"/>
          <w:sz w:val="28"/>
          <w:szCs w:val="28"/>
        </w:rPr>
      </w:pPr>
      <w:r w:rsidRPr="00EA7A55">
        <w:rPr>
          <w:rStyle w:val="22"/>
          <w:rFonts w:ascii="Times New Roman" w:hAnsi="Times New Roman"/>
          <w:sz w:val="28"/>
          <w:szCs w:val="28"/>
        </w:rPr>
        <w:t xml:space="preserve">– </w:t>
      </w:r>
      <w:r w:rsidRPr="00EA7A55">
        <w:rPr>
          <w:rFonts w:ascii="Times New Roman" w:hAnsi="Times New Roman"/>
          <w:sz w:val="28"/>
          <w:szCs w:val="28"/>
        </w:rPr>
        <w:t>системой охраны, в том числе системой видеонаблюдения с возможностью видеозаписи.</w:t>
      </w:r>
    </w:p>
    <w:p w:rsidR="008955A3" w:rsidRPr="00EA7A55" w:rsidRDefault="008955A3" w:rsidP="008955A3">
      <w:pPr>
        <w:pStyle w:val="ConsPlusNormal"/>
        <w:ind w:firstLine="851"/>
        <w:jc w:val="both"/>
        <w:rPr>
          <w:rFonts w:ascii="Times New Roman" w:hAnsi="Times New Roman"/>
          <w:sz w:val="28"/>
          <w:szCs w:val="28"/>
        </w:rPr>
      </w:pPr>
      <w:r w:rsidRPr="00EA7A55">
        <w:rPr>
          <w:rStyle w:val="22"/>
          <w:rFonts w:ascii="Times New Roman" w:hAnsi="Times New Roman"/>
          <w:sz w:val="28"/>
          <w:szCs w:val="28"/>
        </w:rPr>
        <w:t xml:space="preserve">– </w:t>
      </w:r>
      <w:r w:rsidRPr="00EA7A55">
        <w:rPr>
          <w:rFonts w:ascii="Times New Roman" w:hAnsi="Times New Roman"/>
          <w:sz w:val="28"/>
          <w:szCs w:val="28"/>
        </w:rPr>
        <w:t>туалетные комнаты, доступные для посетителей.</w:t>
      </w:r>
    </w:p>
    <w:p w:rsidR="008955A3" w:rsidRPr="00EA7A55" w:rsidRDefault="008955A3" w:rsidP="008955A3">
      <w:pPr>
        <w:pStyle w:val="afb"/>
        <w:spacing w:after="0"/>
        <w:ind w:firstLine="851"/>
        <w:jc w:val="both"/>
        <w:rPr>
          <w:sz w:val="28"/>
          <w:szCs w:val="28"/>
          <w:lang w:val="ru-RU"/>
        </w:rPr>
      </w:pPr>
      <w:r w:rsidRPr="00EA7A55">
        <w:rPr>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rsidR="008955A3" w:rsidRPr="00EA7A55" w:rsidRDefault="008955A3" w:rsidP="008955A3">
      <w:pPr>
        <w:pStyle w:val="afb"/>
        <w:spacing w:after="0"/>
        <w:ind w:firstLine="851"/>
        <w:rPr>
          <w:sz w:val="28"/>
          <w:szCs w:val="28"/>
          <w:lang w:val="ru-RU"/>
        </w:rPr>
      </w:pPr>
    </w:p>
    <w:p w:rsidR="008955A3" w:rsidRPr="00EA7A55" w:rsidRDefault="008955A3" w:rsidP="008955A3">
      <w:pPr>
        <w:autoSpaceDE w:val="0"/>
        <w:ind w:firstLine="851"/>
        <w:jc w:val="both"/>
        <w:rPr>
          <w:bCs/>
          <w:sz w:val="28"/>
          <w:szCs w:val="28"/>
        </w:rPr>
      </w:pPr>
      <w:r w:rsidRPr="00EA7A55">
        <w:rPr>
          <w:sz w:val="28"/>
          <w:szCs w:val="28"/>
        </w:rPr>
        <w:t xml:space="preserve">2.13. </w:t>
      </w:r>
      <w:r w:rsidRPr="00EA7A55">
        <w:rPr>
          <w:bCs/>
          <w:sz w:val="28"/>
          <w:szCs w:val="28"/>
        </w:rPr>
        <w:t>Показатели доступности и качества муниципальной услуги</w:t>
      </w:r>
    </w:p>
    <w:p w:rsidR="008955A3" w:rsidRPr="00EA7A55" w:rsidRDefault="008955A3" w:rsidP="008955A3">
      <w:pPr>
        <w:widowControl w:val="0"/>
        <w:autoSpaceDE w:val="0"/>
        <w:autoSpaceDN w:val="0"/>
        <w:adjustRightInd w:val="0"/>
        <w:ind w:firstLine="851"/>
        <w:jc w:val="both"/>
        <w:rPr>
          <w:sz w:val="28"/>
          <w:szCs w:val="28"/>
        </w:rPr>
      </w:pPr>
      <w:r w:rsidRPr="00EA7A55">
        <w:rPr>
          <w:rStyle w:val="22"/>
          <w:rFonts w:eastAsia="Calibri"/>
          <w:sz w:val="28"/>
          <w:szCs w:val="28"/>
        </w:rPr>
        <w:t xml:space="preserve">– </w:t>
      </w:r>
      <w:r w:rsidRPr="00EA7A55">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8955A3" w:rsidRPr="00EA7A55" w:rsidRDefault="008955A3" w:rsidP="008955A3">
      <w:pPr>
        <w:autoSpaceDE w:val="0"/>
        <w:autoSpaceDN w:val="0"/>
        <w:adjustRightInd w:val="0"/>
        <w:ind w:firstLine="851"/>
        <w:jc w:val="both"/>
        <w:outlineLvl w:val="1"/>
        <w:rPr>
          <w:bCs/>
          <w:sz w:val="28"/>
          <w:szCs w:val="28"/>
        </w:rPr>
      </w:pPr>
      <w:r w:rsidRPr="00EA7A55">
        <w:rPr>
          <w:rStyle w:val="22"/>
          <w:rFonts w:eastAsia="Calibri"/>
          <w:sz w:val="28"/>
          <w:szCs w:val="28"/>
        </w:rPr>
        <w:t xml:space="preserve">– </w:t>
      </w:r>
      <w:r w:rsidRPr="00EA7A55">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8955A3" w:rsidRPr="00EA7A55" w:rsidRDefault="008955A3" w:rsidP="008955A3">
      <w:pPr>
        <w:shd w:val="clear" w:color="auto" w:fill="FFFFFF"/>
        <w:ind w:firstLine="851"/>
        <w:jc w:val="both"/>
        <w:rPr>
          <w:sz w:val="28"/>
          <w:szCs w:val="28"/>
        </w:rPr>
      </w:pPr>
      <w:r w:rsidRPr="00EA7A55">
        <w:rPr>
          <w:rStyle w:val="22"/>
          <w:rFonts w:eastAsia="Calibri"/>
          <w:sz w:val="28"/>
          <w:szCs w:val="28"/>
        </w:rPr>
        <w:t xml:space="preserve">– </w:t>
      </w:r>
      <w:r w:rsidRPr="00EA7A55">
        <w:rPr>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8955A3" w:rsidRPr="00EA7A55" w:rsidRDefault="008955A3" w:rsidP="008955A3">
      <w:pPr>
        <w:shd w:val="clear" w:color="auto" w:fill="FFFFFF"/>
        <w:ind w:firstLine="851"/>
        <w:jc w:val="both"/>
        <w:rPr>
          <w:sz w:val="28"/>
          <w:szCs w:val="28"/>
        </w:rPr>
      </w:pPr>
      <w:r w:rsidRPr="00EA7A55">
        <w:rPr>
          <w:rStyle w:val="22"/>
          <w:rFonts w:eastAsia="Calibri"/>
          <w:sz w:val="28"/>
          <w:szCs w:val="28"/>
        </w:rPr>
        <w:t xml:space="preserve">– </w:t>
      </w:r>
      <w:r w:rsidRPr="00EA7A55">
        <w:rPr>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8955A3" w:rsidRPr="00EA7A55" w:rsidRDefault="008955A3" w:rsidP="008955A3">
      <w:pPr>
        <w:shd w:val="clear" w:color="auto" w:fill="FFFFFF"/>
        <w:ind w:firstLine="851"/>
        <w:jc w:val="both"/>
        <w:rPr>
          <w:sz w:val="28"/>
          <w:szCs w:val="28"/>
        </w:rPr>
      </w:pPr>
      <w:r w:rsidRPr="00EA7A55">
        <w:rPr>
          <w:rStyle w:val="22"/>
          <w:rFonts w:eastAsia="Calibri"/>
          <w:sz w:val="28"/>
          <w:szCs w:val="28"/>
        </w:rPr>
        <w:t xml:space="preserve">– </w:t>
      </w:r>
      <w:r w:rsidRPr="00EA7A55">
        <w:rPr>
          <w:sz w:val="28"/>
          <w:szCs w:val="28"/>
        </w:rPr>
        <w:t>возможность получения муниципальной услуги в Многофункциональном центре.</w:t>
      </w:r>
    </w:p>
    <w:p w:rsidR="008955A3" w:rsidRPr="00EA7A55" w:rsidRDefault="008955A3" w:rsidP="008955A3">
      <w:pPr>
        <w:ind w:firstLine="851"/>
        <w:jc w:val="both"/>
        <w:rPr>
          <w:rStyle w:val="22"/>
          <w:rFonts w:eastAsia="Calibri"/>
          <w:sz w:val="28"/>
          <w:szCs w:val="28"/>
        </w:rPr>
      </w:pPr>
      <w:r w:rsidRPr="00EA7A55">
        <w:rPr>
          <w:rStyle w:val="22"/>
          <w:rFonts w:eastAsia="Calibri"/>
          <w:sz w:val="28"/>
          <w:szCs w:val="28"/>
        </w:rPr>
        <w:t>Показателями качества муниципальной услуги являются:</w:t>
      </w:r>
    </w:p>
    <w:p w:rsidR="008955A3" w:rsidRPr="00EA7A55" w:rsidRDefault="008955A3" w:rsidP="008955A3">
      <w:pPr>
        <w:ind w:firstLine="851"/>
        <w:jc w:val="both"/>
        <w:rPr>
          <w:rStyle w:val="22"/>
          <w:rFonts w:eastAsia="Calibri"/>
          <w:sz w:val="28"/>
          <w:szCs w:val="28"/>
        </w:rPr>
      </w:pPr>
      <w:r w:rsidRPr="00EA7A55">
        <w:rPr>
          <w:rStyle w:val="22"/>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8955A3" w:rsidRPr="00EA7A55" w:rsidRDefault="008955A3" w:rsidP="008955A3">
      <w:pPr>
        <w:ind w:firstLine="851"/>
        <w:jc w:val="both"/>
        <w:rPr>
          <w:rStyle w:val="22"/>
          <w:rFonts w:eastAsia="Calibri"/>
          <w:sz w:val="28"/>
          <w:szCs w:val="28"/>
        </w:rPr>
      </w:pPr>
      <w:r w:rsidRPr="00EA7A55">
        <w:rPr>
          <w:rStyle w:val="22"/>
          <w:rFonts w:eastAsia="Calibri"/>
          <w:sz w:val="28"/>
          <w:szCs w:val="28"/>
        </w:rPr>
        <w:lastRenderedPageBreak/>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955A3" w:rsidRPr="00EA7A55" w:rsidRDefault="008955A3" w:rsidP="008955A3">
      <w:pPr>
        <w:ind w:firstLine="851"/>
        <w:jc w:val="both"/>
        <w:rPr>
          <w:rStyle w:val="22"/>
          <w:rFonts w:eastAsia="Calibri"/>
          <w:sz w:val="28"/>
          <w:szCs w:val="28"/>
        </w:rPr>
      </w:pPr>
      <w:r w:rsidRPr="00EA7A55">
        <w:rPr>
          <w:rStyle w:val="22"/>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955A3" w:rsidRPr="00EA7A55" w:rsidRDefault="008955A3" w:rsidP="008955A3">
      <w:pPr>
        <w:pStyle w:val="ConsPlusNormal"/>
        <w:tabs>
          <w:tab w:val="left" w:pos="1560"/>
        </w:tabs>
        <w:ind w:firstLine="851"/>
        <w:jc w:val="both"/>
        <w:outlineLvl w:val="2"/>
        <w:rPr>
          <w:rFonts w:ascii="Times New Roman" w:hAnsi="Times New Roman"/>
          <w:sz w:val="28"/>
          <w:szCs w:val="28"/>
          <w:lang/>
        </w:rPr>
      </w:pPr>
    </w:p>
    <w:p w:rsidR="008955A3" w:rsidRPr="00EA7A55" w:rsidRDefault="008955A3" w:rsidP="008955A3">
      <w:pPr>
        <w:pStyle w:val="ConsPlusNormal"/>
        <w:tabs>
          <w:tab w:val="left" w:pos="1418"/>
          <w:tab w:val="left" w:pos="1560"/>
        </w:tabs>
        <w:ind w:firstLine="851"/>
        <w:jc w:val="both"/>
        <w:rPr>
          <w:rFonts w:ascii="Times New Roman" w:hAnsi="Times New Roman"/>
          <w:sz w:val="28"/>
          <w:szCs w:val="28"/>
        </w:rPr>
      </w:pPr>
      <w:r>
        <w:rPr>
          <w:rFonts w:ascii="Times New Roman" w:hAnsi="Times New Roman"/>
          <w:sz w:val="28"/>
          <w:szCs w:val="28"/>
        </w:rPr>
        <w:t>2.14.</w:t>
      </w:r>
      <w:r>
        <w:rPr>
          <w:rFonts w:ascii="Times New Roman" w:hAnsi="Times New Roman"/>
          <w:sz w:val="28"/>
          <w:szCs w:val="28"/>
        </w:rPr>
        <w:tab/>
        <w:t xml:space="preserve"> </w:t>
      </w:r>
      <w:r w:rsidRPr="00EA7A55">
        <w:rPr>
          <w:rFonts w:ascii="Times New Roman" w:hAnsi="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8955A3" w:rsidRPr="00EA7A55" w:rsidRDefault="008955A3" w:rsidP="008955A3">
      <w:pPr>
        <w:widowControl w:val="0"/>
        <w:tabs>
          <w:tab w:val="left" w:pos="1560"/>
        </w:tabs>
        <w:autoSpaceDE w:val="0"/>
        <w:autoSpaceDN w:val="0"/>
        <w:ind w:firstLine="851"/>
        <w:jc w:val="both"/>
        <w:rPr>
          <w:sz w:val="28"/>
          <w:szCs w:val="28"/>
        </w:rPr>
      </w:pPr>
      <w:r w:rsidRPr="00EA7A55">
        <w:rPr>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8955A3" w:rsidRPr="00EA7A55" w:rsidRDefault="008955A3" w:rsidP="008955A3">
      <w:pPr>
        <w:tabs>
          <w:tab w:val="left" w:pos="1276"/>
          <w:tab w:val="left" w:pos="1701"/>
        </w:tabs>
        <w:autoSpaceDE w:val="0"/>
        <w:autoSpaceDN w:val="0"/>
        <w:adjustRightInd w:val="0"/>
        <w:ind w:firstLine="851"/>
        <w:jc w:val="both"/>
        <w:rPr>
          <w:sz w:val="28"/>
          <w:szCs w:val="28"/>
        </w:rPr>
      </w:pPr>
      <w:r w:rsidRPr="00EA7A55">
        <w:rPr>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8955A3" w:rsidRPr="00EA7A55" w:rsidRDefault="008955A3" w:rsidP="008955A3">
      <w:pPr>
        <w:shd w:val="clear" w:color="auto" w:fill="FFFFFF"/>
        <w:ind w:firstLine="851"/>
        <w:jc w:val="both"/>
        <w:rPr>
          <w:sz w:val="28"/>
          <w:szCs w:val="28"/>
        </w:rPr>
      </w:pPr>
      <w:r w:rsidRPr="00EA7A55">
        <w:rPr>
          <w:sz w:val="28"/>
          <w:szCs w:val="28"/>
        </w:rPr>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8955A3" w:rsidRPr="00EA7A55" w:rsidRDefault="008955A3" w:rsidP="008955A3">
      <w:pPr>
        <w:shd w:val="clear" w:color="auto" w:fill="FFFFFF"/>
        <w:ind w:firstLine="851"/>
        <w:jc w:val="both"/>
        <w:rPr>
          <w:sz w:val="28"/>
          <w:szCs w:val="28"/>
        </w:rPr>
      </w:pPr>
      <w:r w:rsidRPr="00EA7A55">
        <w:rPr>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8955A3" w:rsidRPr="00EA7A55" w:rsidRDefault="008955A3" w:rsidP="008955A3">
      <w:pPr>
        <w:shd w:val="clear" w:color="auto" w:fill="FFFFFF"/>
        <w:ind w:firstLine="851"/>
        <w:jc w:val="both"/>
        <w:rPr>
          <w:sz w:val="28"/>
          <w:szCs w:val="28"/>
        </w:rPr>
      </w:pPr>
      <w:r w:rsidRPr="00EA7A55">
        <w:rPr>
          <w:sz w:val="28"/>
          <w:szCs w:val="28"/>
        </w:rPr>
        <w:t>При приеме комплексного запроса у заявителя работники Многофункционального центра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8955A3" w:rsidRPr="00EA7A55" w:rsidRDefault="008955A3" w:rsidP="008955A3">
      <w:pPr>
        <w:shd w:val="clear" w:color="auto" w:fill="FFFFFF"/>
        <w:ind w:firstLine="851"/>
        <w:jc w:val="both"/>
        <w:rPr>
          <w:sz w:val="28"/>
          <w:szCs w:val="28"/>
        </w:rPr>
      </w:pPr>
      <w:r w:rsidRPr="00EA7A55">
        <w:rPr>
          <w:sz w:val="28"/>
          <w:szCs w:val="28"/>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w:t>
      </w:r>
      <w:r w:rsidRPr="00EA7A55">
        <w:rPr>
          <w:sz w:val="28"/>
          <w:szCs w:val="28"/>
        </w:rPr>
        <w:lastRenderedPageBreak/>
        <w:t xml:space="preserve">закона от 27 июля 2010 года № 210 </w:t>
      </w:r>
      <w:r w:rsidRPr="00EA7A55">
        <w:rPr>
          <w:rStyle w:val="22"/>
          <w:rFonts w:eastAsia="Calibri"/>
          <w:sz w:val="28"/>
          <w:szCs w:val="28"/>
        </w:rPr>
        <w:t>–</w:t>
      </w:r>
      <w:r w:rsidRPr="00EA7A55">
        <w:rPr>
          <w:sz w:val="28"/>
          <w:szCs w:val="28"/>
        </w:rPr>
        <w:t xml:space="preserve"> 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8955A3" w:rsidRPr="00EA7A55" w:rsidRDefault="008955A3" w:rsidP="008955A3">
      <w:pPr>
        <w:shd w:val="clear" w:color="auto" w:fill="FFFFFF"/>
        <w:ind w:firstLine="851"/>
        <w:jc w:val="both"/>
        <w:rPr>
          <w:sz w:val="28"/>
          <w:szCs w:val="28"/>
        </w:rPr>
      </w:pPr>
      <w:r w:rsidRPr="00EA7A55">
        <w:rPr>
          <w:sz w:val="28"/>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части 2 статьи 1 Федерального закона от 27 июля 2010 года № 210 </w:t>
      </w:r>
      <w:r w:rsidRPr="00EA7A55">
        <w:rPr>
          <w:rStyle w:val="22"/>
          <w:rFonts w:eastAsia="Calibri"/>
          <w:sz w:val="28"/>
          <w:szCs w:val="28"/>
        </w:rPr>
        <w:t>–</w:t>
      </w:r>
      <w:r w:rsidRPr="00EA7A55">
        <w:rPr>
          <w:sz w:val="28"/>
          <w:szCs w:val="28"/>
        </w:rPr>
        <w:t xml:space="preserve"> 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8955A3" w:rsidRPr="00EA7A55" w:rsidRDefault="008955A3" w:rsidP="008955A3">
      <w:pPr>
        <w:shd w:val="clear" w:color="auto" w:fill="FFFFFF"/>
        <w:ind w:firstLine="851"/>
        <w:jc w:val="both"/>
        <w:rPr>
          <w:sz w:val="28"/>
          <w:szCs w:val="28"/>
        </w:rPr>
      </w:pPr>
      <w:r w:rsidRPr="00EA7A55">
        <w:rPr>
          <w:sz w:val="28"/>
          <w:szCs w:val="28"/>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8955A3" w:rsidRPr="00EA7A55" w:rsidRDefault="008955A3" w:rsidP="008955A3">
      <w:pPr>
        <w:shd w:val="clear" w:color="auto" w:fill="FFFFFF"/>
        <w:ind w:firstLine="851"/>
        <w:jc w:val="both"/>
        <w:rPr>
          <w:sz w:val="28"/>
          <w:szCs w:val="28"/>
        </w:rPr>
      </w:pPr>
      <w:r w:rsidRPr="00EA7A55">
        <w:rPr>
          <w:sz w:val="28"/>
          <w:szCs w:val="28"/>
        </w:rPr>
        <w:t xml:space="preserve">Направление Многофункциональным центром заявлений, а также указанных в части 4 статьи 15.1. Федерального закона от 27 июля 2010 года                              № 210 </w:t>
      </w:r>
      <w:r w:rsidRPr="00EA7A55">
        <w:rPr>
          <w:rStyle w:val="22"/>
          <w:rFonts w:eastAsia="Calibri"/>
          <w:sz w:val="28"/>
          <w:szCs w:val="28"/>
        </w:rPr>
        <w:t>–</w:t>
      </w:r>
      <w:r w:rsidRPr="00EA7A55">
        <w:rPr>
          <w:sz w:val="28"/>
          <w:szCs w:val="28"/>
        </w:rPr>
        <w:t xml:space="preserve"> ФЗ «Об организации предоставления государственных и муниципальных услуг»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955A3" w:rsidRPr="00EA7A55" w:rsidRDefault="008955A3" w:rsidP="008955A3">
      <w:pPr>
        <w:shd w:val="clear" w:color="auto" w:fill="FFFFFF"/>
        <w:ind w:firstLine="851"/>
        <w:jc w:val="both"/>
        <w:rPr>
          <w:sz w:val="28"/>
          <w:szCs w:val="28"/>
        </w:rPr>
      </w:pPr>
      <w:r w:rsidRPr="00EA7A55">
        <w:rPr>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8955A3" w:rsidRPr="00EA7A55" w:rsidRDefault="008955A3" w:rsidP="008955A3">
      <w:pPr>
        <w:shd w:val="clear" w:color="auto" w:fill="FFFFFF"/>
        <w:ind w:firstLine="851"/>
        <w:jc w:val="both"/>
        <w:rPr>
          <w:sz w:val="28"/>
          <w:szCs w:val="28"/>
        </w:rPr>
      </w:pPr>
      <w:r w:rsidRPr="00EA7A55">
        <w:rPr>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8955A3" w:rsidRPr="00EA7A55" w:rsidRDefault="008955A3" w:rsidP="008955A3">
      <w:pPr>
        <w:shd w:val="clear" w:color="auto" w:fill="FFFFFF"/>
        <w:ind w:firstLine="851"/>
        <w:jc w:val="both"/>
        <w:rPr>
          <w:sz w:val="28"/>
          <w:szCs w:val="28"/>
        </w:rPr>
      </w:pPr>
      <w:r w:rsidRPr="00EA7A55">
        <w:rPr>
          <w:sz w:val="28"/>
          <w:szCs w:val="28"/>
        </w:rPr>
        <w:lastRenderedPageBreak/>
        <w:t>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8955A3" w:rsidRPr="00EA7A55" w:rsidRDefault="008955A3" w:rsidP="008955A3">
      <w:pPr>
        <w:shd w:val="clear" w:color="auto" w:fill="FFFFFF"/>
        <w:ind w:firstLine="851"/>
        <w:jc w:val="both"/>
        <w:rPr>
          <w:sz w:val="28"/>
          <w:szCs w:val="28"/>
        </w:rPr>
      </w:pPr>
      <w:r w:rsidRPr="00EA7A55">
        <w:rPr>
          <w:sz w:val="28"/>
          <w:szCs w:val="28"/>
        </w:rPr>
        <w:t>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8955A3" w:rsidRPr="00EA7A55" w:rsidRDefault="008955A3" w:rsidP="008955A3">
      <w:pPr>
        <w:shd w:val="clear" w:color="auto" w:fill="FFFFFF"/>
        <w:ind w:firstLine="851"/>
        <w:jc w:val="both"/>
        <w:rPr>
          <w:sz w:val="28"/>
          <w:szCs w:val="28"/>
        </w:rPr>
      </w:pPr>
      <w:r w:rsidRPr="00EA7A55">
        <w:rPr>
          <w:rStyle w:val="22"/>
          <w:rFonts w:eastAsia="Calibri"/>
          <w:sz w:val="28"/>
          <w:szCs w:val="28"/>
        </w:rPr>
        <w:t xml:space="preserve">– </w:t>
      </w:r>
      <w:r w:rsidRPr="00EA7A55">
        <w:rPr>
          <w:sz w:val="28"/>
          <w:szCs w:val="28"/>
        </w:rPr>
        <w:t>в ходе личного приема заявителя;</w:t>
      </w:r>
    </w:p>
    <w:p w:rsidR="008955A3" w:rsidRPr="00EA7A55" w:rsidRDefault="008955A3" w:rsidP="008955A3">
      <w:pPr>
        <w:shd w:val="clear" w:color="auto" w:fill="FFFFFF"/>
        <w:ind w:firstLine="851"/>
        <w:jc w:val="both"/>
        <w:rPr>
          <w:sz w:val="28"/>
          <w:szCs w:val="28"/>
        </w:rPr>
      </w:pPr>
      <w:r w:rsidRPr="00EA7A55">
        <w:rPr>
          <w:rStyle w:val="22"/>
          <w:rFonts w:eastAsia="Calibri"/>
          <w:sz w:val="28"/>
          <w:szCs w:val="28"/>
        </w:rPr>
        <w:t xml:space="preserve">– </w:t>
      </w:r>
      <w:r w:rsidRPr="00EA7A55">
        <w:rPr>
          <w:sz w:val="28"/>
          <w:szCs w:val="28"/>
        </w:rPr>
        <w:t>по телефону;</w:t>
      </w:r>
    </w:p>
    <w:p w:rsidR="008955A3" w:rsidRPr="00EA7A55" w:rsidRDefault="008955A3" w:rsidP="008955A3">
      <w:pPr>
        <w:shd w:val="clear" w:color="auto" w:fill="FFFFFF"/>
        <w:ind w:firstLine="851"/>
        <w:jc w:val="both"/>
        <w:rPr>
          <w:sz w:val="28"/>
          <w:szCs w:val="28"/>
        </w:rPr>
      </w:pPr>
      <w:r w:rsidRPr="00EA7A55">
        <w:rPr>
          <w:rStyle w:val="22"/>
          <w:rFonts w:eastAsia="Calibri"/>
          <w:sz w:val="28"/>
          <w:szCs w:val="28"/>
        </w:rPr>
        <w:t xml:space="preserve">– </w:t>
      </w:r>
      <w:r w:rsidRPr="00EA7A55">
        <w:rPr>
          <w:sz w:val="28"/>
          <w:szCs w:val="28"/>
        </w:rPr>
        <w:t>по электронной почте.</w:t>
      </w:r>
    </w:p>
    <w:p w:rsidR="008955A3" w:rsidRPr="00EA7A55" w:rsidRDefault="008955A3" w:rsidP="008955A3">
      <w:pPr>
        <w:shd w:val="clear" w:color="auto" w:fill="FFFFFF"/>
        <w:ind w:firstLine="851"/>
        <w:jc w:val="both"/>
        <w:rPr>
          <w:sz w:val="28"/>
          <w:szCs w:val="28"/>
        </w:rPr>
      </w:pPr>
      <w:r w:rsidRPr="00EA7A55">
        <w:rPr>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8955A3" w:rsidRPr="00EA7A55" w:rsidRDefault="008955A3" w:rsidP="008955A3">
      <w:pPr>
        <w:shd w:val="clear" w:color="auto" w:fill="FFFFFF"/>
        <w:ind w:firstLine="851"/>
        <w:jc w:val="both"/>
        <w:rPr>
          <w:sz w:val="28"/>
          <w:szCs w:val="28"/>
        </w:rPr>
      </w:pPr>
      <w:r w:rsidRPr="00EA7A55">
        <w:rPr>
          <w:sz w:val="28"/>
          <w:szCs w:val="28"/>
        </w:rPr>
        <w:t>При наличии в заявлении о предоставлении государственной</w:t>
      </w:r>
      <w:r w:rsidRPr="00EA7A55">
        <w:rPr>
          <w:sz w:val="28"/>
          <w:szCs w:val="28"/>
        </w:rPr>
        <w:b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955A3" w:rsidRPr="00EA7A55" w:rsidRDefault="008955A3" w:rsidP="008955A3">
      <w:pPr>
        <w:shd w:val="clear" w:color="auto" w:fill="FFFFFF"/>
        <w:ind w:firstLine="851"/>
        <w:jc w:val="both"/>
        <w:rPr>
          <w:sz w:val="28"/>
          <w:szCs w:val="28"/>
        </w:rPr>
      </w:pPr>
      <w:r w:rsidRPr="00EA7A55">
        <w:rPr>
          <w:sz w:val="28"/>
          <w:szCs w:val="28"/>
        </w:rPr>
        <w:t>Прием заявителей для выдачи документов, являющихся результатом</w:t>
      </w:r>
      <w:r w:rsidRPr="00EA7A55">
        <w:rPr>
          <w:sz w:val="28"/>
          <w:szCs w:val="28"/>
        </w:rPr>
        <w:br/>
        <w:t xml:space="preserve">государственной (муниципальной) услуги, в порядке очередности при получении </w:t>
      </w:r>
      <w:r w:rsidRPr="00EA7A55">
        <w:rPr>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8955A3" w:rsidRPr="00EA7A55" w:rsidRDefault="008955A3" w:rsidP="008955A3">
      <w:pPr>
        <w:shd w:val="clear" w:color="auto" w:fill="FFFFFF"/>
        <w:tabs>
          <w:tab w:val="left" w:pos="1134"/>
        </w:tabs>
        <w:ind w:firstLine="851"/>
        <w:jc w:val="both"/>
        <w:rPr>
          <w:sz w:val="28"/>
          <w:szCs w:val="28"/>
        </w:rPr>
      </w:pPr>
      <w:r w:rsidRPr="00EA7A55">
        <w:rPr>
          <w:sz w:val="28"/>
          <w:szCs w:val="28"/>
        </w:rPr>
        <w:t>Работник Многофункционального центра осуществляет следующие действия:</w:t>
      </w:r>
    </w:p>
    <w:p w:rsidR="008955A3" w:rsidRPr="00EA7A55" w:rsidRDefault="008955A3" w:rsidP="008955A3">
      <w:pPr>
        <w:shd w:val="clear" w:color="auto" w:fill="FFFFFF"/>
        <w:tabs>
          <w:tab w:val="left" w:pos="1134"/>
        </w:tabs>
        <w:ind w:firstLine="851"/>
        <w:jc w:val="both"/>
        <w:rPr>
          <w:sz w:val="28"/>
          <w:szCs w:val="28"/>
        </w:rPr>
      </w:pPr>
      <w:r w:rsidRPr="00EA7A55">
        <w:rPr>
          <w:rStyle w:val="22"/>
          <w:rFonts w:eastAsia="Calibri"/>
          <w:sz w:val="28"/>
          <w:szCs w:val="28"/>
        </w:rPr>
        <w:t>–</w:t>
      </w:r>
      <w:r w:rsidRPr="00EA7A55">
        <w:rPr>
          <w:rStyle w:val="22"/>
          <w:rFonts w:eastAsia="Calibri"/>
          <w:sz w:val="28"/>
          <w:szCs w:val="28"/>
        </w:rPr>
        <w:tab/>
      </w:r>
      <w:r w:rsidRPr="00EA7A55">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955A3" w:rsidRPr="00EA7A55" w:rsidRDefault="008955A3" w:rsidP="008955A3">
      <w:pPr>
        <w:shd w:val="clear" w:color="auto" w:fill="FFFFFF"/>
        <w:tabs>
          <w:tab w:val="left" w:pos="1134"/>
        </w:tabs>
        <w:ind w:firstLine="851"/>
        <w:jc w:val="both"/>
        <w:rPr>
          <w:sz w:val="28"/>
          <w:szCs w:val="28"/>
        </w:rPr>
      </w:pPr>
      <w:r w:rsidRPr="00EA7A55">
        <w:rPr>
          <w:rStyle w:val="22"/>
          <w:rFonts w:eastAsia="Calibri"/>
          <w:sz w:val="28"/>
          <w:szCs w:val="28"/>
        </w:rPr>
        <w:t xml:space="preserve">– </w:t>
      </w:r>
      <w:r w:rsidRPr="00EA7A55">
        <w:rPr>
          <w:sz w:val="28"/>
          <w:szCs w:val="28"/>
        </w:rPr>
        <w:t>проверяет полномочия представителя заявителя (в случае обращения</w:t>
      </w:r>
      <w:r w:rsidRPr="00EA7A55">
        <w:rPr>
          <w:sz w:val="28"/>
          <w:szCs w:val="28"/>
        </w:rPr>
        <w:br/>
        <w:t>представителя заявителя);</w:t>
      </w:r>
    </w:p>
    <w:p w:rsidR="008955A3" w:rsidRPr="00EA7A55" w:rsidRDefault="008955A3" w:rsidP="008955A3">
      <w:pPr>
        <w:shd w:val="clear" w:color="auto" w:fill="FFFFFF"/>
        <w:tabs>
          <w:tab w:val="left" w:pos="1134"/>
        </w:tabs>
        <w:ind w:firstLine="851"/>
        <w:jc w:val="both"/>
        <w:rPr>
          <w:sz w:val="28"/>
          <w:szCs w:val="28"/>
        </w:rPr>
      </w:pPr>
      <w:r w:rsidRPr="00EA7A55">
        <w:rPr>
          <w:rStyle w:val="22"/>
          <w:rFonts w:eastAsia="Calibri"/>
          <w:sz w:val="28"/>
          <w:szCs w:val="28"/>
        </w:rPr>
        <w:t xml:space="preserve">– </w:t>
      </w:r>
      <w:r w:rsidRPr="00EA7A55">
        <w:rPr>
          <w:rStyle w:val="22"/>
          <w:rFonts w:eastAsia="Calibri"/>
          <w:sz w:val="28"/>
          <w:szCs w:val="28"/>
        </w:rPr>
        <w:tab/>
      </w:r>
      <w:r w:rsidRPr="00EA7A55">
        <w:rPr>
          <w:sz w:val="28"/>
          <w:szCs w:val="28"/>
        </w:rPr>
        <w:t>определяет статус исполнения заявления заявителя в ГИС;</w:t>
      </w:r>
      <w:r w:rsidRPr="00EA7A55">
        <w:rPr>
          <w:sz w:val="28"/>
          <w:szCs w:val="28"/>
        </w:rPr>
        <w:br/>
        <w:t>распечатывает результат предоставления государственной (муниципальной)</w:t>
      </w:r>
      <w:r w:rsidRPr="00EA7A55">
        <w:rPr>
          <w:sz w:val="28"/>
          <w:szCs w:val="28"/>
        </w:rPr>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55A3" w:rsidRPr="00EA7A55" w:rsidRDefault="008955A3" w:rsidP="008955A3">
      <w:pPr>
        <w:shd w:val="clear" w:color="auto" w:fill="FFFFFF"/>
        <w:tabs>
          <w:tab w:val="left" w:pos="1134"/>
        </w:tabs>
        <w:ind w:firstLine="851"/>
        <w:jc w:val="both"/>
        <w:rPr>
          <w:sz w:val="28"/>
          <w:szCs w:val="28"/>
        </w:rPr>
      </w:pPr>
      <w:r w:rsidRPr="00EA7A55">
        <w:rPr>
          <w:rStyle w:val="22"/>
          <w:rFonts w:eastAsia="Calibri"/>
          <w:sz w:val="28"/>
          <w:szCs w:val="28"/>
        </w:rPr>
        <w:t xml:space="preserve">– </w:t>
      </w:r>
      <w:r w:rsidRPr="00EA7A55">
        <w:rPr>
          <w:sz w:val="28"/>
          <w:szCs w:val="28"/>
        </w:rPr>
        <w:t>заверяет экземпляр электронного документа на бумажном носителе с</w:t>
      </w:r>
      <w:r w:rsidRPr="00EA7A55">
        <w:rPr>
          <w:sz w:val="28"/>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55A3" w:rsidRPr="00EA7A55" w:rsidRDefault="008955A3" w:rsidP="008955A3">
      <w:pPr>
        <w:shd w:val="clear" w:color="auto" w:fill="FFFFFF"/>
        <w:tabs>
          <w:tab w:val="left" w:pos="1134"/>
        </w:tabs>
        <w:ind w:firstLine="851"/>
        <w:jc w:val="both"/>
        <w:rPr>
          <w:sz w:val="28"/>
          <w:szCs w:val="28"/>
        </w:rPr>
      </w:pPr>
      <w:r w:rsidRPr="00EA7A55">
        <w:rPr>
          <w:rStyle w:val="22"/>
          <w:rFonts w:eastAsia="Calibri"/>
          <w:sz w:val="28"/>
          <w:szCs w:val="28"/>
        </w:rPr>
        <w:t xml:space="preserve">– </w:t>
      </w:r>
      <w:r w:rsidRPr="00EA7A55">
        <w:rPr>
          <w:sz w:val="28"/>
          <w:szCs w:val="28"/>
        </w:rPr>
        <w:t>выдает документы заявителю, при необходимости запрашивает у заявителя подписи за каждый выданный документ;</w:t>
      </w:r>
    </w:p>
    <w:p w:rsidR="008955A3" w:rsidRPr="00EA7A55" w:rsidRDefault="008955A3" w:rsidP="008955A3">
      <w:pPr>
        <w:shd w:val="clear" w:color="auto" w:fill="FFFFFF"/>
        <w:tabs>
          <w:tab w:val="left" w:pos="1134"/>
        </w:tabs>
        <w:ind w:firstLine="851"/>
        <w:jc w:val="both"/>
        <w:rPr>
          <w:sz w:val="28"/>
          <w:szCs w:val="28"/>
        </w:rPr>
      </w:pPr>
      <w:r w:rsidRPr="00EA7A55">
        <w:rPr>
          <w:rStyle w:val="22"/>
          <w:rFonts w:eastAsia="Calibri"/>
          <w:sz w:val="28"/>
          <w:szCs w:val="28"/>
        </w:rPr>
        <w:t xml:space="preserve">– </w:t>
      </w:r>
      <w:r w:rsidRPr="00EA7A55">
        <w:rPr>
          <w:sz w:val="28"/>
          <w:szCs w:val="28"/>
        </w:rPr>
        <w:t>запрашивает согласие заявителя на участие в смс – опросе для оценки качества предоставленных услуг Многофункционального центра.</w:t>
      </w:r>
    </w:p>
    <w:p w:rsidR="008955A3" w:rsidRPr="00EA7A55" w:rsidRDefault="008955A3" w:rsidP="008955A3">
      <w:pPr>
        <w:shd w:val="clear" w:color="auto" w:fill="FFFFFF"/>
        <w:ind w:firstLine="851"/>
        <w:jc w:val="both"/>
        <w:rPr>
          <w:sz w:val="28"/>
          <w:szCs w:val="28"/>
        </w:rPr>
      </w:pPr>
      <w:r w:rsidRPr="00EA7A55">
        <w:rPr>
          <w:sz w:val="28"/>
          <w:szCs w:val="28"/>
        </w:rPr>
        <w:t>При поступлении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8955A3" w:rsidRPr="00EA7A55" w:rsidRDefault="008955A3" w:rsidP="008955A3">
      <w:pPr>
        <w:shd w:val="clear" w:color="auto" w:fill="FFFFFF"/>
        <w:ind w:firstLine="851"/>
        <w:jc w:val="both"/>
        <w:rPr>
          <w:sz w:val="28"/>
          <w:szCs w:val="28"/>
        </w:rPr>
      </w:pPr>
    </w:p>
    <w:p w:rsidR="008955A3" w:rsidRPr="00EA7A55" w:rsidRDefault="008955A3" w:rsidP="008955A3">
      <w:pPr>
        <w:tabs>
          <w:tab w:val="left" w:pos="1560"/>
        </w:tabs>
        <w:ind w:firstLine="851"/>
        <w:jc w:val="both"/>
        <w:rPr>
          <w:bCs/>
          <w:sz w:val="28"/>
          <w:szCs w:val="28"/>
        </w:rPr>
      </w:pPr>
      <w:r>
        <w:rPr>
          <w:sz w:val="28"/>
          <w:szCs w:val="28"/>
        </w:rPr>
        <w:t>2.15.</w:t>
      </w:r>
      <w:r>
        <w:rPr>
          <w:sz w:val="28"/>
          <w:szCs w:val="28"/>
        </w:rPr>
        <w:tab/>
      </w:r>
      <w:r w:rsidRPr="00EA7A55">
        <w:rPr>
          <w:sz w:val="28"/>
          <w:szCs w:val="28"/>
        </w:rPr>
        <w:t>О</w:t>
      </w:r>
      <w:r w:rsidRPr="00EA7A55">
        <w:rPr>
          <w:bCs/>
          <w:sz w:val="28"/>
          <w:szCs w:val="28"/>
        </w:rPr>
        <w:t>собенности предоставления муниципальной услуги по</w:t>
      </w:r>
      <w:r w:rsidRPr="00EA7A55">
        <w:rPr>
          <w:bCs/>
          <w:sz w:val="28"/>
          <w:szCs w:val="28"/>
        </w:rPr>
        <w:br/>
        <w:t>экстерриториальному принципу и особенности предоставления муниципальной услуги в электронной форме</w:t>
      </w:r>
    </w:p>
    <w:p w:rsidR="008955A3" w:rsidRPr="00EA7A55" w:rsidRDefault="008955A3" w:rsidP="008955A3">
      <w:pPr>
        <w:widowControl w:val="0"/>
        <w:autoSpaceDE w:val="0"/>
        <w:autoSpaceDN w:val="0"/>
        <w:ind w:firstLine="851"/>
        <w:jc w:val="both"/>
        <w:rPr>
          <w:sz w:val="28"/>
          <w:szCs w:val="28"/>
        </w:rPr>
      </w:pPr>
      <w:r w:rsidRPr="00EA7A55">
        <w:rPr>
          <w:sz w:val="28"/>
          <w:szCs w:val="28"/>
        </w:rPr>
        <w:t>2.1</w:t>
      </w:r>
      <w:r>
        <w:rPr>
          <w:sz w:val="28"/>
          <w:szCs w:val="28"/>
        </w:rPr>
        <w:t>5</w:t>
      </w:r>
      <w:r w:rsidRPr="00EA7A55">
        <w:rPr>
          <w:sz w:val="28"/>
          <w:szCs w:val="28"/>
        </w:rPr>
        <w:t>.1. При предоставлении муниципальной услуги в электронной форме посредством Единого и Регионального порталов заявителю обеспечивается:</w:t>
      </w:r>
    </w:p>
    <w:p w:rsidR="008955A3" w:rsidRPr="00EA7A55" w:rsidRDefault="008955A3" w:rsidP="008955A3">
      <w:pPr>
        <w:widowControl w:val="0"/>
        <w:autoSpaceDE w:val="0"/>
        <w:autoSpaceDN w:val="0"/>
        <w:ind w:firstLine="851"/>
        <w:jc w:val="both"/>
        <w:rPr>
          <w:bCs/>
          <w:sz w:val="28"/>
          <w:szCs w:val="28"/>
        </w:rPr>
      </w:pPr>
      <w:r w:rsidRPr="00EA7A55">
        <w:rPr>
          <w:rStyle w:val="22"/>
          <w:rFonts w:eastAsia="Calibri"/>
          <w:sz w:val="28"/>
          <w:szCs w:val="28"/>
        </w:rPr>
        <w:t xml:space="preserve">– </w:t>
      </w:r>
      <w:r w:rsidRPr="00EA7A55">
        <w:rPr>
          <w:bCs/>
          <w:sz w:val="28"/>
          <w:szCs w:val="28"/>
        </w:rPr>
        <w:t>получение информации о порядке и сроках предоставления муниципальной услуги;</w:t>
      </w:r>
    </w:p>
    <w:p w:rsidR="008955A3" w:rsidRPr="00EA7A55" w:rsidRDefault="008955A3" w:rsidP="008955A3">
      <w:pPr>
        <w:widowControl w:val="0"/>
        <w:autoSpaceDE w:val="0"/>
        <w:autoSpaceDN w:val="0"/>
        <w:ind w:firstLine="851"/>
        <w:jc w:val="both"/>
        <w:rPr>
          <w:sz w:val="28"/>
          <w:szCs w:val="28"/>
        </w:rPr>
      </w:pPr>
      <w:r w:rsidRPr="00EA7A55">
        <w:rPr>
          <w:rStyle w:val="22"/>
          <w:rFonts w:eastAsia="Calibri"/>
          <w:sz w:val="28"/>
          <w:szCs w:val="28"/>
        </w:rPr>
        <w:t xml:space="preserve">– </w:t>
      </w:r>
      <w:r w:rsidRPr="00EA7A55">
        <w:rPr>
          <w:sz w:val="28"/>
          <w:szCs w:val="28"/>
        </w:rPr>
        <w:t>формирование запроса о предоставлении муниципальной услуги (далее применимо к настоящему подразделу – запрос);</w:t>
      </w:r>
    </w:p>
    <w:p w:rsidR="008955A3" w:rsidRPr="00EA7A55" w:rsidRDefault="008955A3" w:rsidP="008955A3">
      <w:pPr>
        <w:widowControl w:val="0"/>
        <w:autoSpaceDE w:val="0"/>
        <w:autoSpaceDN w:val="0"/>
        <w:ind w:firstLine="851"/>
        <w:jc w:val="both"/>
        <w:rPr>
          <w:sz w:val="28"/>
          <w:szCs w:val="28"/>
        </w:rPr>
      </w:pPr>
      <w:r w:rsidRPr="00EA7A55">
        <w:rPr>
          <w:rStyle w:val="22"/>
          <w:rFonts w:eastAsia="Calibri"/>
          <w:sz w:val="28"/>
          <w:szCs w:val="28"/>
        </w:rPr>
        <w:t xml:space="preserve">– </w:t>
      </w:r>
      <w:r w:rsidRPr="00EA7A55">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8955A3" w:rsidRPr="00EA7A55" w:rsidRDefault="008955A3" w:rsidP="008955A3">
      <w:pPr>
        <w:widowControl w:val="0"/>
        <w:autoSpaceDE w:val="0"/>
        <w:autoSpaceDN w:val="0"/>
        <w:ind w:firstLine="851"/>
        <w:jc w:val="both"/>
        <w:rPr>
          <w:sz w:val="28"/>
          <w:szCs w:val="28"/>
        </w:rPr>
      </w:pPr>
      <w:r w:rsidRPr="00EA7A55">
        <w:rPr>
          <w:rStyle w:val="22"/>
          <w:rFonts w:eastAsia="Calibri"/>
          <w:sz w:val="28"/>
          <w:szCs w:val="28"/>
        </w:rPr>
        <w:t xml:space="preserve">– </w:t>
      </w:r>
      <w:r w:rsidRPr="00EA7A55">
        <w:rPr>
          <w:sz w:val="28"/>
          <w:szCs w:val="28"/>
        </w:rPr>
        <w:t>получение заявителем результата предоставления муниципальной услуги;</w:t>
      </w:r>
    </w:p>
    <w:p w:rsidR="008955A3" w:rsidRPr="00EA7A55" w:rsidRDefault="008955A3" w:rsidP="008955A3">
      <w:pPr>
        <w:widowControl w:val="0"/>
        <w:autoSpaceDE w:val="0"/>
        <w:autoSpaceDN w:val="0"/>
        <w:ind w:firstLine="851"/>
        <w:jc w:val="both"/>
        <w:rPr>
          <w:sz w:val="28"/>
          <w:szCs w:val="28"/>
        </w:rPr>
      </w:pPr>
      <w:r w:rsidRPr="00EA7A55">
        <w:rPr>
          <w:rStyle w:val="22"/>
          <w:rFonts w:eastAsia="Calibri"/>
          <w:sz w:val="28"/>
          <w:szCs w:val="28"/>
        </w:rPr>
        <w:t xml:space="preserve">– </w:t>
      </w:r>
      <w:r w:rsidRPr="00EA7A55">
        <w:rPr>
          <w:sz w:val="28"/>
          <w:szCs w:val="28"/>
        </w:rPr>
        <w:t>получение заявителем сведений о ходе выполнения запроса о предоставлении муниципальной услуги;</w:t>
      </w:r>
    </w:p>
    <w:p w:rsidR="008955A3" w:rsidRPr="00EA7A55" w:rsidRDefault="008955A3" w:rsidP="008955A3">
      <w:pPr>
        <w:widowControl w:val="0"/>
        <w:autoSpaceDE w:val="0"/>
        <w:autoSpaceDN w:val="0"/>
        <w:ind w:firstLine="851"/>
        <w:jc w:val="both"/>
        <w:rPr>
          <w:sz w:val="28"/>
          <w:szCs w:val="28"/>
        </w:rPr>
      </w:pPr>
      <w:r w:rsidRPr="00EA7A55">
        <w:rPr>
          <w:rStyle w:val="22"/>
          <w:rFonts w:eastAsia="Calibri"/>
          <w:sz w:val="28"/>
          <w:szCs w:val="28"/>
        </w:rPr>
        <w:lastRenderedPageBreak/>
        <w:t xml:space="preserve">– </w:t>
      </w:r>
      <w:r w:rsidRPr="00EA7A55">
        <w:rPr>
          <w:sz w:val="28"/>
          <w:szCs w:val="28"/>
        </w:rPr>
        <w:t>осуществление оценки качества предоставления муниципальной услуги;</w:t>
      </w:r>
    </w:p>
    <w:p w:rsidR="008955A3" w:rsidRPr="00EA7A55" w:rsidRDefault="008955A3" w:rsidP="008955A3">
      <w:pPr>
        <w:widowControl w:val="0"/>
        <w:autoSpaceDE w:val="0"/>
        <w:autoSpaceDN w:val="0"/>
        <w:ind w:firstLine="851"/>
        <w:jc w:val="both"/>
        <w:rPr>
          <w:sz w:val="28"/>
          <w:szCs w:val="28"/>
        </w:rPr>
      </w:pPr>
      <w:r w:rsidRPr="00EA7A55">
        <w:rPr>
          <w:rStyle w:val="22"/>
          <w:rFonts w:eastAsia="Calibri"/>
          <w:sz w:val="28"/>
          <w:szCs w:val="28"/>
        </w:rPr>
        <w:t xml:space="preserve">– </w:t>
      </w:r>
      <w:r w:rsidRPr="00EA7A55">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8955A3" w:rsidRPr="00EA7A55" w:rsidRDefault="008955A3" w:rsidP="008955A3">
      <w:pPr>
        <w:ind w:firstLine="851"/>
        <w:jc w:val="both"/>
        <w:rPr>
          <w:sz w:val="28"/>
          <w:szCs w:val="28"/>
        </w:rPr>
      </w:pPr>
      <w:r w:rsidRPr="00EA7A55">
        <w:rPr>
          <w:sz w:val="28"/>
          <w:szCs w:val="28"/>
        </w:rPr>
        <w:t>2.1</w:t>
      </w:r>
      <w:r>
        <w:rPr>
          <w:sz w:val="28"/>
          <w:szCs w:val="28"/>
        </w:rPr>
        <w:t>5</w:t>
      </w:r>
      <w:r w:rsidRPr="00EA7A55">
        <w:rPr>
          <w:sz w:val="28"/>
          <w:szCs w:val="28"/>
        </w:rPr>
        <w:t xml:space="preserve">.2.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 </w:t>
      </w:r>
    </w:p>
    <w:p w:rsidR="008955A3" w:rsidRPr="00EA7A55" w:rsidRDefault="008955A3" w:rsidP="008955A3">
      <w:pPr>
        <w:autoSpaceDE w:val="0"/>
        <w:autoSpaceDN w:val="0"/>
        <w:adjustRightInd w:val="0"/>
        <w:ind w:firstLine="851"/>
        <w:jc w:val="both"/>
        <w:rPr>
          <w:sz w:val="28"/>
          <w:szCs w:val="28"/>
        </w:rPr>
      </w:pPr>
      <w:r w:rsidRPr="00EA7A55">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В этом случае заявитель или его представитель авторизуется на Едином портале посредством подтвержденной учетной записи в Единой системе идентификации и аутентификации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8955A3" w:rsidRPr="00EA7A55" w:rsidRDefault="008955A3" w:rsidP="008955A3">
      <w:pPr>
        <w:widowControl w:val="0"/>
        <w:autoSpaceDE w:val="0"/>
        <w:autoSpaceDN w:val="0"/>
        <w:ind w:firstLine="851"/>
        <w:jc w:val="both"/>
        <w:rPr>
          <w:sz w:val="28"/>
          <w:szCs w:val="28"/>
        </w:rPr>
      </w:pPr>
      <w:r w:rsidRPr="00EA7A55">
        <w:rPr>
          <w:sz w:val="28"/>
          <w:szCs w:val="28"/>
        </w:rPr>
        <w:t>2.1</w:t>
      </w:r>
      <w:r>
        <w:rPr>
          <w:sz w:val="28"/>
          <w:szCs w:val="28"/>
        </w:rPr>
        <w:t>5</w:t>
      </w:r>
      <w:r w:rsidRPr="00EA7A55">
        <w:rPr>
          <w:sz w:val="28"/>
          <w:szCs w:val="28"/>
        </w:rPr>
        <w:t>.3. При формировании запроса обеспечивается:</w:t>
      </w:r>
    </w:p>
    <w:p w:rsidR="008955A3" w:rsidRPr="00EA7A55" w:rsidRDefault="008955A3" w:rsidP="008955A3">
      <w:pPr>
        <w:widowControl w:val="0"/>
        <w:autoSpaceDE w:val="0"/>
        <w:autoSpaceDN w:val="0"/>
        <w:ind w:firstLine="851"/>
        <w:jc w:val="both"/>
        <w:rPr>
          <w:sz w:val="28"/>
          <w:szCs w:val="28"/>
        </w:rPr>
      </w:pPr>
      <w:r w:rsidRPr="00EA7A55">
        <w:rPr>
          <w:sz w:val="28"/>
          <w:szCs w:val="28"/>
        </w:rPr>
        <w:t>– возможность копирования и сохранения запроса и иных документов, необходимых для предоставления муниципальной услуги;</w:t>
      </w:r>
    </w:p>
    <w:p w:rsidR="008955A3" w:rsidRPr="00EA7A55" w:rsidRDefault="008955A3" w:rsidP="008955A3">
      <w:pPr>
        <w:widowControl w:val="0"/>
        <w:autoSpaceDE w:val="0"/>
        <w:autoSpaceDN w:val="0"/>
        <w:ind w:firstLine="851"/>
        <w:jc w:val="both"/>
        <w:rPr>
          <w:sz w:val="28"/>
          <w:szCs w:val="28"/>
        </w:rPr>
      </w:pPr>
      <w:r w:rsidRPr="00EA7A55">
        <w:rPr>
          <w:sz w:val="28"/>
          <w:szCs w:val="28"/>
        </w:rPr>
        <w:t>– возможность заполнения несколькими заявителями одной электронной формы запроса при обращении за муниципальной услуги, предполагающими направление совместного запроса несколькими заявителями;</w:t>
      </w:r>
    </w:p>
    <w:p w:rsidR="008955A3" w:rsidRPr="00EA7A55" w:rsidRDefault="008955A3" w:rsidP="008955A3">
      <w:pPr>
        <w:widowControl w:val="0"/>
        <w:autoSpaceDE w:val="0"/>
        <w:autoSpaceDN w:val="0"/>
        <w:ind w:firstLine="851"/>
        <w:jc w:val="both"/>
        <w:rPr>
          <w:sz w:val="28"/>
          <w:szCs w:val="28"/>
        </w:rPr>
      </w:pPr>
      <w:r w:rsidRPr="00EA7A55">
        <w:rPr>
          <w:sz w:val="28"/>
          <w:szCs w:val="28"/>
        </w:rPr>
        <w:t>– возможность печати на бумажном носителе копии электронной формы запроса;</w:t>
      </w:r>
    </w:p>
    <w:p w:rsidR="008955A3" w:rsidRPr="00EA7A55" w:rsidRDefault="008955A3" w:rsidP="008955A3">
      <w:pPr>
        <w:widowControl w:val="0"/>
        <w:autoSpaceDE w:val="0"/>
        <w:autoSpaceDN w:val="0"/>
        <w:ind w:firstLine="851"/>
        <w:jc w:val="both"/>
        <w:rPr>
          <w:sz w:val="28"/>
          <w:szCs w:val="28"/>
        </w:rPr>
      </w:pPr>
      <w:r w:rsidRPr="00EA7A55">
        <w:rPr>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955A3" w:rsidRPr="00EA7A55" w:rsidRDefault="008955A3" w:rsidP="008955A3">
      <w:pPr>
        <w:widowControl w:val="0"/>
        <w:autoSpaceDE w:val="0"/>
        <w:autoSpaceDN w:val="0"/>
        <w:ind w:firstLine="851"/>
        <w:jc w:val="both"/>
        <w:rPr>
          <w:sz w:val="28"/>
          <w:szCs w:val="28"/>
        </w:rPr>
      </w:pPr>
      <w:r w:rsidRPr="00EA7A55">
        <w:rPr>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8955A3" w:rsidRPr="00EA7A55" w:rsidRDefault="008955A3" w:rsidP="008955A3">
      <w:pPr>
        <w:widowControl w:val="0"/>
        <w:autoSpaceDE w:val="0"/>
        <w:autoSpaceDN w:val="0"/>
        <w:ind w:firstLine="851"/>
        <w:jc w:val="both"/>
        <w:rPr>
          <w:sz w:val="28"/>
          <w:szCs w:val="28"/>
        </w:rPr>
      </w:pPr>
      <w:r w:rsidRPr="00EA7A55">
        <w:rPr>
          <w:sz w:val="28"/>
          <w:szCs w:val="28"/>
        </w:rPr>
        <w:t>– возможность вернуться на любой из этапов заполнения электронной формы запроса без потери ранее введенной информации;</w:t>
      </w:r>
    </w:p>
    <w:p w:rsidR="008955A3" w:rsidRPr="00EA7A55" w:rsidRDefault="008955A3" w:rsidP="008955A3">
      <w:pPr>
        <w:widowControl w:val="0"/>
        <w:autoSpaceDE w:val="0"/>
        <w:autoSpaceDN w:val="0"/>
        <w:ind w:firstLine="851"/>
        <w:jc w:val="both"/>
        <w:rPr>
          <w:sz w:val="28"/>
          <w:szCs w:val="28"/>
        </w:rPr>
      </w:pPr>
      <w:r w:rsidRPr="00EA7A55">
        <w:rPr>
          <w:sz w:val="28"/>
          <w:szCs w:val="28"/>
        </w:rPr>
        <w:t>– 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 – в течение не менее трех месяцев.</w:t>
      </w:r>
    </w:p>
    <w:p w:rsidR="008955A3" w:rsidRPr="00EA7A55" w:rsidRDefault="008955A3" w:rsidP="008955A3">
      <w:pPr>
        <w:ind w:firstLine="851"/>
        <w:jc w:val="both"/>
        <w:rPr>
          <w:sz w:val="28"/>
          <w:szCs w:val="28"/>
        </w:rPr>
      </w:pPr>
      <w:r w:rsidRPr="00EA7A55">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rsidR="008955A3" w:rsidRPr="00EA7A55" w:rsidRDefault="008955A3" w:rsidP="008955A3">
      <w:pPr>
        <w:ind w:firstLine="851"/>
        <w:jc w:val="both"/>
        <w:rPr>
          <w:sz w:val="28"/>
          <w:szCs w:val="28"/>
        </w:rPr>
      </w:pPr>
      <w:r w:rsidRPr="00EA7A55">
        <w:rPr>
          <w:sz w:val="28"/>
          <w:szCs w:val="28"/>
        </w:rPr>
        <w:lastRenderedPageBreak/>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955A3" w:rsidRPr="00EA7A55" w:rsidRDefault="008955A3" w:rsidP="008955A3">
      <w:pPr>
        <w:ind w:firstLine="851"/>
        <w:jc w:val="both"/>
        <w:rPr>
          <w:sz w:val="28"/>
          <w:szCs w:val="28"/>
        </w:rPr>
      </w:pPr>
      <w:r w:rsidRPr="00EA7A55">
        <w:rPr>
          <w:sz w:val="28"/>
          <w:szCs w:val="28"/>
        </w:rPr>
        <w:t>2.1</w:t>
      </w:r>
      <w:r>
        <w:rPr>
          <w:sz w:val="28"/>
          <w:szCs w:val="28"/>
        </w:rPr>
        <w:t>5</w:t>
      </w:r>
      <w:r w:rsidRPr="00EA7A55">
        <w:rPr>
          <w:sz w:val="28"/>
          <w:szCs w:val="28"/>
        </w:rPr>
        <w:t>.4. Уполномоченный орган обеспечивает в срок не позднее одного рабочего дня с момента подачи заявления на Единый портал, а в случае его поступления в нерабочий или праздничный день, – в следующий за ним первый рабочий день:</w:t>
      </w:r>
    </w:p>
    <w:p w:rsidR="008955A3" w:rsidRPr="00EA7A55" w:rsidRDefault="008955A3" w:rsidP="008955A3">
      <w:pPr>
        <w:ind w:firstLine="851"/>
        <w:jc w:val="both"/>
        <w:rPr>
          <w:sz w:val="28"/>
          <w:szCs w:val="28"/>
        </w:rPr>
      </w:pPr>
      <w:r w:rsidRPr="00EA7A55">
        <w:rPr>
          <w:sz w:val="28"/>
          <w:szCs w:val="28"/>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955A3" w:rsidRPr="00EA7A55" w:rsidRDefault="008955A3" w:rsidP="008955A3">
      <w:pPr>
        <w:ind w:firstLine="851"/>
        <w:jc w:val="both"/>
        <w:rPr>
          <w:sz w:val="28"/>
          <w:szCs w:val="28"/>
        </w:rPr>
      </w:pPr>
      <w:r w:rsidRPr="00EA7A55">
        <w:rP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955A3" w:rsidRPr="00EA7A55" w:rsidRDefault="008955A3" w:rsidP="008955A3">
      <w:pPr>
        <w:ind w:firstLine="851"/>
        <w:jc w:val="both"/>
        <w:rPr>
          <w:sz w:val="28"/>
          <w:szCs w:val="28"/>
        </w:rPr>
      </w:pPr>
      <w:r w:rsidRPr="00EA7A55">
        <w:rPr>
          <w:sz w:val="28"/>
          <w:szCs w:val="28"/>
        </w:rPr>
        <w:t>2.1</w:t>
      </w:r>
      <w:r>
        <w:rPr>
          <w:sz w:val="28"/>
          <w:szCs w:val="28"/>
        </w:rPr>
        <w:t>5</w:t>
      </w:r>
      <w:r w:rsidRPr="00EA7A55">
        <w:rPr>
          <w:sz w:val="28"/>
          <w:szCs w:val="28"/>
        </w:rPr>
        <w:t>.</w:t>
      </w:r>
      <w:r>
        <w:rPr>
          <w:sz w:val="28"/>
          <w:szCs w:val="28"/>
        </w:rPr>
        <w:t>5</w:t>
      </w:r>
      <w:r w:rsidRPr="00EA7A55">
        <w:rPr>
          <w:sz w:val="28"/>
          <w:szCs w:val="28"/>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Уполномоченного органа), в государственной информационной системе, используемой для предоставления муниципальной услуги. </w:t>
      </w:r>
    </w:p>
    <w:p w:rsidR="008955A3" w:rsidRPr="00EA7A55" w:rsidRDefault="008955A3" w:rsidP="008955A3">
      <w:pPr>
        <w:ind w:firstLine="851"/>
        <w:jc w:val="both"/>
        <w:rPr>
          <w:sz w:val="28"/>
          <w:szCs w:val="28"/>
        </w:rPr>
      </w:pPr>
      <w:r w:rsidRPr="00EA7A55">
        <w:rPr>
          <w:sz w:val="28"/>
          <w:szCs w:val="28"/>
        </w:rPr>
        <w:t xml:space="preserve">  Ответственное должностное лицо Уполномоченного органа: </w:t>
      </w:r>
    </w:p>
    <w:p w:rsidR="008955A3" w:rsidRPr="00EA7A55" w:rsidRDefault="008955A3" w:rsidP="008955A3">
      <w:pPr>
        <w:ind w:firstLine="851"/>
        <w:jc w:val="both"/>
        <w:rPr>
          <w:sz w:val="28"/>
          <w:szCs w:val="28"/>
        </w:rPr>
      </w:pPr>
      <w:r w:rsidRPr="00EA7A55">
        <w:rPr>
          <w:sz w:val="28"/>
          <w:szCs w:val="28"/>
        </w:rPr>
        <w:t xml:space="preserve">  – проверяет наличие электронных заявлений, поступивших с Единого портала, с периодом не реже 2 раз в день; </w:t>
      </w:r>
    </w:p>
    <w:p w:rsidR="008955A3" w:rsidRPr="00EA7A55" w:rsidRDefault="008955A3" w:rsidP="008955A3">
      <w:pPr>
        <w:ind w:firstLine="851"/>
        <w:jc w:val="both"/>
        <w:rPr>
          <w:sz w:val="28"/>
          <w:szCs w:val="28"/>
        </w:rPr>
      </w:pPr>
      <w:r w:rsidRPr="00EA7A55">
        <w:rPr>
          <w:sz w:val="28"/>
          <w:szCs w:val="28"/>
        </w:rPr>
        <w:t xml:space="preserve">  – рассматривает поступившие заявления и приложенные образы документов (документы); </w:t>
      </w:r>
    </w:p>
    <w:p w:rsidR="008955A3" w:rsidRPr="00EA7A55" w:rsidRDefault="008955A3" w:rsidP="008955A3">
      <w:pPr>
        <w:ind w:firstLine="851"/>
        <w:jc w:val="both"/>
        <w:rPr>
          <w:sz w:val="28"/>
          <w:szCs w:val="28"/>
        </w:rPr>
      </w:pPr>
      <w:r w:rsidRPr="00EA7A55">
        <w:rPr>
          <w:sz w:val="28"/>
          <w:szCs w:val="28"/>
        </w:rPr>
        <w:t xml:space="preserve">  – производит действия в соответствии с подпунктом 2.15.4. настоящего Административного регламента; </w:t>
      </w:r>
    </w:p>
    <w:p w:rsidR="008955A3" w:rsidRPr="00EA7A55" w:rsidRDefault="008955A3" w:rsidP="008955A3">
      <w:pPr>
        <w:ind w:firstLine="851"/>
        <w:jc w:val="both"/>
        <w:rPr>
          <w:sz w:val="28"/>
          <w:szCs w:val="28"/>
        </w:rPr>
      </w:pPr>
      <w:r w:rsidRPr="00EA7A55">
        <w:rPr>
          <w:sz w:val="28"/>
          <w:szCs w:val="28"/>
        </w:rPr>
        <w:t>2.1</w:t>
      </w:r>
      <w:r>
        <w:rPr>
          <w:sz w:val="28"/>
          <w:szCs w:val="28"/>
        </w:rPr>
        <w:t>5</w:t>
      </w:r>
      <w:r w:rsidRPr="00EA7A55">
        <w:rPr>
          <w:sz w:val="28"/>
          <w:szCs w:val="28"/>
        </w:rPr>
        <w:t xml:space="preserve">.6. Заявителю в качестве результата предоставления услуги обеспечивается по его выбору возможность: </w:t>
      </w:r>
    </w:p>
    <w:p w:rsidR="008955A3" w:rsidRDefault="008955A3" w:rsidP="008955A3">
      <w:pPr>
        <w:ind w:firstLine="851"/>
        <w:jc w:val="both"/>
        <w:rPr>
          <w:sz w:val="28"/>
          <w:szCs w:val="28"/>
        </w:rPr>
      </w:pPr>
      <w:r w:rsidRPr="00A1584E">
        <w:rPr>
          <w:sz w:val="28"/>
          <w:szCs w:val="28"/>
        </w:rPr>
        <w:t xml:space="preserve">– </w:t>
      </w:r>
      <w:r w:rsidR="00A1584E" w:rsidRPr="00A1584E">
        <w:rPr>
          <w:sz w:val="28"/>
          <w:szCs w:val="28"/>
        </w:rPr>
        <w:t>получения с использованием Единого портала электронного документа в машиночитаемом формате, подписанного усиленной квалификационной электронной подписью со стороны Уполномоченного органа</w:t>
      </w:r>
      <w:r w:rsidRPr="00A1584E">
        <w:rPr>
          <w:sz w:val="28"/>
          <w:szCs w:val="28"/>
        </w:rPr>
        <w:t xml:space="preserve">; </w:t>
      </w:r>
    </w:p>
    <w:p w:rsidR="00A1584E" w:rsidRPr="00A1584E" w:rsidRDefault="00A1584E" w:rsidP="008955A3">
      <w:pPr>
        <w:ind w:firstLine="851"/>
        <w:jc w:val="both"/>
        <w:rPr>
          <w:i/>
          <w:sz w:val="22"/>
          <w:szCs w:val="22"/>
        </w:rPr>
      </w:pPr>
      <w:r w:rsidRPr="00A1584E">
        <w:rPr>
          <w:i/>
          <w:sz w:val="22"/>
          <w:szCs w:val="22"/>
        </w:rPr>
        <w:t xml:space="preserve">(Абзац второй пункта 2.15.6. изложен в редакции постановления Администрации </w:t>
      </w:r>
      <w:r>
        <w:rPr>
          <w:i/>
          <w:sz w:val="22"/>
          <w:szCs w:val="22"/>
        </w:rPr>
        <w:t xml:space="preserve">                               </w:t>
      </w:r>
      <w:r w:rsidRPr="00A1584E">
        <w:rPr>
          <w:i/>
          <w:sz w:val="22"/>
          <w:szCs w:val="22"/>
        </w:rPr>
        <w:t>от 11.10.2022 № 127)</w:t>
      </w:r>
    </w:p>
    <w:p w:rsidR="008955A3" w:rsidRPr="00EA7A55" w:rsidRDefault="008955A3" w:rsidP="008955A3">
      <w:pPr>
        <w:ind w:firstLine="851"/>
        <w:jc w:val="both"/>
        <w:rPr>
          <w:sz w:val="28"/>
          <w:szCs w:val="28"/>
        </w:rPr>
      </w:pPr>
      <w:r w:rsidRPr="00EA7A55">
        <w:rPr>
          <w:sz w:val="28"/>
          <w:szCs w:val="28"/>
        </w:rPr>
        <w:t xml:space="preserve">–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 </w:t>
      </w:r>
    </w:p>
    <w:p w:rsidR="008955A3" w:rsidRPr="00EA7A55" w:rsidRDefault="008955A3" w:rsidP="008955A3">
      <w:pPr>
        <w:ind w:firstLine="851"/>
        <w:jc w:val="both"/>
        <w:rPr>
          <w:sz w:val="28"/>
          <w:szCs w:val="28"/>
        </w:rPr>
      </w:pPr>
      <w:r w:rsidRPr="00EA7A55">
        <w:rPr>
          <w:sz w:val="28"/>
          <w:szCs w:val="28"/>
        </w:rPr>
        <w:t>– внесения изменений в сведения, содержащиеся в муниципальных информационных системах на основании информации, содержащейся в заявлении и прилагаемых к нему документах, в случаях, предусмотренных нормативными правовыми актами, регулирующими порядок предоставления услуги.</w:t>
      </w:r>
    </w:p>
    <w:p w:rsidR="008955A3" w:rsidRPr="00EA7A55" w:rsidRDefault="008955A3" w:rsidP="008955A3">
      <w:pPr>
        <w:ind w:firstLine="851"/>
        <w:jc w:val="both"/>
        <w:rPr>
          <w:sz w:val="28"/>
          <w:szCs w:val="28"/>
        </w:rPr>
      </w:pPr>
      <w:r w:rsidRPr="00EA7A55">
        <w:rPr>
          <w:sz w:val="28"/>
          <w:szCs w:val="28"/>
        </w:rPr>
        <w:t xml:space="preserve"> 2.1</w:t>
      </w:r>
      <w:r>
        <w:rPr>
          <w:sz w:val="28"/>
          <w:szCs w:val="28"/>
        </w:rPr>
        <w:t>5</w:t>
      </w:r>
      <w:r w:rsidRPr="00EA7A55">
        <w:rPr>
          <w:sz w:val="28"/>
          <w:szCs w:val="28"/>
        </w:rPr>
        <w:t xml:space="preserve">.7. 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w:t>
      </w:r>
      <w:r w:rsidRPr="00EA7A55">
        <w:rPr>
          <w:sz w:val="28"/>
          <w:szCs w:val="28"/>
        </w:rPr>
        <w:lastRenderedPageBreak/>
        <w:t xml:space="preserve">Единым порталом в установленном порядке (при наличии у них технической возможности). </w:t>
      </w:r>
    </w:p>
    <w:p w:rsidR="008955A3" w:rsidRPr="00EA7A55" w:rsidRDefault="008955A3" w:rsidP="008955A3">
      <w:pPr>
        <w:ind w:firstLine="851"/>
        <w:jc w:val="both"/>
        <w:rPr>
          <w:sz w:val="28"/>
          <w:szCs w:val="28"/>
        </w:rPr>
      </w:pPr>
      <w:r w:rsidRPr="00EA7A55">
        <w:rPr>
          <w:sz w:val="28"/>
          <w:szCs w:val="28"/>
        </w:rPr>
        <w:t xml:space="preserve">Информация об электронных документах – результатах предоставления услуг, в отношении которых предоставляется возможность, предусмотренная абзацем первым настоящего пункта, размещается оператором единого портала в Едином личном кабинете или в электронной форме запроса. </w:t>
      </w:r>
    </w:p>
    <w:p w:rsidR="008955A3" w:rsidRPr="00EA7A55" w:rsidRDefault="008955A3" w:rsidP="008955A3">
      <w:pPr>
        <w:ind w:firstLine="851"/>
        <w:jc w:val="both"/>
        <w:rPr>
          <w:sz w:val="28"/>
          <w:szCs w:val="28"/>
        </w:rPr>
      </w:pPr>
      <w:r w:rsidRPr="00EA7A55">
        <w:rPr>
          <w:sz w:val="28"/>
          <w:szCs w:val="28"/>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8955A3" w:rsidRPr="00EA7A55" w:rsidRDefault="008955A3" w:rsidP="008955A3">
      <w:pPr>
        <w:ind w:firstLine="851"/>
        <w:jc w:val="both"/>
        <w:rPr>
          <w:sz w:val="28"/>
          <w:szCs w:val="28"/>
        </w:rPr>
      </w:pPr>
      <w:r w:rsidRPr="00EA7A55">
        <w:rPr>
          <w:sz w:val="28"/>
          <w:szCs w:val="28"/>
        </w:rPr>
        <w:t>2.1</w:t>
      </w:r>
      <w:r>
        <w:rPr>
          <w:sz w:val="28"/>
          <w:szCs w:val="28"/>
        </w:rPr>
        <w:t>5</w:t>
      </w:r>
      <w:r w:rsidRPr="00EA7A55">
        <w:rPr>
          <w:sz w:val="28"/>
          <w:szCs w:val="28"/>
        </w:rPr>
        <w:t xml:space="preserve">.8.  При подготовке экземпляра электронного документа на бумажном носителе организации, указанные в абзаце первом подпункта 2.15.8. настоящего Административного регламента, обеспечивают соблюдение следующих требований: </w:t>
      </w:r>
    </w:p>
    <w:p w:rsidR="008955A3" w:rsidRPr="00EA7A55" w:rsidRDefault="008955A3" w:rsidP="008955A3">
      <w:pPr>
        <w:ind w:firstLine="851"/>
        <w:jc w:val="both"/>
        <w:rPr>
          <w:sz w:val="28"/>
          <w:szCs w:val="28"/>
        </w:rPr>
      </w:pPr>
      <w:r w:rsidRPr="00EA7A55">
        <w:rPr>
          <w:sz w:val="28"/>
          <w:szCs w:val="28"/>
        </w:rPr>
        <w:t xml:space="preserve">– проверка действительности электронной подписи лица, подписавшего электронный документ; </w:t>
      </w:r>
    </w:p>
    <w:p w:rsidR="008955A3" w:rsidRPr="00EA7A55" w:rsidRDefault="008955A3" w:rsidP="008955A3">
      <w:pPr>
        <w:ind w:firstLine="851"/>
        <w:jc w:val="both"/>
        <w:rPr>
          <w:sz w:val="28"/>
          <w:szCs w:val="28"/>
        </w:rPr>
      </w:pPr>
      <w:r w:rsidRPr="00EA7A55">
        <w:rPr>
          <w:sz w:val="28"/>
          <w:szCs w:val="28"/>
        </w:rPr>
        <w:t xml:space="preserve">– заверение экземпляра электронного документа на бумажном носителе с использованием печати организации; </w:t>
      </w:r>
    </w:p>
    <w:p w:rsidR="008955A3" w:rsidRPr="00EA7A55" w:rsidRDefault="008955A3" w:rsidP="008955A3">
      <w:pPr>
        <w:ind w:firstLine="851"/>
        <w:jc w:val="both"/>
        <w:rPr>
          <w:sz w:val="28"/>
          <w:szCs w:val="28"/>
        </w:rPr>
      </w:pPr>
      <w:r w:rsidRPr="00EA7A55">
        <w:rPr>
          <w:sz w:val="28"/>
          <w:szCs w:val="28"/>
        </w:rPr>
        <w:t xml:space="preserve">– учет выдачи экземпляров электронных документов на бумажном носителе, осуществляемый в соответствии с правилами делопроизводства; </w:t>
      </w:r>
    </w:p>
    <w:p w:rsidR="008955A3" w:rsidRPr="00EA7A55" w:rsidRDefault="008955A3" w:rsidP="008955A3">
      <w:pPr>
        <w:ind w:firstLine="851"/>
        <w:jc w:val="both"/>
        <w:rPr>
          <w:sz w:val="28"/>
          <w:szCs w:val="28"/>
        </w:rPr>
      </w:pPr>
      <w:r w:rsidRPr="00EA7A55">
        <w:rPr>
          <w:sz w:val="28"/>
          <w:szCs w:val="28"/>
        </w:rPr>
        <w:t>– возможность брошюрования листов многостраничных экземпляров электронного документа на бумажном носителе;</w:t>
      </w:r>
    </w:p>
    <w:p w:rsidR="008955A3" w:rsidRPr="00EA7A55" w:rsidRDefault="008955A3" w:rsidP="008955A3">
      <w:pPr>
        <w:ind w:firstLine="851"/>
        <w:jc w:val="both"/>
        <w:rPr>
          <w:sz w:val="28"/>
          <w:szCs w:val="28"/>
        </w:rPr>
      </w:pPr>
      <w:r w:rsidRPr="00EA7A55">
        <w:rPr>
          <w:sz w:val="28"/>
          <w:szCs w:val="28"/>
        </w:rPr>
        <w:t>2.1</w:t>
      </w:r>
      <w:r>
        <w:rPr>
          <w:sz w:val="28"/>
          <w:szCs w:val="28"/>
        </w:rPr>
        <w:t>5</w:t>
      </w:r>
      <w:r w:rsidRPr="00EA7A55">
        <w:rPr>
          <w:sz w:val="28"/>
          <w:szCs w:val="28"/>
        </w:rPr>
        <w:t>.9.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55A3" w:rsidRPr="00EA7A55" w:rsidRDefault="008955A3" w:rsidP="008955A3">
      <w:pPr>
        <w:ind w:firstLine="851"/>
        <w:jc w:val="both"/>
        <w:rPr>
          <w:sz w:val="28"/>
          <w:szCs w:val="28"/>
        </w:rPr>
      </w:pPr>
      <w:r w:rsidRPr="00EA7A55">
        <w:rPr>
          <w:sz w:val="28"/>
          <w:szCs w:val="28"/>
        </w:rPr>
        <w:t xml:space="preserve">При предоставлении муниципальной услуги в электронной форме заявителю направляется: </w:t>
      </w:r>
    </w:p>
    <w:p w:rsidR="008955A3" w:rsidRPr="00EA7A55" w:rsidRDefault="008955A3" w:rsidP="008955A3">
      <w:pPr>
        <w:ind w:firstLine="851"/>
        <w:jc w:val="both"/>
        <w:rPr>
          <w:sz w:val="28"/>
          <w:szCs w:val="28"/>
        </w:rPr>
      </w:pPr>
      <w:r w:rsidRPr="00EA7A55">
        <w:rPr>
          <w:sz w:val="28"/>
          <w:szCs w:val="28"/>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государственной (муниципальной) услуги; </w:t>
      </w:r>
    </w:p>
    <w:p w:rsidR="008955A3" w:rsidRPr="00EA7A55" w:rsidRDefault="008955A3" w:rsidP="008955A3">
      <w:pPr>
        <w:ind w:firstLine="851"/>
        <w:jc w:val="both"/>
        <w:rPr>
          <w:sz w:val="28"/>
          <w:szCs w:val="28"/>
        </w:rPr>
      </w:pPr>
      <w:r w:rsidRPr="00EA7A55">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955A3" w:rsidRPr="00EA7A55" w:rsidRDefault="008955A3" w:rsidP="008955A3">
      <w:pPr>
        <w:ind w:firstLine="851"/>
        <w:jc w:val="both"/>
        <w:rPr>
          <w:sz w:val="28"/>
          <w:szCs w:val="28"/>
        </w:rPr>
      </w:pPr>
      <w:r w:rsidRPr="00EA7A55">
        <w:rPr>
          <w:sz w:val="28"/>
          <w:szCs w:val="28"/>
        </w:rPr>
        <w:t>2.1</w:t>
      </w:r>
      <w:r>
        <w:rPr>
          <w:sz w:val="28"/>
          <w:szCs w:val="28"/>
        </w:rPr>
        <w:t>5</w:t>
      </w:r>
      <w:r w:rsidRPr="00EA7A55">
        <w:rPr>
          <w:sz w:val="28"/>
          <w:szCs w:val="28"/>
        </w:rPr>
        <w:t>.10.</w:t>
      </w:r>
      <w:r w:rsidRPr="00EA7A55">
        <w:rPr>
          <w:sz w:val="28"/>
          <w:szCs w:val="28"/>
          <w:vertAlign w:val="superscript"/>
        </w:rPr>
        <w:t xml:space="preserve"> </w:t>
      </w:r>
      <w:r w:rsidRPr="00EA7A55">
        <w:rPr>
          <w:sz w:val="28"/>
          <w:szCs w:val="28"/>
        </w:rPr>
        <w:t xml:space="preserve">Электронные документы могут быть предоставлены в следующих форматах: xml, doc, docx, odt, xls, xlsx, ods, pdf, jpg, jpeg, zip, rar, sig, png, bmp, tiff. </w:t>
      </w:r>
    </w:p>
    <w:p w:rsidR="008955A3" w:rsidRPr="00EA7A55" w:rsidRDefault="008955A3" w:rsidP="008955A3">
      <w:pPr>
        <w:ind w:firstLine="851"/>
        <w:jc w:val="both"/>
        <w:rPr>
          <w:sz w:val="28"/>
          <w:szCs w:val="28"/>
        </w:rPr>
      </w:pPr>
      <w:r w:rsidRPr="00EA7A55">
        <w:rPr>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8955A3" w:rsidRPr="00EA7A55" w:rsidRDefault="008955A3" w:rsidP="008955A3">
      <w:pPr>
        <w:ind w:firstLine="851"/>
        <w:jc w:val="both"/>
        <w:rPr>
          <w:sz w:val="28"/>
          <w:szCs w:val="28"/>
        </w:rPr>
      </w:pPr>
      <w:r w:rsidRPr="00EA7A55">
        <w:rPr>
          <w:sz w:val="28"/>
          <w:szCs w:val="28"/>
        </w:rPr>
        <w:t>«черно-белый» (при отсутствии в документе графических изображений и (или) цветного текста;</w:t>
      </w:r>
    </w:p>
    <w:p w:rsidR="008955A3" w:rsidRPr="00EA7A55" w:rsidRDefault="008955A3" w:rsidP="008955A3">
      <w:pPr>
        <w:ind w:firstLine="851"/>
        <w:jc w:val="both"/>
        <w:rPr>
          <w:sz w:val="28"/>
          <w:szCs w:val="28"/>
        </w:rPr>
      </w:pPr>
      <w:r w:rsidRPr="00EA7A55">
        <w:rPr>
          <w:sz w:val="28"/>
          <w:szCs w:val="28"/>
        </w:rPr>
        <w:t xml:space="preserve">«оттенки серого» (при наличии в документе графических изображений, отличных от цветного графического изображения); </w:t>
      </w:r>
    </w:p>
    <w:p w:rsidR="008955A3" w:rsidRPr="00EA7A55" w:rsidRDefault="008955A3" w:rsidP="008955A3">
      <w:pPr>
        <w:ind w:firstLine="851"/>
        <w:jc w:val="both"/>
        <w:rPr>
          <w:sz w:val="28"/>
          <w:szCs w:val="28"/>
        </w:rPr>
      </w:pPr>
      <w:r w:rsidRPr="00EA7A55">
        <w:rPr>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8955A3" w:rsidRPr="00EA7A55" w:rsidRDefault="008955A3" w:rsidP="008955A3">
      <w:pPr>
        <w:ind w:firstLine="851"/>
        <w:jc w:val="both"/>
        <w:rPr>
          <w:sz w:val="28"/>
          <w:szCs w:val="28"/>
        </w:rPr>
      </w:pPr>
      <w:r w:rsidRPr="00EA7A55">
        <w:rPr>
          <w:sz w:val="28"/>
          <w:szCs w:val="28"/>
        </w:rPr>
        <w:t>сохранением всех аутентичных признаков подлинности, а именно: графической подписи лица, печати, углового штампа бланка;</w:t>
      </w:r>
    </w:p>
    <w:p w:rsidR="008955A3" w:rsidRPr="00EA7A55" w:rsidRDefault="008955A3" w:rsidP="008955A3">
      <w:pPr>
        <w:ind w:firstLine="851"/>
        <w:jc w:val="both"/>
        <w:rPr>
          <w:sz w:val="28"/>
          <w:szCs w:val="28"/>
        </w:rPr>
      </w:pPr>
      <w:r w:rsidRPr="00EA7A55">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8955A3" w:rsidRPr="00EA7A55" w:rsidRDefault="008955A3" w:rsidP="008955A3">
      <w:pPr>
        <w:ind w:firstLine="851"/>
        <w:jc w:val="both"/>
        <w:rPr>
          <w:sz w:val="28"/>
          <w:szCs w:val="28"/>
        </w:rPr>
      </w:pPr>
      <w:r w:rsidRPr="00EA7A55">
        <w:rPr>
          <w:sz w:val="28"/>
          <w:szCs w:val="28"/>
        </w:rPr>
        <w:t xml:space="preserve"> Электронные документы должны обеспечивать: </w:t>
      </w:r>
    </w:p>
    <w:p w:rsidR="008955A3" w:rsidRPr="00EA7A55" w:rsidRDefault="008955A3" w:rsidP="008955A3">
      <w:pPr>
        <w:ind w:firstLine="851"/>
        <w:jc w:val="both"/>
        <w:rPr>
          <w:sz w:val="28"/>
          <w:szCs w:val="28"/>
        </w:rPr>
      </w:pPr>
      <w:r w:rsidRPr="00EA7A55">
        <w:rPr>
          <w:sz w:val="28"/>
          <w:szCs w:val="28"/>
        </w:rPr>
        <w:t xml:space="preserve"> возможность идентифицировать документ и количество листов в документе; </w:t>
      </w:r>
    </w:p>
    <w:p w:rsidR="008955A3" w:rsidRPr="00EA7A55" w:rsidRDefault="008955A3" w:rsidP="008955A3">
      <w:pPr>
        <w:ind w:firstLine="851"/>
        <w:jc w:val="both"/>
        <w:rPr>
          <w:sz w:val="28"/>
          <w:szCs w:val="28"/>
        </w:rPr>
      </w:pPr>
      <w:r w:rsidRPr="00EA7A55">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8955A3" w:rsidRPr="00EA7A55" w:rsidRDefault="008955A3" w:rsidP="008955A3">
      <w:pPr>
        <w:autoSpaceDE w:val="0"/>
        <w:autoSpaceDN w:val="0"/>
        <w:adjustRightInd w:val="0"/>
        <w:ind w:firstLine="851"/>
        <w:jc w:val="both"/>
        <w:rPr>
          <w:sz w:val="28"/>
          <w:szCs w:val="28"/>
        </w:rPr>
      </w:pPr>
      <w:r w:rsidRPr="00EA7A55">
        <w:rPr>
          <w:sz w:val="28"/>
          <w:szCs w:val="28"/>
        </w:rPr>
        <w:t xml:space="preserve"> Документы, подлежащие представлению в форматах xls, xlsx или ods, формируются в виде отдельного электронного документа.</w:t>
      </w:r>
    </w:p>
    <w:p w:rsidR="008955A3" w:rsidRPr="00C6272F" w:rsidRDefault="008955A3" w:rsidP="008955A3">
      <w:pPr>
        <w:autoSpaceDE w:val="0"/>
        <w:autoSpaceDN w:val="0"/>
        <w:adjustRightInd w:val="0"/>
        <w:jc w:val="both"/>
        <w:rPr>
          <w:sz w:val="28"/>
          <w:szCs w:val="28"/>
        </w:rPr>
      </w:pPr>
    </w:p>
    <w:p w:rsidR="008955A3" w:rsidRPr="00166810" w:rsidRDefault="008955A3" w:rsidP="008955A3">
      <w:pPr>
        <w:pStyle w:val="ConsPlusNormal"/>
        <w:numPr>
          <w:ilvl w:val="0"/>
          <w:numId w:val="27"/>
        </w:numPr>
        <w:tabs>
          <w:tab w:val="left" w:pos="284"/>
        </w:tabs>
        <w:adjustRightInd w:val="0"/>
        <w:ind w:left="0" w:firstLine="0"/>
        <w:jc w:val="center"/>
        <w:rPr>
          <w:rFonts w:ascii="Times New Roman" w:hAnsi="Times New Roman"/>
          <w:sz w:val="28"/>
          <w:szCs w:val="28"/>
        </w:rPr>
      </w:pPr>
      <w:r w:rsidRPr="006D7642">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955A3" w:rsidRPr="00C6272F" w:rsidRDefault="008955A3" w:rsidP="008955A3">
      <w:pPr>
        <w:tabs>
          <w:tab w:val="left" w:pos="1260"/>
          <w:tab w:val="left" w:pos="7200"/>
        </w:tabs>
        <w:ind w:firstLine="851"/>
        <w:jc w:val="center"/>
        <w:rPr>
          <w:b/>
          <w:sz w:val="28"/>
          <w:szCs w:val="28"/>
        </w:rPr>
      </w:pPr>
    </w:p>
    <w:p w:rsidR="008955A3" w:rsidRPr="00C6272F" w:rsidRDefault="008955A3" w:rsidP="008955A3">
      <w:pPr>
        <w:widowControl w:val="0"/>
        <w:numPr>
          <w:ilvl w:val="1"/>
          <w:numId w:val="27"/>
        </w:numPr>
        <w:autoSpaceDE w:val="0"/>
        <w:autoSpaceDN w:val="0"/>
        <w:adjustRightInd w:val="0"/>
        <w:ind w:left="0" w:firstLine="851"/>
        <w:jc w:val="both"/>
        <w:rPr>
          <w:sz w:val="28"/>
          <w:szCs w:val="28"/>
        </w:rPr>
      </w:pPr>
      <w:r w:rsidRPr="00C6272F">
        <w:rPr>
          <w:sz w:val="28"/>
          <w:szCs w:val="28"/>
        </w:rPr>
        <w:t>Предоставление муниципальной услуги включает в себя следующие административные процедуры:</w:t>
      </w:r>
    </w:p>
    <w:p w:rsidR="008955A3" w:rsidRPr="00C6272F" w:rsidRDefault="008955A3" w:rsidP="008955A3">
      <w:pPr>
        <w:widowControl w:val="0"/>
        <w:autoSpaceDE w:val="0"/>
        <w:autoSpaceDN w:val="0"/>
        <w:adjustRightInd w:val="0"/>
        <w:ind w:firstLine="851"/>
        <w:jc w:val="both"/>
        <w:rPr>
          <w:sz w:val="28"/>
          <w:szCs w:val="28"/>
        </w:rPr>
      </w:pPr>
      <w:r>
        <w:rPr>
          <w:sz w:val="28"/>
          <w:szCs w:val="28"/>
        </w:rPr>
        <w:t>– п</w:t>
      </w:r>
      <w:r w:rsidRPr="00C6272F">
        <w:rPr>
          <w:sz w:val="28"/>
          <w:szCs w:val="28"/>
        </w:rPr>
        <w:t>рием документов и регистрация заявления о предоставлении муниципальной услуги;</w:t>
      </w:r>
    </w:p>
    <w:p w:rsidR="008955A3" w:rsidRPr="00C6272F" w:rsidRDefault="008955A3" w:rsidP="008955A3">
      <w:pPr>
        <w:widowControl w:val="0"/>
        <w:autoSpaceDE w:val="0"/>
        <w:autoSpaceDN w:val="0"/>
        <w:adjustRightInd w:val="0"/>
        <w:ind w:firstLine="851"/>
        <w:jc w:val="both"/>
        <w:rPr>
          <w:sz w:val="28"/>
          <w:szCs w:val="28"/>
        </w:rPr>
      </w:pPr>
      <w:r>
        <w:rPr>
          <w:sz w:val="28"/>
          <w:szCs w:val="28"/>
        </w:rPr>
        <w:t xml:space="preserve">– </w:t>
      </w:r>
      <w:r w:rsidRPr="00C6272F">
        <w:rPr>
          <w:sz w:val="28"/>
          <w:szCs w:val="28"/>
        </w:rPr>
        <w:t>формирование и направление межведомственных запросов;</w:t>
      </w:r>
    </w:p>
    <w:p w:rsidR="008955A3" w:rsidRPr="00C6272F" w:rsidRDefault="008955A3" w:rsidP="008955A3">
      <w:pPr>
        <w:autoSpaceDE w:val="0"/>
        <w:autoSpaceDN w:val="0"/>
        <w:adjustRightInd w:val="0"/>
        <w:ind w:firstLine="851"/>
        <w:jc w:val="both"/>
        <w:rPr>
          <w:sz w:val="28"/>
          <w:szCs w:val="28"/>
        </w:rPr>
      </w:pPr>
      <w:r>
        <w:rPr>
          <w:sz w:val="28"/>
          <w:szCs w:val="28"/>
        </w:rPr>
        <w:t xml:space="preserve">– </w:t>
      </w:r>
      <w:r w:rsidRPr="00C6272F">
        <w:rPr>
          <w:sz w:val="28"/>
          <w:szCs w:val="28"/>
        </w:rPr>
        <w:t>рассмотрение представленных документов и оформление документов, являющихся результатом предоставления муниципальной услуги;</w:t>
      </w:r>
    </w:p>
    <w:p w:rsidR="008955A3" w:rsidRPr="00C6272F" w:rsidRDefault="008955A3" w:rsidP="008955A3">
      <w:pPr>
        <w:autoSpaceDE w:val="0"/>
        <w:autoSpaceDN w:val="0"/>
        <w:adjustRightInd w:val="0"/>
        <w:ind w:firstLine="851"/>
        <w:jc w:val="both"/>
        <w:rPr>
          <w:sz w:val="28"/>
          <w:szCs w:val="28"/>
        </w:rPr>
      </w:pPr>
      <w:r>
        <w:rPr>
          <w:sz w:val="28"/>
          <w:szCs w:val="28"/>
        </w:rPr>
        <w:t xml:space="preserve">– </w:t>
      </w:r>
      <w:r w:rsidRPr="00C6272F">
        <w:rPr>
          <w:sz w:val="28"/>
          <w:szCs w:val="28"/>
        </w:rPr>
        <w:t>выдача (направление) заявителю документов, являющихся результатом предоставления муниципальной услуги.</w:t>
      </w:r>
    </w:p>
    <w:p w:rsidR="008955A3" w:rsidRPr="0043707C" w:rsidRDefault="008955A3" w:rsidP="008955A3">
      <w:pPr>
        <w:autoSpaceDE w:val="0"/>
        <w:autoSpaceDN w:val="0"/>
        <w:adjustRightInd w:val="0"/>
        <w:ind w:firstLine="851"/>
        <w:jc w:val="both"/>
        <w:rPr>
          <w:rFonts w:cs="Arial"/>
          <w:color w:val="FF0000"/>
          <w:sz w:val="28"/>
          <w:szCs w:val="28"/>
        </w:rPr>
      </w:pPr>
      <w:r w:rsidRPr="001E0051">
        <w:rPr>
          <w:rFonts w:cs="Arial"/>
          <w:sz w:val="28"/>
          <w:szCs w:val="28"/>
        </w:rPr>
        <w:t xml:space="preserve">Административные процедуры в электронной форме осуществляются с учетом положений </w:t>
      </w:r>
      <w:r>
        <w:rPr>
          <w:rFonts w:cs="Arial"/>
          <w:sz w:val="28"/>
          <w:szCs w:val="28"/>
        </w:rPr>
        <w:t>пункта 2.14.</w:t>
      </w:r>
      <w:r w:rsidRPr="001E0051">
        <w:rPr>
          <w:rFonts w:cs="Arial"/>
          <w:color w:val="FF0000"/>
          <w:sz w:val="28"/>
          <w:szCs w:val="28"/>
        </w:rPr>
        <w:t xml:space="preserve"> </w:t>
      </w:r>
      <w:r w:rsidRPr="001E0051">
        <w:rPr>
          <w:rFonts w:cs="Arial"/>
          <w:sz w:val="28"/>
          <w:szCs w:val="28"/>
        </w:rPr>
        <w:t>Административного регламента.</w:t>
      </w:r>
    </w:p>
    <w:p w:rsidR="008955A3" w:rsidRPr="00B12E87" w:rsidRDefault="008955A3" w:rsidP="008955A3">
      <w:pPr>
        <w:ind w:firstLine="851"/>
        <w:jc w:val="both"/>
        <w:rPr>
          <w:sz w:val="28"/>
          <w:szCs w:val="28"/>
        </w:rPr>
      </w:pPr>
      <w:r w:rsidRPr="00B12E87">
        <w:rPr>
          <w:sz w:val="28"/>
          <w:szCs w:val="28"/>
        </w:rPr>
        <w:t>3.1.1. Прием документов и регистрация заявления о предоставлении муниципальной услуги</w:t>
      </w:r>
    </w:p>
    <w:p w:rsidR="008955A3" w:rsidRPr="001E0051" w:rsidRDefault="008955A3" w:rsidP="008955A3">
      <w:pPr>
        <w:pStyle w:val="a3"/>
        <w:autoSpaceDE w:val="0"/>
        <w:autoSpaceDN w:val="0"/>
        <w:adjustRightInd w:val="0"/>
        <w:spacing w:after="0" w:line="240" w:lineRule="auto"/>
        <w:ind w:left="0" w:firstLine="851"/>
        <w:jc w:val="both"/>
        <w:outlineLvl w:val="1"/>
        <w:rPr>
          <w:rFonts w:ascii="Times New Roman" w:hAnsi="Times New Roman"/>
          <w:sz w:val="28"/>
          <w:szCs w:val="28"/>
        </w:rPr>
      </w:pPr>
      <w:r w:rsidRPr="001E0051">
        <w:rPr>
          <w:rFonts w:ascii="Times New Roman" w:hAnsi="Times New Roman"/>
          <w:sz w:val="28"/>
          <w:szCs w:val="28"/>
        </w:rPr>
        <w:t>Основание для начала административной процедуры: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8955A3" w:rsidRPr="00C6272F" w:rsidRDefault="008955A3" w:rsidP="008955A3">
      <w:pPr>
        <w:widowControl w:val="0"/>
        <w:autoSpaceDE w:val="0"/>
        <w:autoSpaceDN w:val="0"/>
        <w:adjustRightInd w:val="0"/>
        <w:ind w:firstLine="851"/>
        <w:jc w:val="both"/>
        <w:rPr>
          <w:sz w:val="28"/>
          <w:szCs w:val="28"/>
        </w:rPr>
      </w:pPr>
      <w:r w:rsidRPr="00C6272F">
        <w:rPr>
          <w:sz w:val="28"/>
          <w:szCs w:val="28"/>
        </w:rPr>
        <w:t xml:space="preserve">Сведения о должностном лице, ответственном за выполнение административной процедуры: </w:t>
      </w:r>
    </w:p>
    <w:p w:rsidR="008955A3" w:rsidRPr="00C6272F" w:rsidRDefault="008955A3" w:rsidP="008955A3">
      <w:pPr>
        <w:widowControl w:val="0"/>
        <w:autoSpaceDE w:val="0"/>
        <w:autoSpaceDN w:val="0"/>
        <w:adjustRightInd w:val="0"/>
        <w:ind w:firstLine="851"/>
        <w:jc w:val="both"/>
        <w:rPr>
          <w:sz w:val="28"/>
          <w:szCs w:val="28"/>
        </w:rPr>
      </w:pPr>
      <w:r w:rsidRPr="00C6272F">
        <w:rPr>
          <w:sz w:val="28"/>
          <w:szCs w:val="28"/>
        </w:rPr>
        <w:lastRenderedPageBreak/>
        <w:t xml:space="preserve">а) в случае поступления заявления по почте: специалист </w:t>
      </w:r>
      <w:r>
        <w:rPr>
          <w:sz w:val="28"/>
          <w:szCs w:val="28"/>
        </w:rPr>
        <w:t>У</w:t>
      </w:r>
      <w:r w:rsidRPr="00C6272F">
        <w:rPr>
          <w:sz w:val="28"/>
          <w:szCs w:val="28"/>
        </w:rPr>
        <w:t xml:space="preserve">полномоченного органа, ответственный за </w:t>
      </w:r>
      <w:r>
        <w:rPr>
          <w:sz w:val="28"/>
          <w:szCs w:val="28"/>
        </w:rPr>
        <w:t>делопроизводство</w:t>
      </w:r>
      <w:r w:rsidRPr="00C6272F">
        <w:rPr>
          <w:sz w:val="28"/>
          <w:szCs w:val="28"/>
        </w:rPr>
        <w:t>;</w:t>
      </w:r>
    </w:p>
    <w:p w:rsidR="008955A3" w:rsidRDefault="008955A3" w:rsidP="008955A3">
      <w:pPr>
        <w:widowControl w:val="0"/>
        <w:autoSpaceDE w:val="0"/>
        <w:autoSpaceDN w:val="0"/>
        <w:adjustRightInd w:val="0"/>
        <w:ind w:firstLine="851"/>
        <w:jc w:val="both"/>
        <w:rPr>
          <w:sz w:val="28"/>
          <w:szCs w:val="28"/>
        </w:rPr>
      </w:pPr>
      <w:r w:rsidRPr="00C6272F">
        <w:rPr>
          <w:sz w:val="28"/>
          <w:szCs w:val="28"/>
        </w:rPr>
        <w:t xml:space="preserve">б) в случае подачи заявления лично или посредством Единого и </w:t>
      </w:r>
      <w:r>
        <w:rPr>
          <w:sz w:val="28"/>
          <w:szCs w:val="28"/>
        </w:rPr>
        <w:t>Р</w:t>
      </w:r>
      <w:r w:rsidRPr="00C6272F">
        <w:rPr>
          <w:sz w:val="28"/>
          <w:szCs w:val="28"/>
        </w:rPr>
        <w:t xml:space="preserve">егионального порталов: специалист </w:t>
      </w:r>
      <w:r>
        <w:rPr>
          <w:sz w:val="28"/>
          <w:szCs w:val="28"/>
        </w:rPr>
        <w:t>У</w:t>
      </w:r>
      <w:r w:rsidRPr="00C6272F">
        <w:rPr>
          <w:sz w:val="28"/>
          <w:szCs w:val="28"/>
        </w:rPr>
        <w:t>полномоченного органа, ответственный за пред</w:t>
      </w:r>
      <w:r>
        <w:rPr>
          <w:sz w:val="28"/>
          <w:szCs w:val="28"/>
        </w:rPr>
        <w:t>оставление муниципальной услуги.</w:t>
      </w:r>
    </w:p>
    <w:p w:rsidR="008955A3" w:rsidRPr="001E0051" w:rsidRDefault="008955A3" w:rsidP="008955A3">
      <w:pPr>
        <w:autoSpaceDE w:val="0"/>
        <w:autoSpaceDN w:val="0"/>
        <w:adjustRightInd w:val="0"/>
        <w:ind w:firstLine="851"/>
        <w:jc w:val="both"/>
        <w:rPr>
          <w:sz w:val="28"/>
          <w:szCs w:val="28"/>
        </w:rPr>
      </w:pPr>
      <w:r w:rsidRPr="001E0051">
        <w:rPr>
          <w:sz w:val="28"/>
          <w:szCs w:val="28"/>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заявителю выдается расписка в получении документов с указанием перечня и даты получения Уп</w:t>
      </w:r>
      <w:r>
        <w:rPr>
          <w:sz w:val="28"/>
          <w:szCs w:val="28"/>
        </w:rPr>
        <w:t>олномоченным органом</w:t>
      </w:r>
      <w:r w:rsidRPr="001E0051">
        <w:rPr>
          <w:sz w:val="28"/>
          <w:szCs w:val="28"/>
        </w:rPr>
        <w:t xml:space="preserve">. Продолжительность и (или) максимальный срок их выполнения: </w:t>
      </w:r>
    </w:p>
    <w:p w:rsidR="008955A3" w:rsidRPr="001E0051" w:rsidRDefault="008955A3" w:rsidP="008955A3">
      <w:pPr>
        <w:autoSpaceDE w:val="0"/>
        <w:autoSpaceDN w:val="0"/>
        <w:adjustRightInd w:val="0"/>
        <w:ind w:firstLine="851"/>
        <w:jc w:val="both"/>
        <w:rPr>
          <w:sz w:val="28"/>
          <w:szCs w:val="28"/>
        </w:rPr>
      </w:pPr>
      <w:r w:rsidRPr="001E0051">
        <w:rPr>
          <w:sz w:val="28"/>
          <w:szCs w:val="28"/>
        </w:rPr>
        <w:t xml:space="preserve">– в день поступления заявления в Уполномоченный орган; </w:t>
      </w:r>
    </w:p>
    <w:p w:rsidR="008955A3" w:rsidRPr="001E0051" w:rsidRDefault="008955A3" w:rsidP="008955A3">
      <w:pPr>
        <w:autoSpaceDE w:val="0"/>
        <w:autoSpaceDN w:val="0"/>
        <w:adjustRightInd w:val="0"/>
        <w:ind w:firstLine="851"/>
        <w:jc w:val="both"/>
        <w:rPr>
          <w:sz w:val="28"/>
          <w:szCs w:val="28"/>
        </w:rPr>
      </w:pPr>
      <w:r w:rsidRPr="001E0051">
        <w:rPr>
          <w:sz w:val="28"/>
          <w:szCs w:val="28"/>
        </w:rPr>
        <w:t>– при личном обращении заявителя – 15 минут с момента получения заявления специалистом Уполномоченного органа.</w:t>
      </w:r>
    </w:p>
    <w:p w:rsidR="008955A3" w:rsidRPr="001E0051" w:rsidRDefault="008955A3" w:rsidP="008955A3">
      <w:pPr>
        <w:autoSpaceDE w:val="0"/>
        <w:autoSpaceDN w:val="0"/>
        <w:adjustRightInd w:val="0"/>
        <w:ind w:firstLine="851"/>
        <w:jc w:val="both"/>
        <w:rPr>
          <w:sz w:val="28"/>
          <w:szCs w:val="28"/>
        </w:rPr>
      </w:pPr>
      <w:r w:rsidRPr="001E0051">
        <w:rPr>
          <w:sz w:val="28"/>
          <w:szCs w:val="28"/>
        </w:rPr>
        <w:t>Критерии принятия решения о приеме и регистрации заявления: наличие заявления о предоставлении муниципальной услуги.</w:t>
      </w:r>
    </w:p>
    <w:p w:rsidR="008955A3" w:rsidRPr="001E0051" w:rsidRDefault="008955A3" w:rsidP="008955A3">
      <w:pPr>
        <w:autoSpaceDE w:val="0"/>
        <w:autoSpaceDN w:val="0"/>
        <w:adjustRightInd w:val="0"/>
        <w:ind w:firstLine="851"/>
        <w:jc w:val="both"/>
        <w:rPr>
          <w:sz w:val="28"/>
          <w:szCs w:val="28"/>
        </w:rPr>
      </w:pPr>
      <w:r w:rsidRPr="001E0051">
        <w:rPr>
          <w:sz w:val="28"/>
          <w:szCs w:val="28"/>
        </w:rPr>
        <w:t>Результат административной процедуры: зарегистрированное заявление о предоставлении муниципальной услуги в</w:t>
      </w:r>
      <w:r w:rsidRPr="001E0051">
        <w:rPr>
          <w:i/>
          <w:sz w:val="28"/>
          <w:szCs w:val="28"/>
        </w:rPr>
        <w:t xml:space="preserve"> </w:t>
      </w:r>
      <w:r w:rsidRPr="001E0051">
        <w:rPr>
          <w:sz w:val="28"/>
          <w:szCs w:val="28"/>
        </w:rPr>
        <w:t>журнале регистрации заявлений.</w:t>
      </w:r>
    </w:p>
    <w:p w:rsidR="008955A3" w:rsidRPr="001E0051" w:rsidRDefault="008955A3" w:rsidP="008955A3">
      <w:pPr>
        <w:autoSpaceDE w:val="0"/>
        <w:autoSpaceDN w:val="0"/>
        <w:adjustRightInd w:val="0"/>
        <w:ind w:firstLine="851"/>
        <w:jc w:val="both"/>
        <w:rPr>
          <w:sz w:val="28"/>
          <w:szCs w:val="28"/>
        </w:rPr>
      </w:pPr>
      <w:r w:rsidRPr="001E0051">
        <w:rPr>
          <w:sz w:val="28"/>
          <w:szCs w:val="28"/>
        </w:rPr>
        <w:t>Зарегистрированное заявление о предоставлении муниципальной услуги передается специалисту Уполномоченного органа, ответственному за предоставление муниципальной услуги.</w:t>
      </w:r>
    </w:p>
    <w:p w:rsidR="008955A3" w:rsidRPr="001E0051" w:rsidRDefault="008955A3" w:rsidP="008955A3">
      <w:pPr>
        <w:autoSpaceDE w:val="0"/>
        <w:autoSpaceDN w:val="0"/>
        <w:adjustRightInd w:val="0"/>
        <w:ind w:firstLine="851"/>
        <w:jc w:val="both"/>
        <w:rPr>
          <w:sz w:val="28"/>
          <w:szCs w:val="28"/>
        </w:rPr>
      </w:pPr>
      <w:r w:rsidRPr="001E0051">
        <w:rPr>
          <w:sz w:val="28"/>
          <w:szCs w:val="28"/>
        </w:rPr>
        <w:t>Способ фиксации результата административной процедуры: регистрация в журнале регистрации заявлений с присвоением входящего номера и указанием даты поступления.</w:t>
      </w:r>
    </w:p>
    <w:p w:rsidR="008955A3" w:rsidRDefault="008955A3" w:rsidP="008955A3">
      <w:pPr>
        <w:autoSpaceDE w:val="0"/>
        <w:autoSpaceDN w:val="0"/>
        <w:adjustRightInd w:val="0"/>
        <w:ind w:firstLine="851"/>
        <w:jc w:val="both"/>
        <w:rPr>
          <w:sz w:val="28"/>
          <w:szCs w:val="28"/>
        </w:rPr>
      </w:pPr>
      <w:r w:rsidRPr="001E0051">
        <w:rPr>
          <w:sz w:val="28"/>
          <w:szCs w:val="28"/>
        </w:rPr>
        <w:t>В случае подачи заявителем заявления через Многофункциональный центр, последний обеспечивает его передачу в Уполномоченный орган в порядке и сроки, которые установлены соглашением о взаимодействии. При этом датой подачи заявителем заявления является дата поступления заявления в Уполномоченный орган.</w:t>
      </w:r>
    </w:p>
    <w:p w:rsidR="008955A3" w:rsidRPr="00B12E87" w:rsidRDefault="008955A3" w:rsidP="008955A3">
      <w:pPr>
        <w:ind w:firstLine="851"/>
        <w:rPr>
          <w:sz w:val="28"/>
          <w:szCs w:val="28"/>
        </w:rPr>
      </w:pPr>
      <w:r w:rsidRPr="00B12E87">
        <w:rPr>
          <w:sz w:val="28"/>
          <w:szCs w:val="28"/>
        </w:rPr>
        <w:t>3.1.2. Формирование и направление межведомственных запросов</w:t>
      </w:r>
    </w:p>
    <w:p w:rsidR="008955A3" w:rsidRPr="00C6272F" w:rsidRDefault="008955A3" w:rsidP="008955A3">
      <w:pPr>
        <w:autoSpaceDE w:val="0"/>
        <w:autoSpaceDN w:val="0"/>
        <w:adjustRightInd w:val="0"/>
        <w:ind w:firstLine="851"/>
        <w:jc w:val="both"/>
        <w:rPr>
          <w:iCs/>
          <w:sz w:val="28"/>
          <w:szCs w:val="28"/>
        </w:rPr>
      </w:pPr>
      <w:r w:rsidRPr="00C6272F">
        <w:rPr>
          <w:iCs/>
          <w:sz w:val="28"/>
          <w:szCs w:val="28"/>
        </w:rPr>
        <w:t xml:space="preserve">Основанием для начала административной процедуры является </w:t>
      </w:r>
      <w:r w:rsidRPr="00C6272F">
        <w:rPr>
          <w:sz w:val="28"/>
          <w:szCs w:val="28"/>
        </w:rPr>
        <w:t>зарегистрированное заявление о предоставлении муниципальной услуги</w:t>
      </w:r>
      <w:r w:rsidRPr="00C6272F">
        <w:rPr>
          <w:iCs/>
          <w:sz w:val="28"/>
          <w:szCs w:val="28"/>
        </w:rPr>
        <w:t>.</w:t>
      </w:r>
    </w:p>
    <w:p w:rsidR="008955A3" w:rsidRPr="00C6272F" w:rsidRDefault="008955A3" w:rsidP="008955A3">
      <w:pPr>
        <w:widowControl w:val="0"/>
        <w:autoSpaceDE w:val="0"/>
        <w:autoSpaceDN w:val="0"/>
        <w:adjustRightInd w:val="0"/>
        <w:ind w:firstLine="851"/>
        <w:jc w:val="both"/>
        <w:rPr>
          <w:sz w:val="28"/>
          <w:szCs w:val="28"/>
        </w:rPr>
      </w:pPr>
      <w:r w:rsidRPr="00C6272F">
        <w:rPr>
          <w:sz w:val="28"/>
          <w:szCs w:val="28"/>
        </w:rPr>
        <w:t xml:space="preserve">Должностным лицом, ответственным за </w:t>
      </w:r>
      <w:r w:rsidRPr="00C6272F">
        <w:rPr>
          <w:iCs/>
          <w:sz w:val="28"/>
          <w:szCs w:val="28"/>
        </w:rPr>
        <w:t>формирование и направление межведомственных запросов</w:t>
      </w:r>
      <w:r w:rsidRPr="00C6272F">
        <w:rPr>
          <w:sz w:val="28"/>
          <w:szCs w:val="28"/>
        </w:rPr>
        <w:t xml:space="preserve">, является специалист </w:t>
      </w:r>
      <w:r>
        <w:rPr>
          <w:sz w:val="28"/>
          <w:szCs w:val="28"/>
        </w:rPr>
        <w:t>Отдела</w:t>
      </w:r>
      <w:r w:rsidRPr="00C6272F">
        <w:rPr>
          <w:sz w:val="28"/>
          <w:szCs w:val="28"/>
        </w:rPr>
        <w:t>.</w:t>
      </w:r>
    </w:p>
    <w:p w:rsidR="008955A3" w:rsidRPr="00C6272F" w:rsidRDefault="008955A3" w:rsidP="008955A3">
      <w:pPr>
        <w:autoSpaceDE w:val="0"/>
        <w:autoSpaceDN w:val="0"/>
        <w:adjustRightInd w:val="0"/>
        <w:ind w:firstLine="851"/>
        <w:jc w:val="both"/>
        <w:rPr>
          <w:iCs/>
          <w:sz w:val="28"/>
          <w:szCs w:val="28"/>
        </w:rPr>
      </w:pPr>
      <w:r w:rsidRPr="00C6272F">
        <w:rPr>
          <w:sz w:val="28"/>
          <w:szCs w:val="28"/>
        </w:rPr>
        <w:t xml:space="preserve">Содержание, продолжительность административных действий, входящих в состав административной процедуры по </w:t>
      </w:r>
      <w:r w:rsidRPr="00C6272F">
        <w:rPr>
          <w:iCs/>
          <w:sz w:val="28"/>
          <w:szCs w:val="28"/>
        </w:rPr>
        <w:t>формированию и направлению межведомственных запросов</w:t>
      </w:r>
      <w:r w:rsidRPr="00C6272F">
        <w:rPr>
          <w:sz w:val="28"/>
          <w:szCs w:val="28"/>
        </w:rPr>
        <w:t>:</w:t>
      </w:r>
    </w:p>
    <w:p w:rsidR="008955A3" w:rsidRPr="00C6272F" w:rsidRDefault="008955A3" w:rsidP="008955A3">
      <w:pPr>
        <w:widowControl w:val="0"/>
        <w:autoSpaceDE w:val="0"/>
        <w:autoSpaceDN w:val="0"/>
        <w:adjustRightInd w:val="0"/>
        <w:ind w:firstLine="851"/>
        <w:jc w:val="both"/>
        <w:rPr>
          <w:sz w:val="28"/>
          <w:szCs w:val="28"/>
        </w:rPr>
      </w:pPr>
      <w:r>
        <w:rPr>
          <w:sz w:val="28"/>
          <w:szCs w:val="28"/>
        </w:rPr>
        <w:t xml:space="preserve">– </w:t>
      </w:r>
      <w:r w:rsidRPr="00C6272F">
        <w:rPr>
          <w:sz w:val="28"/>
          <w:szCs w:val="28"/>
        </w:rPr>
        <w:t xml:space="preserve">формирование и направление межведомственного запроса в территориальный орган Федеральной налоговой службы и </w:t>
      </w:r>
      <w:r>
        <w:rPr>
          <w:sz w:val="28"/>
          <w:szCs w:val="28"/>
        </w:rPr>
        <w:t>Управление Росреестра</w:t>
      </w:r>
      <w:r w:rsidRPr="00C6272F">
        <w:rPr>
          <w:sz w:val="28"/>
          <w:szCs w:val="28"/>
        </w:rPr>
        <w:t xml:space="preserve"> (продолжительность и (или) максимальный срок выполнения административного действия – в течение </w:t>
      </w:r>
      <w:r>
        <w:rPr>
          <w:sz w:val="28"/>
          <w:szCs w:val="28"/>
        </w:rPr>
        <w:t>одного</w:t>
      </w:r>
      <w:r w:rsidRPr="00C6272F">
        <w:rPr>
          <w:sz w:val="28"/>
          <w:szCs w:val="28"/>
        </w:rPr>
        <w:t xml:space="preserve"> рабоч</w:t>
      </w:r>
      <w:r>
        <w:rPr>
          <w:sz w:val="28"/>
          <w:szCs w:val="28"/>
        </w:rPr>
        <w:t>его</w:t>
      </w:r>
      <w:r w:rsidRPr="00C6272F">
        <w:rPr>
          <w:sz w:val="28"/>
          <w:szCs w:val="28"/>
        </w:rPr>
        <w:t xml:space="preserve"> дн</w:t>
      </w:r>
      <w:r>
        <w:rPr>
          <w:sz w:val="28"/>
          <w:szCs w:val="28"/>
        </w:rPr>
        <w:t>я</w:t>
      </w:r>
      <w:r w:rsidRPr="00C6272F">
        <w:rPr>
          <w:sz w:val="28"/>
          <w:szCs w:val="28"/>
        </w:rPr>
        <w:t xml:space="preserve"> с момента приема и регистрации заявления;</w:t>
      </w:r>
    </w:p>
    <w:p w:rsidR="008955A3" w:rsidRPr="001E0051" w:rsidRDefault="008955A3" w:rsidP="008955A3">
      <w:pPr>
        <w:autoSpaceDE w:val="0"/>
        <w:autoSpaceDN w:val="0"/>
        <w:adjustRightInd w:val="0"/>
        <w:ind w:firstLine="851"/>
        <w:jc w:val="both"/>
        <w:rPr>
          <w:rFonts w:cs="Arial"/>
          <w:sz w:val="28"/>
          <w:szCs w:val="28"/>
        </w:rPr>
      </w:pPr>
      <w:r w:rsidRPr="001E0051">
        <w:rPr>
          <w:sz w:val="28"/>
          <w:szCs w:val="28"/>
        </w:rPr>
        <w:t xml:space="preserve">– </w:t>
      </w:r>
      <w:r w:rsidRPr="001E0051">
        <w:rPr>
          <w:rFonts w:cs="Arial"/>
          <w:sz w:val="28"/>
          <w:szCs w:val="28"/>
        </w:rPr>
        <w:t xml:space="preserve">получение ответа на межведомственные запросы (продолжительность  и (или) максимальный срок выполнения административного действия – в  соответствии с Федеральным законом </w:t>
      </w:r>
      <w:hyperlink r:id="rId12"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1E0051">
          <w:rPr>
            <w:rStyle w:val="af5"/>
            <w:rFonts w:cs="Arial"/>
            <w:color w:val="auto"/>
            <w:sz w:val="28"/>
            <w:szCs w:val="28"/>
            <w:u w:val="none"/>
          </w:rPr>
          <w:t xml:space="preserve">от 27 июля 2010 года № 210 </w:t>
        </w:r>
        <w:r w:rsidRPr="001E0051">
          <w:rPr>
            <w:rFonts w:cs="Arial"/>
            <w:sz w:val="28"/>
            <w:szCs w:val="28"/>
          </w:rPr>
          <w:t>–</w:t>
        </w:r>
        <w:r w:rsidRPr="001E0051">
          <w:rPr>
            <w:rStyle w:val="af5"/>
            <w:rFonts w:cs="Arial"/>
            <w:color w:val="auto"/>
            <w:sz w:val="28"/>
            <w:szCs w:val="28"/>
            <w:u w:val="none"/>
          </w:rPr>
          <w:t xml:space="preserve"> ФЗ</w:t>
        </w:r>
      </w:hyperlink>
      <w:r w:rsidRPr="001E0051">
        <w:rPr>
          <w:rFonts w:cs="Arial"/>
          <w:sz w:val="28"/>
          <w:szCs w:val="28"/>
        </w:rPr>
        <w:t xml:space="preserve"> не более 5 рабочих дней со дня поступления межведомственного запроса в органы, предоставляющие документ и информацию)</w:t>
      </w:r>
      <w:r w:rsidRPr="001E0051">
        <w:rPr>
          <w:sz w:val="28"/>
          <w:szCs w:val="28"/>
        </w:rPr>
        <w:t>.</w:t>
      </w:r>
    </w:p>
    <w:p w:rsidR="008955A3" w:rsidRPr="00934592" w:rsidRDefault="008955A3" w:rsidP="008955A3">
      <w:pPr>
        <w:autoSpaceDE w:val="0"/>
        <w:autoSpaceDN w:val="0"/>
        <w:adjustRightInd w:val="0"/>
        <w:ind w:firstLine="851"/>
        <w:jc w:val="both"/>
        <w:rPr>
          <w:rFonts w:cs="Arial"/>
          <w:sz w:val="28"/>
          <w:szCs w:val="28"/>
        </w:rPr>
      </w:pPr>
      <w:r w:rsidRPr="00934592">
        <w:rPr>
          <w:rFonts w:cs="Arial"/>
          <w:sz w:val="28"/>
          <w:szCs w:val="28"/>
        </w:rPr>
        <w:lastRenderedPageBreak/>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2.6.2. Административного регламента.</w:t>
      </w:r>
    </w:p>
    <w:p w:rsidR="008955A3" w:rsidRPr="00C6272F" w:rsidRDefault="008955A3" w:rsidP="008955A3">
      <w:pPr>
        <w:widowControl w:val="0"/>
        <w:autoSpaceDE w:val="0"/>
        <w:autoSpaceDN w:val="0"/>
        <w:adjustRightInd w:val="0"/>
        <w:ind w:firstLine="851"/>
        <w:jc w:val="both"/>
        <w:rPr>
          <w:sz w:val="28"/>
          <w:szCs w:val="28"/>
        </w:rPr>
      </w:pPr>
      <w:r w:rsidRPr="00C6272F">
        <w:rPr>
          <w:sz w:val="28"/>
          <w:szCs w:val="28"/>
        </w:rPr>
        <w:t>Результат выполнения административной процедуры: полученные ответы на межведомственные запросы.</w:t>
      </w:r>
    </w:p>
    <w:p w:rsidR="008955A3" w:rsidRPr="0043707C" w:rsidRDefault="008955A3" w:rsidP="008955A3">
      <w:pPr>
        <w:autoSpaceDE w:val="0"/>
        <w:autoSpaceDN w:val="0"/>
        <w:adjustRightInd w:val="0"/>
        <w:ind w:firstLine="851"/>
        <w:jc w:val="both"/>
        <w:rPr>
          <w:rFonts w:cs="Arial"/>
          <w:sz w:val="28"/>
          <w:szCs w:val="28"/>
        </w:rPr>
      </w:pPr>
      <w:r w:rsidRPr="001E0051">
        <w:rPr>
          <w:rFonts w:cs="Arial"/>
          <w:sz w:val="28"/>
          <w:szCs w:val="28"/>
        </w:rPr>
        <w:t xml:space="preserve">Способ фиксации результата выполнения административной процедуры: ответ на межведомственный запрос регистрируется в журнале регистрации входящей корреспонденции. Ответ на межведомственный запрос передается специалисту </w:t>
      </w:r>
      <w:r>
        <w:rPr>
          <w:rFonts w:cs="Arial"/>
          <w:sz w:val="28"/>
          <w:szCs w:val="28"/>
        </w:rPr>
        <w:t>Уполномоченного органа</w:t>
      </w:r>
      <w:r w:rsidRPr="001E0051">
        <w:rPr>
          <w:rFonts w:cs="Arial"/>
          <w:sz w:val="28"/>
          <w:szCs w:val="28"/>
        </w:rPr>
        <w:t>, ответственному за предоставление муниципальной услуги.</w:t>
      </w:r>
    </w:p>
    <w:p w:rsidR="008955A3" w:rsidRPr="00B12E87" w:rsidRDefault="008955A3" w:rsidP="008955A3">
      <w:pPr>
        <w:ind w:firstLine="851"/>
        <w:jc w:val="both"/>
        <w:rPr>
          <w:sz w:val="28"/>
          <w:szCs w:val="28"/>
        </w:rPr>
      </w:pPr>
      <w:r w:rsidRPr="00B12E87">
        <w:rPr>
          <w:sz w:val="28"/>
          <w:szCs w:val="28"/>
        </w:rPr>
        <w:t>3.1.3. Рассмотрение представленных документов и оформление документов, являющихся результатом предоставления муниципальной услуги</w:t>
      </w:r>
    </w:p>
    <w:p w:rsidR="008955A3" w:rsidRPr="00C6272F" w:rsidRDefault="008955A3" w:rsidP="008955A3">
      <w:pPr>
        <w:widowControl w:val="0"/>
        <w:autoSpaceDE w:val="0"/>
        <w:autoSpaceDN w:val="0"/>
        <w:adjustRightInd w:val="0"/>
        <w:ind w:firstLine="851"/>
        <w:jc w:val="both"/>
        <w:rPr>
          <w:sz w:val="28"/>
          <w:szCs w:val="28"/>
        </w:rPr>
      </w:pPr>
      <w:r w:rsidRPr="00C6272F">
        <w:rPr>
          <w:sz w:val="28"/>
          <w:szCs w:val="28"/>
        </w:rPr>
        <w:t xml:space="preserve">Основанием для начала административной процедуры является поступление специалисту </w:t>
      </w:r>
      <w:r>
        <w:rPr>
          <w:sz w:val="28"/>
          <w:szCs w:val="28"/>
        </w:rPr>
        <w:t>Уполномоченного органа</w:t>
      </w:r>
      <w:r w:rsidRPr="00C6272F">
        <w:rPr>
          <w:sz w:val="28"/>
          <w:szCs w:val="28"/>
        </w:rPr>
        <w:t>, ответственному за предоставление муниципальной услуги, зарегистрированного заявления о предоставлении муни</w:t>
      </w:r>
      <w:r>
        <w:rPr>
          <w:sz w:val="28"/>
          <w:szCs w:val="28"/>
        </w:rPr>
        <w:t>ципальной услуги, и доку</w:t>
      </w:r>
      <w:r w:rsidRPr="001E0051">
        <w:rPr>
          <w:sz w:val="28"/>
          <w:szCs w:val="28"/>
        </w:rPr>
        <w:t xml:space="preserve">ментов, </w:t>
      </w:r>
      <w:r w:rsidRPr="001E0051">
        <w:rPr>
          <w:rFonts w:cs="Arial"/>
          <w:sz w:val="28"/>
          <w:szCs w:val="28"/>
        </w:rPr>
        <w:t>полученных в результате межведомственного информационного взаимодействия.</w:t>
      </w:r>
      <w:r>
        <w:rPr>
          <w:sz w:val="28"/>
          <w:szCs w:val="28"/>
        </w:rPr>
        <w:t xml:space="preserve"> </w:t>
      </w:r>
    </w:p>
    <w:p w:rsidR="008955A3" w:rsidRPr="00C6272F" w:rsidRDefault="008955A3" w:rsidP="008955A3">
      <w:pPr>
        <w:pStyle w:val="a3"/>
        <w:autoSpaceDE w:val="0"/>
        <w:autoSpaceDN w:val="0"/>
        <w:adjustRightInd w:val="0"/>
        <w:spacing w:after="0" w:line="240" w:lineRule="auto"/>
        <w:ind w:left="0" w:firstLine="851"/>
        <w:jc w:val="both"/>
        <w:rPr>
          <w:rFonts w:ascii="Times New Roman" w:hAnsi="Times New Roman"/>
          <w:sz w:val="28"/>
          <w:szCs w:val="28"/>
        </w:rPr>
      </w:pPr>
      <w:r w:rsidRPr="00C6272F">
        <w:rPr>
          <w:rFonts w:ascii="Times New Roman" w:hAnsi="Times New Roman"/>
          <w:sz w:val="28"/>
          <w:szCs w:val="28"/>
        </w:rPr>
        <w:t xml:space="preserve">Должностным лицом, ответственным за подготовку документов, являющихся результатом предоставления муниципальной услуги, является специалист </w:t>
      </w:r>
      <w:r>
        <w:rPr>
          <w:rFonts w:ascii="Times New Roman" w:hAnsi="Times New Roman"/>
          <w:sz w:val="28"/>
          <w:szCs w:val="28"/>
        </w:rPr>
        <w:t>организационно – правового отдела</w:t>
      </w:r>
      <w:r w:rsidRPr="00C6272F">
        <w:rPr>
          <w:rFonts w:ascii="Times New Roman" w:hAnsi="Times New Roman"/>
          <w:sz w:val="28"/>
          <w:szCs w:val="28"/>
        </w:rPr>
        <w:t xml:space="preserve"> администрации </w:t>
      </w:r>
      <w:r>
        <w:rPr>
          <w:rFonts w:ascii="Times New Roman" w:hAnsi="Times New Roman"/>
          <w:sz w:val="28"/>
          <w:szCs w:val="28"/>
        </w:rPr>
        <w:t>сельского поселения Болчары</w:t>
      </w:r>
      <w:r w:rsidRPr="00C6272F">
        <w:rPr>
          <w:rFonts w:ascii="Times New Roman" w:hAnsi="Times New Roman"/>
          <w:sz w:val="28"/>
          <w:szCs w:val="28"/>
        </w:rPr>
        <w:t xml:space="preserve"> (далее специалист Отдела)¸ ответственный за предоставление муниципальной услуги.</w:t>
      </w:r>
    </w:p>
    <w:p w:rsidR="008955A3" w:rsidRPr="00C6272F" w:rsidRDefault="008955A3" w:rsidP="008955A3">
      <w:pPr>
        <w:autoSpaceDE w:val="0"/>
        <w:autoSpaceDN w:val="0"/>
        <w:adjustRightInd w:val="0"/>
        <w:ind w:firstLine="851"/>
        <w:jc w:val="both"/>
        <w:rPr>
          <w:sz w:val="28"/>
          <w:szCs w:val="28"/>
        </w:rPr>
      </w:pPr>
      <w:r w:rsidRPr="00C6272F">
        <w:rPr>
          <w:sz w:val="28"/>
          <w:szCs w:val="28"/>
        </w:rPr>
        <w:t xml:space="preserve">Должностным лицом, ответственным за принятие соответствующего решения, о подготовке документа, являющегося результатом предоставления муниципальной услуги является глава </w:t>
      </w:r>
      <w:r>
        <w:rPr>
          <w:sz w:val="28"/>
          <w:szCs w:val="28"/>
        </w:rPr>
        <w:t>сельского поселения Болчары</w:t>
      </w:r>
      <w:r w:rsidRPr="00C6272F">
        <w:rPr>
          <w:sz w:val="28"/>
          <w:szCs w:val="28"/>
        </w:rPr>
        <w:t xml:space="preserve"> (далее</w:t>
      </w:r>
      <w:r>
        <w:rPr>
          <w:sz w:val="28"/>
          <w:szCs w:val="28"/>
        </w:rPr>
        <w:t xml:space="preserve"> – </w:t>
      </w:r>
      <w:r w:rsidRPr="00C6272F">
        <w:rPr>
          <w:sz w:val="28"/>
          <w:szCs w:val="28"/>
        </w:rPr>
        <w:t>Глав</w:t>
      </w:r>
      <w:r>
        <w:rPr>
          <w:sz w:val="28"/>
          <w:szCs w:val="28"/>
        </w:rPr>
        <w:t>а) либо лицо, его замещающее</w:t>
      </w:r>
      <w:r w:rsidRPr="00C6272F">
        <w:rPr>
          <w:sz w:val="28"/>
          <w:szCs w:val="28"/>
        </w:rPr>
        <w:t>.</w:t>
      </w:r>
    </w:p>
    <w:p w:rsidR="008955A3" w:rsidRPr="00934592" w:rsidRDefault="008955A3" w:rsidP="008955A3">
      <w:pPr>
        <w:autoSpaceDE w:val="0"/>
        <w:autoSpaceDN w:val="0"/>
        <w:adjustRightInd w:val="0"/>
        <w:ind w:firstLine="851"/>
        <w:jc w:val="both"/>
        <w:rPr>
          <w:sz w:val="28"/>
          <w:szCs w:val="28"/>
        </w:rPr>
      </w:pPr>
      <w:r w:rsidRPr="00934592">
        <w:rPr>
          <w:sz w:val="28"/>
          <w:szCs w:val="28"/>
        </w:rPr>
        <w:t>В ходе административной процедуры специалист Отдела, ответственный за предоставление муниципальной услуги, выполняет следующие административные действия:</w:t>
      </w:r>
    </w:p>
    <w:p w:rsidR="008955A3" w:rsidRPr="00C6272F" w:rsidRDefault="008955A3" w:rsidP="008955A3">
      <w:pPr>
        <w:autoSpaceDE w:val="0"/>
        <w:autoSpaceDN w:val="0"/>
        <w:adjustRightInd w:val="0"/>
        <w:ind w:firstLine="851"/>
        <w:jc w:val="both"/>
        <w:rPr>
          <w:sz w:val="28"/>
          <w:szCs w:val="28"/>
        </w:rPr>
      </w:pPr>
      <w:r w:rsidRPr="001E0051">
        <w:rPr>
          <w:sz w:val="28"/>
          <w:szCs w:val="28"/>
        </w:rPr>
        <w:t>–</w:t>
      </w:r>
      <w:r>
        <w:rPr>
          <w:sz w:val="28"/>
          <w:szCs w:val="28"/>
        </w:rPr>
        <w:t xml:space="preserve"> </w:t>
      </w:r>
      <w:r w:rsidRPr="00C6272F">
        <w:rPr>
          <w:sz w:val="28"/>
          <w:szCs w:val="28"/>
        </w:rPr>
        <w:t>проводит анализ поступивших документов на предмет наличия (отсутствия) оснований для отказа в предоставлении муниципальной услуги;</w:t>
      </w:r>
    </w:p>
    <w:p w:rsidR="008955A3" w:rsidRPr="00C6272F" w:rsidRDefault="008955A3" w:rsidP="008955A3">
      <w:pPr>
        <w:tabs>
          <w:tab w:val="left" w:pos="1134"/>
        </w:tabs>
        <w:autoSpaceDE w:val="0"/>
        <w:autoSpaceDN w:val="0"/>
        <w:adjustRightInd w:val="0"/>
        <w:ind w:firstLine="851"/>
        <w:jc w:val="both"/>
        <w:rPr>
          <w:sz w:val="28"/>
          <w:szCs w:val="28"/>
        </w:rPr>
      </w:pPr>
      <w:r w:rsidRPr="001E0051">
        <w:rPr>
          <w:sz w:val="28"/>
          <w:szCs w:val="28"/>
        </w:rPr>
        <w:t>–</w:t>
      </w:r>
      <w:r>
        <w:rPr>
          <w:sz w:val="28"/>
          <w:szCs w:val="28"/>
        </w:rPr>
        <w:t xml:space="preserve"> </w:t>
      </w:r>
      <w:r w:rsidRPr="00C6272F">
        <w:rPr>
          <w:sz w:val="28"/>
          <w:szCs w:val="28"/>
        </w:rPr>
        <w:t>готовит проект одного из документов, являющихся результатом предоставления муниципальной услуги:</w:t>
      </w:r>
    </w:p>
    <w:p w:rsidR="008955A3" w:rsidRPr="00C6272F" w:rsidRDefault="008955A3" w:rsidP="008955A3">
      <w:pPr>
        <w:widowControl w:val="0"/>
        <w:autoSpaceDE w:val="0"/>
        <w:autoSpaceDN w:val="0"/>
        <w:adjustRightInd w:val="0"/>
        <w:ind w:firstLine="851"/>
        <w:jc w:val="both"/>
        <w:outlineLvl w:val="2"/>
        <w:rPr>
          <w:sz w:val="28"/>
          <w:szCs w:val="28"/>
        </w:rPr>
      </w:pPr>
      <w:r w:rsidRPr="00C6272F">
        <w:rPr>
          <w:sz w:val="28"/>
          <w:szCs w:val="28"/>
        </w:rPr>
        <w:t>Уведомления;</w:t>
      </w:r>
    </w:p>
    <w:p w:rsidR="008955A3" w:rsidRPr="00C6272F" w:rsidRDefault="008955A3" w:rsidP="008955A3">
      <w:pPr>
        <w:widowControl w:val="0"/>
        <w:autoSpaceDE w:val="0"/>
        <w:autoSpaceDN w:val="0"/>
        <w:adjustRightInd w:val="0"/>
        <w:ind w:firstLine="851"/>
        <w:jc w:val="both"/>
        <w:outlineLvl w:val="2"/>
        <w:rPr>
          <w:sz w:val="28"/>
          <w:szCs w:val="28"/>
        </w:rPr>
      </w:pPr>
      <w:r w:rsidRPr="00C6272F">
        <w:rPr>
          <w:sz w:val="28"/>
          <w:szCs w:val="28"/>
        </w:rPr>
        <w:t>Предложения;</w:t>
      </w:r>
    </w:p>
    <w:p w:rsidR="008955A3" w:rsidRPr="00C6272F" w:rsidRDefault="008955A3" w:rsidP="008955A3">
      <w:pPr>
        <w:widowControl w:val="0"/>
        <w:autoSpaceDE w:val="0"/>
        <w:autoSpaceDN w:val="0"/>
        <w:adjustRightInd w:val="0"/>
        <w:ind w:firstLine="851"/>
        <w:jc w:val="both"/>
        <w:outlineLvl w:val="2"/>
        <w:rPr>
          <w:sz w:val="28"/>
          <w:szCs w:val="28"/>
        </w:rPr>
      </w:pPr>
      <w:r w:rsidRPr="00C6272F">
        <w:rPr>
          <w:sz w:val="28"/>
          <w:szCs w:val="28"/>
        </w:rPr>
        <w:t>проекта соглашения об установлении сервитута (в трех экземплярах)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p>
    <w:p w:rsidR="008955A3" w:rsidRPr="00C6272F" w:rsidRDefault="008955A3" w:rsidP="008955A3">
      <w:pPr>
        <w:widowControl w:val="0"/>
        <w:autoSpaceDE w:val="0"/>
        <w:autoSpaceDN w:val="0"/>
        <w:adjustRightInd w:val="0"/>
        <w:ind w:firstLine="851"/>
        <w:jc w:val="both"/>
        <w:outlineLvl w:val="2"/>
        <w:rPr>
          <w:sz w:val="28"/>
          <w:szCs w:val="28"/>
        </w:rPr>
      </w:pPr>
      <w:r w:rsidRPr="00C6272F">
        <w:rPr>
          <w:sz w:val="28"/>
          <w:szCs w:val="28"/>
        </w:rPr>
        <w:t xml:space="preserve">мотивированное решение об отказе в предоставлении муниципальной услуги, с указанием причины отказа. </w:t>
      </w:r>
    </w:p>
    <w:p w:rsidR="008955A3" w:rsidRPr="00C6272F" w:rsidRDefault="008955A3" w:rsidP="008955A3">
      <w:pPr>
        <w:tabs>
          <w:tab w:val="left" w:pos="1134"/>
        </w:tabs>
        <w:autoSpaceDE w:val="0"/>
        <w:autoSpaceDN w:val="0"/>
        <w:adjustRightInd w:val="0"/>
        <w:ind w:firstLine="851"/>
        <w:jc w:val="both"/>
        <w:rPr>
          <w:sz w:val="28"/>
          <w:szCs w:val="28"/>
        </w:rPr>
      </w:pPr>
      <w:r w:rsidRPr="001E0051">
        <w:rPr>
          <w:sz w:val="28"/>
          <w:szCs w:val="28"/>
        </w:rPr>
        <w:t>–</w:t>
      </w:r>
      <w:r>
        <w:rPr>
          <w:sz w:val="28"/>
          <w:szCs w:val="28"/>
        </w:rPr>
        <w:tab/>
      </w:r>
      <w:r w:rsidRPr="00C6272F">
        <w:rPr>
          <w:sz w:val="28"/>
          <w:szCs w:val="28"/>
        </w:rPr>
        <w:t>передает проект документа на подпись Гл</w:t>
      </w:r>
      <w:r>
        <w:rPr>
          <w:sz w:val="28"/>
          <w:szCs w:val="28"/>
        </w:rPr>
        <w:t>аве либо лицу, его замещающему.</w:t>
      </w:r>
    </w:p>
    <w:p w:rsidR="008955A3" w:rsidRPr="001E0051" w:rsidRDefault="008955A3" w:rsidP="008955A3">
      <w:pPr>
        <w:widowControl w:val="0"/>
        <w:autoSpaceDE w:val="0"/>
        <w:autoSpaceDN w:val="0"/>
        <w:adjustRightInd w:val="0"/>
        <w:ind w:firstLine="709"/>
        <w:jc w:val="both"/>
        <w:outlineLvl w:val="2"/>
        <w:rPr>
          <w:rFonts w:cs="Arial"/>
          <w:sz w:val="28"/>
          <w:szCs w:val="28"/>
        </w:rPr>
      </w:pPr>
      <w:r w:rsidRPr="001E0051">
        <w:rPr>
          <w:sz w:val="28"/>
          <w:szCs w:val="28"/>
        </w:rPr>
        <w:t xml:space="preserve">– Глава либо лицо, его замещающее в течение трех рабочих дней </w:t>
      </w:r>
      <w:r w:rsidRPr="001E0051">
        <w:rPr>
          <w:rFonts w:cs="Arial"/>
          <w:sz w:val="28"/>
          <w:szCs w:val="28"/>
        </w:rPr>
        <w:t xml:space="preserve">принимает решение путем подписания проекта Уведомления, Предложения, соглашения об </w:t>
      </w:r>
      <w:r w:rsidRPr="001E0051">
        <w:rPr>
          <w:rFonts w:cs="Arial"/>
          <w:sz w:val="28"/>
          <w:szCs w:val="28"/>
        </w:rPr>
        <w:lastRenderedPageBreak/>
        <w:t xml:space="preserve">установлении сервитута, либо мотивированного решение об отказе в предоставлении муниципальной услуги, с указанием причины отказа. </w:t>
      </w:r>
    </w:p>
    <w:p w:rsidR="008955A3" w:rsidRPr="00C6272F" w:rsidRDefault="008955A3" w:rsidP="008955A3">
      <w:pPr>
        <w:autoSpaceDE w:val="0"/>
        <w:autoSpaceDN w:val="0"/>
        <w:adjustRightInd w:val="0"/>
        <w:ind w:firstLine="851"/>
        <w:jc w:val="both"/>
        <w:rPr>
          <w:sz w:val="28"/>
          <w:szCs w:val="28"/>
        </w:rPr>
      </w:pPr>
      <w:r w:rsidRPr="00C6272F">
        <w:rPr>
          <w:sz w:val="28"/>
          <w:szCs w:val="28"/>
        </w:rPr>
        <w:t>Подписанный документ передается специалисту</w:t>
      </w:r>
      <w:r>
        <w:rPr>
          <w:sz w:val="28"/>
          <w:szCs w:val="28"/>
        </w:rPr>
        <w:t xml:space="preserve"> Уполномоченного органа</w:t>
      </w:r>
      <w:r w:rsidRPr="00C6272F">
        <w:rPr>
          <w:sz w:val="28"/>
          <w:szCs w:val="28"/>
        </w:rPr>
        <w:t>, ответственному за делопроизводство, для регистрации и направления заявителю по адресу, указанному в его обращении.</w:t>
      </w:r>
    </w:p>
    <w:p w:rsidR="008955A3" w:rsidRPr="00C6272F" w:rsidRDefault="008955A3" w:rsidP="008955A3">
      <w:pPr>
        <w:autoSpaceDE w:val="0"/>
        <w:autoSpaceDN w:val="0"/>
        <w:adjustRightInd w:val="0"/>
        <w:ind w:firstLine="851"/>
        <w:jc w:val="both"/>
        <w:rPr>
          <w:sz w:val="28"/>
          <w:szCs w:val="28"/>
        </w:rPr>
      </w:pPr>
      <w:r w:rsidRPr="00C6272F">
        <w:rPr>
          <w:sz w:val="28"/>
          <w:szCs w:val="28"/>
        </w:rPr>
        <w:t xml:space="preserve">Критерии для принятия решения: отсутствие либо наличие оснований для отказа в предоставлении муниципальной услуги, указанных в </w:t>
      </w:r>
      <w:hyperlink w:anchor="Par167" w:history="1">
        <w:r w:rsidRPr="00C6272F">
          <w:rPr>
            <w:sz w:val="28"/>
            <w:szCs w:val="28"/>
          </w:rPr>
          <w:t xml:space="preserve">пункте </w:t>
        </w:r>
      </w:hyperlink>
      <w:r w:rsidRPr="00C6272F">
        <w:rPr>
          <w:sz w:val="28"/>
          <w:szCs w:val="28"/>
        </w:rPr>
        <w:t>2.8.2. Административного регламента.</w:t>
      </w:r>
    </w:p>
    <w:p w:rsidR="008955A3" w:rsidRPr="00C6272F" w:rsidRDefault="008955A3" w:rsidP="008955A3">
      <w:pPr>
        <w:autoSpaceDE w:val="0"/>
        <w:autoSpaceDN w:val="0"/>
        <w:adjustRightInd w:val="0"/>
        <w:ind w:firstLine="851"/>
        <w:jc w:val="both"/>
        <w:rPr>
          <w:sz w:val="28"/>
          <w:szCs w:val="28"/>
        </w:rPr>
      </w:pPr>
      <w:r w:rsidRPr="00C6272F">
        <w:rPr>
          <w:sz w:val="28"/>
          <w:szCs w:val="28"/>
        </w:rPr>
        <w:t xml:space="preserve">Максимальный срок выполнения административной процедуры </w:t>
      </w:r>
      <w:r>
        <w:rPr>
          <w:sz w:val="28"/>
          <w:szCs w:val="28"/>
        </w:rPr>
        <w:t xml:space="preserve">десять </w:t>
      </w:r>
      <w:r w:rsidRPr="00C6272F">
        <w:rPr>
          <w:sz w:val="28"/>
          <w:szCs w:val="28"/>
        </w:rPr>
        <w:t>календарных дней.</w:t>
      </w:r>
    </w:p>
    <w:p w:rsidR="008955A3" w:rsidRPr="00C6272F" w:rsidRDefault="008955A3" w:rsidP="008955A3">
      <w:pPr>
        <w:pStyle w:val="a3"/>
        <w:autoSpaceDE w:val="0"/>
        <w:autoSpaceDN w:val="0"/>
        <w:adjustRightInd w:val="0"/>
        <w:spacing w:after="0" w:line="240" w:lineRule="auto"/>
        <w:ind w:left="0" w:firstLine="851"/>
        <w:jc w:val="both"/>
        <w:rPr>
          <w:rFonts w:ascii="Times New Roman" w:hAnsi="Times New Roman"/>
          <w:sz w:val="28"/>
          <w:szCs w:val="28"/>
        </w:rPr>
      </w:pPr>
      <w:r w:rsidRPr="00C6272F">
        <w:rPr>
          <w:rFonts w:ascii="Times New Roman" w:hAnsi="Times New Roman"/>
          <w:sz w:val="28"/>
          <w:szCs w:val="28"/>
        </w:rPr>
        <w:t xml:space="preserve">В случае, если заявителю направлено Уведомление или Предложение, заявитель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Российской Федерации. </w:t>
      </w:r>
    </w:p>
    <w:p w:rsidR="008955A3" w:rsidRPr="00C6272F" w:rsidRDefault="008955A3" w:rsidP="008955A3">
      <w:pPr>
        <w:pStyle w:val="a3"/>
        <w:autoSpaceDE w:val="0"/>
        <w:autoSpaceDN w:val="0"/>
        <w:adjustRightInd w:val="0"/>
        <w:spacing w:after="0" w:line="240" w:lineRule="auto"/>
        <w:ind w:left="0" w:firstLine="851"/>
        <w:jc w:val="both"/>
        <w:rPr>
          <w:rFonts w:ascii="Times New Roman" w:hAnsi="Times New Roman"/>
          <w:sz w:val="28"/>
          <w:szCs w:val="28"/>
        </w:rPr>
      </w:pPr>
      <w:r w:rsidRPr="00C6272F">
        <w:rPr>
          <w:rFonts w:ascii="Times New Roman" w:hAnsi="Times New Roman"/>
          <w:sz w:val="28"/>
          <w:szCs w:val="28"/>
        </w:rPr>
        <w:t xml:space="preserve">В соответствии с пунктом 6 статьи 39.26 Земельного кодекса Российской Федерации в срок не более чем 30 календарных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w:t>
      </w:r>
      <w:r>
        <w:rPr>
          <w:rFonts w:ascii="Times New Roman" w:hAnsi="Times New Roman"/>
          <w:sz w:val="28"/>
          <w:szCs w:val="28"/>
        </w:rPr>
        <w:t>тридцать</w:t>
      </w:r>
      <w:r w:rsidRPr="00C6272F">
        <w:rPr>
          <w:rFonts w:ascii="Times New Roman" w:hAnsi="Times New Roman"/>
          <w:sz w:val="28"/>
          <w:szCs w:val="28"/>
        </w:rPr>
        <w:t xml:space="preserve"> календарных дней со дня его получения.</w:t>
      </w:r>
    </w:p>
    <w:p w:rsidR="008955A3" w:rsidRPr="00C6272F" w:rsidRDefault="008955A3" w:rsidP="008955A3">
      <w:pPr>
        <w:autoSpaceDE w:val="0"/>
        <w:autoSpaceDN w:val="0"/>
        <w:adjustRightInd w:val="0"/>
        <w:ind w:firstLine="851"/>
        <w:jc w:val="both"/>
        <w:rPr>
          <w:sz w:val="28"/>
          <w:szCs w:val="28"/>
        </w:rPr>
      </w:pPr>
      <w:r w:rsidRPr="00C6272F">
        <w:rPr>
          <w:sz w:val="28"/>
          <w:szCs w:val="28"/>
        </w:rPr>
        <w:t>Результатом выполнения административной процедуры является подписанное должностным лицом Уполномоченного органа либо лицом, его замещающим, и зарегистрированное:</w:t>
      </w:r>
    </w:p>
    <w:p w:rsidR="008955A3" w:rsidRPr="00C6272F" w:rsidRDefault="008955A3" w:rsidP="008955A3">
      <w:pPr>
        <w:autoSpaceDE w:val="0"/>
        <w:autoSpaceDN w:val="0"/>
        <w:adjustRightInd w:val="0"/>
        <w:ind w:firstLine="851"/>
        <w:jc w:val="both"/>
        <w:rPr>
          <w:sz w:val="28"/>
          <w:szCs w:val="28"/>
        </w:rPr>
      </w:pPr>
      <w:r>
        <w:rPr>
          <w:sz w:val="28"/>
          <w:szCs w:val="28"/>
        </w:rPr>
        <w:t>У</w:t>
      </w:r>
      <w:r w:rsidRPr="00C6272F">
        <w:rPr>
          <w:sz w:val="28"/>
          <w:szCs w:val="28"/>
        </w:rPr>
        <w:t>ведомление;</w:t>
      </w:r>
    </w:p>
    <w:p w:rsidR="008955A3" w:rsidRPr="00C6272F" w:rsidRDefault="008955A3" w:rsidP="008955A3">
      <w:pPr>
        <w:widowControl w:val="0"/>
        <w:autoSpaceDE w:val="0"/>
        <w:autoSpaceDN w:val="0"/>
        <w:adjustRightInd w:val="0"/>
        <w:ind w:firstLine="851"/>
        <w:jc w:val="both"/>
        <w:outlineLvl w:val="2"/>
        <w:rPr>
          <w:sz w:val="28"/>
          <w:szCs w:val="28"/>
        </w:rPr>
      </w:pPr>
      <w:r>
        <w:rPr>
          <w:sz w:val="28"/>
          <w:szCs w:val="28"/>
        </w:rPr>
        <w:t>П</w:t>
      </w:r>
      <w:r w:rsidRPr="00C6272F">
        <w:rPr>
          <w:sz w:val="28"/>
          <w:szCs w:val="28"/>
        </w:rPr>
        <w:t>редложение;</w:t>
      </w:r>
    </w:p>
    <w:p w:rsidR="008955A3" w:rsidRPr="00C6272F" w:rsidRDefault="008955A3" w:rsidP="008955A3">
      <w:pPr>
        <w:widowControl w:val="0"/>
        <w:autoSpaceDE w:val="0"/>
        <w:autoSpaceDN w:val="0"/>
        <w:adjustRightInd w:val="0"/>
        <w:ind w:firstLine="851"/>
        <w:jc w:val="both"/>
        <w:outlineLvl w:val="2"/>
        <w:rPr>
          <w:sz w:val="28"/>
          <w:szCs w:val="28"/>
        </w:rPr>
      </w:pPr>
      <w:r w:rsidRPr="00C6272F">
        <w:rPr>
          <w:sz w:val="28"/>
          <w:szCs w:val="28"/>
        </w:rPr>
        <w:t>соглашение об установлении сервитута (в трех экземплярах);</w:t>
      </w:r>
    </w:p>
    <w:p w:rsidR="008955A3" w:rsidRPr="00C6272F" w:rsidRDefault="008955A3" w:rsidP="008955A3">
      <w:pPr>
        <w:widowControl w:val="0"/>
        <w:autoSpaceDE w:val="0"/>
        <w:autoSpaceDN w:val="0"/>
        <w:adjustRightInd w:val="0"/>
        <w:ind w:firstLine="851"/>
        <w:jc w:val="both"/>
        <w:outlineLvl w:val="2"/>
        <w:rPr>
          <w:sz w:val="28"/>
          <w:szCs w:val="28"/>
        </w:rPr>
      </w:pPr>
      <w:r w:rsidRPr="00C6272F">
        <w:rPr>
          <w:sz w:val="28"/>
          <w:szCs w:val="28"/>
        </w:rPr>
        <w:t xml:space="preserve">мотивированное решение об отказе в предоставлении муниципальной услуги, с указанием причины отказа. </w:t>
      </w:r>
    </w:p>
    <w:p w:rsidR="008955A3" w:rsidRPr="00C6272F" w:rsidRDefault="008955A3" w:rsidP="008955A3">
      <w:pPr>
        <w:autoSpaceDE w:val="0"/>
        <w:autoSpaceDN w:val="0"/>
        <w:adjustRightInd w:val="0"/>
        <w:ind w:firstLine="851"/>
        <w:jc w:val="both"/>
        <w:rPr>
          <w:sz w:val="28"/>
          <w:szCs w:val="28"/>
        </w:rPr>
      </w:pPr>
      <w:r w:rsidRPr="00C6272F">
        <w:rPr>
          <w:sz w:val="28"/>
          <w:szCs w:val="28"/>
        </w:rPr>
        <w:t>Способ фиксации результата административной процедуры: регистрация в журнале исходящей корреспо</w:t>
      </w:r>
      <w:r>
        <w:rPr>
          <w:sz w:val="28"/>
          <w:szCs w:val="28"/>
        </w:rPr>
        <w:t>нденции номера и даты документа</w:t>
      </w:r>
      <w:r w:rsidRPr="00C6272F">
        <w:rPr>
          <w:sz w:val="28"/>
          <w:szCs w:val="28"/>
        </w:rPr>
        <w:t>.</w:t>
      </w:r>
    </w:p>
    <w:p w:rsidR="008955A3" w:rsidRPr="00C6272F" w:rsidRDefault="008955A3" w:rsidP="008955A3">
      <w:pPr>
        <w:autoSpaceDE w:val="0"/>
        <w:autoSpaceDN w:val="0"/>
        <w:adjustRightInd w:val="0"/>
        <w:ind w:firstLine="851"/>
        <w:jc w:val="both"/>
        <w:rPr>
          <w:sz w:val="28"/>
          <w:szCs w:val="28"/>
        </w:rPr>
      </w:pPr>
      <w:r w:rsidRPr="00C6272F">
        <w:rPr>
          <w:sz w:val="28"/>
          <w:szCs w:val="28"/>
        </w:rPr>
        <w:t>В случае указания заявителем о выдаче результата предоставления муниципальной услуги в М</w:t>
      </w:r>
      <w:r>
        <w:rPr>
          <w:sz w:val="28"/>
          <w:szCs w:val="28"/>
        </w:rPr>
        <w:t xml:space="preserve">ногофункциональном центре </w:t>
      </w:r>
      <w:r w:rsidRPr="00C6272F">
        <w:rPr>
          <w:sz w:val="28"/>
          <w:szCs w:val="28"/>
        </w:rPr>
        <w:t>(отображается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w:t>
      </w:r>
      <w:r>
        <w:rPr>
          <w:sz w:val="28"/>
          <w:szCs w:val="28"/>
        </w:rPr>
        <w:t>ногофункциональный центр</w:t>
      </w:r>
      <w:r w:rsidRPr="00C6272F">
        <w:rPr>
          <w:sz w:val="28"/>
          <w:szCs w:val="28"/>
        </w:rPr>
        <w:t>.</w:t>
      </w:r>
    </w:p>
    <w:p w:rsidR="008955A3" w:rsidRPr="002B4551" w:rsidRDefault="008955A3" w:rsidP="008955A3">
      <w:pPr>
        <w:autoSpaceDE w:val="0"/>
        <w:autoSpaceDN w:val="0"/>
        <w:adjustRightInd w:val="0"/>
        <w:ind w:firstLine="851"/>
        <w:jc w:val="both"/>
        <w:rPr>
          <w:sz w:val="28"/>
          <w:szCs w:val="28"/>
        </w:rPr>
      </w:pPr>
      <w:r w:rsidRPr="002B4551">
        <w:rPr>
          <w:sz w:val="28"/>
          <w:szCs w:val="28"/>
        </w:rPr>
        <w:t>3.1.4. Выдача (направление) заявителю документов, являющихся результатом пред</w:t>
      </w:r>
      <w:r>
        <w:rPr>
          <w:sz w:val="28"/>
          <w:szCs w:val="28"/>
        </w:rPr>
        <w:t>оставления муниципальной услуги</w:t>
      </w:r>
    </w:p>
    <w:p w:rsidR="008955A3" w:rsidRPr="00C6272F" w:rsidRDefault="008955A3" w:rsidP="008955A3">
      <w:pPr>
        <w:autoSpaceDE w:val="0"/>
        <w:autoSpaceDN w:val="0"/>
        <w:adjustRightInd w:val="0"/>
        <w:ind w:firstLine="851"/>
        <w:jc w:val="both"/>
        <w:rPr>
          <w:sz w:val="28"/>
          <w:szCs w:val="28"/>
        </w:rPr>
      </w:pPr>
      <w:r w:rsidRPr="00C6272F">
        <w:rPr>
          <w:sz w:val="28"/>
          <w:szCs w:val="28"/>
        </w:rPr>
        <w:t>Основанием для начала административной процедуры является:</w:t>
      </w:r>
    </w:p>
    <w:p w:rsidR="008955A3" w:rsidRPr="00C6272F" w:rsidRDefault="008955A3" w:rsidP="008955A3">
      <w:pPr>
        <w:autoSpaceDE w:val="0"/>
        <w:autoSpaceDN w:val="0"/>
        <w:adjustRightInd w:val="0"/>
        <w:ind w:firstLine="851"/>
        <w:jc w:val="both"/>
        <w:rPr>
          <w:sz w:val="28"/>
          <w:szCs w:val="28"/>
        </w:rPr>
      </w:pPr>
      <w:r w:rsidRPr="001E0051">
        <w:rPr>
          <w:sz w:val="28"/>
          <w:szCs w:val="28"/>
        </w:rPr>
        <w:lastRenderedPageBreak/>
        <w:t>–</w:t>
      </w:r>
      <w:r>
        <w:rPr>
          <w:sz w:val="28"/>
          <w:szCs w:val="28"/>
        </w:rPr>
        <w:t xml:space="preserve"> </w:t>
      </w:r>
      <w:r w:rsidRPr="00C6272F">
        <w:rPr>
          <w:sz w:val="28"/>
          <w:szCs w:val="28"/>
        </w:rPr>
        <w:t>зарегистрированные документы, являющиеся результатом предоставления муниципальной услуги, либо поступление их специалисту Отдела, ответственному за предоставление муниципальной услуги.</w:t>
      </w:r>
    </w:p>
    <w:p w:rsidR="008955A3" w:rsidRPr="00C6272F" w:rsidRDefault="008955A3" w:rsidP="008955A3">
      <w:pPr>
        <w:autoSpaceDE w:val="0"/>
        <w:autoSpaceDN w:val="0"/>
        <w:adjustRightInd w:val="0"/>
        <w:ind w:firstLine="851"/>
        <w:jc w:val="both"/>
        <w:rPr>
          <w:sz w:val="28"/>
          <w:szCs w:val="28"/>
        </w:rPr>
      </w:pPr>
      <w:r w:rsidRPr="00C6272F">
        <w:rPr>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8955A3" w:rsidRPr="00C6272F" w:rsidRDefault="008955A3" w:rsidP="008955A3">
      <w:pPr>
        <w:autoSpaceDE w:val="0"/>
        <w:autoSpaceDN w:val="0"/>
        <w:adjustRightInd w:val="0"/>
        <w:ind w:firstLine="851"/>
        <w:jc w:val="both"/>
        <w:rPr>
          <w:sz w:val="28"/>
          <w:szCs w:val="28"/>
        </w:rPr>
      </w:pPr>
      <w:r w:rsidRPr="001E0051">
        <w:rPr>
          <w:sz w:val="28"/>
          <w:szCs w:val="28"/>
        </w:rPr>
        <w:t>–</w:t>
      </w:r>
      <w:r>
        <w:rPr>
          <w:sz w:val="28"/>
          <w:szCs w:val="28"/>
        </w:rPr>
        <w:t xml:space="preserve"> </w:t>
      </w:r>
      <w:r w:rsidRPr="00C6272F">
        <w:rPr>
          <w:sz w:val="28"/>
          <w:szCs w:val="28"/>
        </w:rPr>
        <w:t xml:space="preserve">за направление заявителю документов, являющихся результатом предоставления муниципальной услуги, почтой, нарочно – специалист ответственный за делопроизводство. </w:t>
      </w:r>
    </w:p>
    <w:p w:rsidR="008955A3" w:rsidRPr="00C6272F" w:rsidRDefault="008955A3" w:rsidP="008955A3">
      <w:pPr>
        <w:autoSpaceDE w:val="0"/>
        <w:autoSpaceDN w:val="0"/>
        <w:adjustRightInd w:val="0"/>
        <w:ind w:firstLine="851"/>
        <w:jc w:val="both"/>
        <w:rPr>
          <w:sz w:val="28"/>
          <w:szCs w:val="28"/>
        </w:rPr>
      </w:pPr>
      <w:r w:rsidRPr="00C6272F">
        <w:rPr>
          <w:sz w:val="28"/>
          <w:szCs w:val="28"/>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w:t>
      </w:r>
      <w:r>
        <w:rPr>
          <w:sz w:val="28"/>
          <w:szCs w:val="28"/>
        </w:rPr>
        <w:t>два</w:t>
      </w:r>
      <w:r w:rsidRPr="00C6272F">
        <w:rPr>
          <w:sz w:val="28"/>
          <w:szCs w:val="28"/>
        </w:rPr>
        <w:t xml:space="preserve"> рабочих дня со дня подписания должностным лицом </w:t>
      </w:r>
      <w:r>
        <w:rPr>
          <w:sz w:val="28"/>
          <w:szCs w:val="28"/>
        </w:rPr>
        <w:t>У</w:t>
      </w:r>
      <w:r w:rsidRPr="00C6272F">
        <w:rPr>
          <w:sz w:val="28"/>
          <w:szCs w:val="28"/>
        </w:rPr>
        <w:t>полномоченного органа либо лицом, его замещающим).</w:t>
      </w:r>
    </w:p>
    <w:p w:rsidR="008955A3" w:rsidRPr="00C6272F" w:rsidRDefault="008955A3" w:rsidP="008955A3">
      <w:pPr>
        <w:autoSpaceDE w:val="0"/>
        <w:autoSpaceDN w:val="0"/>
        <w:adjustRightInd w:val="0"/>
        <w:ind w:firstLine="851"/>
        <w:jc w:val="both"/>
        <w:rPr>
          <w:sz w:val="28"/>
          <w:szCs w:val="28"/>
        </w:rPr>
      </w:pPr>
      <w:r w:rsidRPr="00C6272F">
        <w:rPr>
          <w:sz w:val="28"/>
          <w:szCs w:val="28"/>
        </w:rPr>
        <w:t>Критерий принятия решения: оформленные документы, являющиеся результатом предоставления муниципальной услуги.</w:t>
      </w:r>
    </w:p>
    <w:p w:rsidR="008955A3" w:rsidRPr="00C6272F" w:rsidRDefault="008955A3" w:rsidP="008955A3">
      <w:pPr>
        <w:autoSpaceDE w:val="0"/>
        <w:autoSpaceDN w:val="0"/>
        <w:adjustRightInd w:val="0"/>
        <w:ind w:firstLine="851"/>
        <w:jc w:val="both"/>
        <w:rPr>
          <w:sz w:val="28"/>
          <w:szCs w:val="28"/>
        </w:rPr>
      </w:pPr>
      <w:r w:rsidRPr="00C6272F">
        <w:rPr>
          <w:sz w:val="28"/>
          <w:szCs w:val="28"/>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w:t>
      </w:r>
      <w:r>
        <w:rPr>
          <w:sz w:val="28"/>
          <w:szCs w:val="28"/>
        </w:rPr>
        <w:t>ногофункциональный центр</w:t>
      </w:r>
      <w:r w:rsidRPr="00C6272F">
        <w:rPr>
          <w:sz w:val="28"/>
          <w:szCs w:val="28"/>
        </w:rPr>
        <w:t>.</w:t>
      </w:r>
    </w:p>
    <w:p w:rsidR="008955A3" w:rsidRPr="00C6272F" w:rsidRDefault="008955A3" w:rsidP="008955A3">
      <w:pPr>
        <w:autoSpaceDE w:val="0"/>
        <w:autoSpaceDN w:val="0"/>
        <w:adjustRightInd w:val="0"/>
        <w:ind w:firstLine="851"/>
        <w:jc w:val="both"/>
        <w:rPr>
          <w:sz w:val="28"/>
          <w:szCs w:val="28"/>
        </w:rPr>
      </w:pPr>
      <w:r w:rsidRPr="00C6272F">
        <w:rPr>
          <w:sz w:val="28"/>
          <w:szCs w:val="28"/>
        </w:rPr>
        <w:t>Способ фиксации результата выполнения административной процедуры:</w:t>
      </w:r>
    </w:p>
    <w:p w:rsidR="008955A3" w:rsidRPr="00C6272F" w:rsidRDefault="008955A3" w:rsidP="008955A3">
      <w:pPr>
        <w:autoSpaceDE w:val="0"/>
        <w:autoSpaceDN w:val="0"/>
        <w:adjustRightInd w:val="0"/>
        <w:ind w:firstLine="851"/>
        <w:jc w:val="both"/>
        <w:rPr>
          <w:sz w:val="28"/>
          <w:szCs w:val="28"/>
        </w:rPr>
      </w:pPr>
      <w:r w:rsidRPr="001E0051">
        <w:rPr>
          <w:sz w:val="28"/>
          <w:szCs w:val="28"/>
        </w:rPr>
        <w:t>–</w:t>
      </w:r>
      <w:r>
        <w:rPr>
          <w:sz w:val="28"/>
          <w:szCs w:val="28"/>
        </w:rPr>
        <w:t xml:space="preserve"> </w:t>
      </w:r>
      <w:r w:rsidRPr="00C6272F">
        <w:rPr>
          <w:sz w:val="28"/>
          <w:szCs w:val="28"/>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записью заявителя в журнале регистрации заявлений;</w:t>
      </w:r>
    </w:p>
    <w:p w:rsidR="008955A3" w:rsidRPr="00C6272F" w:rsidRDefault="008955A3" w:rsidP="008955A3">
      <w:pPr>
        <w:autoSpaceDE w:val="0"/>
        <w:autoSpaceDN w:val="0"/>
        <w:adjustRightInd w:val="0"/>
        <w:ind w:firstLine="851"/>
        <w:jc w:val="both"/>
        <w:rPr>
          <w:sz w:val="28"/>
          <w:szCs w:val="28"/>
        </w:rPr>
      </w:pPr>
      <w:r w:rsidRPr="001E0051">
        <w:rPr>
          <w:sz w:val="28"/>
          <w:szCs w:val="28"/>
        </w:rPr>
        <w:t>–</w:t>
      </w:r>
      <w:r>
        <w:rPr>
          <w:sz w:val="28"/>
          <w:szCs w:val="28"/>
        </w:rPr>
        <w:t xml:space="preserve"> </w:t>
      </w:r>
      <w:r w:rsidRPr="00C6272F">
        <w:rPr>
          <w:sz w:val="28"/>
          <w:szCs w:val="28"/>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8955A3" w:rsidRDefault="008955A3" w:rsidP="008955A3">
      <w:pPr>
        <w:autoSpaceDE w:val="0"/>
        <w:autoSpaceDN w:val="0"/>
        <w:adjustRightInd w:val="0"/>
        <w:ind w:firstLine="851"/>
        <w:jc w:val="both"/>
        <w:rPr>
          <w:sz w:val="28"/>
          <w:szCs w:val="28"/>
        </w:rPr>
      </w:pPr>
      <w:r w:rsidRPr="001E0051">
        <w:rPr>
          <w:sz w:val="28"/>
          <w:szCs w:val="28"/>
        </w:rPr>
        <w:t>–</w:t>
      </w:r>
      <w:r>
        <w:rPr>
          <w:sz w:val="28"/>
          <w:szCs w:val="28"/>
        </w:rPr>
        <w:t xml:space="preserve"> </w:t>
      </w:r>
      <w:r w:rsidRPr="00C6272F">
        <w:rPr>
          <w:sz w:val="28"/>
          <w:szCs w:val="28"/>
        </w:rPr>
        <w:t>в случае выдачи документов, являющихся результатом предоставления муниципальной услуги, в М</w:t>
      </w:r>
      <w:r>
        <w:rPr>
          <w:sz w:val="28"/>
          <w:szCs w:val="28"/>
        </w:rPr>
        <w:t>ногофункциональном центре</w:t>
      </w:r>
      <w:r w:rsidRPr="00C6272F">
        <w:rPr>
          <w:sz w:val="28"/>
          <w:szCs w:val="28"/>
        </w:rPr>
        <w:t>, запись о выдаче документов заявителю отображается в электронном документообороте.</w:t>
      </w:r>
    </w:p>
    <w:p w:rsidR="008955A3" w:rsidRDefault="008955A3" w:rsidP="008955A3">
      <w:pPr>
        <w:jc w:val="both"/>
        <w:rPr>
          <w:sz w:val="28"/>
          <w:szCs w:val="28"/>
        </w:rPr>
      </w:pPr>
    </w:p>
    <w:p w:rsidR="008955A3" w:rsidRPr="005B64F7" w:rsidRDefault="008955A3" w:rsidP="008955A3">
      <w:pPr>
        <w:shd w:val="clear" w:color="auto" w:fill="FFFFFF"/>
        <w:autoSpaceDE w:val="0"/>
        <w:autoSpaceDN w:val="0"/>
        <w:adjustRightInd w:val="0"/>
        <w:ind w:firstLine="851"/>
        <w:jc w:val="both"/>
        <w:rPr>
          <w:sz w:val="28"/>
          <w:szCs w:val="28"/>
        </w:rPr>
      </w:pPr>
      <w:r w:rsidRPr="005B64F7">
        <w:rPr>
          <w:sz w:val="28"/>
          <w:szCs w:val="28"/>
        </w:rPr>
        <w:t>3.</w:t>
      </w:r>
      <w:r>
        <w:rPr>
          <w:sz w:val="28"/>
          <w:szCs w:val="28"/>
        </w:rPr>
        <w:t>2</w:t>
      </w:r>
      <w:r w:rsidRPr="005B64F7">
        <w:rPr>
          <w:sz w:val="28"/>
          <w:szCs w:val="28"/>
        </w:rPr>
        <w:t>.</w:t>
      </w:r>
      <w:r>
        <w:rPr>
          <w:sz w:val="28"/>
          <w:szCs w:val="28"/>
        </w:rPr>
        <w:t xml:space="preserve"> </w:t>
      </w:r>
      <w:r w:rsidRPr="005B64F7">
        <w:rPr>
          <w:sz w:val="28"/>
          <w:szCs w:val="28"/>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955A3" w:rsidRPr="005B64F7" w:rsidRDefault="008955A3" w:rsidP="008955A3">
      <w:pPr>
        <w:shd w:val="clear" w:color="auto" w:fill="FFFFFF"/>
        <w:autoSpaceDE w:val="0"/>
        <w:autoSpaceDN w:val="0"/>
        <w:adjustRightInd w:val="0"/>
        <w:ind w:firstLine="851"/>
        <w:jc w:val="both"/>
        <w:rPr>
          <w:sz w:val="28"/>
          <w:szCs w:val="28"/>
        </w:rPr>
      </w:pPr>
      <w:r w:rsidRPr="005B64F7">
        <w:rPr>
          <w:sz w:val="28"/>
          <w:szCs w:val="28"/>
        </w:rPr>
        <w:t>3.</w:t>
      </w:r>
      <w:r>
        <w:rPr>
          <w:sz w:val="28"/>
          <w:szCs w:val="28"/>
        </w:rPr>
        <w:t>2</w:t>
      </w:r>
      <w:r w:rsidRPr="005B64F7">
        <w:rPr>
          <w:sz w:val="28"/>
          <w:szCs w:val="28"/>
        </w:rPr>
        <w:t>.1.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8955A3" w:rsidRPr="00C6272F" w:rsidRDefault="008955A3" w:rsidP="008955A3">
      <w:pPr>
        <w:ind w:firstLine="567"/>
        <w:jc w:val="both"/>
        <w:rPr>
          <w:sz w:val="28"/>
          <w:szCs w:val="28"/>
        </w:rPr>
      </w:pPr>
    </w:p>
    <w:p w:rsidR="008955A3" w:rsidRPr="003524BC" w:rsidRDefault="008955A3" w:rsidP="008955A3">
      <w:pPr>
        <w:pStyle w:val="ConsPlusNormal"/>
        <w:jc w:val="center"/>
        <w:outlineLvl w:val="1"/>
        <w:rPr>
          <w:rFonts w:ascii="Times New Roman" w:hAnsi="Times New Roman"/>
          <w:sz w:val="28"/>
          <w:szCs w:val="28"/>
        </w:rPr>
      </w:pPr>
      <w:r w:rsidRPr="003524BC">
        <w:rPr>
          <w:rFonts w:ascii="Times New Roman" w:hAnsi="Times New Roman"/>
          <w:sz w:val="28"/>
          <w:szCs w:val="28"/>
        </w:rPr>
        <w:t>4.  Формы контроля</w:t>
      </w:r>
      <w:r>
        <w:rPr>
          <w:rFonts w:ascii="Times New Roman" w:hAnsi="Times New Roman"/>
          <w:sz w:val="28"/>
          <w:szCs w:val="28"/>
        </w:rPr>
        <w:t xml:space="preserve"> </w:t>
      </w:r>
      <w:r w:rsidRPr="003524BC">
        <w:rPr>
          <w:rFonts w:ascii="Times New Roman" w:hAnsi="Times New Roman"/>
          <w:sz w:val="28"/>
          <w:szCs w:val="28"/>
        </w:rPr>
        <w:t>за исполнением административного регламента</w:t>
      </w:r>
    </w:p>
    <w:p w:rsidR="008955A3" w:rsidRPr="00C6272F" w:rsidRDefault="008955A3" w:rsidP="008955A3">
      <w:pPr>
        <w:pStyle w:val="ConsPlusNormal"/>
        <w:ind w:firstLine="540"/>
        <w:jc w:val="center"/>
        <w:rPr>
          <w:rFonts w:ascii="Times New Roman" w:hAnsi="Times New Roman"/>
          <w:b/>
          <w:sz w:val="28"/>
          <w:szCs w:val="28"/>
        </w:rPr>
      </w:pPr>
    </w:p>
    <w:p w:rsidR="008955A3" w:rsidRPr="001A2BFF" w:rsidRDefault="008955A3" w:rsidP="008955A3">
      <w:pPr>
        <w:pStyle w:val="ConsPlusNormal"/>
        <w:tabs>
          <w:tab w:val="left" w:pos="1276"/>
        </w:tabs>
        <w:ind w:firstLine="851"/>
        <w:jc w:val="both"/>
        <w:rPr>
          <w:rFonts w:ascii="Times New Roman" w:hAnsi="Times New Roman"/>
          <w:sz w:val="28"/>
          <w:szCs w:val="28"/>
        </w:rPr>
      </w:pPr>
      <w:r w:rsidRPr="001A2BFF">
        <w:rPr>
          <w:rFonts w:ascii="Times New Roman" w:hAnsi="Times New Roman"/>
          <w:sz w:val="28"/>
          <w:szCs w:val="28"/>
        </w:rPr>
        <w:t xml:space="preserve">4.1. 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w:t>
      </w:r>
      <w:r w:rsidRPr="001A2BFF">
        <w:rPr>
          <w:rFonts w:ascii="Times New Roman" w:hAnsi="Times New Roman"/>
          <w:sz w:val="28"/>
          <w:szCs w:val="28"/>
        </w:rPr>
        <w:lastRenderedPageBreak/>
        <w:t>услуги</w:t>
      </w:r>
    </w:p>
    <w:p w:rsidR="008955A3" w:rsidRPr="001A2BFF" w:rsidRDefault="008955A3" w:rsidP="008955A3">
      <w:pPr>
        <w:tabs>
          <w:tab w:val="left" w:pos="1276"/>
        </w:tabs>
        <w:autoSpaceDE w:val="0"/>
        <w:ind w:firstLine="851"/>
        <w:jc w:val="both"/>
        <w:rPr>
          <w:sz w:val="28"/>
          <w:szCs w:val="28"/>
        </w:rPr>
      </w:pPr>
      <w:r w:rsidRPr="001A2BFF">
        <w:rPr>
          <w:color w:val="000000"/>
          <w:sz w:val="28"/>
          <w:szCs w:val="28"/>
        </w:rPr>
        <w:t xml:space="preserve">Текущий контроль за соблюдением и исполнением специалистами </w:t>
      </w:r>
      <w:r w:rsidRPr="001A2BFF">
        <w:rPr>
          <w:sz w:val="28"/>
          <w:szCs w:val="28"/>
        </w:rPr>
        <w:t>законодательства и положений административного регламента, в ходе предоставления муниципальной услуги,</w:t>
      </w:r>
      <w:r w:rsidRPr="001A2BFF">
        <w:rPr>
          <w:color w:val="000000"/>
          <w:sz w:val="28"/>
          <w:szCs w:val="28"/>
        </w:rPr>
        <w:t xml:space="preserve"> осуществляется начальником Отдела.</w:t>
      </w:r>
    </w:p>
    <w:p w:rsidR="008955A3" w:rsidRPr="001A2BFF" w:rsidRDefault="008955A3" w:rsidP="008955A3">
      <w:pPr>
        <w:tabs>
          <w:tab w:val="left" w:pos="1276"/>
        </w:tabs>
        <w:autoSpaceDE w:val="0"/>
        <w:ind w:firstLine="851"/>
        <w:jc w:val="both"/>
        <w:rPr>
          <w:color w:val="000000"/>
          <w:sz w:val="28"/>
          <w:szCs w:val="28"/>
        </w:rPr>
      </w:pPr>
      <w:r w:rsidRPr="001A2BFF">
        <w:rPr>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8955A3" w:rsidRPr="001A2BFF" w:rsidRDefault="008955A3" w:rsidP="008955A3">
      <w:pPr>
        <w:tabs>
          <w:tab w:val="left" w:pos="1276"/>
        </w:tabs>
        <w:ind w:firstLine="851"/>
        <w:jc w:val="both"/>
        <w:rPr>
          <w:color w:val="000000"/>
          <w:sz w:val="28"/>
          <w:szCs w:val="28"/>
        </w:rPr>
      </w:pPr>
      <w:r w:rsidRPr="001A2BFF">
        <w:rPr>
          <w:sz w:val="28"/>
          <w:szCs w:val="28"/>
        </w:rPr>
        <w:t xml:space="preserve">Периодичность осуществления текущего контроля определяется </w:t>
      </w:r>
      <w:r w:rsidRPr="001A2BFF">
        <w:rPr>
          <w:color w:val="000000"/>
          <w:sz w:val="28"/>
          <w:szCs w:val="28"/>
        </w:rPr>
        <w:t>начальником Отдела.</w:t>
      </w:r>
    </w:p>
    <w:p w:rsidR="008955A3" w:rsidRPr="001A2BFF" w:rsidRDefault="008955A3" w:rsidP="008955A3">
      <w:pPr>
        <w:tabs>
          <w:tab w:val="left" w:pos="1276"/>
        </w:tabs>
        <w:ind w:firstLine="851"/>
        <w:jc w:val="both"/>
        <w:rPr>
          <w:color w:val="000000"/>
          <w:sz w:val="28"/>
          <w:szCs w:val="28"/>
        </w:rPr>
      </w:pP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8955A3" w:rsidRPr="001A2BFF" w:rsidRDefault="008955A3" w:rsidP="008955A3">
      <w:pPr>
        <w:tabs>
          <w:tab w:val="left" w:pos="1276"/>
        </w:tabs>
        <w:autoSpaceDE w:val="0"/>
        <w:ind w:firstLine="851"/>
        <w:jc w:val="both"/>
        <w:rPr>
          <w:sz w:val="28"/>
          <w:szCs w:val="28"/>
        </w:rPr>
      </w:pPr>
      <w:r w:rsidRPr="001A2BFF">
        <w:rPr>
          <w:sz w:val="28"/>
          <w:szCs w:val="28"/>
        </w:rPr>
        <w:t>Контроль за предоставлением муниципальной услуги осуществляет заместитель главы сельского поселения Болчары.</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8955A3" w:rsidRPr="001A2BFF" w:rsidRDefault="008955A3" w:rsidP="008955A3">
      <w:pPr>
        <w:tabs>
          <w:tab w:val="left" w:pos="1276"/>
        </w:tabs>
        <w:autoSpaceDE w:val="0"/>
        <w:ind w:firstLine="851"/>
        <w:jc w:val="both"/>
        <w:rPr>
          <w:sz w:val="28"/>
          <w:szCs w:val="28"/>
        </w:rPr>
      </w:pPr>
      <w:r w:rsidRPr="001A2BFF">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 xml:space="preserve">Рассмотрение жалобы заявителя осуществляется в порядке, предусмотренном </w:t>
      </w:r>
      <w:hyperlink w:anchor="Par34" w:history="1">
        <w:r w:rsidRPr="001A2BFF">
          <w:rPr>
            <w:sz w:val="28"/>
            <w:szCs w:val="28"/>
          </w:rPr>
          <w:t>разделом 5</w:t>
        </w:r>
      </w:hyperlink>
      <w:r w:rsidRPr="001A2BFF">
        <w:rPr>
          <w:sz w:val="28"/>
          <w:szCs w:val="28"/>
        </w:rPr>
        <w:t xml:space="preserve"> настоящего Административного регламента.</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8955A3" w:rsidRPr="001A2BFF" w:rsidRDefault="008955A3" w:rsidP="008955A3">
      <w:pPr>
        <w:tabs>
          <w:tab w:val="left" w:pos="1276"/>
        </w:tabs>
        <w:autoSpaceDE w:val="0"/>
        <w:autoSpaceDN w:val="0"/>
        <w:adjustRightInd w:val="0"/>
        <w:ind w:firstLine="851"/>
        <w:jc w:val="both"/>
        <w:rPr>
          <w:sz w:val="28"/>
          <w:szCs w:val="28"/>
        </w:rPr>
      </w:pPr>
    </w:p>
    <w:p w:rsidR="008955A3" w:rsidRPr="001A2BFF" w:rsidRDefault="008955A3" w:rsidP="008955A3">
      <w:pPr>
        <w:tabs>
          <w:tab w:val="left" w:pos="1276"/>
        </w:tabs>
        <w:autoSpaceDE w:val="0"/>
        <w:autoSpaceDN w:val="0"/>
        <w:adjustRightInd w:val="0"/>
        <w:ind w:firstLine="851"/>
        <w:jc w:val="both"/>
        <w:outlineLvl w:val="1"/>
        <w:rPr>
          <w:sz w:val="28"/>
          <w:szCs w:val="28"/>
        </w:rPr>
      </w:pPr>
      <w:r w:rsidRPr="001A2BFF">
        <w:rPr>
          <w:sz w:val="28"/>
          <w:szCs w:val="28"/>
        </w:rPr>
        <w:lastRenderedPageBreak/>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8955A3" w:rsidRPr="001A2BFF" w:rsidRDefault="008955A3" w:rsidP="008955A3">
      <w:pPr>
        <w:tabs>
          <w:tab w:val="left" w:pos="1276"/>
        </w:tabs>
        <w:autoSpaceDE w:val="0"/>
        <w:autoSpaceDN w:val="0"/>
        <w:adjustRightInd w:val="0"/>
        <w:ind w:firstLine="851"/>
        <w:jc w:val="both"/>
        <w:rPr>
          <w:sz w:val="28"/>
          <w:szCs w:val="28"/>
        </w:rPr>
      </w:pPr>
      <w:r w:rsidRPr="001A2BFF">
        <w:rPr>
          <w:color w:val="000000"/>
          <w:sz w:val="28"/>
          <w:szCs w:val="28"/>
        </w:rPr>
        <w:t xml:space="preserve">Специалисты, </w:t>
      </w:r>
      <w:r w:rsidRPr="001A2BFF">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8955A3" w:rsidRPr="001A2BFF" w:rsidRDefault="008955A3" w:rsidP="008955A3">
      <w:pPr>
        <w:tabs>
          <w:tab w:val="left" w:pos="1276"/>
        </w:tabs>
        <w:autoSpaceDE w:val="0"/>
        <w:ind w:firstLine="851"/>
        <w:jc w:val="both"/>
        <w:rPr>
          <w:sz w:val="28"/>
          <w:szCs w:val="28"/>
        </w:rPr>
      </w:pPr>
      <w:r w:rsidRPr="001A2BFF">
        <w:rPr>
          <w:sz w:val="28"/>
          <w:szCs w:val="28"/>
        </w:rPr>
        <w:t xml:space="preserve">В соответствии со </w:t>
      </w:r>
      <w:hyperlink r:id="rId13" w:history="1">
        <w:r w:rsidRPr="001A2BFF">
          <w:rPr>
            <w:sz w:val="28"/>
            <w:szCs w:val="28"/>
          </w:rPr>
          <w:t>статьей 9.6</w:t>
        </w:r>
      </w:hyperlink>
      <w:r w:rsidRPr="001A2BFF">
        <w:rPr>
          <w:sz w:val="28"/>
          <w:szCs w:val="28"/>
        </w:rPr>
        <w:t xml:space="preserve"> Закона от 11 июня 2010 года № 102 – оз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955A3" w:rsidRPr="001A2BFF" w:rsidRDefault="008955A3" w:rsidP="008955A3">
      <w:pPr>
        <w:tabs>
          <w:tab w:val="left" w:pos="1276"/>
        </w:tabs>
        <w:autoSpaceDE w:val="0"/>
        <w:ind w:firstLine="851"/>
        <w:jc w:val="both"/>
        <w:rPr>
          <w:color w:val="252525"/>
          <w:sz w:val="28"/>
          <w:szCs w:val="28"/>
        </w:rPr>
      </w:pPr>
    </w:p>
    <w:p w:rsidR="008955A3" w:rsidRPr="001A2BFF" w:rsidRDefault="008955A3" w:rsidP="008955A3">
      <w:pPr>
        <w:tabs>
          <w:tab w:val="left" w:pos="1276"/>
        </w:tabs>
        <w:ind w:firstLine="851"/>
        <w:jc w:val="center"/>
        <w:rPr>
          <w:rStyle w:val="22"/>
          <w:rFonts w:eastAsia="Calibri"/>
          <w:sz w:val="28"/>
          <w:szCs w:val="28"/>
        </w:rPr>
      </w:pPr>
      <w:r w:rsidRPr="001A2BFF">
        <w:rPr>
          <w:sz w:val="28"/>
          <w:szCs w:val="28"/>
        </w:rPr>
        <w:t xml:space="preserve">5. </w:t>
      </w:r>
      <w:r w:rsidRPr="001A2BFF">
        <w:rPr>
          <w:rStyle w:val="22"/>
          <w:rFonts w:eastAsia="Calibri"/>
          <w:sz w:val="28"/>
          <w:szCs w:val="28"/>
        </w:rPr>
        <w:t>Досудебный (внесудебный) порядок обжалования решений</w:t>
      </w:r>
    </w:p>
    <w:p w:rsidR="008955A3" w:rsidRPr="001A2BFF" w:rsidRDefault="008955A3" w:rsidP="008955A3">
      <w:pPr>
        <w:tabs>
          <w:tab w:val="left" w:pos="1276"/>
        </w:tabs>
        <w:ind w:firstLine="851"/>
        <w:jc w:val="center"/>
        <w:rPr>
          <w:rStyle w:val="22"/>
          <w:rFonts w:eastAsia="Calibri"/>
          <w:sz w:val="28"/>
          <w:szCs w:val="28"/>
        </w:rPr>
      </w:pPr>
      <w:r w:rsidRPr="001A2BFF">
        <w:rPr>
          <w:rStyle w:val="22"/>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8955A3" w:rsidRPr="001A2BFF" w:rsidRDefault="008955A3" w:rsidP="008955A3">
      <w:pPr>
        <w:tabs>
          <w:tab w:val="left" w:pos="1276"/>
        </w:tabs>
        <w:autoSpaceDE w:val="0"/>
        <w:autoSpaceDN w:val="0"/>
        <w:adjustRightInd w:val="0"/>
        <w:ind w:firstLine="851"/>
        <w:jc w:val="both"/>
        <w:outlineLvl w:val="1"/>
        <w:rPr>
          <w:sz w:val="28"/>
          <w:szCs w:val="28"/>
        </w:rPr>
      </w:pP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 xml:space="preserve">2. 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w:t>
      </w:r>
      <w:r w:rsidRPr="001A2BFF">
        <w:rPr>
          <w:sz w:val="28"/>
          <w:szCs w:val="28"/>
        </w:rPr>
        <w:lastRenderedPageBreak/>
        <w:t xml:space="preserve">лицами, государственными и муниципальными служащими (далее – система досудебного обжалования). </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8955A3" w:rsidRPr="001A2BFF" w:rsidRDefault="008955A3" w:rsidP="008955A3">
      <w:pPr>
        <w:tabs>
          <w:tab w:val="left" w:pos="993"/>
          <w:tab w:val="left" w:pos="1134"/>
          <w:tab w:val="left" w:pos="1276"/>
        </w:tabs>
        <w:autoSpaceDE w:val="0"/>
        <w:autoSpaceDN w:val="0"/>
        <w:adjustRightInd w:val="0"/>
        <w:ind w:firstLine="851"/>
        <w:jc w:val="both"/>
        <w:rPr>
          <w:sz w:val="28"/>
          <w:szCs w:val="28"/>
        </w:rPr>
      </w:pPr>
      <w:r w:rsidRPr="001A2BFF">
        <w:rPr>
          <w:sz w:val="28"/>
          <w:szCs w:val="28"/>
        </w:rPr>
        <w:t>3.</w:t>
      </w:r>
      <w:r w:rsidRPr="001A2BFF">
        <w:rPr>
          <w:sz w:val="28"/>
          <w:szCs w:val="28"/>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3.1. Оформленная в соответствии с законодательством Российской Федерации доверенность (для физических лиц).</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55A3" w:rsidRPr="001A2BFF" w:rsidRDefault="008955A3" w:rsidP="008955A3">
      <w:pPr>
        <w:shd w:val="clear" w:color="auto" w:fill="FFFFFF"/>
        <w:tabs>
          <w:tab w:val="left" w:pos="993"/>
          <w:tab w:val="left" w:pos="1276"/>
        </w:tabs>
        <w:autoSpaceDE w:val="0"/>
        <w:autoSpaceDN w:val="0"/>
        <w:adjustRightInd w:val="0"/>
        <w:ind w:firstLine="851"/>
        <w:jc w:val="both"/>
        <w:rPr>
          <w:sz w:val="28"/>
          <w:szCs w:val="28"/>
        </w:rPr>
      </w:pPr>
      <w:r w:rsidRPr="001A2BFF">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8955A3" w:rsidRPr="001A2BFF" w:rsidRDefault="008955A3" w:rsidP="008955A3">
      <w:pPr>
        <w:shd w:val="clear" w:color="auto" w:fill="FFFFFF"/>
        <w:tabs>
          <w:tab w:val="left" w:pos="993"/>
          <w:tab w:val="left" w:pos="1276"/>
        </w:tabs>
        <w:autoSpaceDE w:val="0"/>
        <w:autoSpaceDN w:val="0"/>
        <w:adjustRightInd w:val="0"/>
        <w:ind w:firstLine="851"/>
        <w:jc w:val="both"/>
        <w:rPr>
          <w:sz w:val="28"/>
          <w:szCs w:val="28"/>
        </w:rPr>
      </w:pPr>
      <w:r w:rsidRPr="001A2BFF">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8955A3" w:rsidRPr="001A2BFF" w:rsidRDefault="008955A3" w:rsidP="008955A3">
      <w:pPr>
        <w:tabs>
          <w:tab w:val="left" w:pos="993"/>
          <w:tab w:val="left" w:pos="1134"/>
          <w:tab w:val="left" w:pos="1276"/>
        </w:tabs>
        <w:autoSpaceDE w:val="0"/>
        <w:autoSpaceDN w:val="0"/>
        <w:adjustRightInd w:val="0"/>
        <w:ind w:firstLine="851"/>
        <w:jc w:val="both"/>
        <w:rPr>
          <w:sz w:val="28"/>
          <w:szCs w:val="28"/>
        </w:rPr>
      </w:pPr>
      <w:r w:rsidRPr="001A2BFF">
        <w:rPr>
          <w:sz w:val="28"/>
          <w:szCs w:val="28"/>
        </w:rPr>
        <w:t>5.</w:t>
      </w:r>
      <w:r w:rsidRPr="001A2BFF">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955A3" w:rsidRPr="001A2BFF" w:rsidRDefault="008955A3" w:rsidP="008955A3">
      <w:pPr>
        <w:tabs>
          <w:tab w:val="left" w:pos="993"/>
          <w:tab w:val="left" w:pos="1134"/>
          <w:tab w:val="left" w:pos="1276"/>
        </w:tabs>
        <w:autoSpaceDE w:val="0"/>
        <w:autoSpaceDN w:val="0"/>
        <w:adjustRightInd w:val="0"/>
        <w:ind w:firstLine="851"/>
        <w:jc w:val="both"/>
        <w:rPr>
          <w:sz w:val="28"/>
          <w:szCs w:val="28"/>
        </w:rPr>
      </w:pPr>
      <w:r w:rsidRPr="001A2BFF">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955A3" w:rsidRPr="001A2BFF" w:rsidRDefault="008955A3" w:rsidP="008955A3">
      <w:pPr>
        <w:tabs>
          <w:tab w:val="left" w:pos="993"/>
          <w:tab w:val="left" w:pos="1134"/>
          <w:tab w:val="left" w:pos="1276"/>
        </w:tabs>
        <w:autoSpaceDE w:val="0"/>
        <w:autoSpaceDN w:val="0"/>
        <w:adjustRightInd w:val="0"/>
        <w:ind w:firstLine="851"/>
        <w:jc w:val="both"/>
        <w:rPr>
          <w:sz w:val="28"/>
          <w:szCs w:val="28"/>
        </w:rPr>
      </w:pPr>
      <w:r w:rsidRPr="001A2BFF">
        <w:rPr>
          <w:sz w:val="28"/>
          <w:szCs w:val="28"/>
        </w:rPr>
        <w:lastRenderedPageBreak/>
        <w:t>7.</w:t>
      </w:r>
      <w:r w:rsidRPr="001A2BFF">
        <w:rPr>
          <w:sz w:val="28"/>
          <w:szCs w:val="28"/>
        </w:rPr>
        <w:tab/>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
    <w:p w:rsidR="008955A3" w:rsidRPr="001A2BFF" w:rsidRDefault="008955A3" w:rsidP="008955A3">
      <w:pPr>
        <w:tabs>
          <w:tab w:val="left" w:pos="567"/>
          <w:tab w:val="left" w:pos="993"/>
          <w:tab w:val="left" w:pos="1276"/>
        </w:tabs>
        <w:autoSpaceDE w:val="0"/>
        <w:autoSpaceDN w:val="0"/>
        <w:adjustRightInd w:val="0"/>
        <w:ind w:firstLine="851"/>
        <w:jc w:val="both"/>
        <w:rPr>
          <w:sz w:val="28"/>
          <w:szCs w:val="28"/>
        </w:rPr>
      </w:pPr>
      <w:r w:rsidRPr="001A2BFF">
        <w:rPr>
          <w:sz w:val="28"/>
          <w:szCs w:val="28"/>
        </w:rPr>
        <w:t>При этом срок рассмотрения жалобы исчисляется со дня регистрации жалобы в Уполномоченном органе.</w:t>
      </w:r>
    </w:p>
    <w:p w:rsidR="008955A3" w:rsidRPr="001A2BFF" w:rsidRDefault="008955A3" w:rsidP="008955A3">
      <w:pPr>
        <w:tabs>
          <w:tab w:val="left" w:pos="993"/>
          <w:tab w:val="left" w:pos="1134"/>
          <w:tab w:val="left" w:pos="1276"/>
        </w:tabs>
        <w:autoSpaceDE w:val="0"/>
        <w:autoSpaceDN w:val="0"/>
        <w:adjustRightInd w:val="0"/>
        <w:ind w:firstLine="851"/>
        <w:jc w:val="both"/>
        <w:rPr>
          <w:sz w:val="28"/>
          <w:szCs w:val="28"/>
        </w:rPr>
      </w:pPr>
      <w:r w:rsidRPr="001A2BFF">
        <w:rPr>
          <w:sz w:val="28"/>
          <w:szCs w:val="28"/>
        </w:rPr>
        <w:t>8.</w:t>
      </w:r>
      <w:r w:rsidRPr="001A2BFF">
        <w:rPr>
          <w:sz w:val="28"/>
          <w:szCs w:val="28"/>
        </w:rPr>
        <w:tab/>
        <w:t>Заявитель может обратиться с жалобой, в том числе в следующих случаях:</w:t>
      </w:r>
    </w:p>
    <w:p w:rsidR="008955A3" w:rsidRPr="001A2BFF" w:rsidRDefault="008955A3" w:rsidP="008955A3">
      <w:pPr>
        <w:tabs>
          <w:tab w:val="left" w:pos="1276"/>
          <w:tab w:val="left" w:pos="1418"/>
        </w:tabs>
        <w:autoSpaceDE w:val="0"/>
        <w:autoSpaceDN w:val="0"/>
        <w:adjustRightInd w:val="0"/>
        <w:ind w:firstLine="851"/>
        <w:jc w:val="both"/>
        <w:rPr>
          <w:sz w:val="28"/>
          <w:szCs w:val="28"/>
        </w:rPr>
      </w:pPr>
      <w:r w:rsidRPr="001A2BFF">
        <w:rPr>
          <w:sz w:val="28"/>
          <w:szCs w:val="28"/>
        </w:rPr>
        <w:t xml:space="preserve">8.1. Нарушение срока регистрации запроса о предоставлении муниципальной услуги, запроса, указанного в </w:t>
      </w:r>
      <w:hyperlink r:id="rId14" w:history="1">
        <w:r w:rsidRPr="001A2BFF">
          <w:rPr>
            <w:sz w:val="28"/>
            <w:szCs w:val="28"/>
          </w:rPr>
          <w:t>статье 15.1</w:t>
        </w:r>
      </w:hyperlink>
      <w:r w:rsidRPr="001A2BFF">
        <w:rPr>
          <w:sz w:val="28"/>
          <w:szCs w:val="28"/>
        </w:rPr>
        <w:t xml:space="preserve"> Федерального закона                 № 210 – ФЗ.</w:t>
      </w:r>
    </w:p>
    <w:p w:rsidR="008955A3" w:rsidRPr="001A2BFF" w:rsidRDefault="008955A3" w:rsidP="008955A3">
      <w:pPr>
        <w:tabs>
          <w:tab w:val="left" w:pos="1134"/>
          <w:tab w:val="left" w:pos="1276"/>
        </w:tabs>
        <w:autoSpaceDE w:val="0"/>
        <w:autoSpaceDN w:val="0"/>
        <w:adjustRightInd w:val="0"/>
        <w:ind w:firstLine="851"/>
        <w:jc w:val="both"/>
        <w:rPr>
          <w:sz w:val="28"/>
          <w:szCs w:val="28"/>
        </w:rPr>
      </w:pPr>
      <w:r w:rsidRPr="001A2BFF">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1A2BFF">
          <w:rPr>
            <w:sz w:val="28"/>
            <w:szCs w:val="28"/>
          </w:rPr>
          <w:t>частью 1.3 статьи 16</w:t>
        </w:r>
      </w:hyperlink>
      <w:r w:rsidRPr="001A2BFF">
        <w:rPr>
          <w:sz w:val="28"/>
          <w:szCs w:val="28"/>
        </w:rPr>
        <w:t xml:space="preserve"> Федерального закона № 210 – ФЗ.</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 xml:space="preserve">8.5.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1A2BFF">
          <w:rPr>
            <w:sz w:val="28"/>
            <w:szCs w:val="28"/>
          </w:rPr>
          <w:t>частью 1.3 статьи 16</w:t>
        </w:r>
      </w:hyperlink>
      <w:r w:rsidRPr="001A2BFF">
        <w:rPr>
          <w:sz w:val="28"/>
          <w:szCs w:val="28"/>
        </w:rPr>
        <w:t xml:space="preserve"> Федерального закона № 210 – ФЗ.</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 xml:space="preserve">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w:t>
      </w:r>
      <w:r w:rsidRPr="001A2BFF">
        <w:rPr>
          <w:sz w:val="28"/>
          <w:szCs w:val="28"/>
        </w:rPr>
        <w:lastRenderedPageBreak/>
        <w:t>округа – Югры, муниципальными правовыми актами сельского поселения Болчары.</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 xml:space="preserve">8.7. 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1A2BFF">
          <w:rPr>
            <w:sz w:val="28"/>
            <w:szCs w:val="28"/>
          </w:rPr>
          <w:t>частью 1.3 статьи 16</w:t>
        </w:r>
      </w:hyperlink>
      <w:r w:rsidRPr="001A2BFF">
        <w:rPr>
          <w:sz w:val="28"/>
          <w:szCs w:val="28"/>
        </w:rPr>
        <w:t xml:space="preserve"> Федерального закона № 210 – ФЗ.</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8.8. Нарушение срока или порядка выдачи документов по результатам предоставления муниципальной услуги.</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 xml:space="preserve">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1A2BFF">
          <w:rPr>
            <w:sz w:val="28"/>
            <w:szCs w:val="28"/>
          </w:rPr>
          <w:t>частью 1.3 статьи 16</w:t>
        </w:r>
      </w:hyperlink>
      <w:r w:rsidRPr="001A2BFF">
        <w:rPr>
          <w:sz w:val="28"/>
          <w:szCs w:val="28"/>
        </w:rPr>
        <w:t xml:space="preserve"> Федерального закона № 210 – ФЗ.</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1A2BFF">
          <w:rPr>
            <w:sz w:val="28"/>
            <w:szCs w:val="28"/>
          </w:rPr>
          <w:t>пунктом 4 части 1 статьи 7</w:t>
        </w:r>
      </w:hyperlink>
      <w:r w:rsidRPr="001A2BFF">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1A2BFF">
          <w:rPr>
            <w:sz w:val="28"/>
            <w:szCs w:val="28"/>
          </w:rPr>
          <w:t>частью 1.3 статьи 16</w:t>
        </w:r>
      </w:hyperlink>
      <w:r w:rsidRPr="001A2BFF">
        <w:rPr>
          <w:sz w:val="28"/>
          <w:szCs w:val="28"/>
        </w:rPr>
        <w:t xml:space="preserve"> Федерального закона № 210 – ФЗ.</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9. Жалоба должна содержать:</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9.2.</w:t>
      </w:r>
      <w:r w:rsidRPr="001A2BFF">
        <w:rPr>
          <w:sz w:val="28"/>
          <w:szCs w:val="28"/>
        </w:rPr>
        <w:tab/>
      </w:r>
      <w:r>
        <w:rPr>
          <w:sz w:val="28"/>
          <w:szCs w:val="28"/>
        </w:rPr>
        <w:t xml:space="preserve"> </w:t>
      </w:r>
      <w:r w:rsidRPr="001A2BFF">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1A2BFF">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9.3.</w:t>
      </w:r>
      <w:r w:rsidRPr="001A2BFF">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9.4.</w:t>
      </w:r>
      <w:r w:rsidRPr="001A2BFF">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8955A3" w:rsidRPr="001A2BFF" w:rsidRDefault="008955A3" w:rsidP="008955A3">
      <w:pPr>
        <w:shd w:val="clear" w:color="auto" w:fill="FFFFFF"/>
        <w:tabs>
          <w:tab w:val="left" w:pos="567"/>
          <w:tab w:val="left" w:pos="993"/>
          <w:tab w:val="left" w:pos="1276"/>
        </w:tabs>
        <w:autoSpaceDE w:val="0"/>
        <w:autoSpaceDN w:val="0"/>
        <w:adjustRightInd w:val="0"/>
        <w:ind w:firstLine="851"/>
        <w:jc w:val="both"/>
        <w:rPr>
          <w:sz w:val="28"/>
          <w:szCs w:val="28"/>
        </w:rPr>
      </w:pPr>
      <w:r w:rsidRPr="001A2BFF">
        <w:rPr>
          <w:sz w:val="28"/>
          <w:szCs w:val="28"/>
        </w:rPr>
        <w:t>10. В случае,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8955A3" w:rsidRPr="001A2BFF" w:rsidRDefault="008955A3" w:rsidP="008955A3">
      <w:pPr>
        <w:tabs>
          <w:tab w:val="left" w:pos="851"/>
          <w:tab w:val="left" w:pos="993"/>
          <w:tab w:val="left" w:pos="1276"/>
        </w:tabs>
        <w:autoSpaceDE w:val="0"/>
        <w:autoSpaceDN w:val="0"/>
        <w:adjustRightInd w:val="0"/>
        <w:ind w:firstLine="851"/>
        <w:jc w:val="both"/>
        <w:rPr>
          <w:sz w:val="28"/>
          <w:szCs w:val="28"/>
        </w:rPr>
      </w:pPr>
      <w:r w:rsidRPr="001A2BFF">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8955A3" w:rsidRPr="001A2BFF" w:rsidRDefault="008955A3" w:rsidP="008955A3">
      <w:pPr>
        <w:shd w:val="clear" w:color="auto" w:fill="FFFFFF"/>
        <w:tabs>
          <w:tab w:val="left" w:pos="993"/>
          <w:tab w:val="left" w:pos="1276"/>
        </w:tabs>
        <w:autoSpaceDE w:val="0"/>
        <w:autoSpaceDN w:val="0"/>
        <w:adjustRightInd w:val="0"/>
        <w:ind w:firstLine="851"/>
        <w:jc w:val="both"/>
        <w:rPr>
          <w:sz w:val="28"/>
          <w:szCs w:val="28"/>
        </w:rPr>
      </w:pPr>
      <w:r w:rsidRPr="001A2BFF">
        <w:rPr>
          <w:sz w:val="28"/>
          <w:szCs w:val="28"/>
        </w:rPr>
        <w:t>– прием жалоб в соответствии с требованиями раздела 5 настоящего административного регламента;</w:t>
      </w:r>
    </w:p>
    <w:p w:rsidR="008955A3" w:rsidRPr="001A2BFF" w:rsidRDefault="008955A3" w:rsidP="008955A3">
      <w:pPr>
        <w:shd w:val="clear" w:color="auto" w:fill="FFFFFF"/>
        <w:tabs>
          <w:tab w:val="left" w:pos="993"/>
          <w:tab w:val="left" w:pos="1276"/>
        </w:tabs>
        <w:autoSpaceDE w:val="0"/>
        <w:autoSpaceDN w:val="0"/>
        <w:adjustRightInd w:val="0"/>
        <w:ind w:firstLine="851"/>
        <w:jc w:val="both"/>
        <w:rPr>
          <w:sz w:val="28"/>
          <w:szCs w:val="28"/>
        </w:rPr>
      </w:pPr>
      <w:r w:rsidRPr="001A2BFF">
        <w:rPr>
          <w:sz w:val="28"/>
          <w:szCs w:val="28"/>
        </w:rPr>
        <w:t>– передачу жалобы соответствующему должностному лицу, указанному в пункте 3 на ее рассмотрение;</w:t>
      </w:r>
    </w:p>
    <w:p w:rsidR="008955A3" w:rsidRPr="001A2BFF" w:rsidRDefault="008955A3" w:rsidP="008955A3">
      <w:pPr>
        <w:shd w:val="clear" w:color="auto" w:fill="FFFFFF"/>
        <w:tabs>
          <w:tab w:val="left" w:pos="993"/>
          <w:tab w:val="left" w:pos="1276"/>
        </w:tabs>
        <w:autoSpaceDE w:val="0"/>
        <w:autoSpaceDN w:val="0"/>
        <w:adjustRightInd w:val="0"/>
        <w:ind w:firstLine="851"/>
        <w:jc w:val="both"/>
        <w:rPr>
          <w:sz w:val="28"/>
          <w:szCs w:val="28"/>
        </w:rPr>
      </w:pPr>
      <w:r w:rsidRPr="001A2BFF">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8955A3" w:rsidRPr="001A2BFF" w:rsidRDefault="008955A3" w:rsidP="008955A3">
      <w:pPr>
        <w:tabs>
          <w:tab w:val="left" w:pos="567"/>
          <w:tab w:val="left" w:pos="993"/>
          <w:tab w:val="left" w:pos="1276"/>
        </w:tabs>
        <w:autoSpaceDE w:val="0"/>
        <w:autoSpaceDN w:val="0"/>
        <w:adjustRightInd w:val="0"/>
        <w:ind w:firstLine="851"/>
        <w:jc w:val="both"/>
        <w:rPr>
          <w:sz w:val="28"/>
          <w:szCs w:val="28"/>
        </w:rPr>
      </w:pPr>
      <w:r w:rsidRPr="001A2BFF">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13. По результатам рассмотрения жалобы принимается одно из следующих решений:</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13.2 В удовлетворении жалобы отказывается.</w:t>
      </w:r>
    </w:p>
    <w:p w:rsidR="008955A3" w:rsidRPr="001A2BFF" w:rsidRDefault="008955A3" w:rsidP="008955A3">
      <w:pPr>
        <w:shd w:val="clear" w:color="auto" w:fill="FFFFFF"/>
        <w:tabs>
          <w:tab w:val="left" w:pos="993"/>
          <w:tab w:val="left" w:pos="1276"/>
        </w:tabs>
        <w:autoSpaceDE w:val="0"/>
        <w:autoSpaceDN w:val="0"/>
        <w:adjustRightInd w:val="0"/>
        <w:ind w:firstLine="851"/>
        <w:jc w:val="both"/>
        <w:rPr>
          <w:sz w:val="28"/>
          <w:szCs w:val="28"/>
        </w:rPr>
      </w:pPr>
      <w:r w:rsidRPr="001A2BFF">
        <w:rPr>
          <w:sz w:val="28"/>
          <w:szCs w:val="28"/>
        </w:rPr>
        <w:t>14. В удовлетворении жалобы отказывается в следующих случаях:</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lastRenderedPageBreak/>
        <w:t>14.1.</w:t>
      </w:r>
      <w:r w:rsidRPr="001A2BFF">
        <w:rPr>
          <w:sz w:val="28"/>
          <w:szCs w:val="28"/>
        </w:rPr>
        <w:tab/>
        <w:t xml:space="preserve"> Наличие вступившего в законную силу решения суда по жалобе о том же предмете и по тем же основаниям.</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14.2.</w:t>
      </w:r>
      <w:r w:rsidRPr="001A2BFF">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15. Жалоба оставляется без ответа в следующих случаях:</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15.1.</w:t>
      </w:r>
      <w:r w:rsidRPr="001A2BFF">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8955A3" w:rsidRPr="001A2BFF" w:rsidRDefault="008955A3" w:rsidP="008955A3">
      <w:pPr>
        <w:tabs>
          <w:tab w:val="left" w:pos="1134"/>
          <w:tab w:val="left" w:pos="1276"/>
        </w:tabs>
        <w:autoSpaceDE w:val="0"/>
        <w:autoSpaceDN w:val="0"/>
        <w:adjustRightInd w:val="0"/>
        <w:ind w:firstLine="851"/>
        <w:jc w:val="both"/>
        <w:rPr>
          <w:sz w:val="28"/>
          <w:szCs w:val="28"/>
        </w:rPr>
      </w:pPr>
      <w:r w:rsidRPr="001A2BFF">
        <w:rPr>
          <w:sz w:val="28"/>
          <w:szCs w:val="28"/>
        </w:rPr>
        <w:t>15.2. 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8955A3" w:rsidRPr="001A2BFF" w:rsidRDefault="008955A3" w:rsidP="008955A3">
      <w:pPr>
        <w:tabs>
          <w:tab w:val="left" w:pos="1276"/>
        </w:tabs>
        <w:autoSpaceDE w:val="0"/>
        <w:autoSpaceDN w:val="0"/>
        <w:adjustRightInd w:val="0"/>
        <w:ind w:firstLine="851"/>
        <w:jc w:val="both"/>
        <w:rPr>
          <w:sz w:val="28"/>
          <w:szCs w:val="28"/>
        </w:rPr>
      </w:pPr>
      <w:bookmarkStart w:id="3" w:name="Par0"/>
      <w:bookmarkEnd w:id="3"/>
      <w:r w:rsidRPr="001A2BFF">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1A2BFF">
        <w:rPr>
          <w:color w:val="FF0000"/>
          <w:sz w:val="28"/>
          <w:szCs w:val="28"/>
        </w:rPr>
        <w:t xml:space="preserve"> </w:t>
      </w:r>
      <w:r w:rsidRPr="001A2BFF">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8955A3" w:rsidRPr="001A2BFF" w:rsidRDefault="008955A3" w:rsidP="008955A3">
      <w:pPr>
        <w:tabs>
          <w:tab w:val="left" w:pos="1276"/>
        </w:tabs>
        <w:autoSpaceDE w:val="0"/>
        <w:autoSpaceDN w:val="0"/>
        <w:adjustRightInd w:val="0"/>
        <w:ind w:firstLine="851"/>
        <w:jc w:val="both"/>
        <w:rPr>
          <w:sz w:val="28"/>
          <w:szCs w:val="28"/>
        </w:rPr>
      </w:pPr>
      <w:r w:rsidRPr="001A2BFF">
        <w:rPr>
          <w:sz w:val="28"/>
          <w:szCs w:val="28"/>
        </w:rPr>
        <w:t>21. В ответе по результатам рассмотрения жалобы указываются:</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lastRenderedPageBreak/>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 фамилия, имя, отчество (последнее – при наличии) или наименование заявителя;</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 основания для принятия решения по жалобе;</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 принятое по жалобе решение;</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сведения о порядке обжалования принятого по жалобе решения.</w:t>
      </w:r>
    </w:p>
    <w:p w:rsidR="008955A3" w:rsidRPr="001A2BFF" w:rsidRDefault="008955A3" w:rsidP="008955A3">
      <w:pPr>
        <w:tabs>
          <w:tab w:val="left" w:pos="709"/>
          <w:tab w:val="left" w:pos="993"/>
          <w:tab w:val="left" w:pos="1276"/>
        </w:tabs>
        <w:autoSpaceDE w:val="0"/>
        <w:autoSpaceDN w:val="0"/>
        <w:adjustRightInd w:val="0"/>
        <w:ind w:firstLine="851"/>
        <w:jc w:val="both"/>
        <w:rPr>
          <w:sz w:val="28"/>
          <w:szCs w:val="28"/>
        </w:rPr>
      </w:pPr>
      <w:r w:rsidRPr="001A2BFF">
        <w:rPr>
          <w:sz w:val="28"/>
          <w:szCs w:val="28"/>
        </w:rPr>
        <w:t>22. Уполномоченный орган обеспечивает:</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 оснащение мест приема жалоб;</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8955A3" w:rsidRPr="001A2BFF" w:rsidRDefault="008955A3" w:rsidP="008955A3">
      <w:pPr>
        <w:tabs>
          <w:tab w:val="left" w:pos="709"/>
          <w:tab w:val="left" w:pos="851"/>
          <w:tab w:val="left" w:pos="1134"/>
          <w:tab w:val="left" w:pos="1276"/>
        </w:tabs>
        <w:autoSpaceDE w:val="0"/>
        <w:autoSpaceDN w:val="0"/>
        <w:adjustRightInd w:val="0"/>
        <w:ind w:firstLine="851"/>
        <w:jc w:val="both"/>
        <w:rPr>
          <w:sz w:val="28"/>
          <w:szCs w:val="28"/>
        </w:rPr>
      </w:pPr>
      <w:r w:rsidRPr="001A2BFF">
        <w:rPr>
          <w:sz w:val="28"/>
          <w:szCs w:val="28"/>
        </w:rPr>
        <w:t>23.</w:t>
      </w:r>
      <w:r w:rsidRPr="001A2BFF">
        <w:rPr>
          <w:sz w:val="28"/>
          <w:szCs w:val="28"/>
        </w:rPr>
        <w:tab/>
        <w:t>Многофункциональный центр обеспечивает:</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 оснащение мест приема жалоб;</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8955A3" w:rsidRPr="001A2BFF" w:rsidRDefault="008955A3" w:rsidP="008955A3">
      <w:pPr>
        <w:tabs>
          <w:tab w:val="left" w:pos="993"/>
          <w:tab w:val="left" w:pos="1276"/>
        </w:tabs>
        <w:autoSpaceDE w:val="0"/>
        <w:autoSpaceDN w:val="0"/>
        <w:adjustRightInd w:val="0"/>
        <w:ind w:firstLine="851"/>
        <w:jc w:val="both"/>
        <w:rPr>
          <w:sz w:val="28"/>
          <w:szCs w:val="28"/>
        </w:rPr>
      </w:pPr>
      <w:r w:rsidRPr="001A2BFF">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8955A3" w:rsidRPr="001A2BFF" w:rsidRDefault="008955A3" w:rsidP="008955A3">
      <w:pPr>
        <w:shd w:val="clear" w:color="auto" w:fill="FFFFFF"/>
        <w:tabs>
          <w:tab w:val="left" w:pos="1276"/>
        </w:tabs>
        <w:autoSpaceDE w:val="0"/>
        <w:autoSpaceDN w:val="0"/>
        <w:adjustRightInd w:val="0"/>
        <w:ind w:firstLine="851"/>
        <w:jc w:val="both"/>
        <w:rPr>
          <w:sz w:val="28"/>
          <w:szCs w:val="28"/>
        </w:rPr>
      </w:pPr>
      <w:r w:rsidRPr="001A2BFF">
        <w:rPr>
          <w:sz w:val="28"/>
          <w:szCs w:val="28"/>
        </w:rPr>
        <w:t xml:space="preserve">– формирование и представление ежеквартально до десятого числа месяца, следующего за отчетным периодом в комитет экономического развития </w:t>
      </w:r>
      <w:r w:rsidRPr="001A2BFF">
        <w:rPr>
          <w:sz w:val="28"/>
          <w:szCs w:val="28"/>
        </w:rPr>
        <w:lastRenderedPageBreak/>
        <w:t>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8955A3" w:rsidRPr="00C6272F" w:rsidRDefault="008955A3" w:rsidP="008955A3">
      <w:pPr>
        <w:shd w:val="clear" w:color="auto" w:fill="FFFFFF"/>
        <w:autoSpaceDE w:val="0"/>
        <w:autoSpaceDN w:val="0"/>
        <w:adjustRightInd w:val="0"/>
        <w:ind w:firstLine="851"/>
        <w:jc w:val="both"/>
        <w:rPr>
          <w:sz w:val="28"/>
          <w:szCs w:val="28"/>
        </w:rPr>
      </w:pPr>
    </w:p>
    <w:p w:rsidR="008955A3" w:rsidRPr="00605FD6" w:rsidRDefault="008955A3" w:rsidP="008955A3">
      <w:pPr>
        <w:jc w:val="both"/>
        <w:rPr>
          <w:b/>
          <w:bCs/>
        </w:rPr>
      </w:pPr>
    </w:p>
    <w:p w:rsidR="008955A3" w:rsidRPr="00605FD6" w:rsidRDefault="008955A3" w:rsidP="008955A3">
      <w:pPr>
        <w:jc w:val="both"/>
        <w:rPr>
          <w:b/>
          <w:bCs/>
        </w:rPr>
      </w:pPr>
    </w:p>
    <w:p w:rsidR="008955A3" w:rsidRPr="00605FD6" w:rsidRDefault="008955A3" w:rsidP="008955A3">
      <w:pPr>
        <w:jc w:val="both"/>
        <w:rPr>
          <w:b/>
          <w:bCs/>
        </w:rPr>
      </w:pPr>
    </w:p>
    <w:p w:rsidR="008955A3" w:rsidRPr="00605FD6" w:rsidRDefault="008955A3" w:rsidP="008955A3">
      <w:pPr>
        <w:jc w:val="both"/>
        <w:rPr>
          <w:b/>
          <w:bCs/>
        </w:rPr>
      </w:pPr>
    </w:p>
    <w:p w:rsidR="008955A3" w:rsidRPr="00605FD6" w:rsidRDefault="008955A3" w:rsidP="008955A3">
      <w:pPr>
        <w:jc w:val="both"/>
        <w:rPr>
          <w:b/>
          <w:bCs/>
        </w:rPr>
      </w:pPr>
    </w:p>
    <w:p w:rsidR="008955A3" w:rsidRDefault="008955A3" w:rsidP="008955A3">
      <w:pPr>
        <w:jc w:val="right"/>
        <w:rPr>
          <w:b/>
          <w:bCs/>
        </w:rPr>
      </w:pPr>
    </w:p>
    <w:p w:rsidR="008955A3" w:rsidRDefault="008955A3" w:rsidP="008955A3">
      <w:pPr>
        <w:jc w:val="right"/>
        <w:rPr>
          <w:b/>
          <w:bCs/>
        </w:rPr>
      </w:pPr>
    </w:p>
    <w:p w:rsidR="008955A3" w:rsidRDefault="008955A3" w:rsidP="008955A3">
      <w:pPr>
        <w:jc w:val="right"/>
        <w:rPr>
          <w:b/>
          <w:bCs/>
        </w:rPr>
      </w:pPr>
    </w:p>
    <w:p w:rsidR="008955A3" w:rsidRDefault="008955A3" w:rsidP="008955A3">
      <w:pPr>
        <w:jc w:val="right"/>
        <w:rPr>
          <w:b/>
          <w:bCs/>
        </w:rPr>
      </w:pPr>
    </w:p>
    <w:p w:rsidR="008955A3" w:rsidRDefault="008955A3" w:rsidP="008955A3"/>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8955A3">
      <w:pPr>
        <w:ind w:firstLine="4253"/>
      </w:pPr>
    </w:p>
    <w:p w:rsidR="008955A3" w:rsidRDefault="008955A3" w:rsidP="00B66235"/>
    <w:p w:rsidR="008955A3" w:rsidRPr="003524BC" w:rsidRDefault="008955A3" w:rsidP="008955A3">
      <w:pPr>
        <w:ind w:left="3969"/>
        <w:rPr>
          <w:b/>
          <w:bCs/>
          <w:sz w:val="28"/>
          <w:szCs w:val="28"/>
        </w:rPr>
      </w:pPr>
      <w:r w:rsidRPr="003524BC">
        <w:rPr>
          <w:sz w:val="28"/>
          <w:szCs w:val="28"/>
        </w:rPr>
        <w:lastRenderedPageBreak/>
        <w:t>Приложение 1</w:t>
      </w:r>
    </w:p>
    <w:p w:rsidR="008955A3" w:rsidRPr="003524BC" w:rsidRDefault="008955A3" w:rsidP="008955A3">
      <w:pPr>
        <w:ind w:left="3969"/>
        <w:rPr>
          <w:sz w:val="28"/>
          <w:szCs w:val="28"/>
        </w:rPr>
      </w:pPr>
      <w:r w:rsidRPr="003524BC">
        <w:rPr>
          <w:sz w:val="28"/>
          <w:szCs w:val="28"/>
        </w:rPr>
        <w:t>к</w:t>
      </w:r>
      <w:r w:rsidRPr="003524BC">
        <w:rPr>
          <w:b/>
          <w:sz w:val="28"/>
          <w:szCs w:val="28"/>
        </w:rPr>
        <w:t xml:space="preserve"> </w:t>
      </w:r>
      <w:r w:rsidRPr="003524BC">
        <w:rPr>
          <w:sz w:val="28"/>
          <w:szCs w:val="28"/>
        </w:rPr>
        <w:t xml:space="preserve">административному регламенту </w:t>
      </w:r>
    </w:p>
    <w:p w:rsidR="008955A3" w:rsidRPr="003524BC" w:rsidRDefault="008955A3" w:rsidP="008955A3">
      <w:pPr>
        <w:ind w:left="3969"/>
        <w:rPr>
          <w:sz w:val="28"/>
          <w:szCs w:val="28"/>
        </w:rPr>
      </w:pPr>
      <w:r w:rsidRPr="003524BC">
        <w:rPr>
          <w:sz w:val="28"/>
          <w:szCs w:val="28"/>
        </w:rPr>
        <w:t xml:space="preserve">по предоставлению муниципальной услуги </w:t>
      </w:r>
    </w:p>
    <w:p w:rsidR="008955A3" w:rsidRPr="003524BC" w:rsidRDefault="008955A3" w:rsidP="008955A3">
      <w:pPr>
        <w:widowControl w:val="0"/>
        <w:autoSpaceDE w:val="0"/>
        <w:autoSpaceDN w:val="0"/>
        <w:adjustRightInd w:val="0"/>
        <w:ind w:left="3969"/>
        <w:outlineLvl w:val="1"/>
        <w:rPr>
          <w:sz w:val="28"/>
          <w:szCs w:val="28"/>
        </w:rPr>
      </w:pPr>
      <w:r w:rsidRPr="003524BC">
        <w:rPr>
          <w:sz w:val="28"/>
          <w:szCs w:val="28"/>
        </w:rPr>
        <w:t xml:space="preserve">«Установление сервитута </w:t>
      </w:r>
      <w:r>
        <w:rPr>
          <w:sz w:val="28"/>
          <w:szCs w:val="28"/>
        </w:rPr>
        <w:t xml:space="preserve">(публичного сервитута) </w:t>
      </w:r>
      <w:r w:rsidRPr="003524BC">
        <w:rPr>
          <w:sz w:val="28"/>
          <w:szCs w:val="28"/>
        </w:rPr>
        <w:t xml:space="preserve">в </w:t>
      </w:r>
      <w:r>
        <w:rPr>
          <w:sz w:val="28"/>
          <w:szCs w:val="28"/>
        </w:rPr>
        <w:t xml:space="preserve">отношении </w:t>
      </w:r>
      <w:r w:rsidRPr="003524BC">
        <w:rPr>
          <w:sz w:val="28"/>
          <w:szCs w:val="28"/>
        </w:rPr>
        <w:t>земельного участка, находящегося в муниципальной собственности»</w:t>
      </w:r>
    </w:p>
    <w:p w:rsidR="008955A3" w:rsidRPr="00B46AAC" w:rsidRDefault="008955A3" w:rsidP="008955A3">
      <w:pPr>
        <w:tabs>
          <w:tab w:val="left" w:pos="8222"/>
        </w:tabs>
        <w:ind w:firstLine="142"/>
        <w:jc w:val="right"/>
      </w:pPr>
      <w:r w:rsidRPr="00B46AAC">
        <w:rPr>
          <w:b/>
          <w:bCs/>
        </w:rPr>
        <w:t xml:space="preserve">    </w:t>
      </w:r>
    </w:p>
    <w:p w:rsidR="008955A3" w:rsidRPr="00496ACA" w:rsidRDefault="008955A3" w:rsidP="008955A3">
      <w:pPr>
        <w:ind w:firstLine="851"/>
        <w:jc w:val="right"/>
        <w:rPr>
          <w:color w:val="000000"/>
          <w:sz w:val="28"/>
          <w:szCs w:val="28"/>
        </w:rPr>
      </w:pPr>
    </w:p>
    <w:p w:rsidR="008955A3" w:rsidRPr="003524BC" w:rsidRDefault="008955A3" w:rsidP="008955A3">
      <w:pPr>
        <w:autoSpaceDE w:val="0"/>
        <w:autoSpaceDN w:val="0"/>
        <w:adjustRightInd w:val="0"/>
        <w:jc w:val="right"/>
        <w:rPr>
          <w:sz w:val="28"/>
          <w:szCs w:val="28"/>
        </w:rPr>
      </w:pPr>
      <w:r w:rsidRPr="005F5682">
        <w:rPr>
          <w:rFonts w:ascii="Courier New" w:hAnsi="Courier New" w:cs="Courier New"/>
        </w:rPr>
        <w:t xml:space="preserve">            </w:t>
      </w:r>
      <w:r w:rsidRPr="005F5682">
        <w:t xml:space="preserve">                   </w:t>
      </w:r>
      <w:r w:rsidRPr="003524BC">
        <w:rPr>
          <w:sz w:val="28"/>
          <w:szCs w:val="28"/>
        </w:rPr>
        <w:t xml:space="preserve"> В  ______________________________________________</w:t>
      </w:r>
    </w:p>
    <w:p w:rsidR="008955A3" w:rsidRPr="005F5682" w:rsidRDefault="008955A3" w:rsidP="008955A3">
      <w:pPr>
        <w:autoSpaceDE w:val="0"/>
        <w:autoSpaceDN w:val="0"/>
        <w:adjustRightInd w:val="0"/>
        <w:jc w:val="right"/>
      </w:pPr>
      <w:r w:rsidRPr="005F5682">
        <w:t xml:space="preserve">                                (уполномоченный орган местного самоуправления)</w:t>
      </w:r>
    </w:p>
    <w:p w:rsidR="008955A3" w:rsidRPr="005F5682" w:rsidRDefault="008955A3" w:rsidP="008955A3">
      <w:pPr>
        <w:autoSpaceDE w:val="0"/>
        <w:autoSpaceDN w:val="0"/>
        <w:adjustRightInd w:val="0"/>
        <w:ind w:firstLine="540"/>
        <w:jc w:val="right"/>
      </w:pPr>
      <w:r w:rsidRPr="005F5682">
        <w:t xml:space="preserve">                                                           </w:t>
      </w:r>
    </w:p>
    <w:p w:rsidR="008955A3" w:rsidRPr="003524BC" w:rsidRDefault="008955A3" w:rsidP="008955A3">
      <w:pPr>
        <w:widowControl w:val="0"/>
        <w:autoSpaceDE w:val="0"/>
        <w:autoSpaceDN w:val="0"/>
        <w:adjustRightInd w:val="0"/>
        <w:jc w:val="right"/>
        <w:outlineLvl w:val="1"/>
        <w:rPr>
          <w:sz w:val="28"/>
          <w:szCs w:val="28"/>
        </w:rPr>
      </w:pPr>
      <w:r w:rsidRPr="005F5682">
        <w:t xml:space="preserve">                </w:t>
      </w:r>
      <w:r w:rsidRPr="003524BC">
        <w:rPr>
          <w:sz w:val="28"/>
          <w:szCs w:val="28"/>
        </w:rPr>
        <w:t xml:space="preserve">      от __________________</w:t>
      </w:r>
      <w:r>
        <w:rPr>
          <w:sz w:val="28"/>
          <w:szCs w:val="28"/>
        </w:rPr>
        <w:t>____________________________</w:t>
      </w:r>
    </w:p>
    <w:p w:rsidR="008955A3" w:rsidRPr="005F5682" w:rsidRDefault="008955A3" w:rsidP="008955A3">
      <w:pPr>
        <w:widowControl w:val="0"/>
        <w:autoSpaceDE w:val="0"/>
        <w:autoSpaceDN w:val="0"/>
        <w:adjustRightInd w:val="0"/>
        <w:jc w:val="right"/>
        <w:outlineLvl w:val="1"/>
      </w:pPr>
      <w:r w:rsidRPr="005F5682">
        <w:t xml:space="preserve">                              (фамилия, имя и (при наличии) отчество,</w:t>
      </w:r>
    </w:p>
    <w:p w:rsidR="008955A3" w:rsidRPr="003524BC" w:rsidRDefault="008955A3" w:rsidP="008955A3">
      <w:pPr>
        <w:widowControl w:val="0"/>
        <w:autoSpaceDE w:val="0"/>
        <w:autoSpaceDN w:val="0"/>
        <w:adjustRightInd w:val="0"/>
        <w:jc w:val="right"/>
        <w:outlineLvl w:val="1"/>
        <w:rPr>
          <w:sz w:val="28"/>
          <w:szCs w:val="28"/>
        </w:rPr>
      </w:pPr>
      <w:r w:rsidRPr="005F5682">
        <w:t xml:space="preserve">                      </w:t>
      </w:r>
      <w:r w:rsidRPr="003524BC">
        <w:rPr>
          <w:sz w:val="28"/>
          <w:szCs w:val="28"/>
        </w:rPr>
        <w:t>_____________________</w:t>
      </w:r>
      <w:r>
        <w:rPr>
          <w:sz w:val="28"/>
          <w:szCs w:val="28"/>
        </w:rPr>
        <w:t>___________________________</w:t>
      </w:r>
    </w:p>
    <w:p w:rsidR="008955A3" w:rsidRPr="005F5682" w:rsidRDefault="008955A3" w:rsidP="008955A3">
      <w:pPr>
        <w:widowControl w:val="0"/>
        <w:autoSpaceDE w:val="0"/>
        <w:autoSpaceDN w:val="0"/>
        <w:adjustRightInd w:val="0"/>
        <w:jc w:val="right"/>
        <w:outlineLvl w:val="1"/>
      </w:pPr>
      <w:r w:rsidRPr="005F5682">
        <w:t xml:space="preserve">                          реквизиты документа, удостоверяющего личность</w:t>
      </w:r>
    </w:p>
    <w:p w:rsidR="008955A3" w:rsidRPr="003524BC" w:rsidRDefault="008955A3" w:rsidP="008955A3">
      <w:pPr>
        <w:widowControl w:val="0"/>
        <w:autoSpaceDE w:val="0"/>
        <w:autoSpaceDN w:val="0"/>
        <w:adjustRightInd w:val="0"/>
        <w:jc w:val="right"/>
        <w:outlineLvl w:val="1"/>
        <w:rPr>
          <w:sz w:val="28"/>
          <w:szCs w:val="28"/>
        </w:rPr>
      </w:pPr>
      <w:r w:rsidRPr="005F5682">
        <w:t xml:space="preserve">              </w:t>
      </w:r>
      <w:r w:rsidRPr="003524BC">
        <w:rPr>
          <w:sz w:val="28"/>
          <w:szCs w:val="28"/>
        </w:rPr>
        <w:t xml:space="preserve">        _____________________</w:t>
      </w:r>
      <w:r>
        <w:rPr>
          <w:sz w:val="28"/>
          <w:szCs w:val="28"/>
        </w:rPr>
        <w:t>___________________________</w:t>
      </w:r>
    </w:p>
    <w:p w:rsidR="008955A3" w:rsidRPr="005F5682" w:rsidRDefault="008955A3" w:rsidP="008955A3">
      <w:pPr>
        <w:widowControl w:val="0"/>
        <w:autoSpaceDE w:val="0"/>
        <w:autoSpaceDN w:val="0"/>
        <w:adjustRightInd w:val="0"/>
        <w:jc w:val="right"/>
        <w:outlineLvl w:val="1"/>
      </w:pPr>
      <w:r w:rsidRPr="005F5682">
        <w:t xml:space="preserve">                      для физического лица; наименование юридического лица)</w:t>
      </w:r>
    </w:p>
    <w:p w:rsidR="008955A3" w:rsidRPr="005F5682" w:rsidRDefault="008955A3" w:rsidP="008955A3">
      <w:pPr>
        <w:widowControl w:val="0"/>
        <w:autoSpaceDE w:val="0"/>
        <w:autoSpaceDN w:val="0"/>
        <w:adjustRightInd w:val="0"/>
        <w:jc w:val="right"/>
        <w:outlineLvl w:val="1"/>
      </w:pPr>
      <w:r w:rsidRPr="005F5682">
        <w:t xml:space="preserve">                      Место жительства (место нахождения):</w:t>
      </w:r>
    </w:p>
    <w:p w:rsidR="008955A3" w:rsidRPr="003524BC" w:rsidRDefault="008955A3" w:rsidP="008955A3">
      <w:pPr>
        <w:widowControl w:val="0"/>
        <w:autoSpaceDE w:val="0"/>
        <w:autoSpaceDN w:val="0"/>
        <w:adjustRightInd w:val="0"/>
        <w:jc w:val="right"/>
        <w:outlineLvl w:val="1"/>
        <w:rPr>
          <w:sz w:val="28"/>
          <w:szCs w:val="28"/>
        </w:rPr>
      </w:pPr>
      <w:r w:rsidRPr="005F5682">
        <w:t xml:space="preserve">                      </w:t>
      </w:r>
      <w:r w:rsidRPr="003524BC">
        <w:rPr>
          <w:sz w:val="28"/>
          <w:szCs w:val="28"/>
        </w:rPr>
        <w:t>_____________________</w:t>
      </w:r>
      <w:r>
        <w:rPr>
          <w:sz w:val="28"/>
          <w:szCs w:val="28"/>
        </w:rPr>
        <w:t>___________________________</w:t>
      </w:r>
    </w:p>
    <w:p w:rsidR="008955A3" w:rsidRPr="003524BC" w:rsidRDefault="008955A3" w:rsidP="008955A3">
      <w:pPr>
        <w:widowControl w:val="0"/>
        <w:autoSpaceDE w:val="0"/>
        <w:autoSpaceDN w:val="0"/>
        <w:adjustRightInd w:val="0"/>
        <w:jc w:val="right"/>
        <w:outlineLvl w:val="1"/>
        <w:rPr>
          <w:sz w:val="28"/>
          <w:szCs w:val="28"/>
        </w:rPr>
      </w:pPr>
      <w:r w:rsidRPr="003524BC">
        <w:rPr>
          <w:sz w:val="28"/>
          <w:szCs w:val="28"/>
        </w:rPr>
        <w:t xml:space="preserve">                      _____________________</w:t>
      </w:r>
      <w:r>
        <w:rPr>
          <w:sz w:val="28"/>
          <w:szCs w:val="28"/>
        </w:rPr>
        <w:t>___________________________</w:t>
      </w:r>
    </w:p>
    <w:p w:rsidR="008955A3" w:rsidRPr="003524BC" w:rsidRDefault="008955A3" w:rsidP="008955A3">
      <w:pPr>
        <w:widowControl w:val="0"/>
        <w:autoSpaceDE w:val="0"/>
        <w:autoSpaceDN w:val="0"/>
        <w:adjustRightInd w:val="0"/>
        <w:jc w:val="right"/>
        <w:outlineLvl w:val="1"/>
        <w:rPr>
          <w:sz w:val="28"/>
          <w:szCs w:val="28"/>
        </w:rPr>
      </w:pPr>
      <w:r w:rsidRPr="005F5682">
        <w:t xml:space="preserve">                    </w:t>
      </w:r>
      <w:r w:rsidRPr="003524BC">
        <w:rPr>
          <w:sz w:val="28"/>
          <w:szCs w:val="28"/>
        </w:rPr>
        <w:t xml:space="preserve">  ОГРН</w:t>
      </w:r>
      <w:r>
        <w:rPr>
          <w:sz w:val="28"/>
          <w:szCs w:val="28"/>
        </w:rPr>
        <w:t xml:space="preserve"> </w:t>
      </w:r>
      <w:r w:rsidRPr="003524BC">
        <w:rPr>
          <w:sz w:val="28"/>
          <w:szCs w:val="28"/>
        </w:rPr>
        <w:t xml:space="preserve"> ________________</w:t>
      </w:r>
      <w:r>
        <w:rPr>
          <w:sz w:val="28"/>
          <w:szCs w:val="28"/>
        </w:rPr>
        <w:t>__________________________</w:t>
      </w:r>
    </w:p>
    <w:p w:rsidR="008955A3" w:rsidRPr="005F5682" w:rsidRDefault="008955A3" w:rsidP="008955A3">
      <w:pPr>
        <w:widowControl w:val="0"/>
        <w:autoSpaceDE w:val="0"/>
        <w:autoSpaceDN w:val="0"/>
        <w:adjustRightInd w:val="0"/>
        <w:jc w:val="right"/>
        <w:outlineLvl w:val="1"/>
      </w:pPr>
      <w:r w:rsidRPr="005F5682">
        <w:t xml:space="preserve">                               (для юридических лиц, зарегистрированных</w:t>
      </w:r>
    </w:p>
    <w:p w:rsidR="008955A3" w:rsidRPr="005F5682" w:rsidRDefault="008955A3" w:rsidP="008955A3">
      <w:pPr>
        <w:widowControl w:val="0"/>
        <w:autoSpaceDE w:val="0"/>
        <w:autoSpaceDN w:val="0"/>
        <w:adjustRightInd w:val="0"/>
        <w:jc w:val="right"/>
        <w:outlineLvl w:val="1"/>
      </w:pPr>
      <w:r w:rsidRPr="005F5682">
        <w:t xml:space="preserve">                                 на территории Российской Федерации)</w:t>
      </w:r>
    </w:p>
    <w:p w:rsidR="008955A3" w:rsidRPr="003524BC" w:rsidRDefault="008955A3" w:rsidP="008955A3">
      <w:pPr>
        <w:widowControl w:val="0"/>
        <w:autoSpaceDE w:val="0"/>
        <w:autoSpaceDN w:val="0"/>
        <w:adjustRightInd w:val="0"/>
        <w:jc w:val="right"/>
        <w:outlineLvl w:val="1"/>
        <w:rPr>
          <w:sz w:val="28"/>
          <w:szCs w:val="28"/>
        </w:rPr>
      </w:pPr>
      <w:r w:rsidRPr="005F5682">
        <w:t xml:space="preserve">                </w:t>
      </w:r>
      <w:r w:rsidRPr="003524BC">
        <w:rPr>
          <w:sz w:val="28"/>
          <w:szCs w:val="28"/>
        </w:rPr>
        <w:t xml:space="preserve">      ИНН _________________</w:t>
      </w:r>
      <w:r>
        <w:rPr>
          <w:sz w:val="28"/>
          <w:szCs w:val="28"/>
        </w:rPr>
        <w:t>__________________________</w:t>
      </w:r>
    </w:p>
    <w:p w:rsidR="008955A3" w:rsidRPr="005F5682" w:rsidRDefault="008955A3" w:rsidP="008955A3">
      <w:pPr>
        <w:widowControl w:val="0"/>
        <w:autoSpaceDE w:val="0"/>
        <w:autoSpaceDN w:val="0"/>
        <w:adjustRightInd w:val="0"/>
        <w:jc w:val="right"/>
        <w:outlineLvl w:val="1"/>
      </w:pPr>
      <w:r w:rsidRPr="005F5682">
        <w:t xml:space="preserve">                              (для юридических лиц, зарегистрированных</w:t>
      </w:r>
    </w:p>
    <w:p w:rsidR="008955A3" w:rsidRPr="005F5682" w:rsidRDefault="008955A3" w:rsidP="008955A3">
      <w:pPr>
        <w:widowControl w:val="0"/>
        <w:autoSpaceDE w:val="0"/>
        <w:autoSpaceDN w:val="0"/>
        <w:adjustRightInd w:val="0"/>
        <w:jc w:val="right"/>
        <w:outlineLvl w:val="1"/>
      </w:pPr>
      <w:r w:rsidRPr="005F5682">
        <w:t xml:space="preserve">                                 на территории Российской Федерации)</w:t>
      </w:r>
    </w:p>
    <w:p w:rsidR="008955A3" w:rsidRPr="005F5682" w:rsidRDefault="008955A3" w:rsidP="008955A3">
      <w:pPr>
        <w:autoSpaceDE w:val="0"/>
        <w:autoSpaceDN w:val="0"/>
        <w:adjustRightInd w:val="0"/>
        <w:ind w:firstLine="540"/>
      </w:pPr>
    </w:p>
    <w:p w:rsidR="008955A3" w:rsidRDefault="008955A3" w:rsidP="008955A3">
      <w:pPr>
        <w:autoSpaceDE w:val="0"/>
        <w:autoSpaceDN w:val="0"/>
        <w:adjustRightInd w:val="0"/>
        <w:jc w:val="center"/>
        <w:rPr>
          <w:sz w:val="28"/>
          <w:szCs w:val="28"/>
        </w:rPr>
      </w:pPr>
      <w:r>
        <w:rPr>
          <w:sz w:val="28"/>
          <w:szCs w:val="28"/>
        </w:rPr>
        <w:t xml:space="preserve">Заявление </w:t>
      </w:r>
    </w:p>
    <w:p w:rsidR="008955A3" w:rsidRPr="003524BC" w:rsidRDefault="008955A3" w:rsidP="008955A3">
      <w:pPr>
        <w:autoSpaceDE w:val="0"/>
        <w:autoSpaceDN w:val="0"/>
        <w:adjustRightInd w:val="0"/>
        <w:jc w:val="center"/>
        <w:rPr>
          <w:sz w:val="28"/>
          <w:szCs w:val="28"/>
        </w:rPr>
      </w:pPr>
      <w:r w:rsidRPr="003524BC">
        <w:rPr>
          <w:sz w:val="28"/>
          <w:szCs w:val="28"/>
        </w:rPr>
        <w:t xml:space="preserve">об установлении сервитута </w:t>
      </w:r>
      <w:r>
        <w:rPr>
          <w:sz w:val="28"/>
          <w:szCs w:val="28"/>
        </w:rPr>
        <w:t xml:space="preserve">(публичного сервитута) </w:t>
      </w:r>
      <w:r w:rsidRPr="003524BC">
        <w:rPr>
          <w:sz w:val="28"/>
          <w:szCs w:val="28"/>
        </w:rPr>
        <w:t xml:space="preserve">в отношении земельного участка, находящегося в муниципальной собственности </w:t>
      </w:r>
    </w:p>
    <w:p w:rsidR="008955A3" w:rsidRPr="005F5682" w:rsidRDefault="008955A3" w:rsidP="008955A3">
      <w:pPr>
        <w:autoSpaceDE w:val="0"/>
        <w:autoSpaceDN w:val="0"/>
        <w:adjustRightInd w:val="0"/>
        <w:ind w:firstLine="540"/>
        <w:jc w:val="both"/>
      </w:pPr>
    </w:p>
    <w:p w:rsidR="008955A3" w:rsidRDefault="008955A3" w:rsidP="008955A3">
      <w:pPr>
        <w:autoSpaceDE w:val="0"/>
        <w:autoSpaceDN w:val="0"/>
        <w:adjustRightInd w:val="0"/>
        <w:ind w:firstLine="851"/>
        <w:jc w:val="both"/>
        <w:rPr>
          <w:rFonts w:ascii="Courier New" w:hAnsi="Courier New" w:cs="Courier New"/>
        </w:rPr>
      </w:pPr>
      <w:r w:rsidRPr="003524BC">
        <w:rPr>
          <w:sz w:val="28"/>
          <w:szCs w:val="28"/>
        </w:rPr>
        <w:t>Прошу  заключить  соглашение  об  установлении  сервитута  в  отношении земельного участка (части земельного участка) с кадастровым номером</w:t>
      </w:r>
      <w:r>
        <w:t xml:space="preserve"> </w:t>
      </w:r>
      <w:r w:rsidRPr="005F5682">
        <w:t>_______________</w:t>
      </w:r>
      <w:r>
        <w:t>________________________________________</w:t>
      </w:r>
      <w:r w:rsidRPr="005F5682">
        <w:t>,</w:t>
      </w:r>
      <w:r>
        <w:t xml:space="preserve"> </w:t>
      </w:r>
      <w:r w:rsidRPr="003524BC">
        <w:rPr>
          <w:sz w:val="28"/>
          <w:szCs w:val="28"/>
        </w:rPr>
        <w:t>находящегося по адресу  (описание местоположения, адресный ориентир):</w:t>
      </w:r>
      <w:r w:rsidRPr="005F5682">
        <w:rPr>
          <w:rFonts w:ascii="Courier New" w:hAnsi="Courier New" w:cs="Courier New"/>
        </w:rPr>
        <w:t xml:space="preserve"> ______________</w:t>
      </w:r>
      <w:r>
        <w:rPr>
          <w:rFonts w:ascii="Courier New" w:hAnsi="Courier New" w:cs="Courier New"/>
        </w:rPr>
        <w:t>___________</w:t>
      </w:r>
    </w:p>
    <w:p w:rsidR="008955A3" w:rsidRPr="00CB587C" w:rsidRDefault="008955A3" w:rsidP="008955A3">
      <w:pPr>
        <w:autoSpaceDE w:val="0"/>
        <w:autoSpaceDN w:val="0"/>
        <w:adjustRightInd w:val="0"/>
        <w:jc w:val="both"/>
      </w:pPr>
      <w:r>
        <w:rPr>
          <w:rFonts w:ascii="Courier New" w:hAnsi="Courier New" w:cs="Courier New"/>
        </w:rPr>
        <w:t>_________________________________</w:t>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t>___________________________________</w:t>
      </w:r>
      <w:r w:rsidRPr="00CB587C">
        <w:t>.</w:t>
      </w:r>
    </w:p>
    <w:p w:rsidR="008955A3" w:rsidRPr="003524BC" w:rsidRDefault="008955A3" w:rsidP="008955A3">
      <w:pPr>
        <w:autoSpaceDE w:val="0"/>
        <w:autoSpaceDN w:val="0"/>
        <w:adjustRightInd w:val="0"/>
        <w:ind w:firstLine="851"/>
        <w:jc w:val="both"/>
        <w:rPr>
          <w:sz w:val="28"/>
          <w:szCs w:val="28"/>
        </w:rPr>
      </w:pPr>
      <w:r w:rsidRPr="003524BC">
        <w:rPr>
          <w:sz w:val="28"/>
          <w:szCs w:val="28"/>
        </w:rPr>
        <w:t>Цель установления сервитута ________________</w:t>
      </w:r>
      <w:r w:rsidRPr="003524BC">
        <w:rPr>
          <w:sz w:val="28"/>
          <w:szCs w:val="28"/>
        </w:rPr>
        <w:softHyphen/>
      </w:r>
      <w:r w:rsidRPr="003524BC">
        <w:rPr>
          <w:sz w:val="28"/>
          <w:szCs w:val="28"/>
        </w:rPr>
        <w:softHyphen/>
      </w:r>
      <w:r w:rsidRPr="003524BC">
        <w:rPr>
          <w:sz w:val="28"/>
          <w:szCs w:val="28"/>
        </w:rPr>
        <w:softHyphen/>
      </w:r>
      <w:r w:rsidRPr="003524BC">
        <w:rPr>
          <w:sz w:val="28"/>
          <w:szCs w:val="28"/>
        </w:rPr>
        <w:softHyphen/>
        <w:t>_____________________.</w:t>
      </w:r>
    </w:p>
    <w:p w:rsidR="008955A3" w:rsidRPr="003524BC" w:rsidRDefault="008955A3" w:rsidP="008955A3">
      <w:pPr>
        <w:autoSpaceDE w:val="0"/>
        <w:autoSpaceDN w:val="0"/>
        <w:adjustRightInd w:val="0"/>
        <w:ind w:firstLine="851"/>
        <w:jc w:val="both"/>
        <w:rPr>
          <w:sz w:val="28"/>
          <w:szCs w:val="28"/>
        </w:rPr>
      </w:pPr>
      <w:r w:rsidRPr="003524BC">
        <w:rPr>
          <w:sz w:val="28"/>
          <w:szCs w:val="28"/>
        </w:rPr>
        <w:t>Срок действия сервитута: с ______________</w:t>
      </w:r>
      <w:r>
        <w:rPr>
          <w:sz w:val="28"/>
          <w:szCs w:val="28"/>
        </w:rPr>
        <w:t>__</w:t>
      </w:r>
      <w:r w:rsidRPr="003524BC">
        <w:rPr>
          <w:sz w:val="28"/>
          <w:szCs w:val="28"/>
        </w:rPr>
        <w:t>_ по _________________.</w:t>
      </w:r>
    </w:p>
    <w:p w:rsidR="008955A3" w:rsidRPr="003524BC" w:rsidRDefault="008955A3" w:rsidP="008955A3">
      <w:pPr>
        <w:autoSpaceDE w:val="0"/>
        <w:autoSpaceDN w:val="0"/>
        <w:adjustRightInd w:val="0"/>
        <w:ind w:firstLine="851"/>
        <w:jc w:val="both"/>
        <w:rPr>
          <w:sz w:val="28"/>
          <w:szCs w:val="28"/>
        </w:rPr>
      </w:pPr>
      <w:r w:rsidRPr="003524BC">
        <w:rPr>
          <w:sz w:val="28"/>
          <w:szCs w:val="28"/>
        </w:rPr>
        <w:t>Приложения:</w:t>
      </w:r>
    </w:p>
    <w:p w:rsidR="008955A3" w:rsidRPr="003524BC" w:rsidRDefault="008955A3" w:rsidP="008955A3">
      <w:pPr>
        <w:autoSpaceDE w:val="0"/>
        <w:autoSpaceDN w:val="0"/>
        <w:adjustRightInd w:val="0"/>
        <w:ind w:firstLine="851"/>
        <w:jc w:val="both"/>
        <w:rPr>
          <w:sz w:val="28"/>
          <w:szCs w:val="28"/>
        </w:rPr>
      </w:pPr>
      <w:r w:rsidRPr="003524BC">
        <w:rPr>
          <w:sz w:val="28"/>
          <w:szCs w:val="28"/>
        </w:rPr>
        <w:t>1. схема границ сервитута на кадастровом плане территории, на которой определена граница действия сервитута с указанием координат характерных точек его границ.</w:t>
      </w:r>
    </w:p>
    <w:p w:rsidR="008955A3" w:rsidRPr="003524BC" w:rsidRDefault="008955A3" w:rsidP="008955A3">
      <w:pPr>
        <w:autoSpaceDE w:val="0"/>
        <w:autoSpaceDN w:val="0"/>
        <w:adjustRightInd w:val="0"/>
        <w:ind w:firstLine="851"/>
        <w:jc w:val="both"/>
        <w:rPr>
          <w:sz w:val="28"/>
          <w:szCs w:val="28"/>
        </w:rPr>
      </w:pPr>
      <w:r w:rsidRPr="003524BC">
        <w:rPr>
          <w:sz w:val="28"/>
          <w:szCs w:val="28"/>
        </w:rPr>
        <w:t>К заявлению прилагаю копию документа, удостоверяющего личность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________</w:t>
      </w:r>
      <w:r>
        <w:rPr>
          <w:sz w:val="28"/>
          <w:szCs w:val="28"/>
        </w:rPr>
        <w:t>_______</w:t>
      </w:r>
      <w:r w:rsidRPr="003524BC">
        <w:rPr>
          <w:sz w:val="28"/>
          <w:szCs w:val="28"/>
        </w:rPr>
        <w:t xml:space="preserve"> , а также доверенность в виде электронного образа такого документа (в случае представления заявления представителем заявителя, действующим на основании доверенности)__________</w:t>
      </w:r>
      <w:r>
        <w:rPr>
          <w:sz w:val="28"/>
          <w:szCs w:val="28"/>
        </w:rPr>
        <w:t>____</w:t>
      </w:r>
      <w:r w:rsidRPr="003524BC">
        <w:rPr>
          <w:sz w:val="28"/>
          <w:szCs w:val="28"/>
        </w:rPr>
        <w:t>___.</w:t>
      </w:r>
    </w:p>
    <w:p w:rsidR="008955A3" w:rsidRPr="005F5682" w:rsidRDefault="008955A3" w:rsidP="008955A3">
      <w:pPr>
        <w:autoSpaceDE w:val="0"/>
        <w:autoSpaceDN w:val="0"/>
        <w:adjustRightInd w:val="0"/>
        <w:outlineLvl w:val="0"/>
      </w:pPr>
    </w:p>
    <w:p w:rsidR="008955A3" w:rsidRPr="003524BC" w:rsidRDefault="008955A3" w:rsidP="008955A3">
      <w:pPr>
        <w:autoSpaceDE w:val="0"/>
        <w:autoSpaceDN w:val="0"/>
        <w:adjustRightInd w:val="0"/>
        <w:spacing w:line="259" w:lineRule="auto"/>
        <w:ind w:firstLine="709"/>
        <w:jc w:val="right"/>
        <w:rPr>
          <w:sz w:val="28"/>
          <w:szCs w:val="28"/>
        </w:rPr>
      </w:pPr>
      <w:r w:rsidRPr="003524BC">
        <w:rPr>
          <w:sz w:val="28"/>
          <w:szCs w:val="28"/>
        </w:rPr>
        <w:t>______</w:t>
      </w:r>
      <w:r>
        <w:rPr>
          <w:sz w:val="28"/>
          <w:szCs w:val="28"/>
        </w:rPr>
        <w:softHyphen/>
      </w:r>
      <w:r>
        <w:rPr>
          <w:sz w:val="28"/>
          <w:szCs w:val="28"/>
        </w:rPr>
        <w:softHyphen/>
      </w:r>
      <w:r>
        <w:rPr>
          <w:sz w:val="28"/>
          <w:szCs w:val="28"/>
        </w:rPr>
        <w:softHyphen/>
        <w:t>___</w:t>
      </w:r>
      <w:r w:rsidRPr="003524BC">
        <w:rPr>
          <w:sz w:val="28"/>
          <w:szCs w:val="28"/>
        </w:rPr>
        <w:t xml:space="preserve">______ Дата, подпись </w:t>
      </w:r>
    </w:p>
    <w:p w:rsidR="008955A3" w:rsidRPr="005F5682" w:rsidRDefault="008955A3" w:rsidP="008955A3">
      <w:pPr>
        <w:autoSpaceDE w:val="0"/>
        <w:autoSpaceDN w:val="0"/>
        <w:adjustRightInd w:val="0"/>
        <w:spacing w:line="259" w:lineRule="auto"/>
        <w:ind w:firstLine="709"/>
        <w:jc w:val="right"/>
      </w:pPr>
      <w:r w:rsidRPr="005F5682">
        <w:rPr>
          <w:i/>
        </w:rPr>
        <w:t>(для физических лиц)</w:t>
      </w:r>
    </w:p>
    <w:p w:rsidR="008955A3" w:rsidRPr="003524BC" w:rsidRDefault="008955A3" w:rsidP="008955A3">
      <w:pPr>
        <w:autoSpaceDE w:val="0"/>
        <w:autoSpaceDN w:val="0"/>
        <w:adjustRightInd w:val="0"/>
        <w:spacing w:line="259" w:lineRule="auto"/>
        <w:ind w:firstLine="709"/>
        <w:jc w:val="right"/>
        <w:rPr>
          <w:sz w:val="28"/>
          <w:szCs w:val="28"/>
        </w:rPr>
      </w:pPr>
      <w:r w:rsidRPr="003524BC">
        <w:rPr>
          <w:sz w:val="28"/>
          <w:szCs w:val="28"/>
        </w:rPr>
        <w:t xml:space="preserve">_______________  Должность, подпись, печать </w:t>
      </w:r>
    </w:p>
    <w:p w:rsidR="008955A3" w:rsidRPr="005F5682" w:rsidRDefault="008955A3" w:rsidP="008955A3">
      <w:pPr>
        <w:autoSpaceDE w:val="0"/>
        <w:autoSpaceDN w:val="0"/>
        <w:adjustRightInd w:val="0"/>
        <w:spacing w:line="259" w:lineRule="auto"/>
        <w:ind w:firstLine="709"/>
        <w:jc w:val="right"/>
        <w:rPr>
          <w:i/>
        </w:rPr>
      </w:pPr>
      <w:r w:rsidRPr="005F5682">
        <w:rPr>
          <w:i/>
        </w:rPr>
        <w:t>(для юридических лиц)</w:t>
      </w:r>
    </w:p>
    <w:p w:rsidR="008955A3" w:rsidRPr="005F5682" w:rsidRDefault="008955A3" w:rsidP="008955A3">
      <w:pPr>
        <w:autoSpaceDE w:val="0"/>
        <w:autoSpaceDN w:val="0"/>
        <w:adjustRightInd w:val="0"/>
        <w:spacing w:after="160" w:line="259" w:lineRule="auto"/>
        <w:ind w:firstLine="709"/>
      </w:pPr>
    </w:p>
    <w:p w:rsidR="008955A3" w:rsidRPr="00AE7590" w:rsidRDefault="008955A3" w:rsidP="008955A3">
      <w:pPr>
        <w:tabs>
          <w:tab w:val="left" w:pos="1134"/>
          <w:tab w:val="left" w:pos="1276"/>
        </w:tabs>
        <w:autoSpaceDE w:val="0"/>
        <w:autoSpaceDN w:val="0"/>
        <w:adjustRightInd w:val="0"/>
        <w:ind w:firstLine="851"/>
        <w:rPr>
          <w:sz w:val="28"/>
          <w:szCs w:val="28"/>
        </w:rPr>
      </w:pPr>
      <w:r w:rsidRPr="00AE7590">
        <w:rPr>
          <w:sz w:val="28"/>
          <w:szCs w:val="28"/>
        </w:rPr>
        <w:t>Документы, являющиеся результатом предоставления муниципальной услуги, прошу выдать (направить):</w:t>
      </w:r>
    </w:p>
    <w:p w:rsidR="008955A3" w:rsidRPr="00AE7590" w:rsidRDefault="008955A3" w:rsidP="008955A3">
      <w:pPr>
        <w:widowControl w:val="0"/>
        <w:tabs>
          <w:tab w:val="left" w:pos="709"/>
          <w:tab w:val="left" w:pos="851"/>
          <w:tab w:val="left" w:pos="1134"/>
          <w:tab w:val="left" w:pos="1276"/>
        </w:tabs>
        <w:autoSpaceDE w:val="0"/>
        <w:autoSpaceDN w:val="0"/>
        <w:adjustRightInd w:val="0"/>
        <w:ind w:firstLine="851"/>
        <w:jc w:val="both"/>
        <w:rPr>
          <w:sz w:val="28"/>
          <w:szCs w:val="28"/>
        </w:rPr>
      </w:pPr>
      <w:r w:rsidRPr="00AE7590">
        <w:rPr>
          <w:sz w:val="28"/>
          <w:szCs w:val="28"/>
        </w:rPr>
        <w:t></w:t>
      </w:r>
      <w:r w:rsidRPr="00AE7590">
        <w:rPr>
          <w:sz w:val="28"/>
          <w:szCs w:val="28"/>
        </w:rPr>
        <w:tab/>
        <w:t>в виде бумажного документа, который получу непосредственно при личном обращении;</w:t>
      </w:r>
    </w:p>
    <w:p w:rsidR="008955A3" w:rsidRPr="00AE7590" w:rsidRDefault="008955A3" w:rsidP="008955A3">
      <w:pPr>
        <w:widowControl w:val="0"/>
        <w:tabs>
          <w:tab w:val="left" w:pos="709"/>
          <w:tab w:val="left" w:pos="851"/>
          <w:tab w:val="left" w:pos="993"/>
          <w:tab w:val="left" w:pos="1134"/>
          <w:tab w:val="left" w:pos="1276"/>
        </w:tabs>
        <w:autoSpaceDE w:val="0"/>
        <w:autoSpaceDN w:val="0"/>
        <w:adjustRightInd w:val="0"/>
        <w:ind w:firstLine="851"/>
        <w:jc w:val="both"/>
        <w:rPr>
          <w:sz w:val="28"/>
          <w:szCs w:val="28"/>
        </w:rPr>
      </w:pPr>
      <w:r>
        <w:rPr>
          <w:sz w:val="28"/>
          <w:szCs w:val="28"/>
        </w:rPr>
        <w:t xml:space="preserve"> </w:t>
      </w:r>
      <w:r w:rsidRPr="00AE7590">
        <w:rPr>
          <w:sz w:val="28"/>
          <w:szCs w:val="28"/>
        </w:rPr>
        <w:t>в виде бумажного документа, который должен быть направлен уполномоченным органом посредством почтового отправления;</w:t>
      </w:r>
    </w:p>
    <w:p w:rsidR="008955A3" w:rsidRPr="00AE7590" w:rsidRDefault="008955A3" w:rsidP="008955A3">
      <w:pPr>
        <w:widowControl w:val="0"/>
        <w:tabs>
          <w:tab w:val="left" w:pos="709"/>
          <w:tab w:val="left" w:pos="851"/>
          <w:tab w:val="left" w:pos="1134"/>
          <w:tab w:val="left" w:pos="1276"/>
        </w:tabs>
        <w:autoSpaceDE w:val="0"/>
        <w:autoSpaceDN w:val="0"/>
        <w:adjustRightInd w:val="0"/>
        <w:ind w:firstLine="851"/>
        <w:jc w:val="both"/>
        <w:rPr>
          <w:sz w:val="28"/>
          <w:szCs w:val="28"/>
        </w:rPr>
      </w:pPr>
      <w:r w:rsidRPr="00AE7590">
        <w:rPr>
          <w:sz w:val="28"/>
          <w:szCs w:val="28"/>
        </w:rPr>
        <w:t>  в виде электронного документа, размещенного на официальном сайте, ссылка на который должен быть направлен  уполномоченным органом посредством электронной почты;</w:t>
      </w:r>
    </w:p>
    <w:p w:rsidR="008955A3" w:rsidRPr="00AE7590" w:rsidRDefault="008955A3" w:rsidP="008955A3">
      <w:pPr>
        <w:widowControl w:val="0"/>
        <w:tabs>
          <w:tab w:val="left" w:pos="709"/>
          <w:tab w:val="left" w:pos="851"/>
          <w:tab w:val="left" w:pos="1134"/>
          <w:tab w:val="left" w:pos="1276"/>
        </w:tabs>
        <w:autoSpaceDE w:val="0"/>
        <w:autoSpaceDN w:val="0"/>
        <w:adjustRightInd w:val="0"/>
        <w:ind w:firstLine="851"/>
        <w:jc w:val="both"/>
        <w:rPr>
          <w:sz w:val="28"/>
          <w:szCs w:val="28"/>
        </w:rPr>
      </w:pPr>
      <w:r w:rsidRPr="00AE7590">
        <w:rPr>
          <w:sz w:val="28"/>
          <w:szCs w:val="28"/>
        </w:rPr>
        <w:t> в виде электронного документа, который должен быть направлен уполномоченным органом посредством электронной почты</w:t>
      </w:r>
    </w:p>
    <w:p w:rsidR="008955A3" w:rsidRPr="005F5682" w:rsidRDefault="008955A3" w:rsidP="008955A3">
      <w:pPr>
        <w:widowControl w:val="0"/>
        <w:autoSpaceDE w:val="0"/>
        <w:autoSpaceDN w:val="0"/>
        <w:adjustRightInd w:val="0"/>
        <w:spacing w:after="160" w:line="259" w:lineRule="auto"/>
      </w:pPr>
    </w:p>
    <w:p w:rsidR="008955A3" w:rsidRPr="00AE7590" w:rsidRDefault="008955A3" w:rsidP="008955A3">
      <w:pPr>
        <w:widowControl w:val="0"/>
        <w:autoSpaceDE w:val="0"/>
        <w:autoSpaceDN w:val="0"/>
        <w:adjustRightInd w:val="0"/>
        <w:spacing w:after="160" w:line="259" w:lineRule="auto"/>
        <w:ind w:firstLine="851"/>
        <w:jc w:val="both"/>
        <w:rPr>
          <w:sz w:val="28"/>
          <w:szCs w:val="28"/>
        </w:rPr>
      </w:pPr>
      <w:r w:rsidRPr="00AE7590">
        <w:rPr>
          <w:sz w:val="28"/>
          <w:szCs w:val="28"/>
        </w:rPr>
        <w:t xml:space="preserve">Даю свое согласие </w:t>
      </w:r>
      <w:r>
        <w:rPr>
          <w:bCs/>
          <w:sz w:val="28"/>
          <w:szCs w:val="28"/>
        </w:rPr>
        <w:t>администрации сельского поселения Болчары, его должностным лицам</w:t>
      </w:r>
      <w:r w:rsidRPr="00AE7590">
        <w:rPr>
          <w:bCs/>
          <w:sz w:val="28"/>
          <w:szCs w:val="28"/>
        </w:rPr>
        <w:t>,</w:t>
      </w:r>
      <w:r w:rsidRPr="00AE7590">
        <w:rPr>
          <w:sz w:val="28"/>
          <w:szCs w:val="28"/>
        </w:rPr>
        <w:t xml:space="preserve"> в соответствии с Федеральным законом от 27 июля </w:t>
      </w:r>
      <w:r>
        <w:rPr>
          <w:sz w:val="28"/>
          <w:szCs w:val="28"/>
        </w:rPr>
        <w:t xml:space="preserve">                        </w:t>
      </w:r>
      <w:r w:rsidRPr="00AE7590">
        <w:rPr>
          <w:sz w:val="28"/>
          <w:szCs w:val="28"/>
        </w:rPr>
        <w:t>2006 года № 152</w:t>
      </w:r>
      <w:r>
        <w:rPr>
          <w:sz w:val="28"/>
          <w:szCs w:val="28"/>
        </w:rPr>
        <w:t xml:space="preserve"> – </w:t>
      </w:r>
      <w:r w:rsidRPr="00AE7590">
        <w:rPr>
          <w:sz w:val="28"/>
          <w:szCs w:val="28"/>
        </w:rPr>
        <w:t>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по существу.</w:t>
      </w:r>
    </w:p>
    <w:p w:rsidR="008955A3" w:rsidRPr="00AE7590" w:rsidRDefault="008955A3" w:rsidP="008955A3">
      <w:pPr>
        <w:autoSpaceDE w:val="0"/>
        <w:autoSpaceDN w:val="0"/>
        <w:adjustRightInd w:val="0"/>
        <w:spacing w:after="160" w:line="259" w:lineRule="auto"/>
        <w:ind w:firstLine="709"/>
        <w:jc w:val="right"/>
        <w:rPr>
          <w:sz w:val="28"/>
          <w:szCs w:val="28"/>
        </w:rPr>
      </w:pPr>
      <w:r w:rsidRPr="00AE7590">
        <w:rPr>
          <w:sz w:val="28"/>
          <w:szCs w:val="28"/>
        </w:rPr>
        <w:t xml:space="preserve">____________ Дата, подпись </w:t>
      </w:r>
    </w:p>
    <w:p w:rsidR="008955A3" w:rsidRPr="00AE7590" w:rsidRDefault="008955A3" w:rsidP="008955A3">
      <w:pPr>
        <w:autoSpaceDE w:val="0"/>
        <w:autoSpaceDN w:val="0"/>
        <w:adjustRightInd w:val="0"/>
        <w:spacing w:line="276" w:lineRule="auto"/>
        <w:jc w:val="right"/>
        <w:rPr>
          <w:sz w:val="28"/>
          <w:szCs w:val="28"/>
        </w:rPr>
      </w:pPr>
    </w:p>
    <w:p w:rsidR="008955A3" w:rsidRPr="00AE7590" w:rsidRDefault="008955A3" w:rsidP="008955A3">
      <w:pPr>
        <w:autoSpaceDE w:val="0"/>
        <w:autoSpaceDN w:val="0"/>
        <w:adjustRightInd w:val="0"/>
        <w:spacing w:line="276" w:lineRule="auto"/>
        <w:jc w:val="center"/>
        <w:rPr>
          <w:sz w:val="28"/>
          <w:szCs w:val="28"/>
        </w:rPr>
      </w:pPr>
      <w:r w:rsidRPr="00AE7590">
        <w:rPr>
          <w:sz w:val="28"/>
          <w:szCs w:val="28"/>
        </w:rPr>
        <w:t>___________________________________________________</w:t>
      </w:r>
    </w:p>
    <w:p w:rsidR="008955A3" w:rsidRPr="005F5682" w:rsidRDefault="008955A3" w:rsidP="008955A3">
      <w:pPr>
        <w:autoSpaceDE w:val="0"/>
        <w:autoSpaceDN w:val="0"/>
        <w:adjustRightInd w:val="0"/>
        <w:spacing w:line="276" w:lineRule="auto"/>
        <w:jc w:val="center"/>
        <w:rPr>
          <w:rFonts w:ascii="Courier New" w:hAnsi="Courier New"/>
        </w:rPr>
      </w:pPr>
      <w:r w:rsidRPr="005F5682">
        <w:t>(подпись специалиста, принявшего заявление и документы)</w:t>
      </w:r>
    </w:p>
    <w:p w:rsidR="008955A3" w:rsidRPr="005F5682" w:rsidRDefault="008955A3" w:rsidP="008955A3">
      <w:pPr>
        <w:autoSpaceDE w:val="0"/>
        <w:autoSpaceDN w:val="0"/>
        <w:adjustRightInd w:val="0"/>
        <w:jc w:val="center"/>
        <w:rPr>
          <w:sz w:val="28"/>
          <w:szCs w:val="28"/>
        </w:rPr>
      </w:pPr>
    </w:p>
    <w:p w:rsidR="008955A3" w:rsidRPr="005F5682" w:rsidRDefault="008955A3" w:rsidP="008955A3">
      <w:pPr>
        <w:autoSpaceDE w:val="0"/>
        <w:autoSpaceDN w:val="0"/>
        <w:adjustRightInd w:val="0"/>
        <w:jc w:val="center"/>
        <w:rPr>
          <w:sz w:val="28"/>
          <w:szCs w:val="28"/>
        </w:rPr>
      </w:pPr>
    </w:p>
    <w:p w:rsidR="008955A3" w:rsidRPr="005F5682" w:rsidRDefault="008955A3" w:rsidP="008955A3">
      <w:pPr>
        <w:autoSpaceDE w:val="0"/>
        <w:autoSpaceDN w:val="0"/>
        <w:adjustRightInd w:val="0"/>
        <w:jc w:val="center"/>
        <w:rPr>
          <w:sz w:val="28"/>
          <w:szCs w:val="28"/>
        </w:rPr>
      </w:pPr>
    </w:p>
    <w:p w:rsidR="008955A3" w:rsidRPr="005F5682" w:rsidRDefault="008955A3" w:rsidP="008955A3">
      <w:pPr>
        <w:autoSpaceDE w:val="0"/>
        <w:autoSpaceDN w:val="0"/>
        <w:adjustRightInd w:val="0"/>
        <w:jc w:val="center"/>
        <w:rPr>
          <w:sz w:val="28"/>
          <w:szCs w:val="28"/>
        </w:rPr>
      </w:pPr>
    </w:p>
    <w:p w:rsidR="008955A3" w:rsidRPr="005F5682" w:rsidRDefault="008955A3" w:rsidP="008955A3">
      <w:pPr>
        <w:autoSpaceDE w:val="0"/>
        <w:autoSpaceDN w:val="0"/>
        <w:adjustRightInd w:val="0"/>
        <w:jc w:val="center"/>
        <w:rPr>
          <w:sz w:val="28"/>
          <w:szCs w:val="28"/>
        </w:rPr>
      </w:pPr>
    </w:p>
    <w:p w:rsidR="008955A3" w:rsidRPr="005F5682" w:rsidRDefault="008955A3" w:rsidP="008955A3">
      <w:pPr>
        <w:autoSpaceDE w:val="0"/>
        <w:autoSpaceDN w:val="0"/>
        <w:adjustRightInd w:val="0"/>
        <w:jc w:val="center"/>
        <w:rPr>
          <w:sz w:val="28"/>
          <w:szCs w:val="28"/>
        </w:rPr>
      </w:pPr>
    </w:p>
    <w:p w:rsidR="008955A3" w:rsidRPr="005F5682" w:rsidRDefault="008955A3" w:rsidP="008955A3">
      <w:pPr>
        <w:autoSpaceDE w:val="0"/>
        <w:autoSpaceDN w:val="0"/>
        <w:adjustRightInd w:val="0"/>
        <w:jc w:val="center"/>
        <w:rPr>
          <w:sz w:val="28"/>
          <w:szCs w:val="28"/>
        </w:rPr>
      </w:pPr>
    </w:p>
    <w:p w:rsidR="008955A3" w:rsidRDefault="008955A3" w:rsidP="008955A3">
      <w:pPr>
        <w:autoSpaceDE w:val="0"/>
        <w:autoSpaceDN w:val="0"/>
        <w:adjustRightInd w:val="0"/>
        <w:jc w:val="center"/>
        <w:rPr>
          <w:sz w:val="28"/>
          <w:szCs w:val="28"/>
        </w:rPr>
      </w:pPr>
    </w:p>
    <w:p w:rsidR="00B66235" w:rsidRDefault="00B66235" w:rsidP="008955A3">
      <w:pPr>
        <w:autoSpaceDE w:val="0"/>
        <w:autoSpaceDN w:val="0"/>
        <w:adjustRightInd w:val="0"/>
        <w:jc w:val="center"/>
        <w:rPr>
          <w:sz w:val="28"/>
          <w:szCs w:val="28"/>
        </w:rPr>
      </w:pPr>
    </w:p>
    <w:p w:rsidR="00B66235" w:rsidRDefault="00B66235" w:rsidP="008955A3">
      <w:pPr>
        <w:autoSpaceDE w:val="0"/>
        <w:autoSpaceDN w:val="0"/>
        <w:adjustRightInd w:val="0"/>
        <w:jc w:val="center"/>
        <w:rPr>
          <w:sz w:val="28"/>
          <w:szCs w:val="28"/>
        </w:rPr>
      </w:pPr>
    </w:p>
    <w:p w:rsidR="00B66235" w:rsidRDefault="00B66235" w:rsidP="008955A3">
      <w:pPr>
        <w:autoSpaceDE w:val="0"/>
        <w:autoSpaceDN w:val="0"/>
        <w:adjustRightInd w:val="0"/>
        <w:jc w:val="center"/>
        <w:rPr>
          <w:sz w:val="28"/>
          <w:szCs w:val="28"/>
        </w:rPr>
      </w:pPr>
    </w:p>
    <w:p w:rsidR="00B66235" w:rsidRDefault="00B66235" w:rsidP="008955A3">
      <w:pPr>
        <w:autoSpaceDE w:val="0"/>
        <w:autoSpaceDN w:val="0"/>
        <w:adjustRightInd w:val="0"/>
        <w:jc w:val="center"/>
        <w:rPr>
          <w:sz w:val="28"/>
          <w:szCs w:val="28"/>
        </w:rPr>
      </w:pPr>
    </w:p>
    <w:p w:rsidR="008955A3" w:rsidRDefault="008955A3" w:rsidP="008955A3">
      <w:pPr>
        <w:autoSpaceDE w:val="0"/>
        <w:autoSpaceDN w:val="0"/>
        <w:adjustRightInd w:val="0"/>
        <w:jc w:val="center"/>
        <w:rPr>
          <w:sz w:val="28"/>
          <w:szCs w:val="28"/>
        </w:rPr>
      </w:pPr>
    </w:p>
    <w:p w:rsidR="008955A3" w:rsidRDefault="008955A3" w:rsidP="008955A3">
      <w:pPr>
        <w:autoSpaceDE w:val="0"/>
        <w:autoSpaceDN w:val="0"/>
        <w:adjustRightInd w:val="0"/>
        <w:spacing w:line="276" w:lineRule="auto"/>
        <w:outlineLvl w:val="0"/>
        <w:rPr>
          <w:sz w:val="28"/>
          <w:szCs w:val="28"/>
        </w:rPr>
      </w:pPr>
    </w:p>
    <w:p w:rsidR="008955A3" w:rsidRDefault="008955A3" w:rsidP="008955A3">
      <w:pPr>
        <w:autoSpaceDE w:val="0"/>
        <w:autoSpaceDN w:val="0"/>
        <w:adjustRightInd w:val="0"/>
        <w:spacing w:line="276" w:lineRule="auto"/>
        <w:outlineLvl w:val="0"/>
      </w:pPr>
    </w:p>
    <w:p w:rsidR="008955A3" w:rsidRPr="00AE7590" w:rsidRDefault="008955A3" w:rsidP="008955A3">
      <w:pPr>
        <w:autoSpaceDE w:val="0"/>
        <w:autoSpaceDN w:val="0"/>
        <w:adjustRightInd w:val="0"/>
        <w:ind w:left="3969"/>
        <w:outlineLvl w:val="0"/>
        <w:rPr>
          <w:sz w:val="28"/>
          <w:szCs w:val="28"/>
        </w:rPr>
      </w:pPr>
      <w:r w:rsidRPr="00AE7590">
        <w:rPr>
          <w:sz w:val="28"/>
          <w:szCs w:val="28"/>
        </w:rPr>
        <w:lastRenderedPageBreak/>
        <w:t>Приложение 2</w:t>
      </w:r>
    </w:p>
    <w:p w:rsidR="008955A3" w:rsidRPr="003524BC" w:rsidRDefault="008955A3" w:rsidP="008955A3">
      <w:pPr>
        <w:ind w:left="3969"/>
        <w:rPr>
          <w:sz w:val="28"/>
          <w:szCs w:val="28"/>
        </w:rPr>
      </w:pPr>
      <w:r w:rsidRPr="003524BC">
        <w:rPr>
          <w:sz w:val="28"/>
          <w:szCs w:val="28"/>
        </w:rPr>
        <w:t>к</w:t>
      </w:r>
      <w:r w:rsidRPr="003524BC">
        <w:rPr>
          <w:b/>
          <w:sz w:val="28"/>
          <w:szCs w:val="28"/>
        </w:rPr>
        <w:t xml:space="preserve"> </w:t>
      </w:r>
      <w:r w:rsidRPr="003524BC">
        <w:rPr>
          <w:sz w:val="28"/>
          <w:szCs w:val="28"/>
        </w:rPr>
        <w:t xml:space="preserve">административному регламенту </w:t>
      </w:r>
    </w:p>
    <w:p w:rsidR="008955A3" w:rsidRPr="003524BC" w:rsidRDefault="008955A3" w:rsidP="008955A3">
      <w:pPr>
        <w:ind w:left="3969"/>
        <w:rPr>
          <w:sz w:val="28"/>
          <w:szCs w:val="28"/>
        </w:rPr>
      </w:pPr>
      <w:r w:rsidRPr="003524BC">
        <w:rPr>
          <w:sz w:val="28"/>
          <w:szCs w:val="28"/>
        </w:rPr>
        <w:t xml:space="preserve">по предоставлению муниципальной услуги </w:t>
      </w:r>
    </w:p>
    <w:p w:rsidR="008955A3" w:rsidRPr="003524BC" w:rsidRDefault="008955A3" w:rsidP="008955A3">
      <w:pPr>
        <w:widowControl w:val="0"/>
        <w:autoSpaceDE w:val="0"/>
        <w:autoSpaceDN w:val="0"/>
        <w:adjustRightInd w:val="0"/>
        <w:ind w:left="3969"/>
        <w:outlineLvl w:val="1"/>
        <w:rPr>
          <w:sz w:val="28"/>
          <w:szCs w:val="28"/>
        </w:rPr>
      </w:pPr>
      <w:r w:rsidRPr="003524BC">
        <w:rPr>
          <w:sz w:val="28"/>
          <w:szCs w:val="28"/>
        </w:rPr>
        <w:t xml:space="preserve">«Установление сервитута </w:t>
      </w:r>
      <w:r>
        <w:rPr>
          <w:sz w:val="28"/>
          <w:szCs w:val="28"/>
        </w:rPr>
        <w:t xml:space="preserve">(публичного сервитута) </w:t>
      </w:r>
      <w:r w:rsidRPr="003524BC">
        <w:rPr>
          <w:sz w:val="28"/>
          <w:szCs w:val="28"/>
        </w:rPr>
        <w:t>в отношении</w:t>
      </w:r>
      <w:r>
        <w:rPr>
          <w:sz w:val="28"/>
          <w:szCs w:val="28"/>
        </w:rPr>
        <w:t xml:space="preserve"> </w:t>
      </w:r>
      <w:r w:rsidRPr="003524BC">
        <w:rPr>
          <w:sz w:val="28"/>
          <w:szCs w:val="28"/>
        </w:rPr>
        <w:t>земельного участка, находящегося в муниципальной собственности»</w:t>
      </w:r>
    </w:p>
    <w:p w:rsidR="008955A3" w:rsidRPr="005F5682" w:rsidRDefault="008955A3" w:rsidP="008955A3">
      <w:pPr>
        <w:widowControl w:val="0"/>
        <w:autoSpaceDE w:val="0"/>
        <w:autoSpaceDN w:val="0"/>
        <w:adjustRightInd w:val="0"/>
        <w:jc w:val="right"/>
        <w:outlineLvl w:val="1"/>
        <w:rPr>
          <w:sz w:val="28"/>
          <w:szCs w:val="28"/>
        </w:rPr>
      </w:pPr>
    </w:p>
    <w:p w:rsidR="008955A3" w:rsidRPr="005F5682" w:rsidRDefault="008955A3" w:rsidP="008955A3">
      <w:pPr>
        <w:widowControl w:val="0"/>
        <w:autoSpaceDE w:val="0"/>
        <w:autoSpaceDN w:val="0"/>
        <w:adjustRightInd w:val="0"/>
        <w:jc w:val="center"/>
        <w:outlineLvl w:val="1"/>
        <w:rPr>
          <w:b/>
          <w:sz w:val="28"/>
          <w:szCs w:val="28"/>
        </w:rPr>
      </w:pPr>
    </w:p>
    <w:p w:rsidR="008955A3" w:rsidRPr="005F5682" w:rsidRDefault="008955A3" w:rsidP="008955A3">
      <w:pPr>
        <w:autoSpaceDE w:val="0"/>
        <w:autoSpaceDN w:val="0"/>
        <w:adjustRightInd w:val="0"/>
        <w:spacing w:line="276" w:lineRule="auto"/>
        <w:jc w:val="center"/>
        <w:rPr>
          <w:sz w:val="28"/>
          <w:szCs w:val="28"/>
        </w:rPr>
      </w:pPr>
      <w:r>
        <w:rPr>
          <w:sz w:val="28"/>
          <w:szCs w:val="28"/>
        </w:rPr>
        <w:t xml:space="preserve">Расписка в получении документов </w:t>
      </w:r>
      <w:r w:rsidRPr="005F5682">
        <w:rPr>
          <w:sz w:val="28"/>
          <w:szCs w:val="28"/>
        </w:rPr>
        <w:t xml:space="preserve">   _______________________________________________________________</w:t>
      </w:r>
    </w:p>
    <w:p w:rsidR="008955A3" w:rsidRPr="005F5682" w:rsidRDefault="008955A3" w:rsidP="008955A3">
      <w:pPr>
        <w:autoSpaceDE w:val="0"/>
        <w:autoSpaceDN w:val="0"/>
        <w:adjustRightInd w:val="0"/>
        <w:spacing w:line="276" w:lineRule="auto"/>
        <w:jc w:val="center"/>
      </w:pPr>
      <w:r w:rsidRPr="005F5682">
        <w:t>(ФИО заявителя / представителя)</w:t>
      </w:r>
    </w:p>
    <w:p w:rsidR="008955A3" w:rsidRPr="005F5682" w:rsidRDefault="008955A3" w:rsidP="008955A3">
      <w:pPr>
        <w:autoSpaceDE w:val="0"/>
        <w:autoSpaceDN w:val="0"/>
        <w:adjustRightInd w:val="0"/>
        <w:spacing w:line="276" w:lineRule="auto"/>
        <w:rPr>
          <w:sz w:val="28"/>
          <w:szCs w:val="28"/>
        </w:rPr>
      </w:pPr>
    </w:p>
    <w:p w:rsidR="008955A3" w:rsidRPr="00AE7590" w:rsidRDefault="008955A3" w:rsidP="008955A3">
      <w:pPr>
        <w:autoSpaceDE w:val="0"/>
        <w:autoSpaceDN w:val="0"/>
        <w:adjustRightInd w:val="0"/>
        <w:spacing w:line="276" w:lineRule="auto"/>
        <w:ind w:firstLine="851"/>
        <w:rPr>
          <w:sz w:val="28"/>
          <w:szCs w:val="28"/>
        </w:rPr>
      </w:pPr>
      <w:r w:rsidRPr="00AE7590">
        <w:rPr>
          <w:sz w:val="28"/>
          <w:szCs w:val="28"/>
        </w:rPr>
        <w:t>1. Представленные документы</w:t>
      </w:r>
    </w:p>
    <w:tbl>
      <w:tblPr>
        <w:tblW w:w="0" w:type="auto"/>
        <w:tblInd w:w="62" w:type="dxa"/>
        <w:tblLayout w:type="fixed"/>
        <w:tblCellMar>
          <w:top w:w="75" w:type="dxa"/>
          <w:left w:w="0" w:type="dxa"/>
          <w:bottom w:w="75" w:type="dxa"/>
          <w:right w:w="0" w:type="dxa"/>
        </w:tblCellMar>
        <w:tblLook w:val="0000"/>
      </w:tblPr>
      <w:tblGrid>
        <w:gridCol w:w="794"/>
        <w:gridCol w:w="4743"/>
        <w:gridCol w:w="1757"/>
        <w:gridCol w:w="2305"/>
      </w:tblGrid>
      <w:tr w:rsidR="008955A3" w:rsidRPr="005F5682" w:rsidTr="00E25233">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5A3" w:rsidRPr="005F5682" w:rsidRDefault="008955A3" w:rsidP="00E25233">
            <w:pPr>
              <w:autoSpaceDE w:val="0"/>
              <w:autoSpaceDN w:val="0"/>
              <w:adjustRightInd w:val="0"/>
              <w:spacing w:line="276" w:lineRule="auto"/>
              <w:jc w:val="center"/>
            </w:pPr>
            <w:r w:rsidRPr="005F5682">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5A3" w:rsidRPr="005F5682" w:rsidRDefault="008955A3" w:rsidP="00E25233">
            <w:pPr>
              <w:autoSpaceDE w:val="0"/>
              <w:autoSpaceDN w:val="0"/>
              <w:adjustRightInd w:val="0"/>
              <w:spacing w:line="276" w:lineRule="auto"/>
              <w:jc w:val="center"/>
            </w:pPr>
            <w:r w:rsidRPr="005F5682">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5A3" w:rsidRPr="005F5682" w:rsidRDefault="008955A3" w:rsidP="00E25233">
            <w:pPr>
              <w:autoSpaceDE w:val="0"/>
              <w:autoSpaceDN w:val="0"/>
              <w:adjustRightInd w:val="0"/>
              <w:spacing w:line="276" w:lineRule="auto"/>
              <w:jc w:val="center"/>
            </w:pPr>
            <w:r w:rsidRPr="005F5682">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5A3" w:rsidRPr="005F5682" w:rsidRDefault="008955A3" w:rsidP="00E25233">
            <w:pPr>
              <w:autoSpaceDE w:val="0"/>
              <w:autoSpaceDN w:val="0"/>
              <w:adjustRightInd w:val="0"/>
              <w:spacing w:line="276" w:lineRule="auto"/>
              <w:jc w:val="center"/>
            </w:pPr>
            <w:r w:rsidRPr="005F5682">
              <w:t>Примечание</w:t>
            </w:r>
          </w:p>
        </w:tc>
      </w:tr>
      <w:tr w:rsidR="008955A3" w:rsidRPr="005F5682" w:rsidTr="00E25233">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5A3" w:rsidRPr="005F5682" w:rsidRDefault="008955A3" w:rsidP="00E25233">
            <w:pPr>
              <w:autoSpaceDE w:val="0"/>
              <w:autoSpaceDN w:val="0"/>
              <w:adjustRightInd w:val="0"/>
              <w:spacing w:line="276" w:lineRule="auto"/>
              <w:jc w:val="cente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5A3" w:rsidRPr="005F5682" w:rsidRDefault="008955A3" w:rsidP="00E25233">
            <w:pPr>
              <w:autoSpaceDE w:val="0"/>
              <w:autoSpaceDN w:val="0"/>
              <w:adjustRightInd w:val="0"/>
              <w:spacing w:line="276" w:lineRule="auto"/>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5A3" w:rsidRPr="005F5682" w:rsidRDefault="008955A3" w:rsidP="00E25233">
            <w:pPr>
              <w:autoSpaceDE w:val="0"/>
              <w:autoSpaceDN w:val="0"/>
              <w:adjustRightInd w:val="0"/>
              <w:spacing w:line="276" w:lineRule="auto"/>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5A3" w:rsidRPr="005F5682" w:rsidRDefault="008955A3" w:rsidP="00E25233">
            <w:pPr>
              <w:autoSpaceDE w:val="0"/>
              <w:autoSpaceDN w:val="0"/>
              <w:adjustRightInd w:val="0"/>
              <w:spacing w:line="276" w:lineRule="auto"/>
              <w:jc w:val="center"/>
            </w:pPr>
          </w:p>
        </w:tc>
      </w:tr>
      <w:tr w:rsidR="008955A3" w:rsidRPr="005F5682" w:rsidTr="00E25233">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5A3" w:rsidRPr="005F5682" w:rsidRDefault="008955A3" w:rsidP="00E25233">
            <w:pPr>
              <w:autoSpaceDE w:val="0"/>
              <w:autoSpaceDN w:val="0"/>
              <w:adjustRightInd w:val="0"/>
              <w:spacing w:line="276" w:lineRule="auto"/>
              <w:jc w:val="cente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5A3" w:rsidRPr="005F5682" w:rsidRDefault="008955A3" w:rsidP="00E25233">
            <w:pPr>
              <w:autoSpaceDE w:val="0"/>
              <w:autoSpaceDN w:val="0"/>
              <w:adjustRightInd w:val="0"/>
              <w:spacing w:line="276" w:lineRule="auto"/>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5A3" w:rsidRPr="005F5682" w:rsidRDefault="008955A3" w:rsidP="00E25233">
            <w:pPr>
              <w:autoSpaceDE w:val="0"/>
              <w:autoSpaceDN w:val="0"/>
              <w:adjustRightInd w:val="0"/>
              <w:spacing w:line="276" w:lineRule="auto"/>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5A3" w:rsidRPr="005F5682" w:rsidRDefault="008955A3" w:rsidP="00E25233">
            <w:pPr>
              <w:autoSpaceDE w:val="0"/>
              <w:autoSpaceDN w:val="0"/>
              <w:adjustRightInd w:val="0"/>
              <w:spacing w:line="276" w:lineRule="auto"/>
              <w:jc w:val="center"/>
            </w:pPr>
          </w:p>
        </w:tc>
      </w:tr>
    </w:tbl>
    <w:p w:rsidR="008955A3" w:rsidRPr="00AE7590" w:rsidRDefault="008955A3" w:rsidP="008955A3">
      <w:pPr>
        <w:autoSpaceDE w:val="0"/>
        <w:autoSpaceDN w:val="0"/>
        <w:adjustRightInd w:val="0"/>
        <w:spacing w:line="276" w:lineRule="auto"/>
        <w:ind w:firstLine="851"/>
        <w:rPr>
          <w:sz w:val="28"/>
          <w:szCs w:val="28"/>
        </w:rPr>
      </w:pPr>
      <w:r w:rsidRPr="00AE7590">
        <w:rPr>
          <w:sz w:val="28"/>
          <w:szCs w:val="28"/>
        </w:rPr>
        <w:t xml:space="preserve">2.  Недостающие  документы,  при  непредставлении которых принимается решение об отказе в предоставлении муниципальной услуги </w:t>
      </w:r>
    </w:p>
    <w:tbl>
      <w:tblPr>
        <w:tblW w:w="0" w:type="auto"/>
        <w:tblInd w:w="62" w:type="dxa"/>
        <w:tblLayout w:type="fixed"/>
        <w:tblCellMar>
          <w:top w:w="75" w:type="dxa"/>
          <w:left w:w="0" w:type="dxa"/>
          <w:bottom w:w="75" w:type="dxa"/>
          <w:right w:w="0" w:type="dxa"/>
        </w:tblCellMar>
        <w:tblLook w:val="0000"/>
      </w:tblPr>
      <w:tblGrid>
        <w:gridCol w:w="794"/>
        <w:gridCol w:w="8787"/>
      </w:tblGrid>
      <w:tr w:rsidR="008955A3" w:rsidRPr="005F5682" w:rsidTr="00E2523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5A3" w:rsidRPr="005F5682" w:rsidRDefault="008955A3" w:rsidP="00E25233">
            <w:pPr>
              <w:autoSpaceDE w:val="0"/>
              <w:autoSpaceDN w:val="0"/>
              <w:adjustRightInd w:val="0"/>
              <w:spacing w:line="276" w:lineRule="auto"/>
              <w:jc w:val="center"/>
            </w:pPr>
            <w:r w:rsidRPr="005F5682">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5A3" w:rsidRPr="005F5682" w:rsidRDefault="008955A3" w:rsidP="00E25233">
            <w:pPr>
              <w:autoSpaceDE w:val="0"/>
              <w:autoSpaceDN w:val="0"/>
              <w:adjustRightInd w:val="0"/>
              <w:spacing w:line="276" w:lineRule="auto"/>
              <w:jc w:val="center"/>
            </w:pPr>
            <w:r w:rsidRPr="005F5682">
              <w:t>Наименование документа</w:t>
            </w:r>
          </w:p>
        </w:tc>
      </w:tr>
      <w:tr w:rsidR="008955A3" w:rsidRPr="005F5682" w:rsidTr="00E2523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5A3" w:rsidRPr="005F5682" w:rsidRDefault="008955A3" w:rsidP="00E25233">
            <w:pPr>
              <w:autoSpaceDE w:val="0"/>
              <w:autoSpaceDN w:val="0"/>
              <w:adjustRightInd w:val="0"/>
              <w:spacing w:line="276" w:lineRule="auto"/>
              <w:jc w:val="cente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5A3" w:rsidRPr="005F5682" w:rsidRDefault="008955A3" w:rsidP="00E25233">
            <w:pPr>
              <w:autoSpaceDE w:val="0"/>
              <w:autoSpaceDN w:val="0"/>
              <w:adjustRightInd w:val="0"/>
              <w:spacing w:line="276" w:lineRule="auto"/>
              <w:jc w:val="center"/>
            </w:pPr>
          </w:p>
        </w:tc>
      </w:tr>
      <w:tr w:rsidR="008955A3" w:rsidRPr="005F5682" w:rsidTr="00E2523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5A3" w:rsidRPr="005F5682" w:rsidRDefault="008955A3" w:rsidP="00E25233">
            <w:pPr>
              <w:autoSpaceDE w:val="0"/>
              <w:autoSpaceDN w:val="0"/>
              <w:adjustRightInd w:val="0"/>
              <w:spacing w:line="276" w:lineRule="auto"/>
              <w:jc w:val="cente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5A3" w:rsidRPr="005F5682" w:rsidRDefault="008955A3" w:rsidP="00E25233">
            <w:pPr>
              <w:autoSpaceDE w:val="0"/>
              <w:autoSpaceDN w:val="0"/>
              <w:adjustRightInd w:val="0"/>
              <w:spacing w:line="276" w:lineRule="auto"/>
              <w:jc w:val="center"/>
            </w:pPr>
          </w:p>
        </w:tc>
      </w:tr>
    </w:tbl>
    <w:p w:rsidR="008955A3" w:rsidRPr="00AE7590" w:rsidRDefault="008955A3" w:rsidP="008955A3">
      <w:pPr>
        <w:autoSpaceDE w:val="0"/>
        <w:autoSpaceDN w:val="0"/>
        <w:adjustRightInd w:val="0"/>
        <w:spacing w:line="276" w:lineRule="auto"/>
        <w:ind w:firstLine="851"/>
        <w:jc w:val="both"/>
        <w:rPr>
          <w:sz w:val="28"/>
          <w:szCs w:val="28"/>
        </w:rPr>
      </w:pPr>
      <w:r w:rsidRPr="00AE7590">
        <w:rPr>
          <w:sz w:val="28"/>
          <w:szCs w:val="28"/>
        </w:rPr>
        <w:t>Заявителю разъяснены последствия:</w:t>
      </w:r>
    </w:p>
    <w:p w:rsidR="008955A3" w:rsidRPr="00AE7590" w:rsidRDefault="008955A3" w:rsidP="008955A3">
      <w:pPr>
        <w:autoSpaceDE w:val="0"/>
        <w:autoSpaceDN w:val="0"/>
        <w:adjustRightInd w:val="0"/>
        <w:spacing w:line="276" w:lineRule="auto"/>
        <w:ind w:firstLine="851"/>
        <w:jc w:val="both"/>
        <w:rPr>
          <w:sz w:val="28"/>
          <w:szCs w:val="28"/>
        </w:rPr>
      </w:pPr>
      <w:r>
        <w:rPr>
          <w:sz w:val="28"/>
          <w:szCs w:val="28"/>
        </w:rPr>
        <w:t xml:space="preserve">– </w:t>
      </w:r>
      <w:r w:rsidRPr="00AE7590">
        <w:rPr>
          <w:sz w:val="28"/>
          <w:szCs w:val="28"/>
        </w:rPr>
        <w:t>не предоставления документов, указанны</w:t>
      </w:r>
      <w:r>
        <w:rPr>
          <w:sz w:val="28"/>
          <w:szCs w:val="28"/>
        </w:rPr>
        <w:t>х в пункте 2 настоящей расписки.</w:t>
      </w:r>
    </w:p>
    <w:p w:rsidR="008955A3" w:rsidRPr="005F5682" w:rsidRDefault="008955A3" w:rsidP="008955A3">
      <w:pPr>
        <w:autoSpaceDE w:val="0"/>
        <w:autoSpaceDN w:val="0"/>
        <w:adjustRightInd w:val="0"/>
        <w:spacing w:line="276" w:lineRule="auto"/>
        <w:rPr>
          <w:sz w:val="28"/>
          <w:szCs w:val="28"/>
        </w:rPr>
      </w:pPr>
    </w:p>
    <w:p w:rsidR="008955A3" w:rsidRPr="00AE7590" w:rsidRDefault="008955A3" w:rsidP="008955A3">
      <w:pPr>
        <w:autoSpaceDE w:val="0"/>
        <w:autoSpaceDN w:val="0"/>
        <w:adjustRightInd w:val="0"/>
        <w:spacing w:line="276" w:lineRule="auto"/>
        <w:rPr>
          <w:sz w:val="28"/>
          <w:szCs w:val="28"/>
        </w:rPr>
      </w:pPr>
      <w:r w:rsidRPr="00AE7590">
        <w:rPr>
          <w:sz w:val="28"/>
          <w:szCs w:val="28"/>
        </w:rPr>
        <w:t>Документы сдал и один экземпляр расписки получил:</w:t>
      </w:r>
    </w:p>
    <w:p w:rsidR="008955A3" w:rsidRPr="005F5682" w:rsidRDefault="008955A3" w:rsidP="008955A3">
      <w:pPr>
        <w:autoSpaceDE w:val="0"/>
        <w:autoSpaceDN w:val="0"/>
        <w:adjustRightInd w:val="0"/>
        <w:spacing w:line="276" w:lineRule="auto"/>
      </w:pPr>
      <w:r w:rsidRPr="005F5682">
        <w:rPr>
          <w:sz w:val="28"/>
          <w:szCs w:val="28"/>
        </w:rPr>
        <w:t>_____________    _____________  ___________________________________</w:t>
      </w:r>
      <w:r w:rsidRPr="005F5682">
        <w:t xml:space="preserve">                       </w:t>
      </w:r>
    </w:p>
    <w:p w:rsidR="008955A3" w:rsidRPr="00A5076B" w:rsidRDefault="008955A3" w:rsidP="008955A3">
      <w:pPr>
        <w:autoSpaceDE w:val="0"/>
        <w:autoSpaceDN w:val="0"/>
        <w:adjustRightInd w:val="0"/>
        <w:spacing w:line="276" w:lineRule="auto"/>
        <w:rPr>
          <w:sz w:val="22"/>
          <w:szCs w:val="22"/>
        </w:rPr>
      </w:pPr>
      <w:r w:rsidRPr="00A5076B">
        <w:rPr>
          <w:sz w:val="22"/>
          <w:szCs w:val="22"/>
        </w:rPr>
        <w:t xml:space="preserve">       </w:t>
      </w:r>
      <w:r>
        <w:rPr>
          <w:sz w:val="22"/>
          <w:szCs w:val="22"/>
        </w:rPr>
        <w:t xml:space="preserve"> </w:t>
      </w:r>
      <w:r w:rsidRPr="00A5076B">
        <w:rPr>
          <w:sz w:val="22"/>
          <w:szCs w:val="22"/>
        </w:rPr>
        <w:t xml:space="preserve"> (дата)  </w:t>
      </w:r>
      <w:r>
        <w:rPr>
          <w:sz w:val="22"/>
          <w:szCs w:val="22"/>
        </w:rPr>
        <w:t xml:space="preserve">                        </w:t>
      </w:r>
      <w:r w:rsidRPr="00A5076B">
        <w:rPr>
          <w:sz w:val="22"/>
          <w:szCs w:val="22"/>
        </w:rPr>
        <w:t xml:space="preserve"> (подпись)                      (Ф.И.О. заявителя /представителя)</w:t>
      </w:r>
    </w:p>
    <w:p w:rsidR="008955A3" w:rsidRPr="005F5682" w:rsidRDefault="008955A3" w:rsidP="008955A3">
      <w:pPr>
        <w:autoSpaceDE w:val="0"/>
        <w:autoSpaceDN w:val="0"/>
        <w:adjustRightInd w:val="0"/>
        <w:spacing w:line="276" w:lineRule="auto"/>
        <w:rPr>
          <w:sz w:val="16"/>
          <w:szCs w:val="16"/>
        </w:rPr>
      </w:pPr>
    </w:p>
    <w:p w:rsidR="008955A3" w:rsidRPr="005F5682" w:rsidRDefault="008955A3" w:rsidP="008955A3">
      <w:pPr>
        <w:autoSpaceDE w:val="0"/>
        <w:autoSpaceDN w:val="0"/>
        <w:adjustRightInd w:val="0"/>
        <w:spacing w:line="276" w:lineRule="auto"/>
        <w:rPr>
          <w:sz w:val="16"/>
          <w:szCs w:val="16"/>
        </w:rPr>
      </w:pPr>
    </w:p>
    <w:p w:rsidR="008955A3" w:rsidRPr="00AE7590" w:rsidRDefault="008955A3" w:rsidP="008955A3">
      <w:pPr>
        <w:autoSpaceDE w:val="0"/>
        <w:autoSpaceDN w:val="0"/>
        <w:adjustRightInd w:val="0"/>
        <w:spacing w:line="276" w:lineRule="auto"/>
        <w:rPr>
          <w:sz w:val="28"/>
          <w:szCs w:val="28"/>
        </w:rPr>
      </w:pPr>
      <w:r w:rsidRPr="00AE7590">
        <w:rPr>
          <w:sz w:val="28"/>
          <w:szCs w:val="28"/>
        </w:rPr>
        <w:t>Документы  принял  на ______ листах и зарегистрировал в журнале регистрации</w:t>
      </w:r>
    </w:p>
    <w:p w:rsidR="008955A3" w:rsidRPr="005F5682" w:rsidRDefault="008955A3" w:rsidP="008955A3">
      <w:pPr>
        <w:autoSpaceDE w:val="0"/>
        <w:autoSpaceDN w:val="0"/>
        <w:adjustRightInd w:val="0"/>
        <w:spacing w:line="276" w:lineRule="auto"/>
        <w:rPr>
          <w:sz w:val="16"/>
          <w:szCs w:val="16"/>
        </w:rPr>
      </w:pPr>
    </w:p>
    <w:p w:rsidR="008955A3" w:rsidRPr="005F5682" w:rsidRDefault="008955A3" w:rsidP="008955A3">
      <w:pPr>
        <w:autoSpaceDE w:val="0"/>
        <w:autoSpaceDN w:val="0"/>
        <w:adjustRightInd w:val="0"/>
        <w:spacing w:line="276" w:lineRule="auto"/>
        <w:rPr>
          <w:sz w:val="28"/>
          <w:szCs w:val="28"/>
        </w:rPr>
      </w:pPr>
      <w:r w:rsidRPr="005F5682">
        <w:rPr>
          <w:sz w:val="28"/>
          <w:szCs w:val="28"/>
        </w:rPr>
        <w:t>от ________________ № _______________</w:t>
      </w:r>
    </w:p>
    <w:p w:rsidR="008955A3" w:rsidRPr="00A5076B" w:rsidRDefault="008955A3" w:rsidP="008955A3">
      <w:pPr>
        <w:autoSpaceDE w:val="0"/>
        <w:autoSpaceDN w:val="0"/>
        <w:adjustRightInd w:val="0"/>
        <w:spacing w:line="276" w:lineRule="auto"/>
        <w:rPr>
          <w:sz w:val="28"/>
          <w:szCs w:val="28"/>
        </w:rPr>
      </w:pPr>
      <w:r w:rsidRPr="00A5076B">
        <w:rPr>
          <w:sz w:val="22"/>
          <w:szCs w:val="22"/>
        </w:rPr>
        <w:t xml:space="preserve">                   (дата)</w:t>
      </w:r>
      <w:r w:rsidRPr="00A5076B">
        <w:rPr>
          <w:sz w:val="28"/>
          <w:szCs w:val="28"/>
        </w:rPr>
        <w:t xml:space="preserve">                  </w:t>
      </w:r>
    </w:p>
    <w:p w:rsidR="008955A3" w:rsidRPr="005F5682" w:rsidRDefault="008955A3" w:rsidP="008955A3">
      <w:pPr>
        <w:autoSpaceDE w:val="0"/>
        <w:autoSpaceDN w:val="0"/>
        <w:adjustRightInd w:val="0"/>
        <w:spacing w:line="276" w:lineRule="auto"/>
      </w:pPr>
      <w:r w:rsidRPr="005F5682">
        <w:rPr>
          <w:sz w:val="28"/>
          <w:szCs w:val="28"/>
        </w:rPr>
        <w:t>___________________</w:t>
      </w:r>
      <w:r w:rsidRPr="005F5682">
        <w:rPr>
          <w:sz w:val="28"/>
          <w:szCs w:val="28"/>
        </w:rPr>
        <w:tab/>
      </w:r>
      <w:r w:rsidRPr="005F5682">
        <w:rPr>
          <w:sz w:val="28"/>
          <w:szCs w:val="28"/>
        </w:rPr>
        <w:tab/>
        <w:t>________________</w:t>
      </w:r>
      <w:r w:rsidRPr="005F5682">
        <w:rPr>
          <w:sz w:val="28"/>
          <w:szCs w:val="28"/>
        </w:rPr>
        <w:tab/>
        <w:t>___________________</w:t>
      </w:r>
    </w:p>
    <w:p w:rsidR="008955A3" w:rsidRPr="00A5076B" w:rsidRDefault="008955A3" w:rsidP="008955A3">
      <w:pPr>
        <w:autoSpaceDE w:val="0"/>
        <w:autoSpaceDN w:val="0"/>
        <w:adjustRightInd w:val="0"/>
        <w:spacing w:line="276" w:lineRule="auto"/>
        <w:rPr>
          <w:sz w:val="22"/>
          <w:szCs w:val="22"/>
        </w:rPr>
      </w:pPr>
      <w:r w:rsidRPr="00A5076B">
        <w:rPr>
          <w:sz w:val="22"/>
          <w:szCs w:val="22"/>
        </w:rPr>
        <w:t xml:space="preserve">        </w:t>
      </w:r>
      <w:r>
        <w:rPr>
          <w:sz w:val="22"/>
          <w:szCs w:val="22"/>
        </w:rPr>
        <w:t xml:space="preserve">   </w:t>
      </w:r>
      <w:r w:rsidRPr="00A5076B">
        <w:rPr>
          <w:sz w:val="22"/>
          <w:szCs w:val="22"/>
        </w:rPr>
        <w:t xml:space="preserve"> (должность)                                      </w:t>
      </w:r>
      <w:r>
        <w:rPr>
          <w:sz w:val="22"/>
          <w:szCs w:val="22"/>
        </w:rPr>
        <w:t xml:space="preserve">     </w:t>
      </w:r>
      <w:r w:rsidRPr="00A5076B">
        <w:rPr>
          <w:sz w:val="22"/>
          <w:szCs w:val="22"/>
        </w:rPr>
        <w:t xml:space="preserve">(подпись)                       </w:t>
      </w:r>
      <w:r>
        <w:rPr>
          <w:sz w:val="22"/>
          <w:szCs w:val="22"/>
        </w:rPr>
        <w:t xml:space="preserve">   </w:t>
      </w:r>
      <w:r w:rsidRPr="00A5076B">
        <w:rPr>
          <w:sz w:val="22"/>
          <w:szCs w:val="22"/>
        </w:rPr>
        <w:t xml:space="preserve">   (Ф.И.О. специалиста)</w:t>
      </w:r>
    </w:p>
    <w:p w:rsidR="008955A3" w:rsidRPr="00846BD0" w:rsidRDefault="008955A3" w:rsidP="008955A3">
      <w:pPr>
        <w:ind w:firstLine="720"/>
        <w:jc w:val="both"/>
        <w:rPr>
          <w:color w:val="000000"/>
        </w:rPr>
      </w:pPr>
    </w:p>
    <w:p w:rsidR="008955A3" w:rsidRDefault="008955A3" w:rsidP="008955A3">
      <w:pPr>
        <w:pStyle w:val="headertext"/>
        <w:spacing w:before="0" w:beforeAutospacing="0" w:after="0" w:afterAutospacing="0"/>
        <w:ind w:firstLine="851"/>
        <w:jc w:val="both"/>
      </w:pPr>
    </w:p>
    <w:p w:rsidR="00A97106" w:rsidRDefault="00A97106" w:rsidP="008955A3">
      <w:pPr>
        <w:pStyle w:val="affd"/>
        <w:spacing w:before="0" w:beforeAutospacing="0" w:after="0" w:afterAutospacing="0"/>
        <w:jc w:val="center"/>
      </w:pPr>
    </w:p>
    <w:sectPr w:rsidR="00A97106" w:rsidSect="00A1584E">
      <w:headerReference w:type="even" r:id="rId21"/>
      <w:headerReference w:type="default" r:id="rId22"/>
      <w:pgSz w:w="11906" w:h="16838"/>
      <w:pgMar w:top="709" w:right="849"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6E2" w:rsidRDefault="009426E2" w:rsidP="00B86241">
      <w:r>
        <w:separator/>
      </w:r>
    </w:p>
  </w:endnote>
  <w:endnote w:type="continuationSeparator" w:id="0">
    <w:p w:rsidR="009426E2" w:rsidRDefault="009426E2" w:rsidP="00B86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6E2" w:rsidRDefault="009426E2" w:rsidP="00B86241">
      <w:r>
        <w:separator/>
      </w:r>
    </w:p>
  </w:footnote>
  <w:footnote w:type="continuationSeparator" w:id="0">
    <w:p w:rsidR="009426E2" w:rsidRDefault="009426E2" w:rsidP="00B862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5D2" w:rsidRDefault="001725D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725D2" w:rsidRDefault="001725D2">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5D2" w:rsidRDefault="001725D2" w:rsidP="00471A3D">
    <w:pPr>
      <w:pStyle w:val="a9"/>
      <w:tabs>
        <w:tab w:val="clear" w:pos="4677"/>
        <w:tab w:val="clear" w:pos="9355"/>
        <w:tab w:val="left" w:pos="5070"/>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EF4"/>
    <w:multiLevelType w:val="multilevel"/>
    <w:tmpl w:val="426A62AC"/>
    <w:lvl w:ilvl="0">
      <w:start w:val="2"/>
      <w:numFmt w:val="decimal"/>
      <w:lvlText w:val="%1."/>
      <w:lvlJc w:val="left"/>
      <w:pPr>
        <w:ind w:left="786" w:hanging="360"/>
      </w:pPr>
      <w:rPr>
        <w:rFonts w:cs="Times New Roman" w:hint="default"/>
        <w:b/>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8097685"/>
    <w:multiLevelType w:val="hybridMultilevel"/>
    <w:tmpl w:val="47D63396"/>
    <w:lvl w:ilvl="0" w:tplc="B158F038">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4D7F94"/>
    <w:multiLevelType w:val="hybridMultilevel"/>
    <w:tmpl w:val="5B1482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56793"/>
    <w:multiLevelType w:val="multilevel"/>
    <w:tmpl w:val="8FCE73C2"/>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0022A4"/>
    <w:multiLevelType w:val="hybridMultilevel"/>
    <w:tmpl w:val="3CA6278C"/>
    <w:lvl w:ilvl="0" w:tplc="029C9002">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F6608C7"/>
    <w:multiLevelType w:val="multilevel"/>
    <w:tmpl w:val="3A4AA54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35221128"/>
    <w:multiLevelType w:val="hybridMultilevel"/>
    <w:tmpl w:val="7BD877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B643AD"/>
    <w:multiLevelType w:val="multilevel"/>
    <w:tmpl w:val="16540C1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36AF2415"/>
    <w:multiLevelType w:val="multilevel"/>
    <w:tmpl w:val="EDF6AE4C"/>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391217FB"/>
    <w:multiLevelType w:val="multilevel"/>
    <w:tmpl w:val="B4548434"/>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2">
    <w:nsid w:val="3A2447BD"/>
    <w:multiLevelType w:val="multilevel"/>
    <w:tmpl w:val="1A6C2540"/>
    <w:lvl w:ilvl="0">
      <w:start w:val="1"/>
      <w:numFmt w:val="decimal"/>
      <w:lvlText w:val="%1."/>
      <w:lvlJc w:val="left"/>
      <w:pPr>
        <w:ind w:left="720" w:hanging="360"/>
      </w:pPr>
    </w:lvl>
    <w:lvl w:ilvl="1">
      <w:start w:val="1"/>
      <w:numFmt w:val="decimal"/>
      <w:isLgl/>
      <w:lvlText w:val="%1.%2."/>
      <w:lvlJc w:val="left"/>
      <w:pPr>
        <w:ind w:left="785" w:hanging="360"/>
      </w:pPr>
    </w:lvl>
    <w:lvl w:ilvl="2">
      <w:start w:val="1"/>
      <w:numFmt w:val="decimal"/>
      <w:isLgl/>
      <w:lvlText w:val="%1.%2.%3."/>
      <w:lvlJc w:val="left"/>
      <w:pPr>
        <w:ind w:left="1210" w:hanging="720"/>
      </w:pPr>
    </w:lvl>
    <w:lvl w:ilvl="3">
      <w:start w:val="1"/>
      <w:numFmt w:val="decimal"/>
      <w:isLgl/>
      <w:lvlText w:val="%1.%2.%3.%4."/>
      <w:lvlJc w:val="left"/>
      <w:pPr>
        <w:ind w:left="1275" w:hanging="720"/>
      </w:pPr>
    </w:lvl>
    <w:lvl w:ilvl="4">
      <w:start w:val="1"/>
      <w:numFmt w:val="decimal"/>
      <w:isLgl/>
      <w:lvlText w:val="%1.%2.%3.%4.%5."/>
      <w:lvlJc w:val="left"/>
      <w:pPr>
        <w:ind w:left="1700" w:hanging="1080"/>
      </w:pPr>
    </w:lvl>
    <w:lvl w:ilvl="5">
      <w:start w:val="1"/>
      <w:numFmt w:val="decimal"/>
      <w:isLgl/>
      <w:lvlText w:val="%1.%2.%3.%4.%5.%6."/>
      <w:lvlJc w:val="left"/>
      <w:pPr>
        <w:ind w:left="1765" w:hanging="1080"/>
      </w:pPr>
    </w:lvl>
    <w:lvl w:ilvl="6">
      <w:start w:val="1"/>
      <w:numFmt w:val="decimal"/>
      <w:isLgl/>
      <w:lvlText w:val="%1.%2.%3.%4.%5.%6.%7."/>
      <w:lvlJc w:val="left"/>
      <w:pPr>
        <w:ind w:left="2190" w:hanging="1440"/>
      </w:pPr>
    </w:lvl>
    <w:lvl w:ilvl="7">
      <w:start w:val="1"/>
      <w:numFmt w:val="decimal"/>
      <w:isLgl/>
      <w:lvlText w:val="%1.%2.%3.%4.%5.%6.%7.%8."/>
      <w:lvlJc w:val="left"/>
      <w:pPr>
        <w:ind w:left="2255" w:hanging="1440"/>
      </w:pPr>
    </w:lvl>
    <w:lvl w:ilvl="8">
      <w:start w:val="1"/>
      <w:numFmt w:val="decimal"/>
      <w:isLgl/>
      <w:lvlText w:val="%1.%2.%3.%4.%5.%6.%7.%8.%9."/>
      <w:lvlJc w:val="left"/>
      <w:pPr>
        <w:ind w:left="2680" w:hanging="1800"/>
      </w:pPr>
    </w:lvl>
  </w:abstractNum>
  <w:abstractNum w:abstractNumId="13">
    <w:nsid w:val="3EB97EDF"/>
    <w:multiLevelType w:val="hybridMultilevel"/>
    <w:tmpl w:val="C5AAA2D4"/>
    <w:lvl w:ilvl="0" w:tplc="553AF266">
      <w:start w:val="2"/>
      <w:numFmt w:val="bullet"/>
      <w:lvlText w:val="–"/>
      <w:lvlJc w:val="left"/>
      <w:pPr>
        <w:ind w:left="1211" w:hanging="360"/>
      </w:pPr>
      <w:rPr>
        <w:rFonts w:ascii="Calibri" w:eastAsia="Calibri" w:hAnsi="Calibri" w:cs="Calibri" w:hint="default"/>
        <w:sz w:val="24"/>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nsid w:val="45D258A8"/>
    <w:multiLevelType w:val="hybridMultilevel"/>
    <w:tmpl w:val="679415C2"/>
    <w:lvl w:ilvl="0" w:tplc="04190011">
      <w:start w:val="4"/>
      <w:numFmt w:val="decimal"/>
      <w:lvlText w:val="%1)"/>
      <w:lvlJc w:val="left"/>
      <w:pPr>
        <w:ind w:left="720" w:hanging="360"/>
      </w:pPr>
      <w:rPr>
        <w:rFonts w:hint="default"/>
      </w:rPr>
    </w:lvl>
    <w:lvl w:ilvl="1" w:tplc="04190019">
      <w:start w:val="1"/>
      <w:numFmt w:val="lowerLetter"/>
      <w:lvlText w:val="%2."/>
      <w:lvlJc w:val="left"/>
      <w:pPr>
        <w:ind w:left="163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7C12E5"/>
    <w:multiLevelType w:val="multilevel"/>
    <w:tmpl w:val="DAE634BC"/>
    <w:lvl w:ilvl="0">
      <w:start w:val="1"/>
      <w:numFmt w:val="decimal"/>
      <w:lvlText w:val="%1."/>
      <w:lvlJc w:val="left"/>
      <w:pPr>
        <w:ind w:left="720" w:hanging="360"/>
      </w:pPr>
    </w:lvl>
    <w:lvl w:ilvl="1">
      <w:start w:val="1"/>
      <w:numFmt w:val="decimal"/>
      <w:isLgl/>
      <w:lvlText w:val="%1.%2."/>
      <w:lvlJc w:val="left"/>
      <w:pPr>
        <w:ind w:left="785" w:hanging="360"/>
      </w:pPr>
    </w:lvl>
    <w:lvl w:ilvl="2">
      <w:start w:val="1"/>
      <w:numFmt w:val="decimal"/>
      <w:isLgl/>
      <w:lvlText w:val="%1.%2.%3."/>
      <w:lvlJc w:val="left"/>
      <w:pPr>
        <w:ind w:left="1210" w:hanging="720"/>
      </w:pPr>
    </w:lvl>
    <w:lvl w:ilvl="3">
      <w:start w:val="1"/>
      <w:numFmt w:val="decimal"/>
      <w:isLgl/>
      <w:lvlText w:val="%1.%2.%3.%4."/>
      <w:lvlJc w:val="left"/>
      <w:pPr>
        <w:ind w:left="1275" w:hanging="720"/>
      </w:pPr>
    </w:lvl>
    <w:lvl w:ilvl="4">
      <w:start w:val="1"/>
      <w:numFmt w:val="decimal"/>
      <w:isLgl/>
      <w:lvlText w:val="%1.%2.%3.%4.%5."/>
      <w:lvlJc w:val="left"/>
      <w:pPr>
        <w:ind w:left="1700" w:hanging="1080"/>
      </w:pPr>
    </w:lvl>
    <w:lvl w:ilvl="5">
      <w:start w:val="1"/>
      <w:numFmt w:val="decimal"/>
      <w:isLgl/>
      <w:lvlText w:val="%1.%2.%3.%4.%5.%6."/>
      <w:lvlJc w:val="left"/>
      <w:pPr>
        <w:ind w:left="1765" w:hanging="1080"/>
      </w:pPr>
    </w:lvl>
    <w:lvl w:ilvl="6">
      <w:start w:val="1"/>
      <w:numFmt w:val="decimal"/>
      <w:isLgl/>
      <w:lvlText w:val="%1.%2.%3.%4.%5.%6.%7."/>
      <w:lvlJc w:val="left"/>
      <w:pPr>
        <w:ind w:left="2190" w:hanging="1440"/>
      </w:pPr>
    </w:lvl>
    <w:lvl w:ilvl="7">
      <w:start w:val="1"/>
      <w:numFmt w:val="decimal"/>
      <w:isLgl/>
      <w:lvlText w:val="%1.%2.%3.%4.%5.%6.%7.%8."/>
      <w:lvlJc w:val="left"/>
      <w:pPr>
        <w:ind w:left="2255" w:hanging="1440"/>
      </w:pPr>
    </w:lvl>
    <w:lvl w:ilvl="8">
      <w:start w:val="1"/>
      <w:numFmt w:val="decimal"/>
      <w:isLgl/>
      <w:lvlText w:val="%1.%2.%3.%4.%5.%6.%7.%8.%9."/>
      <w:lvlJc w:val="left"/>
      <w:pPr>
        <w:ind w:left="2680" w:hanging="1800"/>
      </w:pPr>
    </w:lvl>
  </w:abstractNum>
  <w:abstractNum w:abstractNumId="16">
    <w:nsid w:val="4C84167E"/>
    <w:multiLevelType w:val="hybridMultilevel"/>
    <w:tmpl w:val="987AF6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DA16499"/>
    <w:multiLevelType w:val="multilevel"/>
    <w:tmpl w:val="FCE80690"/>
    <w:lvl w:ilvl="0">
      <w:start w:val="3"/>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2095CB1"/>
    <w:multiLevelType w:val="hybridMultilevel"/>
    <w:tmpl w:val="DFD811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55B523D"/>
    <w:multiLevelType w:val="multilevel"/>
    <w:tmpl w:val="6230409E"/>
    <w:lvl w:ilvl="0">
      <w:start w:val="2"/>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0">
    <w:nsid w:val="5ED01142"/>
    <w:multiLevelType w:val="hybridMultilevel"/>
    <w:tmpl w:val="873CA3BE"/>
    <w:lvl w:ilvl="0" w:tplc="EA2673E4">
      <w:start w:val="1"/>
      <w:numFmt w:val="decimal"/>
      <w:lvlText w:val="%1."/>
      <w:lvlJc w:val="left"/>
      <w:pPr>
        <w:ind w:left="379" w:hanging="360"/>
      </w:pPr>
    </w:lvl>
    <w:lvl w:ilvl="1" w:tplc="04190019">
      <w:start w:val="1"/>
      <w:numFmt w:val="lowerLetter"/>
      <w:lvlText w:val="%2."/>
      <w:lvlJc w:val="left"/>
      <w:pPr>
        <w:ind w:left="109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042124B"/>
    <w:multiLevelType w:val="hybridMultilevel"/>
    <w:tmpl w:val="1B6417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793E59"/>
    <w:multiLevelType w:val="hybridMultilevel"/>
    <w:tmpl w:val="19CE6F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C748F7"/>
    <w:multiLevelType w:val="hybridMultilevel"/>
    <w:tmpl w:val="0744FBEC"/>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65D4E7E"/>
    <w:multiLevelType w:val="hybridMultilevel"/>
    <w:tmpl w:val="3FE6EBD0"/>
    <w:lvl w:ilvl="0" w:tplc="05E6BA94">
      <w:start w:val="2"/>
      <w:numFmt w:val="decimal"/>
      <w:lvlText w:val="%1."/>
      <w:lvlJc w:val="left"/>
      <w:pPr>
        <w:ind w:left="3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683086A"/>
    <w:multiLevelType w:val="hybridMultilevel"/>
    <w:tmpl w:val="013471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
  </w:num>
  <w:num w:numId="2">
    <w:abstractNumId w:val="18"/>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7"/>
  </w:num>
  <w:num w:numId="17">
    <w:abstractNumId w:val="22"/>
  </w:num>
  <w:num w:numId="18">
    <w:abstractNumId w:val="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0"/>
  </w:num>
  <w:num w:numId="22">
    <w:abstractNumId w:val="14"/>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
  </w:num>
  <w:num w:numId="26">
    <w:abstractNumId w:val="26"/>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footnotePr>
    <w:footnote w:id="-1"/>
    <w:footnote w:id="0"/>
  </w:footnotePr>
  <w:endnotePr>
    <w:endnote w:id="-1"/>
    <w:endnote w:id="0"/>
  </w:endnotePr>
  <w:compat/>
  <w:rsids>
    <w:rsidRoot w:val="007429EF"/>
    <w:rsid w:val="00094D59"/>
    <w:rsid w:val="00135E81"/>
    <w:rsid w:val="001725D2"/>
    <w:rsid w:val="0017524B"/>
    <w:rsid w:val="0017562A"/>
    <w:rsid w:val="001C65C6"/>
    <w:rsid w:val="00253B7B"/>
    <w:rsid w:val="00262A19"/>
    <w:rsid w:val="00287B31"/>
    <w:rsid w:val="002B4551"/>
    <w:rsid w:val="002C6148"/>
    <w:rsid w:val="002D1533"/>
    <w:rsid w:val="002E32A9"/>
    <w:rsid w:val="0032239A"/>
    <w:rsid w:val="00322A56"/>
    <w:rsid w:val="00324CF9"/>
    <w:rsid w:val="00325E6B"/>
    <w:rsid w:val="003524BC"/>
    <w:rsid w:val="003A707C"/>
    <w:rsid w:val="003D1180"/>
    <w:rsid w:val="00403225"/>
    <w:rsid w:val="00404EAE"/>
    <w:rsid w:val="00471A3D"/>
    <w:rsid w:val="00541DBB"/>
    <w:rsid w:val="0056193B"/>
    <w:rsid w:val="00562DE5"/>
    <w:rsid w:val="005A165A"/>
    <w:rsid w:val="005A6DC7"/>
    <w:rsid w:val="005E22A7"/>
    <w:rsid w:val="005F192E"/>
    <w:rsid w:val="00650919"/>
    <w:rsid w:val="0067649E"/>
    <w:rsid w:val="006C3E32"/>
    <w:rsid w:val="007429EF"/>
    <w:rsid w:val="00793BC3"/>
    <w:rsid w:val="007C5061"/>
    <w:rsid w:val="007C55C9"/>
    <w:rsid w:val="00831782"/>
    <w:rsid w:val="00865C20"/>
    <w:rsid w:val="00887F8D"/>
    <w:rsid w:val="008955A3"/>
    <w:rsid w:val="008D5841"/>
    <w:rsid w:val="008D6B4A"/>
    <w:rsid w:val="008E04FC"/>
    <w:rsid w:val="009426E2"/>
    <w:rsid w:val="009829C5"/>
    <w:rsid w:val="00997DE2"/>
    <w:rsid w:val="009B19E2"/>
    <w:rsid w:val="009B4178"/>
    <w:rsid w:val="009D5523"/>
    <w:rsid w:val="009E727A"/>
    <w:rsid w:val="009F34A1"/>
    <w:rsid w:val="00A1584E"/>
    <w:rsid w:val="00A5076B"/>
    <w:rsid w:val="00A95EA6"/>
    <w:rsid w:val="00A97106"/>
    <w:rsid w:val="00AE7590"/>
    <w:rsid w:val="00AF52E7"/>
    <w:rsid w:val="00B12E87"/>
    <w:rsid w:val="00B609D6"/>
    <w:rsid w:val="00B66235"/>
    <w:rsid w:val="00B80DBE"/>
    <w:rsid w:val="00B86241"/>
    <w:rsid w:val="00BC69BA"/>
    <w:rsid w:val="00BD4676"/>
    <w:rsid w:val="00C10AB4"/>
    <w:rsid w:val="00C33E16"/>
    <w:rsid w:val="00C6272F"/>
    <w:rsid w:val="00C6769E"/>
    <w:rsid w:val="00C90D11"/>
    <w:rsid w:val="00CB47D4"/>
    <w:rsid w:val="00CB587C"/>
    <w:rsid w:val="00CD4FEC"/>
    <w:rsid w:val="00CD6979"/>
    <w:rsid w:val="00D37740"/>
    <w:rsid w:val="00D4557B"/>
    <w:rsid w:val="00D614DA"/>
    <w:rsid w:val="00D752B2"/>
    <w:rsid w:val="00DD5756"/>
    <w:rsid w:val="00E06F0D"/>
    <w:rsid w:val="00E25233"/>
    <w:rsid w:val="00EA61ED"/>
    <w:rsid w:val="00EA6939"/>
    <w:rsid w:val="00ED3F39"/>
    <w:rsid w:val="00F8679C"/>
    <w:rsid w:val="00FC3B60"/>
    <w:rsid w:val="00FE5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29EF"/>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86241"/>
    <w:pPr>
      <w:keepNext/>
      <w:suppressAutoHyphens/>
      <w:jc w:val="center"/>
      <w:outlineLvl w:val="0"/>
    </w:pPr>
    <w:rPr>
      <w:rFonts w:ascii="TimesET" w:hAnsi="TimesET"/>
      <w:sz w:val="28"/>
      <w:lang/>
    </w:rPr>
  </w:style>
  <w:style w:type="paragraph" w:styleId="2">
    <w:name w:val="heading 2"/>
    <w:aliases w:val="!Разделы документа"/>
    <w:basedOn w:val="a"/>
    <w:next w:val="a"/>
    <w:link w:val="20"/>
    <w:qFormat/>
    <w:rsid w:val="00B86241"/>
    <w:pPr>
      <w:keepNext/>
      <w:outlineLvl w:val="1"/>
    </w:pPr>
    <w:rPr>
      <w:sz w:val="28"/>
      <w:lang/>
    </w:rPr>
  </w:style>
  <w:style w:type="paragraph" w:styleId="3">
    <w:name w:val="heading 3"/>
    <w:aliases w:val="!Главы документа"/>
    <w:basedOn w:val="a"/>
    <w:next w:val="a"/>
    <w:link w:val="30"/>
    <w:qFormat/>
    <w:rsid w:val="00B86241"/>
    <w:pPr>
      <w:keepNext/>
      <w:suppressAutoHyphens/>
      <w:jc w:val="center"/>
      <w:outlineLvl w:val="2"/>
    </w:pPr>
    <w:rPr>
      <w:rFonts w:ascii="TimesET" w:hAnsi="TimesET"/>
      <w:sz w:val="36"/>
      <w:lang/>
    </w:rPr>
  </w:style>
  <w:style w:type="paragraph" w:styleId="4">
    <w:name w:val="heading 4"/>
    <w:aliases w:val="!Параграфы/Статьи документа"/>
    <w:basedOn w:val="a"/>
    <w:link w:val="40"/>
    <w:qFormat/>
    <w:rsid w:val="00B86241"/>
    <w:pPr>
      <w:ind w:firstLine="567"/>
      <w:jc w:val="both"/>
      <w:outlineLvl w:val="3"/>
    </w:pPr>
    <w:rPr>
      <w:rFonts w:ascii="Arial" w:hAnsi="Arial"/>
      <w:b/>
      <w:bCs/>
      <w:sz w:val="26"/>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List Paragraph"/>
    <w:aliases w:val="List Paragraph,Абзац с отступом,Абзац списка1,Маркированный,Абзац списка11,ТЗ список,Абзац списка нумерованный"/>
    <w:basedOn w:val="a"/>
    <w:link w:val="a4"/>
    <w:uiPriority w:val="34"/>
    <w:qFormat/>
    <w:rsid w:val="003A707C"/>
    <w:pPr>
      <w:spacing w:after="200" w:line="276" w:lineRule="auto"/>
      <w:ind w:left="720"/>
      <w:contextualSpacing/>
    </w:pPr>
    <w:rPr>
      <w:rFonts w:ascii="Calibri" w:hAnsi="Calibri"/>
      <w:sz w:val="22"/>
      <w:szCs w:val="22"/>
      <w:lang/>
    </w:rPr>
  </w:style>
  <w:style w:type="paragraph" w:customStyle="1" w:styleId="headertext">
    <w:name w:val="headertext"/>
    <w:basedOn w:val="a"/>
    <w:rsid w:val="00B80DBE"/>
    <w:pPr>
      <w:spacing w:before="100" w:beforeAutospacing="1" w:after="100" w:afterAutospacing="1"/>
    </w:pPr>
  </w:style>
  <w:style w:type="paragraph" w:customStyle="1" w:styleId="formattext">
    <w:name w:val="formattext"/>
    <w:basedOn w:val="a"/>
    <w:rsid w:val="00B80DBE"/>
    <w:pPr>
      <w:spacing w:before="100" w:beforeAutospacing="1" w:after="100" w:afterAutospacing="1"/>
    </w:pPr>
  </w:style>
  <w:style w:type="paragraph" w:customStyle="1" w:styleId="ConsPlusNormal">
    <w:name w:val="ConsPlusNormal"/>
    <w:link w:val="ConsPlusNormal0"/>
    <w:qFormat/>
    <w:rsid w:val="00C90D11"/>
    <w:pPr>
      <w:widowControl w:val="0"/>
      <w:autoSpaceDE w:val="0"/>
      <w:autoSpaceDN w:val="0"/>
    </w:pPr>
    <w:rPr>
      <w:rFonts w:ascii="Calibri" w:hAnsi="Calibri"/>
      <w:sz w:val="22"/>
    </w:rPr>
  </w:style>
  <w:style w:type="paragraph" w:styleId="a5">
    <w:name w:val="No Spacing"/>
    <w:uiPriority w:val="1"/>
    <w:qFormat/>
    <w:rsid w:val="00C90D11"/>
    <w:rPr>
      <w:rFonts w:ascii="Calibri" w:eastAsia="Calibri" w:hAnsi="Calibri"/>
      <w:sz w:val="22"/>
      <w:szCs w:val="22"/>
      <w:lang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B86241"/>
    <w:rPr>
      <w:rFonts w:ascii="TimesET" w:hAnsi="TimesET"/>
      <w:sz w:val="28"/>
      <w:szCs w:val="24"/>
      <w:lang/>
    </w:rPr>
  </w:style>
  <w:style w:type="character" w:customStyle="1" w:styleId="20">
    <w:name w:val="Заголовок 2 Знак"/>
    <w:aliases w:val="!Разделы документа Знак"/>
    <w:link w:val="2"/>
    <w:rsid w:val="00B86241"/>
    <w:rPr>
      <w:sz w:val="28"/>
      <w:szCs w:val="24"/>
      <w:lang/>
    </w:rPr>
  </w:style>
  <w:style w:type="character" w:customStyle="1" w:styleId="30">
    <w:name w:val="Заголовок 3 Знак"/>
    <w:aliases w:val="!Главы документа Знак"/>
    <w:link w:val="3"/>
    <w:rsid w:val="00B86241"/>
    <w:rPr>
      <w:rFonts w:ascii="TimesET" w:hAnsi="TimesET"/>
      <w:sz w:val="36"/>
      <w:szCs w:val="24"/>
      <w:lang/>
    </w:rPr>
  </w:style>
  <w:style w:type="character" w:customStyle="1" w:styleId="40">
    <w:name w:val="Заголовок 4 Знак"/>
    <w:aliases w:val="!Параграфы/Статьи документа Знак"/>
    <w:link w:val="4"/>
    <w:rsid w:val="00B86241"/>
    <w:rPr>
      <w:rFonts w:ascii="Arial" w:hAnsi="Arial"/>
      <w:b/>
      <w:bCs/>
      <w:sz w:val="26"/>
      <w:szCs w:val="28"/>
      <w:lang/>
    </w:rPr>
  </w:style>
  <w:style w:type="paragraph" w:styleId="a6">
    <w:name w:val="caption"/>
    <w:basedOn w:val="a"/>
    <w:next w:val="a"/>
    <w:qFormat/>
    <w:rsid w:val="00B86241"/>
    <w:pPr>
      <w:jc w:val="both"/>
    </w:pPr>
    <w:rPr>
      <w:sz w:val="28"/>
    </w:rPr>
  </w:style>
  <w:style w:type="paragraph" w:styleId="a7">
    <w:name w:val="Title"/>
    <w:basedOn w:val="a"/>
    <w:link w:val="a8"/>
    <w:qFormat/>
    <w:rsid w:val="00B86241"/>
    <w:pPr>
      <w:suppressAutoHyphens/>
      <w:jc w:val="center"/>
    </w:pPr>
    <w:rPr>
      <w:rFonts w:ascii="TimesET" w:hAnsi="TimesET"/>
      <w:sz w:val="32"/>
      <w:lang/>
    </w:rPr>
  </w:style>
  <w:style w:type="character" w:customStyle="1" w:styleId="a8">
    <w:name w:val="Название Знак"/>
    <w:link w:val="a7"/>
    <w:rsid w:val="00B86241"/>
    <w:rPr>
      <w:rFonts w:ascii="TimesET" w:hAnsi="TimesET"/>
      <w:sz w:val="32"/>
      <w:szCs w:val="24"/>
      <w:lang/>
    </w:rPr>
  </w:style>
  <w:style w:type="paragraph" w:styleId="a9">
    <w:name w:val="header"/>
    <w:basedOn w:val="a"/>
    <w:link w:val="aa"/>
    <w:uiPriority w:val="99"/>
    <w:rsid w:val="00B86241"/>
    <w:pPr>
      <w:tabs>
        <w:tab w:val="center" w:pos="4677"/>
        <w:tab w:val="right" w:pos="9355"/>
      </w:tabs>
    </w:pPr>
    <w:rPr>
      <w:lang/>
    </w:rPr>
  </w:style>
  <w:style w:type="character" w:customStyle="1" w:styleId="aa">
    <w:name w:val="Верхний колонтитул Знак"/>
    <w:link w:val="a9"/>
    <w:uiPriority w:val="99"/>
    <w:rsid w:val="00B86241"/>
    <w:rPr>
      <w:sz w:val="24"/>
      <w:szCs w:val="24"/>
      <w:lang/>
    </w:rPr>
  </w:style>
  <w:style w:type="character" w:styleId="ab">
    <w:name w:val="page number"/>
    <w:basedOn w:val="a0"/>
    <w:rsid w:val="00B86241"/>
  </w:style>
  <w:style w:type="paragraph" w:customStyle="1" w:styleId="--">
    <w:name w:val="- СТРАНИЦА -"/>
    <w:rsid w:val="00B86241"/>
    <w:rPr>
      <w:sz w:val="24"/>
      <w:szCs w:val="24"/>
    </w:rPr>
  </w:style>
  <w:style w:type="paragraph" w:styleId="ac">
    <w:name w:val="Body Text Indent"/>
    <w:basedOn w:val="a"/>
    <w:link w:val="ad"/>
    <w:rsid w:val="00B86241"/>
    <w:pPr>
      <w:shd w:val="clear" w:color="auto" w:fill="FFFFFF"/>
      <w:autoSpaceDE w:val="0"/>
      <w:autoSpaceDN w:val="0"/>
      <w:adjustRightInd w:val="0"/>
      <w:ind w:left="360" w:hanging="360"/>
      <w:jc w:val="both"/>
    </w:pPr>
    <w:rPr>
      <w:color w:val="000000"/>
      <w:sz w:val="28"/>
      <w:szCs w:val="28"/>
      <w:lang/>
    </w:rPr>
  </w:style>
  <w:style w:type="character" w:customStyle="1" w:styleId="ad">
    <w:name w:val="Основной текст с отступом Знак"/>
    <w:link w:val="ac"/>
    <w:rsid w:val="00B86241"/>
    <w:rPr>
      <w:color w:val="000000"/>
      <w:sz w:val="28"/>
      <w:szCs w:val="28"/>
      <w:shd w:val="clear" w:color="auto" w:fill="FFFFFF"/>
      <w:lang/>
    </w:rPr>
  </w:style>
  <w:style w:type="table" w:styleId="ae">
    <w:name w:val="Table Grid"/>
    <w:basedOn w:val="a1"/>
    <w:rsid w:val="00B86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Автозамена"/>
    <w:rsid w:val="00B86241"/>
    <w:rPr>
      <w:sz w:val="24"/>
      <w:szCs w:val="24"/>
    </w:rPr>
  </w:style>
  <w:style w:type="paragraph" w:customStyle="1" w:styleId="af0">
    <w:name w:val=" Знак"/>
    <w:basedOn w:val="a"/>
    <w:rsid w:val="00B86241"/>
    <w:rPr>
      <w:rFonts w:ascii="Verdana" w:hAnsi="Verdana" w:cs="Verdana"/>
      <w:sz w:val="20"/>
      <w:szCs w:val="20"/>
      <w:lang w:val="en-US" w:eastAsia="en-US"/>
    </w:rPr>
  </w:style>
  <w:style w:type="character" w:customStyle="1" w:styleId="af1">
    <w:name w:val="Цветовое выделение"/>
    <w:uiPriority w:val="99"/>
    <w:rsid w:val="00B86241"/>
    <w:rPr>
      <w:b/>
      <w:bCs/>
      <w:color w:val="000080"/>
    </w:rPr>
  </w:style>
  <w:style w:type="character" w:customStyle="1" w:styleId="af2">
    <w:name w:val="Гипертекстовая ссылка"/>
    <w:uiPriority w:val="99"/>
    <w:rsid w:val="00B86241"/>
    <w:rPr>
      <w:b/>
      <w:bCs/>
      <w:color w:val="008000"/>
    </w:rPr>
  </w:style>
  <w:style w:type="paragraph" w:customStyle="1" w:styleId="af3">
    <w:name w:val="Нормальный (таблица)"/>
    <w:basedOn w:val="a"/>
    <w:next w:val="a"/>
    <w:uiPriority w:val="99"/>
    <w:rsid w:val="00B86241"/>
    <w:pPr>
      <w:widowControl w:val="0"/>
      <w:autoSpaceDE w:val="0"/>
      <w:autoSpaceDN w:val="0"/>
      <w:adjustRightInd w:val="0"/>
      <w:jc w:val="both"/>
    </w:pPr>
    <w:rPr>
      <w:rFonts w:ascii="Arial" w:hAnsi="Arial" w:cs="Arial"/>
    </w:rPr>
  </w:style>
  <w:style w:type="paragraph" w:customStyle="1" w:styleId="af4">
    <w:name w:val="Прижатый влево"/>
    <w:basedOn w:val="a"/>
    <w:next w:val="a"/>
    <w:uiPriority w:val="99"/>
    <w:rsid w:val="00B86241"/>
    <w:pPr>
      <w:widowControl w:val="0"/>
      <w:autoSpaceDE w:val="0"/>
      <w:autoSpaceDN w:val="0"/>
      <w:adjustRightInd w:val="0"/>
    </w:pPr>
    <w:rPr>
      <w:rFonts w:ascii="Arial" w:hAnsi="Arial" w:cs="Arial"/>
    </w:rPr>
  </w:style>
  <w:style w:type="character" w:styleId="af5">
    <w:name w:val="Hyperlink"/>
    <w:uiPriority w:val="99"/>
    <w:rsid w:val="00B86241"/>
    <w:rPr>
      <w:color w:val="0000FF"/>
      <w:u w:val="single"/>
    </w:rPr>
  </w:style>
  <w:style w:type="paragraph" w:styleId="af6">
    <w:name w:val="footer"/>
    <w:basedOn w:val="a"/>
    <w:link w:val="af7"/>
    <w:rsid w:val="00B86241"/>
    <w:pPr>
      <w:tabs>
        <w:tab w:val="center" w:pos="4677"/>
        <w:tab w:val="right" w:pos="9355"/>
      </w:tabs>
    </w:pPr>
    <w:rPr>
      <w:lang/>
    </w:rPr>
  </w:style>
  <w:style w:type="character" w:customStyle="1" w:styleId="af7">
    <w:name w:val="Нижний колонтитул Знак"/>
    <w:link w:val="af6"/>
    <w:rsid w:val="00B86241"/>
    <w:rPr>
      <w:sz w:val="24"/>
      <w:szCs w:val="24"/>
      <w:lang/>
    </w:rPr>
  </w:style>
  <w:style w:type="paragraph" w:customStyle="1" w:styleId="ConsNormal">
    <w:name w:val="ConsNormal"/>
    <w:rsid w:val="00B86241"/>
    <w:pPr>
      <w:autoSpaceDE w:val="0"/>
      <w:autoSpaceDN w:val="0"/>
      <w:adjustRightInd w:val="0"/>
      <w:ind w:firstLine="720"/>
    </w:pPr>
    <w:rPr>
      <w:rFonts w:ascii="Arial" w:hAnsi="Arial" w:cs="Arial"/>
    </w:rPr>
  </w:style>
  <w:style w:type="paragraph" w:styleId="af8">
    <w:name w:val="Plain Text"/>
    <w:basedOn w:val="a"/>
    <w:link w:val="af9"/>
    <w:uiPriority w:val="99"/>
    <w:rsid w:val="00B86241"/>
    <w:rPr>
      <w:rFonts w:ascii="Courier New" w:hAnsi="Courier New"/>
      <w:sz w:val="20"/>
      <w:szCs w:val="20"/>
      <w:lang/>
    </w:rPr>
  </w:style>
  <w:style w:type="character" w:customStyle="1" w:styleId="af9">
    <w:name w:val="Текст Знак"/>
    <w:link w:val="af8"/>
    <w:uiPriority w:val="99"/>
    <w:rsid w:val="00B86241"/>
    <w:rPr>
      <w:rFonts w:ascii="Courier New" w:hAnsi="Courier New"/>
      <w:lang/>
    </w:rPr>
  </w:style>
  <w:style w:type="paragraph" w:styleId="21">
    <w:name w:val="Body Text 2"/>
    <w:basedOn w:val="a"/>
    <w:link w:val="22"/>
    <w:rsid w:val="00B86241"/>
    <w:pPr>
      <w:spacing w:after="120" w:line="480" w:lineRule="auto"/>
    </w:pPr>
    <w:rPr>
      <w:lang/>
    </w:rPr>
  </w:style>
  <w:style w:type="character" w:customStyle="1" w:styleId="22">
    <w:name w:val="Основной текст 2 Знак"/>
    <w:link w:val="21"/>
    <w:rsid w:val="00B86241"/>
    <w:rPr>
      <w:sz w:val="24"/>
      <w:szCs w:val="24"/>
      <w:lang/>
    </w:rPr>
  </w:style>
  <w:style w:type="paragraph" w:customStyle="1" w:styleId="afa">
    <w:name w:val="Заголовок статьи"/>
    <w:basedOn w:val="a"/>
    <w:next w:val="a"/>
    <w:uiPriority w:val="99"/>
    <w:rsid w:val="00B86241"/>
    <w:pPr>
      <w:autoSpaceDE w:val="0"/>
      <w:autoSpaceDN w:val="0"/>
      <w:adjustRightInd w:val="0"/>
      <w:ind w:left="1612" w:hanging="892"/>
      <w:jc w:val="both"/>
    </w:pPr>
    <w:rPr>
      <w:rFonts w:ascii="Arial" w:hAnsi="Arial" w:cs="Arial"/>
    </w:rPr>
  </w:style>
  <w:style w:type="paragraph" w:styleId="afb">
    <w:name w:val="Body Text"/>
    <w:basedOn w:val="a"/>
    <w:link w:val="afc"/>
    <w:rsid w:val="00B86241"/>
    <w:pPr>
      <w:spacing w:after="120"/>
    </w:pPr>
    <w:rPr>
      <w:lang/>
    </w:rPr>
  </w:style>
  <w:style w:type="character" w:customStyle="1" w:styleId="afc">
    <w:name w:val="Основной текст Знак"/>
    <w:link w:val="afb"/>
    <w:rsid w:val="00B86241"/>
    <w:rPr>
      <w:sz w:val="24"/>
      <w:szCs w:val="24"/>
      <w:lang/>
    </w:rPr>
  </w:style>
  <w:style w:type="character" w:customStyle="1" w:styleId="apple-converted-space">
    <w:name w:val="apple-converted-space"/>
    <w:basedOn w:val="a0"/>
    <w:rsid w:val="00B86241"/>
  </w:style>
  <w:style w:type="character" w:styleId="afd">
    <w:name w:val="Emphasis"/>
    <w:uiPriority w:val="20"/>
    <w:qFormat/>
    <w:rsid w:val="00B86241"/>
    <w:rPr>
      <w:i/>
      <w:iCs/>
    </w:rPr>
  </w:style>
  <w:style w:type="paragraph" w:customStyle="1" w:styleId="ConsPlusTitle">
    <w:name w:val="ConsPlusTitle"/>
    <w:rsid w:val="00B86241"/>
    <w:pPr>
      <w:widowControl w:val="0"/>
      <w:autoSpaceDE w:val="0"/>
      <w:autoSpaceDN w:val="0"/>
      <w:adjustRightInd w:val="0"/>
    </w:pPr>
    <w:rPr>
      <w:rFonts w:ascii="Arial" w:hAnsi="Arial" w:cs="Arial"/>
      <w:b/>
      <w:bCs/>
    </w:rPr>
  </w:style>
  <w:style w:type="paragraph" w:styleId="afe">
    <w:name w:val="Balloon Text"/>
    <w:basedOn w:val="a"/>
    <w:link w:val="aff"/>
    <w:uiPriority w:val="99"/>
    <w:unhideWhenUsed/>
    <w:rsid w:val="00B86241"/>
    <w:rPr>
      <w:rFonts w:ascii="Tahoma" w:hAnsi="Tahoma"/>
      <w:sz w:val="16"/>
      <w:szCs w:val="16"/>
      <w:lang/>
    </w:rPr>
  </w:style>
  <w:style w:type="character" w:customStyle="1" w:styleId="aff">
    <w:name w:val="Текст выноски Знак"/>
    <w:link w:val="afe"/>
    <w:uiPriority w:val="99"/>
    <w:rsid w:val="00B86241"/>
    <w:rPr>
      <w:rFonts w:ascii="Tahoma" w:hAnsi="Tahoma"/>
      <w:sz w:val="16"/>
      <w:szCs w:val="16"/>
      <w:lang/>
    </w:rPr>
  </w:style>
  <w:style w:type="numbering" w:customStyle="1" w:styleId="11">
    <w:name w:val="Нет списка1"/>
    <w:next w:val="a2"/>
    <w:uiPriority w:val="99"/>
    <w:semiHidden/>
    <w:unhideWhenUsed/>
    <w:rsid w:val="00B86241"/>
  </w:style>
  <w:style w:type="paragraph" w:customStyle="1" w:styleId="ConsPlusNonformat">
    <w:name w:val="ConsPlusNonformat"/>
    <w:uiPriority w:val="99"/>
    <w:rsid w:val="00B86241"/>
    <w:pPr>
      <w:widowControl w:val="0"/>
      <w:autoSpaceDE w:val="0"/>
      <w:autoSpaceDN w:val="0"/>
    </w:pPr>
    <w:rPr>
      <w:rFonts w:ascii="Courier New" w:hAnsi="Courier New" w:cs="Courier New"/>
    </w:rPr>
  </w:style>
  <w:style w:type="paragraph" w:styleId="aff0">
    <w:name w:val="endnote text"/>
    <w:basedOn w:val="a"/>
    <w:link w:val="aff1"/>
    <w:uiPriority w:val="99"/>
    <w:unhideWhenUsed/>
    <w:rsid w:val="00B86241"/>
    <w:rPr>
      <w:rFonts w:ascii="Calibri" w:eastAsia="Calibri" w:hAnsi="Calibri"/>
      <w:sz w:val="20"/>
      <w:szCs w:val="20"/>
      <w:lang w:eastAsia="en-US"/>
    </w:rPr>
  </w:style>
  <w:style w:type="character" w:customStyle="1" w:styleId="aff1">
    <w:name w:val="Текст концевой сноски Знак"/>
    <w:link w:val="aff0"/>
    <w:uiPriority w:val="99"/>
    <w:rsid w:val="00B86241"/>
    <w:rPr>
      <w:rFonts w:ascii="Calibri" w:eastAsia="Calibri" w:hAnsi="Calibri"/>
      <w:lang w:eastAsia="en-US"/>
    </w:rPr>
  </w:style>
  <w:style w:type="paragraph" w:styleId="aff2">
    <w:name w:val="footnote text"/>
    <w:basedOn w:val="a"/>
    <w:link w:val="aff3"/>
    <w:uiPriority w:val="99"/>
    <w:unhideWhenUsed/>
    <w:rsid w:val="00B86241"/>
    <w:rPr>
      <w:rFonts w:ascii="Calibri" w:eastAsia="Calibri" w:hAnsi="Calibri"/>
      <w:sz w:val="20"/>
      <w:szCs w:val="20"/>
      <w:lang w:eastAsia="en-US"/>
    </w:rPr>
  </w:style>
  <w:style w:type="character" w:customStyle="1" w:styleId="aff3">
    <w:name w:val="Текст сноски Знак"/>
    <w:link w:val="aff2"/>
    <w:uiPriority w:val="99"/>
    <w:rsid w:val="00B86241"/>
    <w:rPr>
      <w:rFonts w:ascii="Calibri" w:eastAsia="Calibri" w:hAnsi="Calibri"/>
      <w:lang w:eastAsia="en-US"/>
    </w:rPr>
  </w:style>
  <w:style w:type="character" w:styleId="aff4">
    <w:name w:val="footnote reference"/>
    <w:uiPriority w:val="99"/>
    <w:unhideWhenUsed/>
    <w:rsid w:val="00B86241"/>
    <w:rPr>
      <w:vertAlign w:val="superscript"/>
    </w:rPr>
  </w:style>
  <w:style w:type="character" w:styleId="aff5">
    <w:name w:val="endnote reference"/>
    <w:uiPriority w:val="99"/>
    <w:unhideWhenUsed/>
    <w:rsid w:val="00B86241"/>
    <w:rPr>
      <w:vertAlign w:val="superscript"/>
    </w:rPr>
  </w:style>
  <w:style w:type="character" w:styleId="aff6">
    <w:name w:val="annotation reference"/>
    <w:uiPriority w:val="99"/>
    <w:unhideWhenUsed/>
    <w:rsid w:val="00B86241"/>
    <w:rPr>
      <w:sz w:val="16"/>
      <w:szCs w:val="16"/>
    </w:rPr>
  </w:style>
  <w:style w:type="paragraph" w:styleId="aff7">
    <w:name w:val="annotation text"/>
    <w:aliases w:val="!Равноширинный текст документа"/>
    <w:basedOn w:val="a"/>
    <w:link w:val="aff8"/>
    <w:unhideWhenUsed/>
    <w:rsid w:val="00B86241"/>
    <w:rPr>
      <w:sz w:val="20"/>
      <w:szCs w:val="20"/>
    </w:rPr>
  </w:style>
  <w:style w:type="character" w:customStyle="1" w:styleId="aff8">
    <w:name w:val="Текст примечания Знак"/>
    <w:aliases w:val="!Равноширинный текст документа Знак"/>
    <w:basedOn w:val="a0"/>
    <w:link w:val="aff7"/>
    <w:rsid w:val="00B86241"/>
  </w:style>
  <w:style w:type="paragraph" w:styleId="aff9">
    <w:name w:val="annotation subject"/>
    <w:basedOn w:val="aff7"/>
    <w:next w:val="aff7"/>
    <w:link w:val="affa"/>
    <w:uiPriority w:val="99"/>
    <w:unhideWhenUsed/>
    <w:rsid w:val="00B86241"/>
    <w:rPr>
      <w:b/>
      <w:bCs/>
      <w:lang/>
    </w:rPr>
  </w:style>
  <w:style w:type="character" w:customStyle="1" w:styleId="affa">
    <w:name w:val="Тема примечания Знак"/>
    <w:link w:val="aff9"/>
    <w:uiPriority w:val="99"/>
    <w:rsid w:val="00B86241"/>
    <w:rPr>
      <w:b/>
      <w:bCs/>
      <w:lang/>
    </w:rPr>
  </w:style>
  <w:style w:type="table" w:customStyle="1" w:styleId="12">
    <w:name w:val="Сетка таблицы1"/>
    <w:basedOn w:val="a1"/>
    <w:next w:val="ae"/>
    <w:uiPriority w:val="59"/>
    <w:rsid w:val="00B8624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Знак"/>
    <w:basedOn w:val="a"/>
    <w:rsid w:val="00B86241"/>
    <w:pPr>
      <w:ind w:firstLine="567"/>
      <w:jc w:val="both"/>
    </w:pPr>
    <w:rPr>
      <w:rFonts w:ascii="Verdana" w:hAnsi="Verdana" w:cs="Verdana"/>
      <w:sz w:val="20"/>
      <w:szCs w:val="20"/>
      <w:lang w:val="en-US" w:eastAsia="en-US"/>
    </w:rPr>
  </w:style>
  <w:style w:type="character" w:customStyle="1" w:styleId="TimesNewRoman12">
    <w:name w:val="Стиль Times New Roman 12 пт зачеркнутый"/>
    <w:rsid w:val="00B86241"/>
    <w:rPr>
      <w:rFonts w:ascii="Times New Roman" w:hAnsi="Times New Roman" w:cs="Times New Roman"/>
      <w:sz w:val="24"/>
      <w:szCs w:val="24"/>
    </w:rPr>
  </w:style>
  <w:style w:type="paragraph" w:customStyle="1" w:styleId="Title">
    <w:name w:val="Title!Название НПА"/>
    <w:basedOn w:val="a"/>
    <w:rsid w:val="00B86241"/>
    <w:pPr>
      <w:spacing w:before="240" w:after="60"/>
      <w:ind w:firstLine="567"/>
      <w:jc w:val="center"/>
      <w:outlineLvl w:val="0"/>
    </w:pPr>
    <w:rPr>
      <w:rFonts w:ascii="Arial" w:hAnsi="Arial" w:cs="Arial"/>
      <w:b/>
      <w:bCs/>
      <w:kern w:val="28"/>
      <w:sz w:val="32"/>
      <w:szCs w:val="32"/>
    </w:rPr>
  </w:style>
  <w:style w:type="character" w:customStyle="1" w:styleId="FontStyle11">
    <w:name w:val="Font Style11"/>
    <w:uiPriority w:val="99"/>
    <w:rsid w:val="00B86241"/>
    <w:rPr>
      <w:rFonts w:ascii="Times New Roman" w:hAnsi="Times New Roman" w:cs="Times New Roman"/>
      <w:b/>
      <w:bCs/>
      <w:sz w:val="22"/>
      <w:szCs w:val="22"/>
    </w:rPr>
  </w:style>
  <w:style w:type="character" w:styleId="HTML">
    <w:name w:val="HTML Variable"/>
    <w:aliases w:val="!Ссылки в документе"/>
    <w:rsid w:val="00B86241"/>
    <w:rPr>
      <w:rFonts w:ascii="Arial" w:hAnsi="Arial"/>
      <w:b w:val="0"/>
      <w:i w:val="0"/>
      <w:iCs/>
      <w:color w:val="0000FF"/>
      <w:sz w:val="24"/>
      <w:u w:val="none"/>
    </w:rPr>
  </w:style>
  <w:style w:type="paragraph" w:customStyle="1" w:styleId="Application">
    <w:name w:val="Application!Приложение"/>
    <w:rsid w:val="00B86241"/>
    <w:pPr>
      <w:spacing w:before="120" w:after="120"/>
      <w:jc w:val="right"/>
    </w:pPr>
    <w:rPr>
      <w:rFonts w:ascii="Arial" w:hAnsi="Arial" w:cs="Arial"/>
      <w:b/>
      <w:bCs/>
      <w:kern w:val="28"/>
      <w:sz w:val="32"/>
      <w:szCs w:val="32"/>
    </w:rPr>
  </w:style>
  <w:style w:type="paragraph" w:customStyle="1" w:styleId="Table">
    <w:name w:val="Table!Таблица"/>
    <w:rsid w:val="00B86241"/>
    <w:rPr>
      <w:rFonts w:ascii="Arial" w:hAnsi="Arial" w:cs="Arial"/>
      <w:bCs/>
      <w:kern w:val="28"/>
      <w:sz w:val="24"/>
      <w:szCs w:val="32"/>
    </w:rPr>
  </w:style>
  <w:style w:type="paragraph" w:customStyle="1" w:styleId="Table0">
    <w:name w:val="Table!"/>
    <w:next w:val="Table"/>
    <w:rsid w:val="00B86241"/>
    <w:pPr>
      <w:jc w:val="center"/>
    </w:pPr>
    <w:rPr>
      <w:rFonts w:ascii="Arial" w:hAnsi="Arial" w:cs="Arial"/>
      <w:b/>
      <w:bCs/>
      <w:kern w:val="28"/>
      <w:sz w:val="24"/>
      <w:szCs w:val="32"/>
    </w:rPr>
  </w:style>
  <w:style w:type="character" w:styleId="affc">
    <w:name w:val="FollowedHyperlink"/>
    <w:uiPriority w:val="99"/>
    <w:rsid w:val="00B86241"/>
    <w:rPr>
      <w:color w:val="800080"/>
      <w:u w:val="single"/>
    </w:rPr>
  </w:style>
  <w:style w:type="character" w:customStyle="1" w:styleId="13">
    <w:name w:val="Основной текст Знак1"/>
    <w:uiPriority w:val="99"/>
    <w:semiHidden/>
    <w:rsid w:val="00B86241"/>
    <w:rPr>
      <w:rFonts w:ascii="Times New Roman" w:eastAsia="Times New Roman" w:hAnsi="Times New Roman" w:cs="Times New Roman"/>
      <w:sz w:val="20"/>
      <w:szCs w:val="20"/>
      <w:lang w:eastAsia="ru-RU"/>
    </w:rPr>
  </w:style>
  <w:style w:type="character" w:customStyle="1" w:styleId="210">
    <w:name w:val="Основной текст 2 Знак1"/>
    <w:uiPriority w:val="99"/>
    <w:semiHidden/>
    <w:rsid w:val="00B86241"/>
    <w:rPr>
      <w:rFonts w:ascii="Times New Roman" w:eastAsia="Times New Roman" w:hAnsi="Times New Roman" w:cs="Times New Roman"/>
      <w:sz w:val="20"/>
      <w:szCs w:val="20"/>
      <w:lang w:eastAsia="ru-RU"/>
    </w:rPr>
  </w:style>
  <w:style w:type="character" w:customStyle="1" w:styleId="14">
    <w:name w:val="Текст выноски Знак1"/>
    <w:uiPriority w:val="99"/>
    <w:semiHidden/>
    <w:rsid w:val="00B86241"/>
    <w:rPr>
      <w:rFonts w:ascii="Tahoma" w:hAnsi="Tahoma" w:cs="Tahoma"/>
      <w:sz w:val="16"/>
      <w:szCs w:val="16"/>
    </w:rPr>
  </w:style>
  <w:style w:type="paragraph" w:styleId="affd">
    <w:name w:val="Normal (Web)"/>
    <w:basedOn w:val="a"/>
    <w:rsid w:val="00C6272F"/>
    <w:pPr>
      <w:spacing w:before="100" w:beforeAutospacing="1" w:after="100" w:afterAutospacing="1"/>
    </w:pPr>
  </w:style>
  <w:style w:type="character" w:customStyle="1" w:styleId="ConsPlusNormal0">
    <w:name w:val="ConsPlusNormal Знак"/>
    <w:link w:val="ConsPlusNormal"/>
    <w:locked/>
    <w:rsid w:val="00C6272F"/>
    <w:rPr>
      <w:rFonts w:ascii="Calibri" w:hAnsi="Calibri"/>
      <w:sz w:val="22"/>
      <w:lang w:bidi="ar-SA"/>
    </w:rPr>
  </w:style>
  <w:style w:type="character" w:customStyle="1" w:styleId="a4">
    <w:name w:val="Абзац списка Знак"/>
    <w:aliases w:val="List Paragraph Знак,Абзац с отступом Знак,Абзац списка1 Знак,Маркированный Знак,Абзац списка11 Знак,ТЗ список Знак,Абзац списка нумерованный Знак"/>
    <w:link w:val="a3"/>
    <w:uiPriority w:val="34"/>
    <w:locked/>
    <w:rsid w:val="008955A3"/>
    <w:rPr>
      <w:rFonts w:ascii="Calibri" w:hAnsi="Calibri"/>
      <w:sz w:val="22"/>
      <w:szCs w:val="22"/>
    </w:rPr>
  </w:style>
  <w:style w:type="paragraph" w:customStyle="1" w:styleId="FORMATTEXT0">
    <w:name w:val=".FORMATTEXT"/>
    <w:uiPriority w:val="99"/>
    <w:rsid w:val="00A1584E"/>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58436114">
      <w:bodyDiv w:val="1"/>
      <w:marLeft w:val="0"/>
      <w:marRight w:val="0"/>
      <w:marTop w:val="0"/>
      <w:marBottom w:val="0"/>
      <w:divBdr>
        <w:top w:val="none" w:sz="0" w:space="0" w:color="auto"/>
        <w:left w:val="none" w:sz="0" w:space="0" w:color="auto"/>
        <w:bottom w:val="none" w:sz="0" w:space="0" w:color="auto"/>
        <w:right w:val="none" w:sz="0" w:space="0" w:color="auto"/>
      </w:divBdr>
    </w:div>
    <w:div w:id="374550286">
      <w:bodyDiv w:val="1"/>
      <w:marLeft w:val="0"/>
      <w:marRight w:val="0"/>
      <w:marTop w:val="0"/>
      <w:marBottom w:val="0"/>
      <w:divBdr>
        <w:top w:val="none" w:sz="0" w:space="0" w:color="auto"/>
        <w:left w:val="none" w:sz="0" w:space="0" w:color="auto"/>
        <w:bottom w:val="none" w:sz="0" w:space="0" w:color="auto"/>
        <w:right w:val="none" w:sz="0" w:space="0" w:color="auto"/>
      </w:divBdr>
    </w:div>
    <w:div w:id="528027298">
      <w:bodyDiv w:val="1"/>
      <w:marLeft w:val="0"/>
      <w:marRight w:val="0"/>
      <w:marTop w:val="0"/>
      <w:marBottom w:val="0"/>
      <w:divBdr>
        <w:top w:val="none" w:sz="0" w:space="0" w:color="auto"/>
        <w:left w:val="none" w:sz="0" w:space="0" w:color="auto"/>
        <w:bottom w:val="none" w:sz="0" w:space="0" w:color="auto"/>
        <w:right w:val="none" w:sz="0" w:space="0" w:color="auto"/>
      </w:divBdr>
    </w:div>
    <w:div w:id="681082329">
      <w:bodyDiv w:val="1"/>
      <w:marLeft w:val="0"/>
      <w:marRight w:val="0"/>
      <w:marTop w:val="0"/>
      <w:marBottom w:val="0"/>
      <w:divBdr>
        <w:top w:val="none" w:sz="0" w:space="0" w:color="auto"/>
        <w:left w:val="none" w:sz="0" w:space="0" w:color="auto"/>
        <w:bottom w:val="none" w:sz="0" w:space="0" w:color="auto"/>
        <w:right w:val="none" w:sz="0" w:space="0" w:color="auto"/>
      </w:divBdr>
    </w:div>
    <w:div w:id="714743016">
      <w:bodyDiv w:val="1"/>
      <w:marLeft w:val="0"/>
      <w:marRight w:val="0"/>
      <w:marTop w:val="0"/>
      <w:marBottom w:val="0"/>
      <w:divBdr>
        <w:top w:val="none" w:sz="0" w:space="0" w:color="auto"/>
        <w:left w:val="none" w:sz="0" w:space="0" w:color="auto"/>
        <w:bottom w:val="none" w:sz="0" w:space="0" w:color="auto"/>
        <w:right w:val="none" w:sz="0" w:space="0" w:color="auto"/>
      </w:divBdr>
    </w:div>
    <w:div w:id="902836034">
      <w:bodyDiv w:val="1"/>
      <w:marLeft w:val="0"/>
      <w:marRight w:val="0"/>
      <w:marTop w:val="0"/>
      <w:marBottom w:val="0"/>
      <w:divBdr>
        <w:top w:val="none" w:sz="0" w:space="0" w:color="auto"/>
        <w:left w:val="none" w:sz="0" w:space="0" w:color="auto"/>
        <w:bottom w:val="none" w:sz="0" w:space="0" w:color="auto"/>
        <w:right w:val="none" w:sz="0" w:space="0" w:color="auto"/>
      </w:divBdr>
    </w:div>
    <w:div w:id="971524336">
      <w:bodyDiv w:val="1"/>
      <w:marLeft w:val="0"/>
      <w:marRight w:val="0"/>
      <w:marTop w:val="0"/>
      <w:marBottom w:val="0"/>
      <w:divBdr>
        <w:top w:val="none" w:sz="0" w:space="0" w:color="auto"/>
        <w:left w:val="none" w:sz="0" w:space="0" w:color="auto"/>
        <w:bottom w:val="none" w:sz="0" w:space="0" w:color="auto"/>
        <w:right w:val="none" w:sz="0" w:space="0" w:color="auto"/>
      </w:divBdr>
    </w:div>
    <w:div w:id="1390575256">
      <w:bodyDiv w:val="1"/>
      <w:marLeft w:val="0"/>
      <w:marRight w:val="0"/>
      <w:marTop w:val="0"/>
      <w:marBottom w:val="0"/>
      <w:divBdr>
        <w:top w:val="none" w:sz="0" w:space="0" w:color="auto"/>
        <w:left w:val="none" w:sz="0" w:space="0" w:color="auto"/>
        <w:bottom w:val="none" w:sz="0" w:space="0" w:color="auto"/>
        <w:right w:val="none" w:sz="0" w:space="0" w:color="auto"/>
      </w:divBdr>
    </w:div>
    <w:div w:id="1577782523">
      <w:bodyDiv w:val="1"/>
      <w:marLeft w:val="0"/>
      <w:marRight w:val="0"/>
      <w:marTop w:val="0"/>
      <w:marBottom w:val="0"/>
      <w:divBdr>
        <w:top w:val="none" w:sz="0" w:space="0" w:color="auto"/>
        <w:left w:val="none" w:sz="0" w:space="0" w:color="auto"/>
        <w:bottom w:val="none" w:sz="0" w:space="0" w:color="auto"/>
        <w:right w:val="none" w:sz="0" w:space="0" w:color="auto"/>
      </w:divBdr>
    </w:div>
    <w:div w:id="2021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consultantplus://offline/ref=D0E0F35DAB650D9EBAABDFCA6886E870926E72D2B462AA5BF87789861A642986B758A9AC8DD204702EB91861A4C7J" TargetMode="External"/><Relationship Id="rId18" Type="http://schemas.openxmlformats.org/officeDocument/2006/relationships/hyperlink" Target="consultantplus://offline/ref=15419B484F04E9A91D03394C285F8E7196014206419180615D5DA4548D4B00CDA120B6B9AFADF729VCO6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Bolchari\Desktop\content\act\bba0bfb1-06c7-4e50-a8d3-fe1045784bf1.html" TargetMode="External"/><Relationship Id="rId17" Type="http://schemas.openxmlformats.org/officeDocument/2006/relationships/hyperlink" Target="consultantplus://offline/ref=15419B484F04E9A91D03394C285F8E7196014206419180615D5DA4548D4B00CDA120B6B9AFADF729VCO6G"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yperlink" Target="consultantplus://offline/ref=9A867ABE6E982EA437E2FCF0298A51AD97837830051932DDCBB7A6D4518E8198B119B5C87552492FQ13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86.nalo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23" Type="http://schemas.openxmlformats.org/officeDocument/2006/relationships/fontTable" Target="fontTable.xml"/><Relationship Id="rId10" Type="http://schemas.openxmlformats.org/officeDocument/2006/relationships/hyperlink" Target="http://www.86.gosuslugi.ru" TargetMode="External"/><Relationship Id="rId19" Type="http://schemas.openxmlformats.org/officeDocument/2006/relationships/hyperlink" Target="consultantplus://offline/ref=9A867ABE6E982EA437E2FCF0298A51AD97837830051932DDCBB7A6D4518E8198B119B5CB7CQ532K"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consultantplus://offline/ref=15419B484F04E9A91D03394C285F8E7196014206419180615D5DA4548D4B00CDA120B6BAABVAO9G"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C4BAB-3D90-40FE-BE78-05B29C4B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14458</Words>
  <Characters>82414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сельское поселение Болчары</vt:lpstr>
    </vt:vector>
  </TitlesOfParts>
  <Company>Reanimator Extreme Edition</Company>
  <LinksUpToDate>false</LinksUpToDate>
  <CharactersWithSpaces>96679</CharactersWithSpaces>
  <SharedDoc>false</SharedDoc>
  <HLinks>
    <vt:vector size="114" baseType="variant">
      <vt:variant>
        <vt:i4>6291552</vt:i4>
      </vt:variant>
      <vt:variant>
        <vt:i4>54</vt:i4>
      </vt:variant>
      <vt:variant>
        <vt:i4>0</vt:i4>
      </vt:variant>
      <vt:variant>
        <vt:i4>5</vt:i4>
      </vt:variant>
      <vt:variant>
        <vt:lpwstr>consultantplus://offline/ref=9A867ABE6E982EA437E2FCF0298A51AD97837830051932DDCBB7A6D4518E8198B119B5C87552492FQ135K</vt:lpwstr>
      </vt:variant>
      <vt:variant>
        <vt:lpwstr/>
      </vt:variant>
      <vt:variant>
        <vt:i4>5439490</vt:i4>
      </vt:variant>
      <vt:variant>
        <vt:i4>51</vt:i4>
      </vt:variant>
      <vt:variant>
        <vt:i4>0</vt:i4>
      </vt:variant>
      <vt:variant>
        <vt:i4>5</vt:i4>
      </vt:variant>
      <vt:variant>
        <vt:lpwstr>consultantplus://offline/ref=9A867ABE6E982EA437E2FCF0298A51AD97837830051932DDCBB7A6D4518E8198B119B5CB7CQ532K</vt:lpwstr>
      </vt:variant>
      <vt:variant>
        <vt:lpwstr/>
      </vt:variant>
      <vt:variant>
        <vt:i4>4063341</vt:i4>
      </vt:variant>
      <vt:variant>
        <vt:i4>48</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45</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42</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39</vt:i4>
      </vt:variant>
      <vt:variant>
        <vt:i4>0</vt:i4>
      </vt:variant>
      <vt:variant>
        <vt:i4>5</vt:i4>
      </vt:variant>
      <vt:variant>
        <vt:lpwstr>consultantplus://offline/ref=15419B484F04E9A91D03394C285F8E7196014206419180615D5DA4548D4B00CDA120B6B9AFADF729VCO6G</vt:lpwstr>
      </vt:variant>
      <vt:variant>
        <vt:lpwstr/>
      </vt:variant>
      <vt:variant>
        <vt:i4>720982</vt:i4>
      </vt:variant>
      <vt:variant>
        <vt:i4>36</vt:i4>
      </vt:variant>
      <vt:variant>
        <vt:i4>0</vt:i4>
      </vt:variant>
      <vt:variant>
        <vt:i4>5</vt:i4>
      </vt:variant>
      <vt:variant>
        <vt:lpwstr>consultantplus://offline/ref=15419B484F04E9A91D03394C285F8E7196014206419180615D5DA4548D4B00CDA120B6BAABVAO9G</vt:lpwstr>
      </vt:variant>
      <vt:variant>
        <vt:lpwstr/>
      </vt:variant>
      <vt:variant>
        <vt:i4>2293819</vt:i4>
      </vt:variant>
      <vt:variant>
        <vt:i4>33</vt:i4>
      </vt:variant>
      <vt:variant>
        <vt:i4>0</vt:i4>
      </vt:variant>
      <vt:variant>
        <vt:i4>5</vt:i4>
      </vt:variant>
      <vt:variant>
        <vt:lpwstr>consultantplus://offline/ref=D0E0F35DAB650D9EBAABDFCA6886E870926E72D2B462AA5BF87789861A642986B758A9AC8DD204702EB91861A4C7J</vt:lpwstr>
      </vt:variant>
      <vt:variant>
        <vt:lpwstr/>
      </vt:variant>
      <vt:variant>
        <vt:i4>5373954</vt:i4>
      </vt:variant>
      <vt:variant>
        <vt:i4>30</vt:i4>
      </vt:variant>
      <vt:variant>
        <vt:i4>0</vt:i4>
      </vt:variant>
      <vt:variant>
        <vt:i4>5</vt:i4>
      </vt:variant>
      <vt:variant>
        <vt:lpwstr/>
      </vt:variant>
      <vt:variant>
        <vt:lpwstr>Par34</vt:lpwstr>
      </vt:variant>
      <vt:variant>
        <vt:i4>6750260</vt:i4>
      </vt:variant>
      <vt:variant>
        <vt:i4>27</vt:i4>
      </vt:variant>
      <vt:variant>
        <vt:i4>0</vt:i4>
      </vt:variant>
      <vt:variant>
        <vt:i4>5</vt:i4>
      </vt:variant>
      <vt:variant>
        <vt:lpwstr/>
      </vt:variant>
      <vt:variant>
        <vt:lpwstr>Par167</vt:lpwstr>
      </vt:variant>
      <vt:variant>
        <vt:i4>1966173</vt:i4>
      </vt:variant>
      <vt:variant>
        <vt:i4>24</vt:i4>
      </vt:variant>
      <vt:variant>
        <vt:i4>0</vt:i4>
      </vt:variant>
      <vt:variant>
        <vt:i4>5</vt:i4>
      </vt:variant>
      <vt:variant>
        <vt:lpwstr>../../../../content/act/bba0bfb1-06c7-4e50-a8d3-fe1045784bf1.html</vt:lpwstr>
      </vt:variant>
      <vt:variant>
        <vt:lpwstr/>
      </vt:variant>
      <vt:variant>
        <vt:i4>5701651</vt:i4>
      </vt:variant>
      <vt:variant>
        <vt:i4>21</vt:i4>
      </vt:variant>
      <vt:variant>
        <vt:i4>0</vt:i4>
      </vt:variant>
      <vt:variant>
        <vt:i4>5</vt:i4>
      </vt:variant>
      <vt:variant>
        <vt:lpwstr>http://www.r86.nalog.ru/</vt:lpwstr>
      </vt:variant>
      <vt:variant>
        <vt:lpwstr/>
      </vt:variant>
      <vt:variant>
        <vt:i4>7798895</vt:i4>
      </vt:variant>
      <vt:variant>
        <vt:i4>18</vt:i4>
      </vt:variant>
      <vt:variant>
        <vt:i4>0</vt:i4>
      </vt:variant>
      <vt:variant>
        <vt:i4>5</vt:i4>
      </vt:variant>
      <vt:variant>
        <vt:lpwstr>http://www.86.gosuslugi.ru/</vt:lpwstr>
      </vt:variant>
      <vt:variant>
        <vt:lpwstr/>
      </vt:variant>
      <vt:variant>
        <vt:i4>1966144</vt:i4>
      </vt:variant>
      <vt:variant>
        <vt:i4>15</vt:i4>
      </vt:variant>
      <vt:variant>
        <vt:i4>0</vt:i4>
      </vt:variant>
      <vt:variant>
        <vt:i4>5</vt:i4>
      </vt:variant>
      <vt:variant>
        <vt:lpwstr>kodeks://link/d?nd=350531658</vt:lpwstr>
      </vt:variant>
      <vt:variant>
        <vt:lpwstr/>
      </vt:variant>
      <vt:variant>
        <vt:i4>5111826</vt:i4>
      </vt:variant>
      <vt:variant>
        <vt:i4>12</vt:i4>
      </vt:variant>
      <vt:variant>
        <vt:i4>0</vt:i4>
      </vt:variant>
      <vt:variant>
        <vt:i4>5</vt:i4>
      </vt:variant>
      <vt:variant>
        <vt:lpwstr>kodeks://link/d?nd=350531658&amp;point=mark=1SEMHRL000000631LUVKU3A5PQ743VVVVVU1OKHF913GI2BJ4121L1RL</vt:lpwstr>
      </vt:variant>
      <vt:variant>
        <vt:lpwstr/>
      </vt:variant>
      <vt:variant>
        <vt:i4>6684710</vt:i4>
      </vt:variant>
      <vt:variant>
        <vt:i4>9</vt:i4>
      </vt:variant>
      <vt:variant>
        <vt:i4>0</vt:i4>
      </vt:variant>
      <vt:variant>
        <vt:i4>5</vt:i4>
      </vt:variant>
      <vt:variant>
        <vt:lpwstr>garantf1://86367.0/</vt:lpwstr>
      </vt:variant>
      <vt:variant>
        <vt:lpwstr/>
      </vt:variant>
      <vt:variant>
        <vt:i4>7077949</vt:i4>
      </vt:variant>
      <vt:variant>
        <vt:i4>6</vt:i4>
      </vt:variant>
      <vt:variant>
        <vt:i4>0</vt:i4>
      </vt:variant>
      <vt:variant>
        <vt:i4>5</vt:i4>
      </vt:variant>
      <vt:variant>
        <vt:lpwstr>garantf1://12077515.0/</vt:lpwstr>
      </vt:variant>
      <vt:variant>
        <vt:lpwstr/>
      </vt:variant>
      <vt:variant>
        <vt:i4>1966144</vt:i4>
      </vt:variant>
      <vt:variant>
        <vt:i4>3</vt:i4>
      </vt:variant>
      <vt:variant>
        <vt:i4>0</vt:i4>
      </vt:variant>
      <vt:variant>
        <vt:i4>5</vt:i4>
      </vt:variant>
      <vt:variant>
        <vt:lpwstr>kodeks://link/d?nd=350531658</vt:lpwstr>
      </vt:variant>
      <vt:variant>
        <vt:lpwstr/>
      </vt:variant>
      <vt:variant>
        <vt:i4>1966144</vt:i4>
      </vt:variant>
      <vt:variant>
        <vt:i4>0</vt:i4>
      </vt:variant>
      <vt:variant>
        <vt:i4>0</vt:i4>
      </vt:variant>
      <vt:variant>
        <vt:i4>5</vt:i4>
      </vt:variant>
      <vt:variant>
        <vt:lpwstr>kodeks://link/d?nd=350531658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сельское поселение Болчары</dc:title>
  <dc:creator>1</dc:creator>
  <cp:lastModifiedBy>Bolchari</cp:lastModifiedBy>
  <cp:revision>2</cp:revision>
  <cp:lastPrinted>2021-11-26T11:29:00Z</cp:lastPrinted>
  <dcterms:created xsi:type="dcterms:W3CDTF">2024-01-10T10:30:00Z</dcterms:created>
  <dcterms:modified xsi:type="dcterms:W3CDTF">2024-01-10T10:30:00Z</dcterms:modified>
</cp:coreProperties>
</file>