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F0" w:rsidRPr="00DE23F0" w:rsidRDefault="00DC4135" w:rsidP="00DC4135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DE23F0">
        <w:rPr>
          <w:rFonts w:ascii="Times New Roman" w:hAnsi="Times New Roman"/>
          <w:b/>
          <w:bCs/>
          <w:color w:val="000000"/>
          <w:sz w:val="24"/>
        </w:rPr>
        <w:t>АДМИНИСТРАЦИЯ</w:t>
      </w:r>
      <w:r w:rsidR="002441D7" w:rsidRPr="00DE23F0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DC4135" w:rsidRPr="00DE23F0" w:rsidRDefault="00DE23F0" w:rsidP="00DC4135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DE23F0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DE23F0" w:rsidRPr="00DE23F0" w:rsidRDefault="00DE23F0" w:rsidP="00DE23F0">
      <w:pPr>
        <w:jc w:val="center"/>
      </w:pPr>
      <w:r w:rsidRPr="00DE23F0">
        <w:t xml:space="preserve">Кондинского района </w:t>
      </w:r>
    </w:p>
    <w:p w:rsidR="00DE23F0" w:rsidRPr="00DE23F0" w:rsidRDefault="00DE23F0" w:rsidP="00DE23F0">
      <w:pPr>
        <w:jc w:val="center"/>
      </w:pPr>
      <w:r w:rsidRPr="00DE23F0">
        <w:t xml:space="preserve">Ханты-Мансийского автономного округа – Югры </w:t>
      </w:r>
    </w:p>
    <w:p w:rsidR="001A685C" w:rsidRPr="00DE23F0" w:rsidRDefault="001A685C" w:rsidP="001A685C">
      <w:pPr>
        <w:rPr>
          <w:color w:val="000000"/>
        </w:rPr>
      </w:pPr>
    </w:p>
    <w:p w:rsidR="001A685C" w:rsidRPr="00DE23F0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DE23F0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DE23F0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352"/>
        <w:gridCol w:w="1701"/>
      </w:tblGrid>
      <w:tr w:rsidR="00D63E9B" w:rsidRPr="00DE23F0" w:rsidTr="00DE23F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E23F0" w:rsidRDefault="00D63E9B" w:rsidP="003B6087">
            <w:pPr>
              <w:rPr>
                <w:color w:val="000000"/>
              </w:rPr>
            </w:pPr>
            <w:r w:rsidRPr="00DE23F0">
              <w:rPr>
                <w:color w:val="000000"/>
              </w:rPr>
              <w:t>от</w:t>
            </w:r>
            <w:r w:rsidR="002441D7" w:rsidRPr="00DE23F0">
              <w:rPr>
                <w:color w:val="000000"/>
              </w:rPr>
              <w:t xml:space="preserve"> </w:t>
            </w:r>
            <w:r w:rsidR="003B6087">
              <w:rPr>
                <w:color w:val="000000"/>
              </w:rPr>
              <w:t xml:space="preserve">04 апреля </w:t>
            </w:r>
            <w:r w:rsidR="00460A8A" w:rsidRPr="00DE23F0">
              <w:rPr>
                <w:color w:val="000000"/>
              </w:rPr>
              <w:t>202</w:t>
            </w:r>
            <w:r w:rsidR="0049125A" w:rsidRPr="00DE23F0">
              <w:rPr>
                <w:color w:val="000000"/>
              </w:rPr>
              <w:t>4</w:t>
            </w:r>
            <w:r w:rsidR="002441D7" w:rsidRPr="00DE23F0">
              <w:rPr>
                <w:color w:val="000000"/>
              </w:rPr>
              <w:t xml:space="preserve"> </w:t>
            </w:r>
            <w:r w:rsidRPr="00DE23F0">
              <w:rPr>
                <w:color w:val="000000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E23F0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E23F0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E23F0" w:rsidRDefault="00F71244" w:rsidP="003B6087">
            <w:pPr>
              <w:jc w:val="right"/>
              <w:rPr>
                <w:color w:val="000000"/>
              </w:rPr>
            </w:pPr>
            <w:r w:rsidRPr="00DE23F0">
              <w:rPr>
                <w:color w:val="000000"/>
              </w:rPr>
              <w:t>№</w:t>
            </w:r>
            <w:r w:rsidR="002441D7" w:rsidRPr="00DE23F0">
              <w:rPr>
                <w:color w:val="000000"/>
              </w:rPr>
              <w:t xml:space="preserve"> </w:t>
            </w:r>
            <w:r w:rsidR="003B6087">
              <w:rPr>
                <w:color w:val="000000"/>
              </w:rPr>
              <w:t>32</w:t>
            </w:r>
          </w:p>
        </w:tc>
      </w:tr>
      <w:tr w:rsidR="001A685C" w:rsidRPr="00DE23F0" w:rsidTr="00DE23F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E23F0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E23F0" w:rsidRDefault="00DE23F0" w:rsidP="00DE23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A685C" w:rsidRPr="00DE23F0">
              <w:rPr>
                <w:color w:val="000000"/>
              </w:rPr>
              <w:t>.</w:t>
            </w:r>
            <w:r w:rsidR="002441D7" w:rsidRPr="00DE23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E23F0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DE23F0" w:rsidRDefault="00DE23F0" w:rsidP="00DE23F0">
      <w:pPr>
        <w:rPr>
          <w:color w:val="000000"/>
        </w:rPr>
      </w:pPr>
    </w:p>
    <w:p w:rsidR="00DE23F0" w:rsidRDefault="00DE23F0" w:rsidP="00DE23F0">
      <w:pPr>
        <w:rPr>
          <w:color w:val="000000"/>
        </w:rPr>
      </w:pPr>
      <w:r w:rsidRPr="00DE23F0">
        <w:rPr>
          <w:color w:val="000000"/>
        </w:rPr>
        <w:t xml:space="preserve">О внесении изменений в постановление </w:t>
      </w:r>
    </w:p>
    <w:p w:rsidR="00DE23F0" w:rsidRPr="00DE23F0" w:rsidRDefault="00DE23F0" w:rsidP="00DE23F0">
      <w:pPr>
        <w:rPr>
          <w:color w:val="000000"/>
        </w:rPr>
      </w:pPr>
      <w:r w:rsidRPr="00DE23F0">
        <w:rPr>
          <w:color w:val="000000"/>
        </w:rPr>
        <w:t xml:space="preserve">администрации </w:t>
      </w:r>
      <w:r>
        <w:rPr>
          <w:color w:val="000000"/>
        </w:rPr>
        <w:t>сельского поселения Леуши</w:t>
      </w:r>
      <w:r w:rsidRPr="00DE23F0">
        <w:rPr>
          <w:color w:val="000000"/>
        </w:rPr>
        <w:t xml:space="preserve"> </w:t>
      </w:r>
    </w:p>
    <w:p w:rsidR="00DE23F0" w:rsidRDefault="00DE23F0" w:rsidP="00DE23F0">
      <w:pPr>
        <w:rPr>
          <w:color w:val="000000"/>
        </w:rPr>
      </w:pPr>
      <w:r w:rsidRPr="00DE23F0">
        <w:rPr>
          <w:color w:val="000000"/>
        </w:rPr>
        <w:t xml:space="preserve">от </w:t>
      </w:r>
      <w:r>
        <w:rPr>
          <w:color w:val="000000"/>
        </w:rPr>
        <w:t xml:space="preserve">05 июня 2020 года № 74 </w:t>
      </w:r>
      <w:r w:rsidRPr="00DE23F0">
        <w:rPr>
          <w:color w:val="000000"/>
        </w:rPr>
        <w:t xml:space="preserve">«Об утверждении </w:t>
      </w:r>
    </w:p>
    <w:p w:rsidR="00DE23F0" w:rsidRDefault="00DE23F0" w:rsidP="00DE23F0">
      <w:pPr>
        <w:rPr>
          <w:color w:val="000000"/>
        </w:rPr>
      </w:pPr>
      <w:r w:rsidRPr="00DE23F0">
        <w:rPr>
          <w:color w:val="000000"/>
        </w:rPr>
        <w:t xml:space="preserve">Порядка уведомления </w:t>
      </w:r>
      <w:proofErr w:type="gramStart"/>
      <w:r w:rsidRPr="00DE23F0">
        <w:rPr>
          <w:color w:val="000000"/>
        </w:rPr>
        <w:t>муниципальными</w:t>
      </w:r>
      <w:proofErr w:type="gramEnd"/>
      <w:r w:rsidRPr="00DE23F0">
        <w:rPr>
          <w:color w:val="000000"/>
        </w:rPr>
        <w:t xml:space="preserve"> </w:t>
      </w:r>
    </w:p>
    <w:p w:rsidR="00DE23F0" w:rsidRDefault="00DE23F0" w:rsidP="00DE23F0">
      <w:pPr>
        <w:rPr>
          <w:color w:val="000000"/>
        </w:rPr>
      </w:pPr>
      <w:r w:rsidRPr="00DE23F0">
        <w:rPr>
          <w:color w:val="000000"/>
        </w:rPr>
        <w:t xml:space="preserve">служащими </w:t>
      </w:r>
      <w:r>
        <w:rPr>
          <w:color w:val="000000"/>
        </w:rPr>
        <w:t xml:space="preserve">администрации </w:t>
      </w:r>
      <w:proofErr w:type="gramStart"/>
      <w:r>
        <w:rPr>
          <w:color w:val="000000"/>
        </w:rPr>
        <w:t>сельского</w:t>
      </w:r>
      <w:proofErr w:type="gramEnd"/>
      <w:r>
        <w:rPr>
          <w:color w:val="000000"/>
        </w:rPr>
        <w:t xml:space="preserve"> </w:t>
      </w:r>
    </w:p>
    <w:p w:rsidR="00DE23F0" w:rsidRDefault="00DE23F0" w:rsidP="00DE23F0">
      <w:pPr>
        <w:rPr>
          <w:color w:val="000000"/>
        </w:rPr>
      </w:pPr>
      <w:r>
        <w:rPr>
          <w:color w:val="000000"/>
        </w:rPr>
        <w:t xml:space="preserve">поселения Леуши </w:t>
      </w:r>
      <w:r w:rsidRPr="00DE23F0">
        <w:rPr>
          <w:color w:val="000000"/>
        </w:rPr>
        <w:t>представителя нанимателя</w:t>
      </w:r>
    </w:p>
    <w:p w:rsidR="00DE23F0" w:rsidRDefault="00DE23F0" w:rsidP="00DE23F0">
      <w:pPr>
        <w:rPr>
          <w:color w:val="000000"/>
        </w:rPr>
      </w:pPr>
      <w:r>
        <w:rPr>
          <w:color w:val="000000"/>
        </w:rPr>
        <w:t xml:space="preserve">(работодателя) </w:t>
      </w:r>
      <w:r w:rsidRPr="00DE23F0">
        <w:rPr>
          <w:color w:val="000000"/>
        </w:rPr>
        <w:t xml:space="preserve">о намерении выполнять иную </w:t>
      </w:r>
    </w:p>
    <w:p w:rsidR="00DE23F0" w:rsidRPr="00DE23F0" w:rsidRDefault="00DE23F0" w:rsidP="00DE23F0">
      <w:pPr>
        <w:rPr>
          <w:color w:val="000000"/>
        </w:rPr>
      </w:pPr>
      <w:r w:rsidRPr="00DE23F0">
        <w:rPr>
          <w:color w:val="000000"/>
        </w:rPr>
        <w:t>оплачиваемую работу»</w:t>
      </w:r>
    </w:p>
    <w:p w:rsidR="00717CB3" w:rsidRPr="00DE23F0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D26A37" w:rsidRPr="005F11EB" w:rsidRDefault="00D26A37" w:rsidP="0083779A">
      <w:pPr>
        <w:ind w:firstLine="709"/>
        <w:jc w:val="both"/>
        <w:rPr>
          <w:color w:val="000000"/>
        </w:rPr>
      </w:pPr>
      <w:proofErr w:type="gramStart"/>
      <w:r w:rsidRPr="00DE23F0">
        <w:rPr>
          <w:color w:val="000000"/>
        </w:rPr>
        <w:t>Руководствуясь по</w:t>
      </w:r>
      <w:r w:rsidR="00607770" w:rsidRPr="00DE23F0">
        <w:rPr>
          <w:color w:val="000000"/>
        </w:rPr>
        <w:t>становлением Губернатора Ханты-М</w:t>
      </w:r>
      <w:r w:rsidRPr="00DE23F0">
        <w:rPr>
          <w:color w:val="000000"/>
        </w:rPr>
        <w:t xml:space="preserve">ансийского автономного округа – Югры от </w:t>
      </w:r>
      <w:r w:rsidR="003C41BF" w:rsidRPr="00DE23F0">
        <w:rPr>
          <w:color w:val="000000"/>
        </w:rPr>
        <w:t>0</w:t>
      </w:r>
      <w:r w:rsidRPr="00DE23F0">
        <w:rPr>
          <w:color w:val="000000"/>
        </w:rPr>
        <w:t>5 декабря 2023 года № 183 «</w:t>
      </w:r>
      <w:r w:rsidR="003C41BF" w:rsidRPr="00DE23F0">
        <w:rPr>
          <w:color w:val="000000"/>
        </w:rPr>
        <w:t xml:space="preserve">О внесении изменений в приложение к постановлению Губернатора Ханты-Мансийского автономного округа – Югры </w:t>
      </w:r>
      <w:r w:rsidR="00F342CD">
        <w:rPr>
          <w:color w:val="000000"/>
        </w:rPr>
        <w:t xml:space="preserve">                       </w:t>
      </w:r>
      <w:r w:rsidR="003C41BF" w:rsidRPr="00DE23F0">
        <w:rPr>
          <w:color w:val="000000"/>
        </w:rPr>
        <w:t>от 27 декабря 2013 года № 150 «О Порядке уведомления государственными гражданскими служащими Ханты-Мансийского автономного округа - Югры представителя нанимателя                              о намерении выполнять иную оплачиваемую работу</w:t>
      </w:r>
      <w:r w:rsidRPr="00DE23F0">
        <w:rPr>
          <w:color w:val="000000"/>
        </w:rPr>
        <w:t xml:space="preserve">», </w:t>
      </w:r>
      <w:r w:rsidRPr="005F11EB">
        <w:rPr>
          <w:color w:val="000000"/>
        </w:rPr>
        <w:t xml:space="preserve">администрация </w:t>
      </w:r>
      <w:r w:rsidR="005F11EB">
        <w:rPr>
          <w:color w:val="000000"/>
        </w:rPr>
        <w:t>сельского поселения Леуши</w:t>
      </w:r>
      <w:r w:rsidRPr="005F11EB">
        <w:rPr>
          <w:color w:val="000000"/>
        </w:rPr>
        <w:t xml:space="preserve"> постановляет:</w:t>
      </w:r>
      <w:proofErr w:type="gramEnd"/>
    </w:p>
    <w:p w:rsidR="00D26A37" w:rsidRPr="00DE23F0" w:rsidRDefault="00D26A37" w:rsidP="0083779A">
      <w:pPr>
        <w:ind w:firstLine="709"/>
        <w:jc w:val="both"/>
        <w:rPr>
          <w:color w:val="000000"/>
        </w:rPr>
      </w:pPr>
      <w:r w:rsidRPr="00DE23F0">
        <w:rPr>
          <w:color w:val="000000"/>
        </w:rPr>
        <w:t>1. Внести в</w:t>
      </w:r>
      <w:r w:rsidR="003C41BF" w:rsidRPr="00DE23F0">
        <w:rPr>
          <w:color w:val="000000"/>
        </w:rPr>
        <w:t xml:space="preserve"> постановление администрации </w:t>
      </w:r>
      <w:r w:rsidR="00F342CD">
        <w:rPr>
          <w:color w:val="000000"/>
        </w:rPr>
        <w:t>сельского поселения Леуши</w:t>
      </w:r>
      <w:r w:rsidR="003C41BF" w:rsidRPr="00DE23F0">
        <w:rPr>
          <w:color w:val="000000"/>
        </w:rPr>
        <w:t xml:space="preserve">                                от </w:t>
      </w:r>
      <w:r w:rsidR="00F342CD">
        <w:rPr>
          <w:color w:val="000000"/>
        </w:rPr>
        <w:t>05 июня 2020 года № 74</w:t>
      </w:r>
      <w:r w:rsidR="003C41BF" w:rsidRPr="00DE23F0">
        <w:rPr>
          <w:color w:val="000000"/>
        </w:rPr>
        <w:t xml:space="preserve"> «Об утверждении Порядка уведомления муниципальными служащими </w:t>
      </w:r>
      <w:r w:rsidR="00F342CD">
        <w:rPr>
          <w:color w:val="000000"/>
        </w:rPr>
        <w:t xml:space="preserve">администрации сельского поселения Леуши </w:t>
      </w:r>
      <w:r w:rsidR="003C41BF" w:rsidRPr="00DE23F0">
        <w:rPr>
          <w:color w:val="000000"/>
        </w:rPr>
        <w:t>представ</w:t>
      </w:r>
      <w:r w:rsidR="00F342CD">
        <w:rPr>
          <w:color w:val="000000"/>
        </w:rPr>
        <w:t>ителя нанимателя (работодателя) о</w:t>
      </w:r>
      <w:r w:rsidR="003C41BF" w:rsidRPr="00DE23F0">
        <w:rPr>
          <w:color w:val="000000"/>
        </w:rPr>
        <w:t xml:space="preserve"> намерении выполнять иную оплачиваемую работу» </w:t>
      </w:r>
      <w:r w:rsidRPr="00DE23F0">
        <w:rPr>
          <w:color w:val="000000"/>
        </w:rPr>
        <w:t xml:space="preserve">следующие изменения: </w:t>
      </w:r>
    </w:p>
    <w:p w:rsidR="00D26A37" w:rsidRPr="00DE23F0" w:rsidRDefault="00D26A37" w:rsidP="0083779A">
      <w:pPr>
        <w:ind w:firstLine="709"/>
        <w:jc w:val="both"/>
        <w:rPr>
          <w:color w:val="000000"/>
        </w:rPr>
      </w:pPr>
      <w:r w:rsidRPr="00DE23F0">
        <w:rPr>
          <w:color w:val="000000"/>
        </w:rPr>
        <w:t>1.1. Преамбулу постановления изложить в следующей редакции:</w:t>
      </w:r>
    </w:p>
    <w:p w:rsidR="00D26A37" w:rsidRPr="00BA435B" w:rsidRDefault="00D26A37" w:rsidP="0083779A">
      <w:pPr>
        <w:ind w:firstLine="709"/>
        <w:jc w:val="both"/>
      </w:pPr>
      <w:proofErr w:type="gramStart"/>
      <w:r w:rsidRPr="00DE23F0">
        <w:rPr>
          <w:color w:val="000000"/>
        </w:rPr>
        <w:t xml:space="preserve">«В </w:t>
      </w:r>
      <w:r w:rsidRPr="00BA435B">
        <w:t xml:space="preserve">соответствии с частью 2 статьи 11 Федерального закона от 02 марта 2007 года № 25-ФЗ «О муниципальной службе в Российской Федерации», руководствуясь постановлением Губернатора Ханты-Мансийского автономного округа – Югры </w:t>
      </w:r>
      <w:r w:rsidR="00907064" w:rsidRPr="00BA435B">
        <w:t xml:space="preserve">                             </w:t>
      </w:r>
      <w:r w:rsidRPr="00BA435B">
        <w:t>от 27 декабря 2013 года № 150 «</w:t>
      </w:r>
      <w:r w:rsidR="007F2ECD" w:rsidRPr="00BA435B">
        <w:t>О Порядке уведомления государственными гражданскими служащими Ханты-Мансийского автономного округа – Югры представителя нанимателя о намерении выполнять иную оплачиваемую работу</w:t>
      </w:r>
      <w:r w:rsidR="00907064" w:rsidRPr="00BA435B">
        <w:t>»</w:t>
      </w:r>
      <w:r w:rsidR="0083779A" w:rsidRPr="00BA435B">
        <w:t xml:space="preserve">, администрация </w:t>
      </w:r>
      <w:r w:rsidR="00907064" w:rsidRPr="00BA435B">
        <w:t>сельского поселения Леуши</w:t>
      </w:r>
      <w:r w:rsidR="0083779A" w:rsidRPr="00BA435B">
        <w:t xml:space="preserve"> постановляет:</w:t>
      </w:r>
      <w:r w:rsidRPr="00BA435B">
        <w:t>».</w:t>
      </w:r>
      <w:proofErr w:type="gramEnd"/>
    </w:p>
    <w:p w:rsidR="00D26A37" w:rsidRPr="00BA435B" w:rsidRDefault="00D26A37" w:rsidP="0083779A">
      <w:pPr>
        <w:ind w:firstLine="709"/>
        <w:jc w:val="both"/>
      </w:pPr>
      <w:r w:rsidRPr="00BA435B">
        <w:t>1.</w:t>
      </w:r>
      <w:r w:rsidR="009830EB" w:rsidRPr="00BA435B">
        <w:t>2</w:t>
      </w:r>
      <w:r w:rsidRPr="00BA435B">
        <w:t xml:space="preserve">. Приложение к постановлению изложить в новой редакции (приложение). </w:t>
      </w:r>
    </w:p>
    <w:p w:rsidR="00BA435B" w:rsidRPr="00BA435B" w:rsidRDefault="00D26A37" w:rsidP="00BA435B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35B">
        <w:rPr>
          <w:rFonts w:ascii="Times New Roman" w:hAnsi="Times New Roman" w:cs="Times New Roman"/>
          <w:sz w:val="24"/>
          <w:szCs w:val="24"/>
        </w:rPr>
        <w:t xml:space="preserve">2. </w:t>
      </w:r>
      <w:r w:rsidR="00BA435B" w:rsidRPr="00BA435B">
        <w:rPr>
          <w:rFonts w:ascii="Times New Roman" w:hAnsi="Times New Roman" w:cs="Times New Roman"/>
          <w:sz w:val="24"/>
          <w:szCs w:val="24"/>
        </w:rPr>
        <w:t>О</w:t>
      </w:r>
      <w:r w:rsidR="00F81AF7">
        <w:rPr>
          <w:rFonts w:ascii="Times New Roman" w:hAnsi="Times New Roman" w:cs="Times New Roman"/>
          <w:sz w:val="24"/>
          <w:szCs w:val="24"/>
        </w:rPr>
        <w:t xml:space="preserve">рганизационному отделу администрации сельского поселения </w:t>
      </w:r>
      <w:proofErr w:type="spellStart"/>
      <w:r w:rsidR="00F81AF7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F81AF7">
        <w:rPr>
          <w:rFonts w:ascii="Times New Roman" w:hAnsi="Times New Roman" w:cs="Times New Roman"/>
          <w:sz w:val="24"/>
          <w:szCs w:val="24"/>
        </w:rPr>
        <w:t xml:space="preserve"> о</w:t>
      </w:r>
      <w:r w:rsidR="00BA435B" w:rsidRPr="00BA435B">
        <w:rPr>
          <w:rFonts w:ascii="Times New Roman" w:hAnsi="Times New Roman" w:cs="Times New Roman"/>
          <w:sz w:val="24"/>
          <w:szCs w:val="24"/>
        </w:rPr>
        <w:t xml:space="preserve">бнародовать настоящее постановление в соответствии с решением Совета депутатов сельского поселения Леуши </w:t>
      </w:r>
      <w:r w:rsidR="000D7A07" w:rsidRPr="00BA435B">
        <w:rPr>
          <w:rFonts w:ascii="Times New Roman" w:hAnsi="Times New Roman" w:cs="Times New Roman"/>
          <w:sz w:val="24"/>
          <w:szCs w:val="24"/>
        </w:rPr>
        <w:fldChar w:fldCharType="begin"/>
      </w:r>
      <w:r w:rsidR="00BA435B" w:rsidRPr="00BA435B">
        <w:rPr>
          <w:rFonts w:ascii="Times New Roman" w:hAnsi="Times New Roman" w:cs="Times New Roman"/>
          <w:sz w:val="24"/>
          <w:szCs w:val="24"/>
        </w:rPr>
        <w:instrText xml:space="preserve"> HYPERLINK "kodeks://link/d?nd=442865789"\o"’’Об утверждении порядка опубликования (обнародования) муниципальных правовых актов и другой ...’’</w:instrText>
      </w:r>
    </w:p>
    <w:p w:rsidR="00BA435B" w:rsidRPr="00BA435B" w:rsidRDefault="00BA435B" w:rsidP="00BA435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A435B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Леуши Кондинского района Ханты-Мансийского автономного округа - ...</w:instrText>
      </w:r>
    </w:p>
    <w:p w:rsidR="00BA435B" w:rsidRPr="00BA435B" w:rsidRDefault="00BA435B" w:rsidP="00BA435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A435B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документа"</w:instrText>
      </w:r>
      <w:r w:rsidR="000D7A07" w:rsidRPr="00BA435B">
        <w:rPr>
          <w:rFonts w:ascii="Times New Roman" w:hAnsi="Times New Roman" w:cs="Times New Roman"/>
          <w:sz w:val="24"/>
          <w:szCs w:val="24"/>
        </w:rPr>
        <w:fldChar w:fldCharType="separate"/>
      </w:r>
      <w:r w:rsidRPr="00BA435B">
        <w:rPr>
          <w:rFonts w:ascii="Times New Roman" w:hAnsi="Times New Roman" w:cs="Times New Roman"/>
          <w:sz w:val="24"/>
          <w:szCs w:val="24"/>
        </w:rPr>
        <w:t xml:space="preserve">от 05 октября 2017 года </w:t>
      </w:r>
      <w:r w:rsidR="00DC76DC">
        <w:rPr>
          <w:rFonts w:ascii="Times New Roman" w:hAnsi="Times New Roman" w:cs="Times New Roman"/>
          <w:sz w:val="24"/>
          <w:szCs w:val="24"/>
        </w:rPr>
        <w:t>№ 59 «</w:t>
      </w:r>
      <w:r w:rsidRPr="00BA435B">
        <w:rPr>
          <w:rFonts w:ascii="Times New Roman" w:hAnsi="Times New Roman" w:cs="Times New Roman"/>
          <w:sz w:val="24"/>
          <w:szCs w:val="24"/>
        </w:rPr>
        <w:t>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</w:t>
      </w:r>
      <w:r w:rsidR="000D7A07" w:rsidRPr="00BA435B">
        <w:rPr>
          <w:rFonts w:ascii="Times New Roman" w:hAnsi="Times New Roman" w:cs="Times New Roman"/>
          <w:sz w:val="24"/>
          <w:szCs w:val="24"/>
        </w:rPr>
        <w:fldChar w:fldCharType="end"/>
      </w:r>
      <w:r w:rsidR="00DC76DC">
        <w:rPr>
          <w:rFonts w:ascii="Times New Roman" w:hAnsi="Times New Roman" w:cs="Times New Roman"/>
          <w:sz w:val="24"/>
          <w:szCs w:val="24"/>
        </w:rPr>
        <w:t>»</w:t>
      </w:r>
      <w:r w:rsidRPr="00BA435B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органов местного самоуправления Кондинского района Ханты-Мансийского автономного округа</w:t>
      </w:r>
      <w:r w:rsidR="00DC76DC">
        <w:rPr>
          <w:rFonts w:ascii="Times New Roman" w:hAnsi="Times New Roman" w:cs="Times New Roman"/>
          <w:sz w:val="24"/>
          <w:szCs w:val="24"/>
        </w:rPr>
        <w:t xml:space="preserve"> – </w:t>
      </w:r>
      <w:r w:rsidRPr="00BA435B">
        <w:rPr>
          <w:rFonts w:ascii="Times New Roman" w:hAnsi="Times New Roman" w:cs="Times New Roman"/>
          <w:sz w:val="24"/>
          <w:szCs w:val="24"/>
        </w:rPr>
        <w:t>Югры.</w:t>
      </w:r>
    </w:p>
    <w:p w:rsidR="0083779A" w:rsidRPr="00BA435B" w:rsidRDefault="0083779A" w:rsidP="0083779A">
      <w:pPr>
        <w:widowControl w:val="0"/>
        <w:autoSpaceDE w:val="0"/>
        <w:autoSpaceDN w:val="0"/>
        <w:adjustRightInd w:val="0"/>
        <w:ind w:right="-1" w:firstLine="709"/>
        <w:jc w:val="both"/>
      </w:pPr>
      <w:r w:rsidRPr="00BA435B">
        <w:t>3. Постановление вступает в силу после его обнародования.</w:t>
      </w:r>
    </w:p>
    <w:p w:rsidR="0049125A" w:rsidRPr="00BA435B" w:rsidRDefault="0049125A" w:rsidP="0083779A">
      <w:pPr>
        <w:ind w:firstLine="709"/>
        <w:jc w:val="both"/>
      </w:pPr>
    </w:p>
    <w:p w:rsidR="003C41BF" w:rsidRPr="00DE23F0" w:rsidRDefault="003C41BF" w:rsidP="00D107E3">
      <w:pPr>
        <w:rPr>
          <w:color w:val="000000"/>
        </w:rPr>
      </w:pPr>
    </w:p>
    <w:p w:rsidR="003C41BF" w:rsidRPr="00DE23F0" w:rsidRDefault="003C41BF" w:rsidP="00D107E3">
      <w:pPr>
        <w:rPr>
          <w:color w:val="000000"/>
        </w:rPr>
      </w:pPr>
    </w:p>
    <w:tbl>
      <w:tblPr>
        <w:tblW w:w="0" w:type="auto"/>
        <w:tblLook w:val="01E0"/>
      </w:tblPr>
      <w:tblGrid>
        <w:gridCol w:w="4532"/>
        <w:gridCol w:w="1797"/>
        <w:gridCol w:w="3245"/>
      </w:tblGrid>
      <w:tr w:rsidR="008A0693" w:rsidRPr="00DE23F0" w:rsidTr="0003392A">
        <w:tc>
          <w:tcPr>
            <w:tcW w:w="4785" w:type="dxa"/>
          </w:tcPr>
          <w:p w:rsidR="008A0693" w:rsidRPr="00DE23F0" w:rsidRDefault="008A0693" w:rsidP="00BA435B">
            <w:pPr>
              <w:jc w:val="both"/>
              <w:rPr>
                <w:color w:val="000000"/>
              </w:rPr>
            </w:pPr>
            <w:r w:rsidRPr="00DE23F0">
              <w:t>Глава</w:t>
            </w:r>
            <w:r w:rsidR="002441D7" w:rsidRPr="00DE23F0">
              <w:t xml:space="preserve"> </w:t>
            </w:r>
            <w:r w:rsidR="00BA435B">
              <w:t>сельского поселения Леуши</w:t>
            </w:r>
          </w:p>
        </w:tc>
        <w:tc>
          <w:tcPr>
            <w:tcW w:w="1920" w:type="dxa"/>
          </w:tcPr>
          <w:p w:rsidR="008A0693" w:rsidRPr="00DE23F0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DE23F0" w:rsidRDefault="00BA435B" w:rsidP="008679ED">
            <w:pPr>
              <w:jc w:val="right"/>
            </w:pPr>
            <w:proofErr w:type="spellStart"/>
            <w:r>
              <w:t>П.Н.Злыгостев</w:t>
            </w:r>
            <w:proofErr w:type="spellEnd"/>
          </w:p>
        </w:tc>
      </w:tr>
    </w:tbl>
    <w:p w:rsidR="003C41BF" w:rsidRDefault="003C41BF" w:rsidP="00D107E3">
      <w:pPr>
        <w:rPr>
          <w:color w:val="000000"/>
          <w:sz w:val="16"/>
          <w:szCs w:val="16"/>
        </w:rPr>
      </w:pP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BD147C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постановлению администрации </w:t>
      </w:r>
    </w:p>
    <w:p w:rsidR="00731B19" w:rsidRDefault="00BD147C" w:rsidP="00731B19">
      <w:pPr>
        <w:tabs>
          <w:tab w:val="left" w:pos="4962"/>
        </w:tabs>
        <w:ind w:left="4962"/>
      </w:pPr>
      <w:r>
        <w:t>сельского поселения Леуши</w:t>
      </w:r>
    </w:p>
    <w:p w:rsidR="00BD147C" w:rsidRPr="00953EC8" w:rsidRDefault="00BD147C" w:rsidP="00731B19">
      <w:pPr>
        <w:tabs>
          <w:tab w:val="left" w:pos="4962"/>
        </w:tabs>
        <w:ind w:left="4962"/>
      </w:pPr>
      <w:r>
        <w:t xml:space="preserve">от </w:t>
      </w:r>
      <w:r w:rsidR="00F81AF7">
        <w:t>04.04.2024</w:t>
      </w:r>
      <w:r>
        <w:t xml:space="preserve"> № </w:t>
      </w:r>
      <w:r w:rsidR="00F81AF7">
        <w:t>32</w:t>
      </w:r>
    </w:p>
    <w:p w:rsidR="00731B19" w:rsidRDefault="00731B19" w:rsidP="006D2BBB">
      <w:pPr>
        <w:rPr>
          <w:color w:val="000000"/>
          <w:sz w:val="16"/>
          <w:szCs w:val="16"/>
        </w:rPr>
      </w:pPr>
    </w:p>
    <w:p w:rsidR="00D26A37" w:rsidRPr="00BD147C" w:rsidRDefault="000D7A07" w:rsidP="00D26A37">
      <w:pPr>
        <w:pStyle w:val="af9"/>
        <w:jc w:val="center"/>
      </w:pPr>
      <w:hyperlink w:anchor="Par29" w:history="1">
        <w:r w:rsidR="00D26A37" w:rsidRPr="00BD147C">
          <w:t>Порядок</w:t>
        </w:r>
      </w:hyperlink>
    </w:p>
    <w:p w:rsidR="00DC7C33" w:rsidRDefault="00D26A37" w:rsidP="00D26A37">
      <w:pPr>
        <w:pStyle w:val="af9"/>
        <w:jc w:val="center"/>
      </w:pPr>
      <w:r w:rsidRPr="00BD147C">
        <w:t>уведомления муниципальными служащими</w:t>
      </w:r>
      <w:r w:rsidR="00DC7C33">
        <w:t xml:space="preserve"> </w:t>
      </w:r>
      <w:r w:rsidRPr="00BD147C">
        <w:t xml:space="preserve">представителя нанимателя (работодателя) </w:t>
      </w:r>
    </w:p>
    <w:p w:rsidR="00D26A37" w:rsidRPr="00BD147C" w:rsidRDefault="00D26A37" w:rsidP="00D26A37">
      <w:pPr>
        <w:pStyle w:val="af9"/>
        <w:jc w:val="center"/>
      </w:pPr>
      <w:r w:rsidRPr="00BD147C">
        <w:t>о намерении выполнять иную оплачиваемую работу</w:t>
      </w:r>
    </w:p>
    <w:p w:rsidR="00D26A37" w:rsidRPr="00BD147C" w:rsidRDefault="00D26A37" w:rsidP="00D26A37">
      <w:pPr>
        <w:pStyle w:val="af9"/>
        <w:jc w:val="center"/>
      </w:pPr>
      <w:r w:rsidRPr="00BD147C">
        <w:t xml:space="preserve">(далее </w:t>
      </w:r>
      <w:r w:rsidR="00DC7C33">
        <w:t>–</w:t>
      </w:r>
      <w:r w:rsidRPr="00BD147C">
        <w:t xml:space="preserve"> Порядок)</w:t>
      </w:r>
    </w:p>
    <w:p w:rsidR="00D26A37" w:rsidRPr="00BD147C" w:rsidRDefault="00D26A37" w:rsidP="00D26A37">
      <w:pPr>
        <w:pStyle w:val="af9"/>
        <w:ind w:firstLine="709"/>
        <w:jc w:val="both"/>
      </w:pPr>
    </w:p>
    <w:p w:rsidR="00D26A37" w:rsidRPr="00BD147C" w:rsidRDefault="00D26A37" w:rsidP="00D26A37">
      <w:pPr>
        <w:pStyle w:val="af9"/>
        <w:ind w:firstLine="709"/>
        <w:jc w:val="both"/>
      </w:pPr>
      <w:r w:rsidRPr="00BD147C">
        <w:t xml:space="preserve">1. </w:t>
      </w:r>
      <w:proofErr w:type="gramStart"/>
      <w:r w:rsidRPr="00BD147C">
        <w:t xml:space="preserve">Порядок в соответствии с </w:t>
      </w:r>
      <w:hyperlink r:id="rId7" w:history="1">
        <w:r w:rsidRPr="00BD147C">
          <w:t xml:space="preserve">частью 2 статьи </w:t>
        </w:r>
      </w:hyperlink>
      <w:r w:rsidRPr="00BD147C">
        <w:t>11 Федерального закона</w:t>
      </w:r>
      <w:r w:rsidR="0083779A" w:rsidRPr="00BD147C">
        <w:t xml:space="preserve"> </w:t>
      </w:r>
      <w:hyperlink r:id="rId8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BD147C">
          <w:rPr>
            <w:rStyle w:val="af0"/>
            <w:color w:val="auto"/>
            <w:u w:val="none"/>
          </w:rPr>
          <w:t>от 02 марта 2007 года № 25-ФЗ</w:t>
        </w:r>
      </w:hyperlink>
      <w:r w:rsidRPr="00BD147C">
        <w:t xml:space="preserve"> «О муниципальной службе в Российской Федерации» устанавливает процедуру уведомления муниципальными служащими администрации </w:t>
      </w:r>
      <w:r w:rsidR="008F12B4">
        <w:t>сельского поселения Леуши</w:t>
      </w:r>
      <w:r w:rsidRPr="00BD147C">
        <w:t xml:space="preserve"> (далее </w:t>
      </w:r>
      <w:r w:rsidR="008F12B4">
        <w:t>–</w:t>
      </w:r>
      <w:r w:rsidRPr="00BD147C">
        <w:t xml:space="preserve"> муниципальные</w:t>
      </w:r>
      <w:r w:rsidR="008F12B4">
        <w:t xml:space="preserve"> </w:t>
      </w:r>
      <w:r w:rsidRPr="00BD147C">
        <w:t xml:space="preserve">служащие) представителя нанимателя (работодателя) (далее </w:t>
      </w:r>
      <w:r w:rsidR="008F12B4">
        <w:t>–</w:t>
      </w:r>
      <w:r w:rsidRPr="00BD147C">
        <w:t xml:space="preserve"> работодатель) о намерении выполнять иную оплачиваемую работу, а также порядок регистрации таких уведомлений.</w:t>
      </w:r>
      <w:proofErr w:type="gramEnd"/>
    </w:p>
    <w:p w:rsidR="00D26A37" w:rsidRPr="00BD147C" w:rsidRDefault="00D26A37" w:rsidP="00D26A37">
      <w:pPr>
        <w:pStyle w:val="af9"/>
        <w:ind w:firstLine="709"/>
        <w:jc w:val="both"/>
      </w:pPr>
      <w:r w:rsidRPr="00BD147C">
        <w:t>2. Иная оплачиваемая работа может осуществляться муниципальным служащим в свободное от муниципальной службы время.</w:t>
      </w:r>
    </w:p>
    <w:p w:rsidR="00D26A37" w:rsidRPr="00BD147C" w:rsidRDefault="00D26A37" w:rsidP="00D26A37">
      <w:pPr>
        <w:pStyle w:val="af9"/>
        <w:ind w:firstLine="709"/>
        <w:jc w:val="both"/>
        <w:rPr>
          <w:rFonts w:eastAsia="Calibri"/>
        </w:rPr>
      </w:pPr>
      <w:r w:rsidRPr="00BD147C">
        <w:t xml:space="preserve">3. </w:t>
      </w:r>
      <w:r w:rsidRPr="00BD147C">
        <w:rPr>
          <w:rFonts w:eastAsia="Calibri"/>
        </w:rPr>
        <w:t xml:space="preserve">Уведомление муниципальным служащим работодателя о намерении выполнять иную оплачиваемую работу (далее </w:t>
      </w:r>
      <w:r w:rsidR="008F12B4">
        <w:rPr>
          <w:rFonts w:eastAsia="Calibri"/>
        </w:rPr>
        <w:t>–</w:t>
      </w:r>
      <w:r w:rsidRPr="00BD147C">
        <w:rPr>
          <w:rFonts w:eastAsia="Calibri"/>
        </w:rPr>
        <w:t xml:space="preserve"> уведомление) составляется муниципальным служащим и направляется работодателю до начала выполнения данной работы по форме </w:t>
      </w:r>
      <w:r w:rsidR="00607770" w:rsidRPr="00BD147C">
        <w:rPr>
          <w:rFonts w:eastAsia="Calibri"/>
        </w:rPr>
        <w:t>(</w:t>
      </w:r>
      <w:r w:rsidRPr="00BD147C">
        <w:rPr>
          <w:rFonts w:eastAsia="Calibri"/>
        </w:rPr>
        <w:t>приложени</w:t>
      </w:r>
      <w:r w:rsidR="00607770" w:rsidRPr="00BD147C">
        <w:rPr>
          <w:rFonts w:eastAsia="Calibri"/>
        </w:rPr>
        <w:t>е</w:t>
      </w:r>
      <w:r w:rsidRPr="00BD147C">
        <w:rPr>
          <w:rFonts w:eastAsia="Calibri"/>
        </w:rPr>
        <w:t xml:space="preserve"> 1 к Порядку</w:t>
      </w:r>
      <w:r w:rsidR="00607770" w:rsidRPr="00BD147C">
        <w:rPr>
          <w:rFonts w:eastAsia="Calibri"/>
        </w:rPr>
        <w:t>)</w:t>
      </w:r>
      <w:r w:rsidRPr="00BD147C">
        <w:rPr>
          <w:rFonts w:eastAsia="Calibri"/>
        </w:rPr>
        <w:t>.</w:t>
      </w:r>
    </w:p>
    <w:p w:rsidR="00D26A37" w:rsidRPr="00BD147C" w:rsidRDefault="00D26A37" w:rsidP="00D26A37">
      <w:pPr>
        <w:pStyle w:val="af9"/>
        <w:ind w:firstLine="709"/>
        <w:jc w:val="both"/>
        <w:rPr>
          <w:rFonts w:eastAsia="Calibri"/>
        </w:rPr>
      </w:pPr>
      <w:proofErr w:type="gramStart"/>
      <w:r w:rsidRPr="00BD147C">
        <w:rPr>
          <w:rFonts w:eastAsia="Calibri"/>
        </w:rPr>
        <w:t xml:space="preserve">Вновь назначенные на должность муниципальной службы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 по форме </w:t>
      </w:r>
      <w:r w:rsidR="00607770" w:rsidRPr="00BD147C">
        <w:rPr>
          <w:rFonts w:eastAsia="Calibri"/>
        </w:rPr>
        <w:t>(</w:t>
      </w:r>
      <w:r w:rsidRPr="00BD147C">
        <w:rPr>
          <w:rFonts w:eastAsia="Calibri"/>
        </w:rPr>
        <w:t>приложени</w:t>
      </w:r>
      <w:r w:rsidR="00607770" w:rsidRPr="00BD147C">
        <w:rPr>
          <w:rFonts w:eastAsia="Calibri"/>
        </w:rPr>
        <w:t>е</w:t>
      </w:r>
      <w:r w:rsidRPr="00BD147C">
        <w:rPr>
          <w:rFonts w:eastAsia="Calibri"/>
        </w:rPr>
        <w:t xml:space="preserve"> 2 к Порядку</w:t>
      </w:r>
      <w:r w:rsidR="00607770" w:rsidRPr="00BD147C">
        <w:rPr>
          <w:rFonts w:eastAsia="Calibri"/>
        </w:rPr>
        <w:t>)</w:t>
      </w:r>
      <w:r w:rsidRPr="00BD147C">
        <w:rPr>
          <w:rFonts w:eastAsia="Calibri"/>
        </w:rPr>
        <w:t>.</w:t>
      </w:r>
      <w:proofErr w:type="gramEnd"/>
    </w:p>
    <w:p w:rsidR="00D26A37" w:rsidRPr="00BD147C" w:rsidRDefault="00D26A37" w:rsidP="00D26A37">
      <w:pPr>
        <w:pStyle w:val="af9"/>
        <w:ind w:firstLine="709"/>
        <w:jc w:val="both"/>
        <w:rPr>
          <w:rFonts w:eastAsia="Calibri"/>
        </w:rPr>
      </w:pPr>
      <w:r w:rsidRPr="00BD147C">
        <w:rPr>
          <w:rFonts w:eastAsia="Calibri"/>
        </w:rPr>
        <w:t>Муниципальные служащие прикладывают (при наличии) к уведомлению проект (копию) документа, указанного в абзаце четвертом пункта</w:t>
      </w:r>
      <w:r w:rsidR="00607770" w:rsidRPr="00BD147C">
        <w:rPr>
          <w:rFonts w:eastAsia="Calibri"/>
        </w:rPr>
        <w:t xml:space="preserve"> 3 Порядка</w:t>
      </w:r>
      <w:r w:rsidRPr="00BD147C">
        <w:rPr>
          <w:rFonts w:eastAsia="Calibri"/>
        </w:rPr>
        <w:t xml:space="preserve">, в соответствии с которым будет выполняться (выполняется) иная оплачиваемая работа. </w:t>
      </w:r>
    </w:p>
    <w:p w:rsidR="00D26A37" w:rsidRPr="00BD147C" w:rsidRDefault="00D26A37" w:rsidP="00D26A37">
      <w:pPr>
        <w:pStyle w:val="af9"/>
        <w:ind w:firstLine="709"/>
        <w:jc w:val="both"/>
      </w:pPr>
      <w:r w:rsidRPr="00BD147C">
        <w:rPr>
          <w:rStyle w:val="afb"/>
          <w:i w:val="0"/>
          <w:iCs w:val="0"/>
        </w:rPr>
        <w:t>Уведомление представляет муниципальный служащий единожды на весь период действия трудового договора (соглашения, граждан</w:t>
      </w:r>
      <w:r w:rsidR="00607770" w:rsidRPr="00BD147C">
        <w:rPr>
          <w:rStyle w:val="afb"/>
          <w:i w:val="0"/>
          <w:iCs w:val="0"/>
        </w:rPr>
        <w:t xml:space="preserve">ско-правового договора) (далее </w:t>
      </w:r>
      <w:r w:rsidR="008F12B4">
        <w:rPr>
          <w:rStyle w:val="afb"/>
          <w:i w:val="0"/>
          <w:iCs w:val="0"/>
        </w:rPr>
        <w:t>–</w:t>
      </w:r>
      <w:r w:rsidRPr="00BD147C">
        <w:rPr>
          <w:rStyle w:val="afb"/>
          <w:i w:val="0"/>
          <w:iCs w:val="0"/>
        </w:rPr>
        <w:t xml:space="preserve"> договор) в случае, если его условия остаются неизменными</w:t>
      </w:r>
      <w:r w:rsidRPr="00BD147C">
        <w:t>.</w:t>
      </w:r>
    </w:p>
    <w:p w:rsidR="00D26A37" w:rsidRPr="00BD147C" w:rsidRDefault="00D26A37" w:rsidP="00D26A37">
      <w:pPr>
        <w:pStyle w:val="af9"/>
        <w:ind w:firstLine="709"/>
        <w:jc w:val="both"/>
      </w:pPr>
      <w:r w:rsidRPr="00BD147C">
        <w:t>По истечении срока договора и намерении вновь выполнять иную оплачиваемую работу муниципальный служащий уведомляет об этом работодателя в соответствии с Порядком.</w:t>
      </w:r>
    </w:p>
    <w:p w:rsidR="00D26A37" w:rsidRPr="00BD147C" w:rsidRDefault="00D26A37" w:rsidP="00D26A37">
      <w:pPr>
        <w:pStyle w:val="af9"/>
        <w:ind w:firstLine="709"/>
        <w:jc w:val="both"/>
      </w:pPr>
      <w:r w:rsidRPr="00BD147C">
        <w:t>В случае изменения вида деятельности, характера, места или условий иной оплачиваемой работы, выполняемой муниципальным служащим, до осуществления указанных изменений он уведомляет об этом работодателя в соответствии с Порядком.</w:t>
      </w:r>
    </w:p>
    <w:p w:rsidR="00D26A37" w:rsidRPr="00DC76DC" w:rsidRDefault="00D26A37" w:rsidP="00D26A37">
      <w:pPr>
        <w:pStyle w:val="af9"/>
        <w:ind w:firstLine="709"/>
        <w:jc w:val="both"/>
      </w:pPr>
      <w:r w:rsidRPr="00DC76DC">
        <w:t>4. Муниципальный служащий подает уведомление работодателю лично, почтой или направляет с помощью «Системы автоматизации делопроизводства и электронного документооборота «Дело».</w:t>
      </w:r>
    </w:p>
    <w:p w:rsidR="00D26A37" w:rsidRPr="00DC76DC" w:rsidRDefault="00D26A37" w:rsidP="00D26A37">
      <w:pPr>
        <w:pStyle w:val="af9"/>
        <w:ind w:firstLine="709"/>
        <w:jc w:val="both"/>
      </w:pPr>
      <w:r w:rsidRPr="00DC76DC">
        <w:t xml:space="preserve">Администрация </w:t>
      </w:r>
      <w:r w:rsidR="008F12B4" w:rsidRPr="00DC76DC">
        <w:t>сельского поселения Леуши</w:t>
      </w:r>
      <w:r w:rsidRPr="00DC76DC">
        <w:t xml:space="preserve">, руководитель которого осуществляет функции представителя нанимателя в отношении муниципального служащего, регистрирует уведомление в день его поступления, направляет его в </w:t>
      </w:r>
      <w:r w:rsidR="008F12B4" w:rsidRPr="00DC76DC">
        <w:t>организационный отдел администрации сельского поселения Леуши (далее – организационный отдел)</w:t>
      </w:r>
      <w:r w:rsidRPr="00DC76DC">
        <w:t xml:space="preserve">. </w:t>
      </w:r>
    </w:p>
    <w:p w:rsidR="00D26A37" w:rsidRPr="00BD147C" w:rsidRDefault="00D26A37" w:rsidP="00D26A37">
      <w:pPr>
        <w:pStyle w:val="af9"/>
        <w:ind w:firstLine="709"/>
        <w:jc w:val="both"/>
      </w:pPr>
      <w:r w:rsidRPr="00DC76DC">
        <w:t xml:space="preserve">5. </w:t>
      </w:r>
      <w:r w:rsidR="008F12B4" w:rsidRPr="00DC76DC">
        <w:t>Организационный отдел</w:t>
      </w:r>
      <w:r w:rsidRPr="00DC76DC">
        <w:t>:</w:t>
      </w:r>
    </w:p>
    <w:p w:rsidR="00D26A37" w:rsidRPr="00BD147C" w:rsidRDefault="00D26A37" w:rsidP="00D26A37">
      <w:pPr>
        <w:pStyle w:val="af9"/>
        <w:ind w:firstLine="709"/>
        <w:jc w:val="both"/>
      </w:pPr>
      <w:r w:rsidRPr="00BD147C">
        <w:t xml:space="preserve">5.1. Регистрирует уведомление в день его поступления в журнале регистрации уведомлений муниципальных служащих о намерении осуществлять иную оплачиваемую работу по форме </w:t>
      </w:r>
      <w:r w:rsidR="00607770" w:rsidRPr="00BD147C">
        <w:t>(приложение</w:t>
      </w:r>
      <w:r w:rsidRPr="00BD147C">
        <w:t xml:space="preserve"> 3 к</w:t>
      </w:r>
      <w:r w:rsidR="003C41BF" w:rsidRPr="00BD147C">
        <w:t xml:space="preserve"> </w:t>
      </w:r>
      <w:r w:rsidRPr="00BD147C">
        <w:t>Порядку</w:t>
      </w:r>
      <w:r w:rsidR="00607770" w:rsidRPr="00BD147C">
        <w:t>)</w:t>
      </w:r>
      <w:r w:rsidRPr="00BD147C">
        <w:t>.</w:t>
      </w:r>
    </w:p>
    <w:p w:rsidR="00D26A37" w:rsidRPr="00BD147C" w:rsidRDefault="00D26A37" w:rsidP="00D26A37">
      <w:pPr>
        <w:pStyle w:val="af9"/>
        <w:ind w:firstLine="709"/>
        <w:jc w:val="both"/>
      </w:pPr>
      <w:r w:rsidRPr="00BD147C">
        <w:t xml:space="preserve">5.2. Не позднее </w:t>
      </w:r>
      <w:r w:rsidR="00607770" w:rsidRPr="00BD147C">
        <w:t>3</w:t>
      </w:r>
      <w:r w:rsidRPr="00BD147C">
        <w:t xml:space="preserve"> рабочих дней со дня регистрации уведомления направляет муниципальному служащему информацию об этом.</w:t>
      </w:r>
    </w:p>
    <w:p w:rsidR="00D26A37" w:rsidRPr="00BD147C" w:rsidRDefault="00D26A37" w:rsidP="00D26A37">
      <w:pPr>
        <w:pStyle w:val="af9"/>
        <w:ind w:firstLine="709"/>
        <w:jc w:val="both"/>
      </w:pPr>
      <w:r w:rsidRPr="00BD147C">
        <w:lastRenderedPageBreak/>
        <w:t xml:space="preserve">5.3. </w:t>
      </w:r>
      <w:proofErr w:type="gramStart"/>
      <w:r w:rsidRPr="00BD147C">
        <w:t xml:space="preserve">Проводит собеседование с муниципальным служащим, представившим уведомление, по вопросам, связанным с выполнением иной оплачиваемой работы, запрашивает у него дополнительную информацию, пояснения и материалы об этом, направляет запросы федеральным государственным органам, исполнительным органам </w:t>
      </w:r>
      <w:r w:rsidR="00607770" w:rsidRPr="00BD147C">
        <w:t>Ханты-Мансийского автономного округа – Югры</w:t>
      </w:r>
      <w:r w:rsidRPr="00BD147C">
        <w:t xml:space="preserve">, иным государственным органам </w:t>
      </w:r>
      <w:r w:rsidR="00607770" w:rsidRPr="00BD147C">
        <w:t>Ханты-Мансийского автономного округа – Югры</w:t>
      </w:r>
      <w:r w:rsidRPr="00BD147C">
        <w:t xml:space="preserve">, органам местного самоуправления муниципальных образований </w:t>
      </w:r>
      <w:r w:rsidR="00607770" w:rsidRPr="00BD147C">
        <w:t>Ханты-Мансийского автономного округа – Югры</w:t>
      </w:r>
      <w:r w:rsidRPr="00BD147C">
        <w:t>, юридическим лицам любых организационных правовых форм и форм</w:t>
      </w:r>
      <w:proofErr w:type="gramEnd"/>
      <w:r w:rsidRPr="00BD147C">
        <w:t xml:space="preserve"> собственности и индивидуальным предпринимателям (далее </w:t>
      </w:r>
      <w:r w:rsidR="0002626D">
        <w:t>–</w:t>
      </w:r>
      <w:r w:rsidRPr="00BD147C">
        <w:t xml:space="preserve"> запросы).</w:t>
      </w:r>
    </w:p>
    <w:p w:rsidR="00D26A37" w:rsidRPr="00BD147C" w:rsidRDefault="00D26A37" w:rsidP="00D26A37">
      <w:pPr>
        <w:pStyle w:val="af9"/>
        <w:ind w:firstLine="709"/>
        <w:jc w:val="both"/>
      </w:pPr>
      <w:r w:rsidRPr="00BD147C">
        <w:t xml:space="preserve">5.4. </w:t>
      </w:r>
      <w:proofErr w:type="gramStart"/>
      <w:r w:rsidRPr="00BD147C">
        <w:t xml:space="preserve">В течение </w:t>
      </w:r>
      <w:r w:rsidR="00607770" w:rsidRPr="00BD147C">
        <w:t>20</w:t>
      </w:r>
      <w:r w:rsidRPr="00BD147C">
        <w:t xml:space="preserve"> рабочих дней со дня регистрации уведомления готовит служебную записку о наличии (отсутствии) возможности возникновения конфликта интересов и необходимости (отсутствии необходимости) рассмотрения уведомления на заседании комиссии по соблюдению требований к служебному поведению муниципальных служащих и урегулирова</w:t>
      </w:r>
      <w:r w:rsidR="00607770" w:rsidRPr="00BD147C">
        <w:t xml:space="preserve">нию конфликта интересов (далее </w:t>
      </w:r>
      <w:r w:rsidR="0002626D">
        <w:t>–</w:t>
      </w:r>
      <w:r w:rsidRPr="00BD147C">
        <w:t xml:space="preserve"> служебная записка, комиссия) и направляет ее работодателю вместе с уведомлением.</w:t>
      </w:r>
      <w:proofErr w:type="gramEnd"/>
      <w:r w:rsidRPr="00BD147C">
        <w:t xml:space="preserve"> Указанный срок может быть продлен, но не более чем на </w:t>
      </w:r>
      <w:r w:rsidR="00607770" w:rsidRPr="00BD147C">
        <w:t>15</w:t>
      </w:r>
      <w:r w:rsidRPr="00BD147C">
        <w:t xml:space="preserve"> рабочих дней.</w:t>
      </w:r>
    </w:p>
    <w:p w:rsidR="00D26A37" w:rsidRPr="00BD147C" w:rsidRDefault="00D26A37" w:rsidP="00D26A37">
      <w:pPr>
        <w:pStyle w:val="af9"/>
        <w:ind w:firstLine="709"/>
        <w:jc w:val="both"/>
      </w:pPr>
      <w:r w:rsidRPr="00BD147C">
        <w:t xml:space="preserve">6. Работодатель в течение </w:t>
      </w:r>
      <w:r w:rsidR="00607770" w:rsidRPr="00BD147C">
        <w:t>3</w:t>
      </w:r>
      <w:r w:rsidRPr="00BD147C">
        <w:t xml:space="preserve"> рабочих дней после получения уведомления и служебной записки, подготовленной кадровой службой, принимает одно из следующих решений:</w:t>
      </w:r>
    </w:p>
    <w:p w:rsidR="00D26A37" w:rsidRPr="00BD147C" w:rsidRDefault="005A12B0" w:rsidP="00D26A37">
      <w:pPr>
        <w:pStyle w:val="af9"/>
        <w:ind w:firstLine="709"/>
        <w:jc w:val="both"/>
      </w:pPr>
      <w:r w:rsidRPr="00BD147C">
        <w:t>6.1. О</w:t>
      </w:r>
      <w:r w:rsidR="00D26A37" w:rsidRPr="00BD147C">
        <w:t>б отсутствии необходимости рассмотр</w:t>
      </w:r>
      <w:r w:rsidRPr="00BD147C">
        <w:t>ения уведомления комиссией.</w:t>
      </w:r>
    </w:p>
    <w:p w:rsidR="00D26A37" w:rsidRPr="00BD147C" w:rsidRDefault="005A12B0" w:rsidP="00D26A37">
      <w:pPr>
        <w:pStyle w:val="af9"/>
        <w:ind w:firstLine="709"/>
        <w:jc w:val="both"/>
      </w:pPr>
      <w:r w:rsidRPr="00BD147C">
        <w:t>6.2. О</w:t>
      </w:r>
      <w:r w:rsidR="00D26A37" w:rsidRPr="00BD147C">
        <w:t xml:space="preserve"> направлении уведомления для рассмотрения комиссией в целях выяснения вопроса о наличии (отсутствии) конфликта интересов у муниципального служащего при выполнении им иной оплачиваемой работы.</w:t>
      </w:r>
    </w:p>
    <w:p w:rsidR="00D26A37" w:rsidRPr="00BD147C" w:rsidRDefault="00D26A37" w:rsidP="00D26A37">
      <w:pPr>
        <w:pStyle w:val="af9"/>
        <w:ind w:firstLine="709"/>
        <w:jc w:val="both"/>
      </w:pPr>
      <w:r w:rsidRPr="00BD147C">
        <w:t>Свое решение работодатель оформляет соответствующей резолюцией на уведомлении.</w:t>
      </w:r>
    </w:p>
    <w:p w:rsidR="00D26A37" w:rsidRPr="00BD147C" w:rsidRDefault="00D26A37" w:rsidP="00D26A37">
      <w:pPr>
        <w:pStyle w:val="af9"/>
        <w:ind w:firstLine="709"/>
        <w:jc w:val="both"/>
      </w:pPr>
      <w:r w:rsidRPr="00BD147C">
        <w:t xml:space="preserve">7. О принятом работодателем решении </w:t>
      </w:r>
      <w:r w:rsidR="0002626D">
        <w:t>организационный отдел</w:t>
      </w:r>
      <w:r w:rsidRPr="00BD147C">
        <w:t xml:space="preserve"> письменно информирует муниципального служащего в течение </w:t>
      </w:r>
      <w:r w:rsidR="005A12B0" w:rsidRPr="00BD147C">
        <w:t>2</w:t>
      </w:r>
      <w:r w:rsidRPr="00BD147C">
        <w:t xml:space="preserve"> рабочих дней со дня принятия решения.</w:t>
      </w:r>
    </w:p>
    <w:p w:rsidR="00D26A37" w:rsidRPr="00BD147C" w:rsidRDefault="00D26A37" w:rsidP="00D26A37">
      <w:pPr>
        <w:pStyle w:val="af9"/>
        <w:ind w:firstLine="709"/>
        <w:jc w:val="both"/>
      </w:pPr>
      <w:r w:rsidRPr="00BD147C">
        <w:t>8. Уведомление муниципального служащего о намерении выполнять иную оплачиваемую работу с соответ</w:t>
      </w:r>
      <w:r w:rsidR="0002626D">
        <w:t xml:space="preserve">ствующим решением работодателя, </w:t>
      </w:r>
      <w:r w:rsidRPr="00BD147C">
        <w:t>а также выписка из протокола комиссии приобщаются к личному делу муниципального служащего.</w:t>
      </w:r>
    </w:p>
    <w:p w:rsidR="0083779A" w:rsidRPr="00BD147C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83779A" w:rsidRDefault="0083779A" w:rsidP="00D26A37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sz w:val="28"/>
          <w:szCs w:val="28"/>
        </w:rPr>
      </w:pPr>
    </w:p>
    <w:p w:rsidR="00D26A37" w:rsidRPr="005A12B0" w:rsidRDefault="0002626D" w:rsidP="0002626D">
      <w:pPr>
        <w:shd w:val="clear" w:color="auto" w:fill="FFFFFF"/>
        <w:tabs>
          <w:tab w:val="left" w:pos="6390"/>
          <w:tab w:val="right" w:pos="9641"/>
        </w:tabs>
        <w:autoSpaceDE w:val="0"/>
        <w:autoSpaceDN w:val="0"/>
        <w:adjustRightInd w:val="0"/>
        <w:ind w:left="4963"/>
        <w:jc w:val="right"/>
        <w:rPr>
          <w:rFonts w:cs="Arial"/>
        </w:rPr>
      </w:pPr>
      <w:r>
        <w:rPr>
          <w:rFonts w:cs="Arial"/>
        </w:rPr>
        <w:lastRenderedPageBreak/>
        <w:t>П</w:t>
      </w:r>
      <w:r w:rsidR="00D26A37" w:rsidRPr="005A12B0">
        <w:rPr>
          <w:rFonts w:cs="Arial"/>
        </w:rPr>
        <w:t>риложение 1 к Порядку</w:t>
      </w:r>
    </w:p>
    <w:p w:rsidR="00D26A37" w:rsidRPr="00D60F6D" w:rsidRDefault="00D26A37" w:rsidP="00D26A37">
      <w:pPr>
        <w:shd w:val="clear" w:color="auto" w:fill="FFFFFF"/>
        <w:autoSpaceDE w:val="0"/>
        <w:autoSpaceDN w:val="0"/>
        <w:adjustRightInd w:val="0"/>
        <w:ind w:left="4963"/>
        <w:rPr>
          <w:rFonts w:cs="Arial"/>
        </w:rPr>
      </w:pPr>
    </w:p>
    <w:p w:rsidR="00D26A37" w:rsidRPr="00D60F6D" w:rsidRDefault="00D26A37" w:rsidP="00D26A37">
      <w:pPr>
        <w:shd w:val="clear" w:color="auto" w:fill="FFFFFF"/>
        <w:autoSpaceDE w:val="0"/>
        <w:autoSpaceDN w:val="0"/>
        <w:adjustRightInd w:val="0"/>
        <w:ind w:left="4253"/>
        <w:rPr>
          <w:rFonts w:cs="Arial"/>
          <w:szCs w:val="28"/>
        </w:rPr>
      </w:pPr>
      <w:r w:rsidRPr="00D60F6D">
        <w:rPr>
          <w:rFonts w:cs="Arial"/>
          <w:szCs w:val="28"/>
        </w:rPr>
        <w:t>Представителю нанимателя (работодателю)</w:t>
      </w:r>
    </w:p>
    <w:p w:rsidR="00D26A37" w:rsidRPr="00D60F6D" w:rsidRDefault="00D26A37" w:rsidP="00D26A37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D60F6D">
        <w:rPr>
          <w:rFonts w:cs="Arial"/>
          <w:szCs w:val="28"/>
        </w:rPr>
        <w:t>____________</w:t>
      </w:r>
      <w:r w:rsidR="0002626D">
        <w:rPr>
          <w:rFonts w:cs="Arial"/>
          <w:szCs w:val="28"/>
        </w:rPr>
        <w:t>______________________________</w:t>
      </w:r>
    </w:p>
    <w:p w:rsidR="00D26A37" w:rsidRPr="00A72A4D" w:rsidRDefault="00D26A37" w:rsidP="00D26A37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 w:val="20"/>
          <w:szCs w:val="20"/>
        </w:rPr>
      </w:pPr>
      <w:r w:rsidRPr="00A72A4D">
        <w:rPr>
          <w:rFonts w:cs="Arial"/>
          <w:bCs/>
          <w:sz w:val="20"/>
          <w:szCs w:val="20"/>
        </w:rPr>
        <w:t>(Ф.И.О.)</w:t>
      </w:r>
    </w:p>
    <w:p w:rsidR="00D26A37" w:rsidRPr="00D60F6D" w:rsidRDefault="00D26A37" w:rsidP="00D26A37">
      <w:pPr>
        <w:shd w:val="clear" w:color="auto" w:fill="FFFFFF"/>
        <w:autoSpaceDE w:val="0"/>
        <w:autoSpaceDN w:val="0"/>
        <w:adjustRightInd w:val="0"/>
        <w:ind w:left="4253"/>
        <w:rPr>
          <w:rFonts w:cs="Arial"/>
          <w:szCs w:val="18"/>
        </w:rPr>
      </w:pPr>
      <w:r w:rsidRPr="00D60F6D">
        <w:rPr>
          <w:rFonts w:cs="Arial"/>
          <w:szCs w:val="18"/>
        </w:rPr>
        <w:t>____________</w:t>
      </w:r>
      <w:r w:rsidR="0002626D">
        <w:rPr>
          <w:rFonts w:cs="Arial"/>
          <w:szCs w:val="18"/>
        </w:rPr>
        <w:t>______________________________</w:t>
      </w:r>
    </w:p>
    <w:p w:rsidR="00D26A37" w:rsidRPr="00A72A4D" w:rsidRDefault="00D26A37" w:rsidP="00D26A37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 w:val="20"/>
          <w:szCs w:val="20"/>
        </w:rPr>
      </w:pPr>
      <w:r w:rsidRPr="00A72A4D">
        <w:rPr>
          <w:rFonts w:cs="Arial"/>
          <w:sz w:val="20"/>
          <w:szCs w:val="20"/>
        </w:rPr>
        <w:t>(Ф.И.О., должность, наименование структурного подразделения)</w:t>
      </w:r>
    </w:p>
    <w:p w:rsidR="00D26A37" w:rsidRPr="00A72A4D" w:rsidRDefault="00D26A37" w:rsidP="00D26A37">
      <w:pPr>
        <w:rPr>
          <w:rFonts w:cs="Arial"/>
          <w:sz w:val="20"/>
          <w:szCs w:val="20"/>
        </w:rPr>
      </w:pPr>
    </w:p>
    <w:p w:rsidR="00D26A37" w:rsidRPr="00D60F6D" w:rsidRDefault="00D26A37" w:rsidP="00D26A37">
      <w:pPr>
        <w:jc w:val="center"/>
        <w:rPr>
          <w:rFonts w:cs="Arial"/>
          <w:szCs w:val="28"/>
        </w:rPr>
      </w:pPr>
      <w:r w:rsidRPr="00D60F6D">
        <w:rPr>
          <w:rFonts w:cs="Arial"/>
          <w:szCs w:val="28"/>
        </w:rPr>
        <w:t>У</w:t>
      </w:r>
      <w:r w:rsidR="005A12B0" w:rsidRPr="00D60F6D">
        <w:rPr>
          <w:rFonts w:cs="Arial"/>
          <w:szCs w:val="28"/>
        </w:rPr>
        <w:t>ведомление</w:t>
      </w:r>
    </w:p>
    <w:p w:rsidR="00D26A37" w:rsidRPr="00D60F6D" w:rsidRDefault="00D26A37" w:rsidP="00D26A37">
      <w:pPr>
        <w:jc w:val="center"/>
        <w:rPr>
          <w:rFonts w:cs="Arial"/>
          <w:szCs w:val="28"/>
        </w:rPr>
      </w:pPr>
      <w:r w:rsidRPr="00D60F6D">
        <w:rPr>
          <w:rFonts w:cs="Arial"/>
          <w:szCs w:val="28"/>
        </w:rPr>
        <w:t xml:space="preserve">о намерении выполнять иную оплачиваемую работу </w:t>
      </w:r>
    </w:p>
    <w:p w:rsidR="00D26A37" w:rsidRPr="00D60F6D" w:rsidRDefault="00D26A37" w:rsidP="00D26A37">
      <w:pPr>
        <w:jc w:val="center"/>
        <w:rPr>
          <w:rFonts w:cs="Arial"/>
          <w:szCs w:val="28"/>
        </w:rPr>
      </w:pPr>
    </w:p>
    <w:p w:rsidR="005A12B0" w:rsidRDefault="00D26A37" w:rsidP="00D26A37">
      <w:pPr>
        <w:ind w:firstLine="708"/>
        <w:jc w:val="both"/>
        <w:rPr>
          <w:rFonts w:cs="Arial"/>
          <w:szCs w:val="28"/>
        </w:rPr>
      </w:pPr>
      <w:r w:rsidRPr="00A72A4D">
        <w:rPr>
          <w:rFonts w:cs="Arial"/>
          <w:szCs w:val="28"/>
        </w:rPr>
        <w:t xml:space="preserve">В соответствии с пунктом 2 статьи 11 Федерального закона </w:t>
      </w:r>
      <w:hyperlink r:id="rId9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A72A4D">
          <w:rPr>
            <w:rStyle w:val="af0"/>
            <w:rFonts w:cs="Arial"/>
            <w:color w:val="auto"/>
            <w:szCs w:val="28"/>
            <w:u w:val="none"/>
          </w:rPr>
          <w:t xml:space="preserve">от 02 марта 2007 года </w:t>
        </w:r>
        <w:r w:rsidR="005A12B0">
          <w:rPr>
            <w:rStyle w:val="af0"/>
            <w:rFonts w:cs="Arial"/>
            <w:color w:val="auto"/>
            <w:szCs w:val="28"/>
            <w:u w:val="none"/>
          </w:rPr>
          <w:t xml:space="preserve">                    </w:t>
        </w:r>
        <w:r w:rsidRPr="00A72A4D">
          <w:rPr>
            <w:rStyle w:val="af0"/>
            <w:rFonts w:cs="Arial"/>
            <w:color w:val="auto"/>
            <w:szCs w:val="28"/>
            <w:u w:val="none"/>
          </w:rPr>
          <w:t>№ 25-ФЗ</w:t>
        </w:r>
      </w:hyperlink>
      <w:r w:rsidRPr="00A72A4D">
        <w:rPr>
          <w:rFonts w:cs="Arial"/>
          <w:szCs w:val="28"/>
        </w:rPr>
        <w:t xml:space="preserve"> «О муниципальной службе Российской Федерации» я</w:t>
      </w:r>
      <w:r w:rsidR="0002626D">
        <w:rPr>
          <w:rFonts w:cs="Arial"/>
          <w:szCs w:val="28"/>
        </w:rPr>
        <w:t xml:space="preserve"> _______________________</w:t>
      </w:r>
    </w:p>
    <w:p w:rsidR="00D26A37" w:rsidRPr="00A72A4D" w:rsidRDefault="005A12B0" w:rsidP="005A12B0">
      <w:pPr>
        <w:jc w:val="center"/>
        <w:rPr>
          <w:rFonts w:cs="Arial"/>
          <w:sz w:val="20"/>
          <w:szCs w:val="20"/>
        </w:rPr>
      </w:pPr>
      <w:r>
        <w:rPr>
          <w:rFonts w:cs="Arial"/>
          <w:szCs w:val="28"/>
        </w:rPr>
        <w:t>_______________________________________________</w:t>
      </w:r>
      <w:r w:rsidR="0002626D">
        <w:rPr>
          <w:rFonts w:cs="Arial"/>
          <w:szCs w:val="28"/>
        </w:rPr>
        <w:t>______________________________</w:t>
      </w:r>
      <w:r w:rsidR="00D26A37" w:rsidRPr="00D60F6D">
        <w:rPr>
          <w:rFonts w:cs="Arial"/>
          <w:szCs w:val="28"/>
        </w:rPr>
        <w:t xml:space="preserve">, </w:t>
      </w:r>
      <w:r w:rsidR="00D26A37" w:rsidRPr="00A72A4D">
        <w:rPr>
          <w:rFonts w:cs="Arial"/>
          <w:sz w:val="20"/>
          <w:szCs w:val="20"/>
        </w:rPr>
        <w:t>(фамилия, имя, отчество)</w:t>
      </w:r>
    </w:p>
    <w:p w:rsidR="00D26A37" w:rsidRPr="00D60F6D" w:rsidRDefault="00D26A37" w:rsidP="00D26A37">
      <w:pPr>
        <w:jc w:val="both"/>
        <w:rPr>
          <w:rFonts w:cs="Arial"/>
          <w:szCs w:val="28"/>
        </w:rPr>
      </w:pPr>
      <w:proofErr w:type="gramStart"/>
      <w:r w:rsidRPr="00D60F6D">
        <w:rPr>
          <w:rFonts w:cs="Arial"/>
          <w:szCs w:val="28"/>
        </w:rPr>
        <w:t>замещающий</w:t>
      </w:r>
      <w:proofErr w:type="gramEnd"/>
      <w:r w:rsidRPr="00D60F6D">
        <w:rPr>
          <w:rFonts w:cs="Arial"/>
          <w:szCs w:val="28"/>
        </w:rPr>
        <w:t xml:space="preserve"> (</w:t>
      </w:r>
      <w:proofErr w:type="spellStart"/>
      <w:r w:rsidRPr="00D60F6D">
        <w:rPr>
          <w:rFonts w:cs="Arial"/>
          <w:szCs w:val="28"/>
        </w:rPr>
        <w:t>ая</w:t>
      </w:r>
      <w:proofErr w:type="spellEnd"/>
      <w:r w:rsidRPr="00D60F6D">
        <w:rPr>
          <w:rFonts w:cs="Arial"/>
          <w:szCs w:val="28"/>
        </w:rPr>
        <w:t>) должность муниципальной службы</w:t>
      </w:r>
      <w:r w:rsidR="005A12B0">
        <w:rPr>
          <w:rFonts w:cs="Arial"/>
          <w:szCs w:val="28"/>
        </w:rPr>
        <w:t xml:space="preserve"> </w:t>
      </w:r>
      <w:r w:rsidRPr="00D60F6D">
        <w:rPr>
          <w:rFonts w:cs="Arial"/>
          <w:szCs w:val="28"/>
        </w:rPr>
        <w:t>_________</w:t>
      </w:r>
      <w:r>
        <w:rPr>
          <w:rFonts w:cs="Arial"/>
          <w:szCs w:val="28"/>
        </w:rPr>
        <w:t>____________</w:t>
      </w:r>
      <w:r w:rsidR="0002626D">
        <w:rPr>
          <w:rFonts w:cs="Arial"/>
          <w:szCs w:val="28"/>
        </w:rPr>
        <w:t>__________</w:t>
      </w:r>
    </w:p>
    <w:p w:rsidR="00D26A37" w:rsidRPr="00D60F6D" w:rsidRDefault="00D26A37" w:rsidP="00D26A37">
      <w:pPr>
        <w:jc w:val="both"/>
        <w:rPr>
          <w:rFonts w:cs="Arial"/>
          <w:szCs w:val="28"/>
        </w:rPr>
      </w:pPr>
      <w:r w:rsidRPr="00D60F6D">
        <w:rPr>
          <w:rFonts w:cs="Arial"/>
          <w:szCs w:val="28"/>
        </w:rPr>
        <w:t>________________________________________________________</w:t>
      </w:r>
      <w:r w:rsidR="005A12B0">
        <w:rPr>
          <w:rFonts w:cs="Arial"/>
          <w:szCs w:val="28"/>
        </w:rPr>
        <w:t>____________</w:t>
      </w:r>
      <w:r w:rsidR="0002626D">
        <w:rPr>
          <w:rFonts w:cs="Arial"/>
          <w:szCs w:val="28"/>
        </w:rPr>
        <w:t>_________</w:t>
      </w:r>
    </w:p>
    <w:p w:rsidR="00D26A37" w:rsidRPr="00A72A4D" w:rsidRDefault="00D26A37" w:rsidP="00D26A37">
      <w:pPr>
        <w:jc w:val="center"/>
        <w:rPr>
          <w:rFonts w:cs="Arial"/>
          <w:sz w:val="20"/>
          <w:szCs w:val="20"/>
        </w:rPr>
      </w:pPr>
      <w:r w:rsidRPr="00A72A4D">
        <w:rPr>
          <w:rFonts w:cs="Arial"/>
          <w:sz w:val="20"/>
          <w:szCs w:val="20"/>
        </w:rPr>
        <w:t>(наименование замещаемой должности муниципальной службы)</w:t>
      </w:r>
    </w:p>
    <w:p w:rsidR="00D26A37" w:rsidRPr="00D60F6D" w:rsidRDefault="00D26A37" w:rsidP="00D26A37">
      <w:pPr>
        <w:jc w:val="both"/>
        <w:rPr>
          <w:rFonts w:cs="Arial"/>
          <w:szCs w:val="28"/>
        </w:rPr>
      </w:pPr>
    </w:p>
    <w:p w:rsidR="00D26A37" w:rsidRPr="00D60F6D" w:rsidRDefault="00D26A37" w:rsidP="00D26A37">
      <w:pPr>
        <w:ind w:firstLine="709"/>
        <w:jc w:val="both"/>
        <w:rPr>
          <w:rFonts w:cs="Arial"/>
          <w:szCs w:val="28"/>
        </w:rPr>
      </w:pPr>
      <w:proofErr w:type="gramStart"/>
      <w:r w:rsidRPr="00D60F6D">
        <w:rPr>
          <w:rFonts w:cs="Arial"/>
          <w:szCs w:val="28"/>
        </w:rPr>
        <w:t>Намерен</w:t>
      </w:r>
      <w:proofErr w:type="gramEnd"/>
      <w:r w:rsidRPr="00D60F6D">
        <w:rPr>
          <w:rFonts w:cs="Arial"/>
          <w:szCs w:val="28"/>
        </w:rPr>
        <w:t xml:space="preserve"> (а) с «___» ___________ 20___ года по «___» ___________ 20___ года заниматься (занимаюсь) ______________________________ оплачиваемой</w:t>
      </w:r>
      <w:r w:rsidR="001C5C64" w:rsidRPr="001C5C64">
        <w:rPr>
          <w:rFonts w:cs="Arial"/>
          <w:szCs w:val="28"/>
        </w:rPr>
        <w:t xml:space="preserve"> </w:t>
      </w:r>
      <w:r w:rsidR="001C5C64" w:rsidRPr="00D60F6D">
        <w:rPr>
          <w:rFonts w:cs="Arial"/>
          <w:szCs w:val="28"/>
        </w:rPr>
        <w:t>деятельностью,</w:t>
      </w:r>
    </w:p>
    <w:p w:rsidR="00D26A37" w:rsidRPr="00A72A4D" w:rsidRDefault="00D26A37" w:rsidP="00D26A37">
      <w:pPr>
        <w:jc w:val="center"/>
        <w:rPr>
          <w:rFonts w:cs="Arial"/>
          <w:sz w:val="20"/>
          <w:szCs w:val="20"/>
        </w:rPr>
      </w:pPr>
      <w:r w:rsidRPr="00A72A4D">
        <w:rPr>
          <w:rFonts w:cs="Arial"/>
          <w:sz w:val="20"/>
          <w:szCs w:val="20"/>
        </w:rPr>
        <w:t>(педагогической, научной, творческой или иной деятельностью)</w:t>
      </w:r>
    </w:p>
    <w:p w:rsidR="00D26A37" w:rsidRPr="00D60F6D" w:rsidRDefault="00D26A37" w:rsidP="00D26A37">
      <w:pPr>
        <w:jc w:val="both"/>
        <w:rPr>
          <w:rFonts w:cs="Arial"/>
          <w:szCs w:val="28"/>
        </w:rPr>
      </w:pPr>
      <w:r w:rsidRPr="00D60F6D">
        <w:rPr>
          <w:rFonts w:cs="Arial"/>
          <w:szCs w:val="28"/>
        </w:rPr>
        <w:t xml:space="preserve">выполняя работу </w:t>
      </w:r>
      <w:proofErr w:type="gramStart"/>
      <w:r w:rsidRPr="00D60F6D">
        <w:rPr>
          <w:rFonts w:cs="Arial"/>
          <w:szCs w:val="28"/>
        </w:rPr>
        <w:t>по</w:t>
      </w:r>
      <w:proofErr w:type="gramEnd"/>
      <w:r w:rsidRPr="00D60F6D">
        <w:rPr>
          <w:rFonts w:cs="Arial"/>
          <w:szCs w:val="28"/>
        </w:rPr>
        <w:t xml:space="preserve"> _______</w:t>
      </w:r>
      <w:r>
        <w:rPr>
          <w:rFonts w:cs="Arial"/>
          <w:szCs w:val="28"/>
        </w:rPr>
        <w:t>___________</w:t>
      </w:r>
      <w:r w:rsidRPr="00D60F6D">
        <w:rPr>
          <w:rFonts w:cs="Arial"/>
          <w:szCs w:val="28"/>
        </w:rPr>
        <w:t>___________________________</w:t>
      </w:r>
      <w:r w:rsidR="001C5C64">
        <w:rPr>
          <w:rFonts w:cs="Arial"/>
          <w:szCs w:val="28"/>
        </w:rPr>
        <w:t>______________</w:t>
      </w:r>
      <w:r w:rsidR="006C2AE7">
        <w:rPr>
          <w:rFonts w:cs="Arial"/>
          <w:szCs w:val="28"/>
        </w:rPr>
        <w:t>_</w:t>
      </w:r>
    </w:p>
    <w:p w:rsidR="00D26A37" w:rsidRPr="00D60F6D" w:rsidRDefault="00D26A37" w:rsidP="00D26A37">
      <w:pPr>
        <w:jc w:val="both"/>
        <w:rPr>
          <w:rFonts w:cs="Arial"/>
          <w:szCs w:val="28"/>
        </w:rPr>
      </w:pPr>
      <w:r w:rsidRPr="00D60F6D">
        <w:rPr>
          <w:rFonts w:cs="Arial"/>
          <w:szCs w:val="28"/>
        </w:rPr>
        <w:t>__________________________________________________</w:t>
      </w:r>
      <w:r>
        <w:rPr>
          <w:rFonts w:cs="Arial"/>
          <w:szCs w:val="28"/>
        </w:rPr>
        <w:t>___________</w:t>
      </w:r>
      <w:r w:rsidR="006C2AE7">
        <w:rPr>
          <w:rFonts w:cs="Arial"/>
          <w:szCs w:val="28"/>
        </w:rPr>
        <w:t>________________</w:t>
      </w:r>
    </w:p>
    <w:p w:rsidR="00D26A37" w:rsidRPr="00A72A4D" w:rsidRDefault="00D26A37" w:rsidP="00D26A37">
      <w:pPr>
        <w:jc w:val="center"/>
        <w:rPr>
          <w:rFonts w:cs="Arial"/>
          <w:sz w:val="20"/>
          <w:szCs w:val="20"/>
        </w:rPr>
      </w:pPr>
      <w:r w:rsidRPr="00A72A4D">
        <w:rPr>
          <w:rFonts w:cs="Arial"/>
          <w:sz w:val="20"/>
          <w:szCs w:val="20"/>
        </w:rPr>
        <w:t>(трудовому договору, гражданско-правовому до</w:t>
      </w:r>
      <w:r w:rsidR="001C5C64">
        <w:rPr>
          <w:rFonts w:cs="Arial"/>
          <w:sz w:val="20"/>
          <w:szCs w:val="20"/>
        </w:rPr>
        <w:t>говору, авторскому договору и тому подобное</w:t>
      </w:r>
      <w:r w:rsidRPr="00A72A4D">
        <w:rPr>
          <w:rFonts w:cs="Arial"/>
          <w:sz w:val="20"/>
          <w:szCs w:val="20"/>
        </w:rPr>
        <w:t>)</w:t>
      </w:r>
    </w:p>
    <w:p w:rsidR="00D26A37" w:rsidRPr="00D60F6D" w:rsidRDefault="00D26A37" w:rsidP="00D26A37">
      <w:pPr>
        <w:jc w:val="both"/>
        <w:rPr>
          <w:rFonts w:cs="Arial"/>
          <w:szCs w:val="28"/>
        </w:rPr>
      </w:pPr>
      <w:r w:rsidRPr="00D60F6D">
        <w:rPr>
          <w:rFonts w:cs="Arial"/>
          <w:szCs w:val="28"/>
        </w:rPr>
        <w:t>в_________________________________________________________________________________________________</w:t>
      </w:r>
      <w:r>
        <w:rPr>
          <w:rFonts w:cs="Arial"/>
          <w:szCs w:val="28"/>
        </w:rPr>
        <w:t>________________________</w:t>
      </w:r>
      <w:r w:rsidRPr="00D60F6D">
        <w:rPr>
          <w:rFonts w:cs="Arial"/>
          <w:szCs w:val="28"/>
        </w:rPr>
        <w:t>______</w:t>
      </w:r>
      <w:r w:rsidR="006C2AE7">
        <w:rPr>
          <w:rFonts w:cs="Arial"/>
          <w:szCs w:val="28"/>
        </w:rPr>
        <w:t>___________________________</w:t>
      </w:r>
    </w:p>
    <w:p w:rsidR="00D26A37" w:rsidRPr="00A72A4D" w:rsidRDefault="00D26A37" w:rsidP="00D26A37">
      <w:pPr>
        <w:jc w:val="center"/>
        <w:rPr>
          <w:rFonts w:cs="Arial"/>
          <w:sz w:val="20"/>
          <w:szCs w:val="20"/>
        </w:rPr>
      </w:pPr>
      <w:r w:rsidRPr="00A72A4D">
        <w:rPr>
          <w:rFonts w:cs="Arial"/>
          <w:sz w:val="20"/>
          <w:szCs w:val="20"/>
        </w:rPr>
        <w:t>(полное наименование организации, учреждения, юридический адрес)</w:t>
      </w:r>
    </w:p>
    <w:p w:rsidR="00D26A37" w:rsidRPr="00D60F6D" w:rsidRDefault="00D26A37" w:rsidP="00D26A37">
      <w:pPr>
        <w:jc w:val="both"/>
        <w:rPr>
          <w:rFonts w:cs="Arial"/>
          <w:szCs w:val="28"/>
        </w:rPr>
      </w:pPr>
    </w:p>
    <w:p w:rsidR="00D26A37" w:rsidRPr="00D60F6D" w:rsidRDefault="00D26A37" w:rsidP="00D26A37">
      <w:pPr>
        <w:jc w:val="both"/>
        <w:rPr>
          <w:rFonts w:cs="Arial"/>
          <w:szCs w:val="28"/>
        </w:rPr>
      </w:pPr>
      <w:r w:rsidRPr="00D60F6D">
        <w:rPr>
          <w:rFonts w:cs="Arial"/>
          <w:szCs w:val="28"/>
        </w:rPr>
        <w:t>Работа _____________________________________________________</w:t>
      </w:r>
      <w:r w:rsidR="001C5C64">
        <w:rPr>
          <w:rFonts w:cs="Arial"/>
          <w:szCs w:val="28"/>
        </w:rPr>
        <w:t>______</w:t>
      </w:r>
      <w:r w:rsidR="006C2AE7">
        <w:rPr>
          <w:rFonts w:cs="Arial"/>
          <w:szCs w:val="28"/>
        </w:rPr>
        <w:t>____________</w:t>
      </w:r>
    </w:p>
    <w:p w:rsidR="001C5C64" w:rsidRDefault="00D26A37" w:rsidP="00D26A37">
      <w:pPr>
        <w:jc w:val="center"/>
        <w:rPr>
          <w:rFonts w:cs="Arial"/>
          <w:sz w:val="20"/>
          <w:szCs w:val="20"/>
        </w:rPr>
      </w:pPr>
      <w:proofErr w:type="gramStart"/>
      <w:r w:rsidRPr="00A72A4D">
        <w:rPr>
          <w:rFonts w:cs="Arial"/>
          <w:sz w:val="20"/>
          <w:szCs w:val="20"/>
        </w:rPr>
        <w:t>(конкретная работа или трудовая функция, например: «по обучению студенто</w:t>
      </w:r>
      <w:r w:rsidR="001C5C64">
        <w:rPr>
          <w:rFonts w:cs="Arial"/>
          <w:sz w:val="20"/>
          <w:szCs w:val="20"/>
        </w:rPr>
        <w:t xml:space="preserve">в», </w:t>
      </w:r>
      <w:proofErr w:type="gramEnd"/>
    </w:p>
    <w:p w:rsidR="00D26A37" w:rsidRPr="00A72A4D" w:rsidRDefault="001C5C64" w:rsidP="00D26A37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«по ведению бухучета» и так далее</w:t>
      </w:r>
      <w:r w:rsidR="00D26A37" w:rsidRPr="00A72A4D">
        <w:rPr>
          <w:rFonts w:cs="Arial"/>
          <w:sz w:val="20"/>
          <w:szCs w:val="20"/>
        </w:rPr>
        <w:t>)</w:t>
      </w:r>
    </w:p>
    <w:p w:rsidR="006C2AE7" w:rsidRDefault="00D26A37" w:rsidP="00D26A37">
      <w:pPr>
        <w:jc w:val="both"/>
        <w:rPr>
          <w:rFonts w:cs="Arial"/>
          <w:szCs w:val="28"/>
        </w:rPr>
      </w:pPr>
      <w:r w:rsidRPr="00D60F6D">
        <w:rPr>
          <w:rFonts w:cs="Arial"/>
          <w:szCs w:val="28"/>
        </w:rPr>
        <w:t>____________________________________________________________________</w:t>
      </w:r>
      <w:r w:rsidR="006C2AE7">
        <w:rPr>
          <w:rFonts w:cs="Arial"/>
          <w:szCs w:val="28"/>
        </w:rPr>
        <w:t>_________</w:t>
      </w:r>
    </w:p>
    <w:p w:rsidR="00D26A37" w:rsidRPr="00D60F6D" w:rsidRDefault="00D26A37" w:rsidP="00D26A37">
      <w:pPr>
        <w:jc w:val="both"/>
        <w:rPr>
          <w:rFonts w:cs="Arial"/>
          <w:szCs w:val="28"/>
        </w:rPr>
      </w:pPr>
      <w:r w:rsidRPr="00D60F6D">
        <w:rPr>
          <w:rFonts w:cs="Arial"/>
          <w:szCs w:val="28"/>
        </w:rPr>
        <w:t xml:space="preserve"> будет выполняться в свободное от работы время и не повлечет за собой конфликт интересов.</w:t>
      </w:r>
    </w:p>
    <w:p w:rsidR="00D26A37" w:rsidRPr="00D60F6D" w:rsidRDefault="00D26A37" w:rsidP="00D26A37">
      <w:pPr>
        <w:jc w:val="both"/>
        <w:rPr>
          <w:rFonts w:cs="Arial"/>
          <w:szCs w:val="28"/>
        </w:rPr>
      </w:pPr>
    </w:p>
    <w:p w:rsidR="00D26A37" w:rsidRPr="00D60F6D" w:rsidRDefault="00D26A37" w:rsidP="00D26A37">
      <w:pPr>
        <w:ind w:firstLine="709"/>
        <w:jc w:val="both"/>
        <w:rPr>
          <w:rFonts w:cs="Arial"/>
          <w:szCs w:val="28"/>
        </w:rPr>
      </w:pPr>
      <w:r w:rsidRPr="00D60F6D">
        <w:rPr>
          <w:rFonts w:cs="Arial"/>
          <w:szCs w:val="28"/>
        </w:rPr>
        <w:t xml:space="preserve">При выполнении указанной работы обязуюсь соблюдать требования, предусмотренные статьей 14 Федерального закона </w:t>
      </w:r>
      <w:hyperlink r:id="rId10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A72A4D">
          <w:rPr>
            <w:rStyle w:val="af0"/>
            <w:rFonts w:cs="Arial"/>
            <w:color w:val="auto"/>
            <w:szCs w:val="28"/>
            <w:u w:val="none"/>
          </w:rPr>
          <w:t>от 02 марта 2007 года № 25-ФЗ</w:t>
        </w:r>
      </w:hyperlink>
      <w:r w:rsidR="001C5C64">
        <w:rPr>
          <w:rFonts w:cs="Arial"/>
          <w:szCs w:val="28"/>
        </w:rPr>
        <w:t xml:space="preserve">                              </w:t>
      </w:r>
      <w:r w:rsidRPr="00D60F6D">
        <w:rPr>
          <w:rFonts w:cs="Arial"/>
          <w:szCs w:val="28"/>
        </w:rPr>
        <w:t xml:space="preserve"> «О муниципальной службе Российской Федерации».</w:t>
      </w:r>
    </w:p>
    <w:p w:rsidR="00D26A37" w:rsidRPr="00D60F6D" w:rsidRDefault="00D26A37" w:rsidP="00D26A37">
      <w:pPr>
        <w:rPr>
          <w:rFonts w:cs="Arial"/>
          <w:szCs w:val="28"/>
        </w:rPr>
      </w:pPr>
    </w:p>
    <w:p w:rsidR="00D26A37" w:rsidRPr="00D60F6D" w:rsidRDefault="00D26A37" w:rsidP="00D26A37">
      <w:pPr>
        <w:rPr>
          <w:rFonts w:cs="Arial"/>
          <w:szCs w:val="28"/>
        </w:rPr>
      </w:pPr>
      <w:r w:rsidRPr="00D60F6D">
        <w:rPr>
          <w:rFonts w:cs="Arial"/>
          <w:szCs w:val="28"/>
        </w:rPr>
        <w:t>«___» ___________</w:t>
      </w:r>
      <w:r w:rsidR="001C5C64">
        <w:rPr>
          <w:rFonts w:cs="Arial"/>
          <w:szCs w:val="28"/>
        </w:rPr>
        <w:t xml:space="preserve"> </w:t>
      </w:r>
      <w:r w:rsidRPr="00D60F6D">
        <w:rPr>
          <w:rFonts w:cs="Arial"/>
          <w:szCs w:val="28"/>
        </w:rPr>
        <w:t>20___ года ______________ _____________________</w:t>
      </w:r>
    </w:p>
    <w:p w:rsidR="00D26A37" w:rsidRPr="00A72A4D" w:rsidRDefault="001C5C64" w:rsidP="00D26A3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</w:t>
      </w:r>
      <w:r w:rsidR="003C41BF">
        <w:rPr>
          <w:rFonts w:cs="Arial"/>
          <w:sz w:val="20"/>
          <w:szCs w:val="20"/>
        </w:rPr>
        <w:t xml:space="preserve"> </w:t>
      </w:r>
      <w:r w:rsidR="00D26A37" w:rsidRPr="00A72A4D">
        <w:rPr>
          <w:rFonts w:cs="Arial"/>
          <w:sz w:val="20"/>
          <w:szCs w:val="20"/>
        </w:rPr>
        <w:t>(дата)</w:t>
      </w:r>
      <w:r>
        <w:rPr>
          <w:rFonts w:cs="Arial"/>
          <w:sz w:val="20"/>
          <w:szCs w:val="20"/>
        </w:rPr>
        <w:t xml:space="preserve">                                         </w:t>
      </w:r>
      <w:r w:rsidR="003C41BF">
        <w:rPr>
          <w:rFonts w:cs="Arial"/>
          <w:sz w:val="20"/>
          <w:szCs w:val="20"/>
        </w:rPr>
        <w:t xml:space="preserve"> </w:t>
      </w:r>
      <w:r w:rsidR="00D26A37" w:rsidRPr="00A72A4D">
        <w:rPr>
          <w:rFonts w:cs="Arial"/>
          <w:sz w:val="20"/>
          <w:szCs w:val="20"/>
        </w:rPr>
        <w:t>(подпись)</w:t>
      </w:r>
      <w:r>
        <w:rPr>
          <w:rFonts w:cs="Arial"/>
          <w:sz w:val="20"/>
          <w:szCs w:val="20"/>
        </w:rPr>
        <w:t xml:space="preserve">              </w:t>
      </w:r>
      <w:r w:rsidR="003C41BF">
        <w:rPr>
          <w:rFonts w:cs="Arial"/>
          <w:sz w:val="20"/>
          <w:szCs w:val="20"/>
        </w:rPr>
        <w:t xml:space="preserve"> </w:t>
      </w:r>
      <w:r w:rsidR="00D26A37" w:rsidRPr="00A72A4D">
        <w:rPr>
          <w:rFonts w:cs="Arial"/>
          <w:sz w:val="20"/>
          <w:szCs w:val="20"/>
        </w:rPr>
        <w:t>(расшифровка подписи)</w:t>
      </w: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EC1D8B" w:rsidRDefault="00EC1D8B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Pr="001C5C64" w:rsidRDefault="00D26A37" w:rsidP="00F14A1F">
      <w:pPr>
        <w:ind w:left="4962"/>
        <w:jc w:val="right"/>
        <w:rPr>
          <w:rFonts w:cs="Arial"/>
          <w:color w:val="000000"/>
        </w:rPr>
      </w:pPr>
      <w:r w:rsidRPr="001C5C64">
        <w:rPr>
          <w:rFonts w:cs="Arial"/>
          <w:color w:val="000000"/>
        </w:rPr>
        <w:lastRenderedPageBreak/>
        <w:t xml:space="preserve">Приложение 2 к Порядку </w:t>
      </w:r>
    </w:p>
    <w:p w:rsidR="00D26A37" w:rsidRDefault="00D26A37" w:rsidP="00D26A37">
      <w:pPr>
        <w:ind w:left="4395"/>
        <w:rPr>
          <w:rFonts w:cs="Arial"/>
          <w:color w:val="000000"/>
          <w:szCs w:val="28"/>
        </w:rPr>
      </w:pPr>
    </w:p>
    <w:p w:rsidR="00D26A37" w:rsidRDefault="00D26A37" w:rsidP="00D26A37">
      <w:pPr>
        <w:shd w:val="clear" w:color="auto" w:fill="FFFFFF"/>
        <w:autoSpaceDE w:val="0"/>
        <w:autoSpaceDN w:val="0"/>
        <w:adjustRightInd w:val="0"/>
        <w:ind w:left="4253"/>
        <w:rPr>
          <w:rFonts w:cs="Arial"/>
          <w:szCs w:val="28"/>
        </w:rPr>
      </w:pPr>
      <w:r>
        <w:rPr>
          <w:rFonts w:cs="Arial"/>
          <w:szCs w:val="28"/>
        </w:rPr>
        <w:t>Представителю нанимателя (работодателю)</w:t>
      </w:r>
    </w:p>
    <w:p w:rsidR="00D26A37" w:rsidRDefault="00D26A37" w:rsidP="00D26A37">
      <w:pPr>
        <w:shd w:val="clear" w:color="auto" w:fill="FFFFFF"/>
        <w:autoSpaceDE w:val="0"/>
        <w:autoSpaceDN w:val="0"/>
        <w:adjustRightInd w:val="0"/>
        <w:ind w:left="4253"/>
        <w:rPr>
          <w:rFonts w:cs="Arial"/>
          <w:szCs w:val="28"/>
        </w:rPr>
      </w:pPr>
      <w:r>
        <w:rPr>
          <w:rFonts w:cs="Arial"/>
          <w:szCs w:val="28"/>
        </w:rPr>
        <w:t>_________________________________</w:t>
      </w:r>
      <w:r w:rsidR="001C5C64">
        <w:rPr>
          <w:rFonts w:cs="Arial"/>
          <w:szCs w:val="28"/>
        </w:rPr>
        <w:t>______</w:t>
      </w:r>
      <w:r w:rsidR="00F14A1F">
        <w:rPr>
          <w:rFonts w:cs="Arial"/>
          <w:szCs w:val="28"/>
        </w:rPr>
        <w:t>___</w:t>
      </w:r>
    </w:p>
    <w:p w:rsidR="00D26A37" w:rsidRPr="002F49D2" w:rsidRDefault="00D26A37" w:rsidP="00D26A37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 w:val="20"/>
          <w:szCs w:val="20"/>
        </w:rPr>
      </w:pPr>
      <w:r w:rsidRPr="002F49D2">
        <w:rPr>
          <w:rFonts w:cs="Arial"/>
          <w:bCs/>
          <w:sz w:val="20"/>
          <w:szCs w:val="20"/>
        </w:rPr>
        <w:t>(Ф.И.О.)</w:t>
      </w:r>
    </w:p>
    <w:p w:rsidR="00D26A37" w:rsidRDefault="00D26A37" w:rsidP="00D26A37">
      <w:pPr>
        <w:shd w:val="clear" w:color="auto" w:fill="FFFFFF"/>
        <w:autoSpaceDE w:val="0"/>
        <w:autoSpaceDN w:val="0"/>
        <w:adjustRightInd w:val="0"/>
        <w:ind w:left="4253"/>
        <w:rPr>
          <w:rFonts w:cs="Arial"/>
          <w:szCs w:val="28"/>
        </w:rPr>
      </w:pPr>
      <w:r>
        <w:rPr>
          <w:rFonts w:cs="Arial"/>
          <w:szCs w:val="28"/>
        </w:rPr>
        <w:t>______________________________________</w:t>
      </w:r>
      <w:r w:rsidR="00F14A1F">
        <w:rPr>
          <w:rFonts w:cs="Arial"/>
          <w:szCs w:val="28"/>
        </w:rPr>
        <w:t>____</w:t>
      </w:r>
    </w:p>
    <w:p w:rsidR="00D26A37" w:rsidRPr="002F49D2" w:rsidRDefault="00D26A37" w:rsidP="00D26A37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 w:val="20"/>
          <w:szCs w:val="20"/>
        </w:rPr>
      </w:pPr>
      <w:r w:rsidRPr="002F49D2">
        <w:rPr>
          <w:rFonts w:cs="Arial"/>
          <w:sz w:val="20"/>
          <w:szCs w:val="20"/>
        </w:rPr>
        <w:t>(Ф.И.О., должность, наименование структурного подразделения)</w:t>
      </w:r>
    </w:p>
    <w:p w:rsidR="00D26A37" w:rsidRDefault="00D26A37" w:rsidP="00D26A37">
      <w:pPr>
        <w:jc w:val="center"/>
        <w:rPr>
          <w:rFonts w:cs="Arial"/>
          <w:szCs w:val="28"/>
        </w:rPr>
      </w:pPr>
    </w:p>
    <w:p w:rsidR="00D26A37" w:rsidRDefault="00D26A37" w:rsidP="00D26A37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>Уведомление</w:t>
      </w:r>
    </w:p>
    <w:p w:rsidR="00D26A37" w:rsidRDefault="00D26A37" w:rsidP="00D26A37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>о выполнении иной оплачиваемой работы</w:t>
      </w:r>
    </w:p>
    <w:p w:rsidR="00D26A37" w:rsidRDefault="00D26A37" w:rsidP="00D26A37">
      <w:pPr>
        <w:jc w:val="center"/>
        <w:rPr>
          <w:rFonts w:cs="Arial"/>
          <w:szCs w:val="28"/>
        </w:rPr>
      </w:pPr>
    </w:p>
    <w:p w:rsidR="001C5C64" w:rsidRDefault="00D26A37" w:rsidP="00D26A37">
      <w:pPr>
        <w:ind w:firstLine="708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В соответствии с пунктом 2 статьи 11 Федерального закона </w:t>
      </w:r>
      <w:hyperlink r:id="rId11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2F49D2">
          <w:rPr>
            <w:rStyle w:val="af0"/>
            <w:rFonts w:cs="Arial"/>
            <w:color w:val="auto"/>
            <w:szCs w:val="28"/>
            <w:u w:val="none"/>
          </w:rPr>
          <w:t xml:space="preserve">от 02 марта 2007 года </w:t>
        </w:r>
        <w:r w:rsidR="001C5C64">
          <w:rPr>
            <w:rStyle w:val="af0"/>
            <w:rFonts w:cs="Arial"/>
            <w:color w:val="auto"/>
            <w:szCs w:val="28"/>
            <w:u w:val="none"/>
          </w:rPr>
          <w:t xml:space="preserve">                 </w:t>
        </w:r>
        <w:r w:rsidRPr="002F49D2">
          <w:rPr>
            <w:rStyle w:val="af0"/>
            <w:rFonts w:cs="Arial"/>
            <w:color w:val="auto"/>
            <w:szCs w:val="28"/>
            <w:u w:val="none"/>
          </w:rPr>
          <w:t>№ 25-ФЗ</w:t>
        </w:r>
      </w:hyperlink>
      <w:r>
        <w:rPr>
          <w:rFonts w:cs="Arial"/>
          <w:szCs w:val="28"/>
        </w:rPr>
        <w:t xml:space="preserve"> «О муниципальной службе Российской Федерации» я ______________________</w:t>
      </w:r>
      <w:r w:rsidR="00F14A1F">
        <w:rPr>
          <w:rFonts w:cs="Arial"/>
          <w:szCs w:val="28"/>
        </w:rPr>
        <w:t>_</w:t>
      </w:r>
    </w:p>
    <w:p w:rsidR="00D26A37" w:rsidRDefault="001C5C64" w:rsidP="001C5C64">
      <w:pPr>
        <w:jc w:val="both"/>
        <w:rPr>
          <w:rFonts w:cs="Arial"/>
          <w:szCs w:val="28"/>
        </w:rPr>
      </w:pPr>
      <w:r>
        <w:rPr>
          <w:rFonts w:cs="Arial"/>
          <w:szCs w:val="28"/>
        </w:rPr>
        <w:t>_______________________________________________</w:t>
      </w:r>
      <w:r w:rsidR="00F14A1F">
        <w:rPr>
          <w:rFonts w:cs="Arial"/>
          <w:szCs w:val="28"/>
        </w:rPr>
        <w:t>______________________________</w:t>
      </w:r>
      <w:r>
        <w:rPr>
          <w:rFonts w:cs="Arial"/>
          <w:szCs w:val="28"/>
        </w:rPr>
        <w:t>,</w:t>
      </w:r>
      <w:r w:rsidR="00D26A37">
        <w:rPr>
          <w:rFonts w:cs="Arial"/>
          <w:szCs w:val="28"/>
        </w:rPr>
        <w:t xml:space="preserve"> </w:t>
      </w:r>
    </w:p>
    <w:p w:rsidR="00D26A37" w:rsidRPr="001C7BD1" w:rsidRDefault="00D26A37" w:rsidP="00D26A37">
      <w:pPr>
        <w:jc w:val="center"/>
        <w:rPr>
          <w:rFonts w:cs="Arial"/>
          <w:sz w:val="20"/>
          <w:szCs w:val="20"/>
        </w:rPr>
      </w:pPr>
      <w:r w:rsidRPr="001C7BD1">
        <w:rPr>
          <w:rFonts w:cs="Arial"/>
          <w:sz w:val="20"/>
          <w:szCs w:val="20"/>
        </w:rPr>
        <w:t>(фамилия, имя, отчество)</w:t>
      </w:r>
    </w:p>
    <w:p w:rsidR="00D26A37" w:rsidRDefault="00D26A37" w:rsidP="00D26A37">
      <w:pPr>
        <w:jc w:val="both"/>
        <w:rPr>
          <w:rFonts w:cs="Arial"/>
          <w:szCs w:val="28"/>
        </w:rPr>
      </w:pPr>
      <w:proofErr w:type="gramStart"/>
      <w:r>
        <w:rPr>
          <w:rFonts w:cs="Arial"/>
          <w:szCs w:val="28"/>
        </w:rPr>
        <w:t>замещающий</w:t>
      </w:r>
      <w:proofErr w:type="gramEnd"/>
      <w:r>
        <w:rPr>
          <w:rFonts w:cs="Arial"/>
          <w:szCs w:val="28"/>
        </w:rPr>
        <w:t xml:space="preserve"> (</w:t>
      </w:r>
      <w:proofErr w:type="spellStart"/>
      <w:r>
        <w:rPr>
          <w:rFonts w:cs="Arial"/>
          <w:szCs w:val="28"/>
        </w:rPr>
        <w:t>ая</w:t>
      </w:r>
      <w:proofErr w:type="spellEnd"/>
      <w:r>
        <w:rPr>
          <w:rFonts w:cs="Arial"/>
          <w:szCs w:val="28"/>
        </w:rPr>
        <w:t>) должность муниципальной службы</w:t>
      </w:r>
      <w:r w:rsidR="001C5C64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__</w:t>
      </w:r>
      <w:r w:rsidR="001C5C64">
        <w:rPr>
          <w:rFonts w:cs="Arial"/>
          <w:szCs w:val="28"/>
        </w:rPr>
        <w:t>_</w:t>
      </w:r>
      <w:r w:rsidR="00F14A1F">
        <w:rPr>
          <w:rFonts w:cs="Arial"/>
          <w:szCs w:val="28"/>
        </w:rPr>
        <w:t>____________________________</w:t>
      </w:r>
    </w:p>
    <w:p w:rsidR="00D26A37" w:rsidRDefault="00D26A37" w:rsidP="00D26A37">
      <w:pPr>
        <w:jc w:val="both"/>
        <w:rPr>
          <w:rFonts w:cs="Arial"/>
          <w:szCs w:val="28"/>
        </w:rPr>
      </w:pPr>
      <w:r>
        <w:rPr>
          <w:rFonts w:cs="Arial"/>
          <w:szCs w:val="28"/>
        </w:rPr>
        <w:t>______________________________________</w:t>
      </w:r>
      <w:r w:rsidR="00F14A1F">
        <w:rPr>
          <w:rFonts w:cs="Arial"/>
          <w:szCs w:val="28"/>
        </w:rPr>
        <w:t>_____________________________</w:t>
      </w:r>
      <w:r>
        <w:rPr>
          <w:rFonts w:cs="Arial"/>
          <w:szCs w:val="28"/>
        </w:rPr>
        <w:t>уведомляю,</w:t>
      </w:r>
    </w:p>
    <w:p w:rsidR="00D26A37" w:rsidRPr="001C7BD1" w:rsidRDefault="00D26A37" w:rsidP="00D26A37">
      <w:pPr>
        <w:jc w:val="center"/>
        <w:rPr>
          <w:rFonts w:cs="Arial"/>
          <w:sz w:val="20"/>
          <w:szCs w:val="20"/>
        </w:rPr>
      </w:pPr>
      <w:r w:rsidRPr="001C7BD1">
        <w:rPr>
          <w:rFonts w:cs="Arial"/>
          <w:sz w:val="20"/>
          <w:szCs w:val="20"/>
        </w:rPr>
        <w:t>(наименование замещаемой должности муниципальной службы)</w:t>
      </w:r>
    </w:p>
    <w:p w:rsidR="00D26A37" w:rsidRDefault="00D26A37" w:rsidP="00D26A37">
      <w:pPr>
        <w:jc w:val="both"/>
        <w:rPr>
          <w:rFonts w:cs="Arial"/>
          <w:szCs w:val="28"/>
        </w:rPr>
      </w:pPr>
      <w:r>
        <w:rPr>
          <w:rFonts w:cs="Arial"/>
          <w:szCs w:val="28"/>
        </w:rPr>
        <w:t>что на день назначения на должность муниципальной службы я занимаюсь ____________________________________</w:t>
      </w:r>
      <w:r w:rsidR="00F14A1F">
        <w:rPr>
          <w:rFonts w:cs="Arial"/>
          <w:szCs w:val="28"/>
        </w:rPr>
        <w:t>_____________________________</w:t>
      </w:r>
      <w:r>
        <w:rPr>
          <w:rFonts w:cs="Arial"/>
          <w:szCs w:val="28"/>
        </w:rPr>
        <w:t>оплачиваемой</w:t>
      </w:r>
    </w:p>
    <w:p w:rsidR="00D26A37" w:rsidRPr="001C7BD1" w:rsidRDefault="00D26A37" w:rsidP="00D26A37">
      <w:pPr>
        <w:jc w:val="center"/>
        <w:rPr>
          <w:rFonts w:cs="Arial"/>
          <w:sz w:val="20"/>
          <w:szCs w:val="20"/>
        </w:rPr>
      </w:pPr>
      <w:r w:rsidRPr="001C7BD1">
        <w:rPr>
          <w:rFonts w:cs="Arial"/>
          <w:sz w:val="20"/>
          <w:szCs w:val="20"/>
        </w:rPr>
        <w:t>(педагогической, научной, творческой или иной деятельностью)</w:t>
      </w:r>
    </w:p>
    <w:p w:rsidR="00D26A37" w:rsidRDefault="00D26A37" w:rsidP="00D26A37">
      <w:pPr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деятельностью, выполняя работу </w:t>
      </w:r>
      <w:proofErr w:type="gramStart"/>
      <w:r>
        <w:rPr>
          <w:rFonts w:cs="Arial"/>
          <w:szCs w:val="28"/>
        </w:rPr>
        <w:t>по</w:t>
      </w:r>
      <w:proofErr w:type="gramEnd"/>
      <w:r>
        <w:rPr>
          <w:rFonts w:cs="Arial"/>
          <w:szCs w:val="28"/>
        </w:rPr>
        <w:t xml:space="preserve"> ________________</w:t>
      </w:r>
      <w:r w:rsidR="00F14A1F">
        <w:rPr>
          <w:rFonts w:cs="Arial"/>
          <w:szCs w:val="28"/>
        </w:rPr>
        <w:t>______________________________</w:t>
      </w:r>
    </w:p>
    <w:p w:rsidR="00D26A37" w:rsidRDefault="00D26A37" w:rsidP="00D26A37">
      <w:pPr>
        <w:jc w:val="both"/>
        <w:rPr>
          <w:rFonts w:cs="Arial"/>
          <w:szCs w:val="28"/>
        </w:rPr>
      </w:pPr>
      <w:r>
        <w:rPr>
          <w:rFonts w:cs="Arial"/>
          <w:szCs w:val="28"/>
        </w:rPr>
        <w:t>_________________________________________________</w:t>
      </w:r>
      <w:r w:rsidR="00F14A1F">
        <w:rPr>
          <w:rFonts w:cs="Arial"/>
          <w:szCs w:val="28"/>
        </w:rPr>
        <w:t>____________________________</w:t>
      </w:r>
    </w:p>
    <w:p w:rsidR="00D26A37" w:rsidRPr="001C7BD1" w:rsidRDefault="00D26A37" w:rsidP="00D26A37">
      <w:pPr>
        <w:jc w:val="center"/>
        <w:rPr>
          <w:rFonts w:cs="Arial"/>
          <w:sz w:val="20"/>
          <w:szCs w:val="20"/>
        </w:rPr>
      </w:pPr>
      <w:r w:rsidRPr="001C7BD1">
        <w:rPr>
          <w:rFonts w:cs="Arial"/>
          <w:sz w:val="20"/>
          <w:szCs w:val="20"/>
        </w:rPr>
        <w:t>(трудовому договору, гражданско-правовому дого</w:t>
      </w:r>
      <w:r w:rsidR="001C5C64">
        <w:rPr>
          <w:rFonts w:cs="Arial"/>
          <w:sz w:val="20"/>
          <w:szCs w:val="20"/>
        </w:rPr>
        <w:t>вору, авторскому договору и тому подобное</w:t>
      </w:r>
      <w:r w:rsidRPr="001C7BD1">
        <w:rPr>
          <w:rFonts w:cs="Arial"/>
          <w:sz w:val="20"/>
          <w:szCs w:val="20"/>
        </w:rPr>
        <w:t>)</w:t>
      </w:r>
    </w:p>
    <w:p w:rsidR="00D26A37" w:rsidRDefault="00D26A37" w:rsidP="00D26A37">
      <w:pPr>
        <w:jc w:val="both"/>
        <w:rPr>
          <w:rFonts w:cs="Arial"/>
          <w:szCs w:val="28"/>
        </w:rPr>
      </w:pPr>
      <w:r>
        <w:rPr>
          <w:rFonts w:cs="Arial"/>
          <w:szCs w:val="28"/>
        </w:rPr>
        <w:t>в_______________________________________________________________________________________________________________________________</w:t>
      </w:r>
      <w:r w:rsidR="00F14A1F">
        <w:rPr>
          <w:rFonts w:cs="Arial"/>
          <w:szCs w:val="28"/>
        </w:rPr>
        <w:t>___________________________</w:t>
      </w:r>
    </w:p>
    <w:p w:rsidR="00D26A37" w:rsidRPr="001C7BD1" w:rsidRDefault="00D26A37" w:rsidP="00D26A37">
      <w:pPr>
        <w:jc w:val="center"/>
        <w:rPr>
          <w:rFonts w:cs="Arial"/>
          <w:sz w:val="20"/>
          <w:szCs w:val="20"/>
        </w:rPr>
      </w:pPr>
      <w:r w:rsidRPr="001C7BD1">
        <w:rPr>
          <w:rFonts w:cs="Arial"/>
          <w:sz w:val="20"/>
          <w:szCs w:val="20"/>
        </w:rPr>
        <w:t>(полное наименование организации, учреждения, юридический адрес,</w:t>
      </w:r>
      <w:r>
        <w:rPr>
          <w:rFonts w:cs="Arial"/>
          <w:sz w:val="20"/>
          <w:szCs w:val="20"/>
        </w:rPr>
        <w:t xml:space="preserve"> </w:t>
      </w:r>
      <w:r w:rsidRPr="001C7BD1">
        <w:rPr>
          <w:rFonts w:cs="Arial"/>
          <w:sz w:val="20"/>
          <w:szCs w:val="20"/>
        </w:rPr>
        <w:t>должность, должностные обязанности)</w:t>
      </w:r>
    </w:p>
    <w:p w:rsidR="00D26A37" w:rsidRDefault="00D26A37" w:rsidP="00D26A37">
      <w:pPr>
        <w:ind w:firstLine="708"/>
        <w:jc w:val="both"/>
        <w:rPr>
          <w:rFonts w:cs="Arial"/>
          <w:szCs w:val="28"/>
        </w:rPr>
      </w:pPr>
      <w:r>
        <w:rPr>
          <w:rFonts w:cs="Arial"/>
          <w:szCs w:val="28"/>
        </w:rPr>
        <w:t>Работа будет выполняться в свободное от работы время и не повлечет за собой конфликт интересов.</w:t>
      </w:r>
    </w:p>
    <w:p w:rsidR="00D26A37" w:rsidRDefault="00D26A37" w:rsidP="00D26A37">
      <w:pPr>
        <w:jc w:val="both"/>
        <w:rPr>
          <w:rFonts w:cs="Arial"/>
          <w:szCs w:val="28"/>
        </w:rPr>
      </w:pPr>
    </w:p>
    <w:p w:rsidR="00D26A37" w:rsidRDefault="00D26A37" w:rsidP="00D26A37">
      <w:pPr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>При выполнении указанной работы обязуюсь соблюдать требования</w:t>
      </w:r>
      <w:r w:rsidR="001C5C64">
        <w:rPr>
          <w:rFonts w:cs="Arial"/>
          <w:szCs w:val="28"/>
        </w:rPr>
        <w:t xml:space="preserve">, предусмотренные статьями 14, </w:t>
      </w:r>
      <w:r>
        <w:rPr>
          <w:rFonts w:cs="Arial"/>
          <w:szCs w:val="28"/>
        </w:rPr>
        <w:t xml:space="preserve">14.2 Федерального закона </w:t>
      </w:r>
      <w:hyperlink r:id="rId12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1C7BD1">
          <w:rPr>
            <w:rStyle w:val="af0"/>
            <w:rFonts w:cs="Arial"/>
            <w:color w:val="auto"/>
            <w:szCs w:val="28"/>
            <w:u w:val="none"/>
          </w:rPr>
          <w:t>от 02 марта 2007 года № 25-ФЗ</w:t>
        </w:r>
      </w:hyperlink>
      <w:r>
        <w:rPr>
          <w:rFonts w:cs="Arial"/>
          <w:szCs w:val="28"/>
        </w:rPr>
        <w:t xml:space="preserve"> </w:t>
      </w:r>
      <w:r w:rsidR="001C5C64">
        <w:rPr>
          <w:rFonts w:cs="Arial"/>
          <w:szCs w:val="28"/>
        </w:rPr>
        <w:t xml:space="preserve">               </w:t>
      </w:r>
      <w:r>
        <w:rPr>
          <w:rFonts w:cs="Arial"/>
          <w:szCs w:val="28"/>
        </w:rPr>
        <w:t>«О муниципальной службе в Российской Федерации».</w:t>
      </w:r>
    </w:p>
    <w:p w:rsidR="00D26A37" w:rsidRDefault="00D26A37" w:rsidP="00D26A37">
      <w:pPr>
        <w:jc w:val="both"/>
        <w:rPr>
          <w:rFonts w:cs="Arial"/>
          <w:szCs w:val="28"/>
        </w:rPr>
      </w:pPr>
    </w:p>
    <w:p w:rsidR="001C5C64" w:rsidRPr="00D60F6D" w:rsidRDefault="001C5C64" w:rsidP="001C5C64">
      <w:pPr>
        <w:rPr>
          <w:rFonts w:cs="Arial"/>
          <w:szCs w:val="28"/>
        </w:rPr>
      </w:pPr>
      <w:r w:rsidRPr="00D60F6D">
        <w:rPr>
          <w:rFonts w:cs="Arial"/>
          <w:szCs w:val="28"/>
        </w:rPr>
        <w:t>«___» ___________</w:t>
      </w:r>
      <w:r>
        <w:rPr>
          <w:rFonts w:cs="Arial"/>
          <w:szCs w:val="28"/>
        </w:rPr>
        <w:t xml:space="preserve"> </w:t>
      </w:r>
      <w:r w:rsidRPr="00D60F6D">
        <w:rPr>
          <w:rFonts w:cs="Arial"/>
          <w:szCs w:val="28"/>
        </w:rPr>
        <w:t>20___ года ______________ _____________________</w:t>
      </w:r>
    </w:p>
    <w:p w:rsidR="001C5C64" w:rsidRPr="00A72A4D" w:rsidRDefault="001C5C64" w:rsidP="001C5C6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</w:t>
      </w:r>
      <w:r w:rsidRPr="00A72A4D">
        <w:rPr>
          <w:rFonts w:cs="Arial"/>
          <w:sz w:val="20"/>
          <w:szCs w:val="20"/>
        </w:rPr>
        <w:t>(дата)</w:t>
      </w:r>
      <w:r>
        <w:rPr>
          <w:rFonts w:cs="Arial"/>
          <w:sz w:val="20"/>
          <w:szCs w:val="20"/>
        </w:rPr>
        <w:t xml:space="preserve">                                          </w:t>
      </w:r>
      <w:r w:rsidRPr="00A72A4D">
        <w:rPr>
          <w:rFonts w:cs="Arial"/>
          <w:sz w:val="20"/>
          <w:szCs w:val="20"/>
        </w:rPr>
        <w:t>(подпись)</w:t>
      </w:r>
      <w:r>
        <w:rPr>
          <w:rFonts w:cs="Arial"/>
          <w:sz w:val="20"/>
          <w:szCs w:val="20"/>
        </w:rPr>
        <w:t xml:space="preserve">               </w:t>
      </w:r>
      <w:r w:rsidRPr="00A72A4D">
        <w:rPr>
          <w:rFonts w:cs="Arial"/>
          <w:sz w:val="20"/>
          <w:szCs w:val="20"/>
        </w:rPr>
        <w:t>(расшифровка подписи)</w:t>
      </w:r>
    </w:p>
    <w:p w:rsidR="001C5C64" w:rsidRDefault="001C5C64" w:rsidP="001C5C64">
      <w:pPr>
        <w:rPr>
          <w:rFonts w:cs="Arial"/>
          <w:szCs w:val="18"/>
        </w:rPr>
      </w:pPr>
    </w:p>
    <w:p w:rsidR="001C5C64" w:rsidRDefault="001C5C64" w:rsidP="001C5C64">
      <w:pPr>
        <w:rPr>
          <w:rFonts w:cs="Arial"/>
          <w:szCs w:val="18"/>
        </w:rPr>
      </w:pPr>
    </w:p>
    <w:p w:rsidR="00D26A37" w:rsidRPr="00D60F6D" w:rsidRDefault="00D26A37" w:rsidP="00D26A37">
      <w:pPr>
        <w:jc w:val="both"/>
        <w:rPr>
          <w:rFonts w:cs="Arial"/>
          <w:color w:val="000000"/>
          <w:szCs w:val="16"/>
        </w:rPr>
      </w:pPr>
    </w:p>
    <w:p w:rsidR="00D26A37" w:rsidRDefault="00D26A37" w:rsidP="00D26A37">
      <w:pPr>
        <w:ind w:left="1429" w:right="27"/>
        <w:jc w:val="both"/>
        <w:rPr>
          <w:rFonts w:eastAsia="Calibri"/>
          <w:sz w:val="28"/>
          <w:szCs w:val="28"/>
          <w:lang w:eastAsia="en-US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rPr>
          <w:rFonts w:cs="Arial"/>
          <w:szCs w:val="18"/>
        </w:rPr>
      </w:pPr>
    </w:p>
    <w:p w:rsidR="00D26A37" w:rsidRDefault="00D26A37" w:rsidP="00D26A37">
      <w:pPr>
        <w:pStyle w:val="af9"/>
        <w:jc w:val="right"/>
      </w:pPr>
    </w:p>
    <w:p w:rsidR="00D26A37" w:rsidRDefault="00D26A37" w:rsidP="00D26A37">
      <w:pPr>
        <w:pStyle w:val="af9"/>
        <w:jc w:val="right"/>
      </w:pPr>
    </w:p>
    <w:p w:rsidR="00D26A37" w:rsidRDefault="00D26A37" w:rsidP="00D26A37">
      <w:pPr>
        <w:pStyle w:val="af9"/>
        <w:jc w:val="right"/>
      </w:pPr>
    </w:p>
    <w:p w:rsidR="00D26A37" w:rsidRDefault="00D26A37" w:rsidP="00D26A37">
      <w:pPr>
        <w:pStyle w:val="af9"/>
        <w:jc w:val="right"/>
      </w:pPr>
    </w:p>
    <w:p w:rsidR="00D26A37" w:rsidRDefault="00D26A37" w:rsidP="00D26A37">
      <w:pPr>
        <w:pStyle w:val="af9"/>
        <w:jc w:val="right"/>
      </w:pPr>
    </w:p>
    <w:p w:rsidR="00D26A37" w:rsidRDefault="00D26A37" w:rsidP="00D26A37">
      <w:pPr>
        <w:pStyle w:val="af9"/>
        <w:jc w:val="right"/>
      </w:pPr>
    </w:p>
    <w:p w:rsidR="00D26A37" w:rsidRDefault="00D26A37" w:rsidP="00D26A37">
      <w:pPr>
        <w:pStyle w:val="af9"/>
        <w:jc w:val="right"/>
      </w:pPr>
    </w:p>
    <w:p w:rsidR="00D26A37" w:rsidRDefault="00D26A37" w:rsidP="00D26A37">
      <w:pPr>
        <w:pStyle w:val="af9"/>
        <w:jc w:val="right"/>
      </w:pPr>
    </w:p>
    <w:p w:rsidR="00D26A37" w:rsidRDefault="00D26A37" w:rsidP="00D26A37">
      <w:pPr>
        <w:pStyle w:val="af9"/>
        <w:jc w:val="right"/>
      </w:pPr>
    </w:p>
    <w:p w:rsidR="00D26A37" w:rsidRPr="00FF3010" w:rsidRDefault="00D26A37" w:rsidP="00F14A1F">
      <w:pPr>
        <w:pStyle w:val="af9"/>
        <w:ind w:left="4962"/>
        <w:jc w:val="right"/>
      </w:pPr>
      <w:r w:rsidRPr="00FF3010">
        <w:lastRenderedPageBreak/>
        <w:t>Приложение 3 к Порядку</w:t>
      </w:r>
    </w:p>
    <w:p w:rsidR="00D26A37" w:rsidRPr="00FF3010" w:rsidRDefault="00D26A37" w:rsidP="00D26A37">
      <w:pPr>
        <w:pStyle w:val="af9"/>
      </w:pPr>
    </w:p>
    <w:p w:rsidR="00D26A37" w:rsidRPr="00FF3010" w:rsidRDefault="00D26A37" w:rsidP="00D26A37">
      <w:pPr>
        <w:pStyle w:val="af9"/>
        <w:jc w:val="center"/>
      </w:pPr>
      <w:r w:rsidRPr="00FF3010">
        <w:t>Журнал</w:t>
      </w:r>
    </w:p>
    <w:p w:rsidR="00D26A37" w:rsidRPr="00FF3010" w:rsidRDefault="00D26A37" w:rsidP="00D26A37">
      <w:pPr>
        <w:pStyle w:val="af9"/>
        <w:jc w:val="center"/>
      </w:pPr>
      <w:r w:rsidRPr="00FF3010">
        <w:t>регистрации уведомлений муниципальных служащих о намерении осуществлять иную оплачиваемую работу</w:t>
      </w:r>
    </w:p>
    <w:p w:rsidR="00D26A37" w:rsidRPr="00FF3010" w:rsidRDefault="00D26A37" w:rsidP="00D26A37">
      <w:pPr>
        <w:pStyle w:val="af9"/>
      </w:pPr>
    </w:p>
    <w:tbl>
      <w:tblPr>
        <w:tblStyle w:val="a9"/>
        <w:tblW w:w="5000" w:type="pct"/>
        <w:tblLook w:val="04A0"/>
      </w:tblPr>
      <w:tblGrid>
        <w:gridCol w:w="486"/>
        <w:gridCol w:w="1323"/>
        <w:gridCol w:w="1740"/>
        <w:gridCol w:w="1319"/>
        <w:gridCol w:w="2048"/>
        <w:gridCol w:w="1359"/>
        <w:gridCol w:w="1299"/>
      </w:tblGrid>
      <w:tr w:rsidR="00D26A37" w:rsidRPr="00397208" w:rsidTr="00397208">
        <w:trPr>
          <w:trHeight w:val="68"/>
        </w:trPr>
        <w:tc>
          <w:tcPr>
            <w:tcW w:w="269" w:type="pct"/>
          </w:tcPr>
          <w:p w:rsidR="00D26A37" w:rsidRPr="00397208" w:rsidRDefault="00D26A37" w:rsidP="003C41BF">
            <w:pPr>
              <w:pStyle w:val="af9"/>
              <w:jc w:val="center"/>
              <w:rPr>
                <w:sz w:val="20"/>
                <w:szCs w:val="20"/>
              </w:rPr>
            </w:pPr>
            <w:r w:rsidRPr="00397208">
              <w:rPr>
                <w:sz w:val="20"/>
                <w:szCs w:val="20"/>
              </w:rPr>
              <w:t>№</w:t>
            </w:r>
          </w:p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397208">
              <w:rPr>
                <w:sz w:val="20"/>
                <w:szCs w:val="20"/>
              </w:rPr>
              <w:t>п</w:t>
            </w:r>
            <w:proofErr w:type="gramEnd"/>
            <w:r w:rsidRPr="00397208">
              <w:rPr>
                <w:sz w:val="20"/>
                <w:szCs w:val="20"/>
              </w:rPr>
              <w:t>/п</w:t>
            </w:r>
          </w:p>
        </w:tc>
        <w:tc>
          <w:tcPr>
            <w:tcW w:w="633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sz w:val="20"/>
                <w:szCs w:val="20"/>
              </w:rPr>
              <w:t>Дата поступления уведомления</w:t>
            </w:r>
          </w:p>
        </w:tc>
        <w:tc>
          <w:tcPr>
            <w:tcW w:w="919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sz w:val="20"/>
                <w:szCs w:val="20"/>
              </w:rPr>
              <w:t>Регистрационный номер уведомления</w:t>
            </w:r>
          </w:p>
        </w:tc>
        <w:tc>
          <w:tcPr>
            <w:tcW w:w="707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sz w:val="20"/>
                <w:szCs w:val="20"/>
              </w:rPr>
              <w:t>Фамилия, имя, отчество, должность лица, подавшего уведомление</w:t>
            </w:r>
          </w:p>
        </w:tc>
        <w:tc>
          <w:tcPr>
            <w:tcW w:w="989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sz w:val="20"/>
                <w:szCs w:val="20"/>
              </w:rPr>
              <w:t>Фамилия, имя, отчество, должность лица, зарегистрировавшего уведомление</w:t>
            </w:r>
          </w:p>
        </w:tc>
        <w:tc>
          <w:tcPr>
            <w:tcW w:w="777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707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sz w:val="20"/>
                <w:szCs w:val="20"/>
              </w:rPr>
              <w:t>Примечание</w:t>
            </w:r>
          </w:p>
        </w:tc>
      </w:tr>
      <w:tr w:rsidR="00D26A37" w:rsidRPr="00397208" w:rsidTr="00397208">
        <w:trPr>
          <w:trHeight w:val="68"/>
        </w:trPr>
        <w:tc>
          <w:tcPr>
            <w:tcW w:w="269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19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07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89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77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07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  <w:r w:rsidRPr="00397208">
              <w:rPr>
                <w:rFonts w:cs="Arial"/>
                <w:sz w:val="20"/>
                <w:szCs w:val="20"/>
              </w:rPr>
              <w:t>7</w:t>
            </w:r>
          </w:p>
        </w:tc>
      </w:tr>
      <w:tr w:rsidR="00D26A37" w:rsidRPr="00397208" w:rsidTr="00397208">
        <w:trPr>
          <w:trHeight w:val="68"/>
        </w:trPr>
        <w:tc>
          <w:tcPr>
            <w:tcW w:w="269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3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</w:tcPr>
          <w:p w:rsidR="00D26A37" w:rsidRPr="00397208" w:rsidRDefault="00D26A37" w:rsidP="003C41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D26A37" w:rsidRPr="000F3A8A" w:rsidRDefault="00D26A37" w:rsidP="006D2BBB">
      <w:pPr>
        <w:rPr>
          <w:color w:val="000000"/>
          <w:sz w:val="16"/>
          <w:szCs w:val="16"/>
        </w:rPr>
      </w:pPr>
      <w:bookmarkStart w:id="0" w:name="_GoBack"/>
      <w:bookmarkEnd w:id="0"/>
    </w:p>
    <w:sectPr w:rsidR="00D26A37" w:rsidRPr="000F3A8A" w:rsidSect="00DE23F0">
      <w:headerReference w:type="even" r:id="rId13"/>
      <w:headerReference w:type="default" r:id="rId14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CF6" w:rsidRDefault="005F0CF6">
      <w:r>
        <w:separator/>
      </w:r>
    </w:p>
  </w:endnote>
  <w:endnote w:type="continuationSeparator" w:id="0">
    <w:p w:rsidR="005F0CF6" w:rsidRDefault="005F0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CF6" w:rsidRDefault="005F0CF6">
      <w:r>
        <w:separator/>
      </w:r>
    </w:p>
  </w:footnote>
  <w:footnote w:type="continuationSeparator" w:id="0">
    <w:p w:rsidR="005F0CF6" w:rsidRDefault="005F0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64" w:rsidRDefault="000D7A0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5C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5C64" w:rsidRDefault="001C5C6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64" w:rsidRDefault="001C5C64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626D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D7A07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C64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208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087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BF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12B0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CF6"/>
    <w:rsid w:val="005F0EA4"/>
    <w:rsid w:val="005F1197"/>
    <w:rsid w:val="005F11EB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770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2AE7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282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2ECD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79A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1DD2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2B4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064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EB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748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1BDF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35B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47C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A3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C76DC"/>
    <w:rsid w:val="00DC7C33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3F0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1D8B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43E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A1F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2CD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AF7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282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32282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73228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32282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32282"/>
    <w:pPr>
      <w:jc w:val="both"/>
    </w:pPr>
    <w:rPr>
      <w:sz w:val="28"/>
    </w:rPr>
  </w:style>
  <w:style w:type="paragraph" w:styleId="a4">
    <w:name w:val="Title"/>
    <w:basedOn w:val="a"/>
    <w:qFormat/>
    <w:rsid w:val="00732282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73228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32282"/>
  </w:style>
  <w:style w:type="paragraph" w:customStyle="1" w:styleId="--">
    <w:name w:val="- СТРАНИЦА -"/>
    <w:rsid w:val="00732282"/>
    <w:rPr>
      <w:sz w:val="24"/>
      <w:szCs w:val="24"/>
    </w:rPr>
  </w:style>
  <w:style w:type="paragraph" w:styleId="a8">
    <w:name w:val="Body Text Indent"/>
    <w:basedOn w:val="a"/>
    <w:rsid w:val="00732282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qFormat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styleId="afb">
    <w:name w:val="Emphasis"/>
    <w:uiPriority w:val="20"/>
    <w:qFormat/>
    <w:rsid w:val="00D26A37"/>
    <w:rPr>
      <w:i/>
      <w:iCs/>
    </w:rPr>
  </w:style>
  <w:style w:type="paragraph" w:styleId="afc">
    <w:name w:val="Balloon Text"/>
    <w:basedOn w:val="a"/>
    <w:link w:val="afd"/>
    <w:rsid w:val="00DE23F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E23F0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BA435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bbf89570-6239-4cfb-bdba-5b454c14e321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B3FA632098C17A606B02331A36F0CE6D19C98E04C8737594280943AA0E28F88A97DFC02C345DD4PFY8H" TargetMode="External"/><Relationship Id="rId12" Type="http://schemas.openxmlformats.org/officeDocument/2006/relationships/hyperlink" Target="file:///C:\content\act\bbf89570-6239-4cfb-bdba-5b454c14e321.htm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bbf89570-6239-4cfb-bdba-5b454c14e321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content\act\bbf89570-6239-4cfb-bdba-5b454c14e3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bbf89570-6239-4cfb-bdba-5b454c14e321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6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21</cp:revision>
  <cp:lastPrinted>2024-04-05T04:12:00Z</cp:lastPrinted>
  <dcterms:created xsi:type="dcterms:W3CDTF">2024-03-21T11:03:00Z</dcterms:created>
  <dcterms:modified xsi:type="dcterms:W3CDTF">2024-04-05T04:15:00Z</dcterms:modified>
</cp:coreProperties>
</file>