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1E5E29" w:rsidTr="00CD3646">
        <w:tc>
          <w:tcPr>
            <w:tcW w:w="1894" w:type="pct"/>
          </w:tcPr>
          <w:p w:rsidR="000928CF" w:rsidRPr="001E5E29" w:rsidRDefault="000928CF" w:rsidP="000928CF">
            <w:pPr>
              <w:rPr>
                <w:sz w:val="26"/>
                <w:szCs w:val="26"/>
              </w:rPr>
            </w:pPr>
            <w:r w:rsidRPr="001E5E29">
              <w:rPr>
                <w:sz w:val="26"/>
                <w:szCs w:val="26"/>
              </w:rPr>
              <w:t xml:space="preserve">от </w:t>
            </w:r>
            <w:r w:rsidR="0001130C">
              <w:rPr>
                <w:sz w:val="26"/>
                <w:szCs w:val="26"/>
              </w:rPr>
              <w:t>1</w:t>
            </w:r>
            <w:r w:rsidR="00EE5B72" w:rsidRPr="001E5E29">
              <w:rPr>
                <w:sz w:val="26"/>
                <w:szCs w:val="26"/>
              </w:rPr>
              <w:t>4</w:t>
            </w:r>
            <w:r w:rsidR="000D0DCD" w:rsidRPr="001E5E29">
              <w:rPr>
                <w:sz w:val="26"/>
                <w:szCs w:val="26"/>
              </w:rPr>
              <w:t xml:space="preserve"> </w:t>
            </w:r>
            <w:r w:rsidR="0001130C">
              <w:rPr>
                <w:sz w:val="26"/>
                <w:szCs w:val="26"/>
              </w:rPr>
              <w:t>марта</w:t>
            </w:r>
            <w:r w:rsidR="000D0DCD" w:rsidRPr="001E5E29">
              <w:rPr>
                <w:sz w:val="26"/>
                <w:szCs w:val="26"/>
              </w:rPr>
              <w:t xml:space="preserve"> </w:t>
            </w:r>
            <w:r w:rsidRPr="001E5E29">
              <w:rPr>
                <w:sz w:val="26"/>
                <w:szCs w:val="26"/>
              </w:rPr>
              <w:t>202</w:t>
            </w:r>
            <w:r w:rsidR="00EE5B72" w:rsidRPr="001E5E29">
              <w:rPr>
                <w:sz w:val="26"/>
                <w:szCs w:val="26"/>
              </w:rPr>
              <w:t>5</w:t>
            </w:r>
            <w:r w:rsidRPr="001E5E29">
              <w:rPr>
                <w:sz w:val="26"/>
                <w:szCs w:val="26"/>
              </w:rPr>
              <w:t xml:space="preserve"> года</w:t>
            </w:r>
          </w:p>
          <w:p w:rsidR="000928CF" w:rsidRPr="001E5E29" w:rsidRDefault="000928CF" w:rsidP="000928CF">
            <w:pPr>
              <w:rPr>
                <w:sz w:val="26"/>
                <w:szCs w:val="26"/>
              </w:rPr>
            </w:pPr>
            <w:r w:rsidRPr="001E5E29">
              <w:rPr>
                <w:sz w:val="26"/>
                <w:szCs w:val="26"/>
              </w:rPr>
              <w:t>пгт. Междуреченский</w:t>
            </w:r>
          </w:p>
        </w:tc>
        <w:tc>
          <w:tcPr>
            <w:tcW w:w="1446" w:type="pct"/>
          </w:tcPr>
          <w:p w:rsidR="000928CF" w:rsidRPr="001E5E29" w:rsidRDefault="000928CF" w:rsidP="00681002">
            <w:pPr>
              <w:jc w:val="center"/>
              <w:rPr>
                <w:b/>
                <w:sz w:val="26"/>
                <w:szCs w:val="26"/>
              </w:rPr>
            </w:pPr>
          </w:p>
        </w:tc>
        <w:tc>
          <w:tcPr>
            <w:tcW w:w="1660" w:type="pct"/>
          </w:tcPr>
          <w:p w:rsidR="000928CF" w:rsidRPr="001E5E29" w:rsidRDefault="000928CF" w:rsidP="00C20651">
            <w:pPr>
              <w:jc w:val="right"/>
              <w:rPr>
                <w:b/>
                <w:sz w:val="26"/>
                <w:szCs w:val="26"/>
              </w:rPr>
            </w:pPr>
            <w:r w:rsidRPr="001E5E29">
              <w:rPr>
                <w:sz w:val="26"/>
                <w:szCs w:val="26"/>
              </w:rPr>
              <w:t xml:space="preserve">№ </w:t>
            </w:r>
            <w:r w:rsidR="0001130C">
              <w:rPr>
                <w:sz w:val="26"/>
                <w:szCs w:val="26"/>
              </w:rPr>
              <w:t>91</w:t>
            </w:r>
          </w:p>
        </w:tc>
      </w:tr>
    </w:tbl>
    <w:p w:rsidR="004F3272" w:rsidRDefault="004F3272" w:rsidP="00681002">
      <w:pPr>
        <w:jc w:val="center"/>
        <w:rPr>
          <w:b/>
          <w:sz w:val="28"/>
          <w:szCs w:val="28"/>
        </w:rPr>
      </w:pPr>
    </w:p>
    <w:p w:rsidR="00C20651" w:rsidRPr="00EE5B72" w:rsidRDefault="00C20651" w:rsidP="00681002">
      <w:pPr>
        <w:jc w:val="center"/>
        <w:rPr>
          <w:b/>
          <w:sz w:val="28"/>
          <w:szCs w:val="28"/>
        </w:rPr>
      </w:pPr>
    </w:p>
    <w:p w:rsidR="0001130C" w:rsidRPr="0001130C" w:rsidRDefault="0001130C" w:rsidP="0001130C">
      <w:pPr>
        <w:ind w:right="-5"/>
        <w:jc w:val="center"/>
        <w:rPr>
          <w:b/>
          <w:bCs/>
          <w:kern w:val="32"/>
          <w:sz w:val="26"/>
          <w:szCs w:val="26"/>
        </w:rPr>
      </w:pPr>
      <w:r w:rsidRPr="0001130C">
        <w:rPr>
          <w:b/>
          <w:bCs/>
          <w:kern w:val="32"/>
          <w:sz w:val="26"/>
          <w:szCs w:val="26"/>
        </w:rPr>
        <w:t xml:space="preserve">Об утверждении Генерального плана муниципального образования </w:t>
      </w:r>
    </w:p>
    <w:p w:rsidR="00684882" w:rsidRDefault="0001130C" w:rsidP="0001130C">
      <w:pPr>
        <w:ind w:right="-5"/>
        <w:jc w:val="center"/>
        <w:rPr>
          <w:b/>
          <w:sz w:val="26"/>
          <w:szCs w:val="26"/>
        </w:rPr>
      </w:pPr>
      <w:r w:rsidRPr="0001130C">
        <w:rPr>
          <w:b/>
          <w:bCs/>
          <w:kern w:val="32"/>
          <w:sz w:val="26"/>
          <w:szCs w:val="26"/>
        </w:rPr>
        <w:t xml:space="preserve">городское поселение </w:t>
      </w:r>
      <w:proofErr w:type="gramStart"/>
      <w:r w:rsidRPr="0001130C">
        <w:rPr>
          <w:b/>
          <w:bCs/>
          <w:kern w:val="32"/>
          <w:sz w:val="26"/>
          <w:szCs w:val="26"/>
        </w:rPr>
        <w:t>Междуреченский</w:t>
      </w:r>
      <w:proofErr w:type="gramEnd"/>
      <w:r w:rsidRPr="0001130C">
        <w:rPr>
          <w:b/>
          <w:bCs/>
          <w:kern w:val="32"/>
          <w:sz w:val="26"/>
          <w:szCs w:val="26"/>
        </w:rPr>
        <w:t xml:space="preserve"> Кондинского района Ханты-Мансийского автономного округа-Югры</w:t>
      </w:r>
      <w:r w:rsidR="00684882" w:rsidRPr="001E5E29">
        <w:rPr>
          <w:b/>
          <w:sz w:val="26"/>
          <w:szCs w:val="26"/>
        </w:rPr>
        <w:tab/>
      </w:r>
    </w:p>
    <w:p w:rsidR="0001130C" w:rsidRPr="001E5E29" w:rsidRDefault="0001130C" w:rsidP="0001130C">
      <w:pPr>
        <w:ind w:right="-5"/>
        <w:jc w:val="center"/>
        <w:rPr>
          <w:b/>
          <w:sz w:val="26"/>
          <w:szCs w:val="26"/>
        </w:rPr>
      </w:pPr>
    </w:p>
    <w:p w:rsidR="0001130C" w:rsidRPr="0001130C" w:rsidRDefault="0001130C" w:rsidP="0001130C">
      <w:pPr>
        <w:tabs>
          <w:tab w:val="left" w:pos="0"/>
        </w:tabs>
        <w:ind w:firstLine="709"/>
        <w:jc w:val="both"/>
        <w:rPr>
          <w:color w:val="000000"/>
          <w:spacing w:val="-3"/>
          <w:sz w:val="26"/>
          <w:szCs w:val="26"/>
        </w:rPr>
      </w:pPr>
      <w:proofErr w:type="gramStart"/>
      <w:r w:rsidRPr="0001130C">
        <w:rPr>
          <w:color w:val="000000"/>
          <w:spacing w:val="-3"/>
          <w:sz w:val="26"/>
          <w:szCs w:val="26"/>
        </w:rPr>
        <w:t>В соответствии с Градостроительным кодексом Российской Федерации, Уставом Кондинского района, решением Думы Кондинского района от 29 октября 2024 года № 1184 «О принятии осуществления части полномочий по решению вопросов местного значения», заключение  о результатах общественных обсуждений по рассмотрению Генерального плана муниципального образования городское поселение Междуреченский от 28 февраля 2025 года № 3, Совет депутатов городского поселения Междуреченский решил:</w:t>
      </w:r>
      <w:proofErr w:type="gramEnd"/>
    </w:p>
    <w:p w:rsidR="0001130C" w:rsidRPr="0001130C" w:rsidRDefault="0001130C" w:rsidP="0001130C">
      <w:pPr>
        <w:tabs>
          <w:tab w:val="left" w:pos="0"/>
        </w:tabs>
        <w:ind w:firstLine="709"/>
        <w:jc w:val="both"/>
        <w:rPr>
          <w:color w:val="000000"/>
          <w:spacing w:val="-3"/>
          <w:sz w:val="26"/>
          <w:szCs w:val="26"/>
        </w:rPr>
      </w:pPr>
      <w:r w:rsidRPr="0001130C">
        <w:rPr>
          <w:color w:val="000000"/>
          <w:spacing w:val="-3"/>
          <w:sz w:val="26"/>
          <w:szCs w:val="26"/>
        </w:rPr>
        <w:t>1. Утвердить Генеральный план муниципального образования городское поселение Междуреченский Кондинского района Ханты-Мансийского автономного округа-Югры (приложение).</w:t>
      </w:r>
    </w:p>
    <w:p w:rsidR="0001130C" w:rsidRPr="0001130C" w:rsidRDefault="0001130C" w:rsidP="0001130C">
      <w:pPr>
        <w:tabs>
          <w:tab w:val="left" w:pos="0"/>
        </w:tabs>
        <w:ind w:firstLine="709"/>
        <w:jc w:val="both"/>
        <w:rPr>
          <w:color w:val="000000"/>
          <w:spacing w:val="-3"/>
          <w:sz w:val="26"/>
          <w:szCs w:val="26"/>
        </w:rPr>
      </w:pPr>
      <w:r w:rsidRPr="0001130C">
        <w:rPr>
          <w:color w:val="000000"/>
          <w:spacing w:val="-3"/>
          <w:sz w:val="26"/>
          <w:szCs w:val="26"/>
        </w:rPr>
        <w:t xml:space="preserve">2. Администрации Кондинского района </w:t>
      </w:r>
      <w:proofErr w:type="gramStart"/>
      <w:r w:rsidRPr="0001130C">
        <w:rPr>
          <w:color w:val="000000"/>
          <w:spacing w:val="-3"/>
          <w:sz w:val="26"/>
          <w:szCs w:val="26"/>
        </w:rPr>
        <w:t>разместить</w:t>
      </w:r>
      <w:proofErr w:type="gramEnd"/>
      <w:r w:rsidRPr="0001130C">
        <w:rPr>
          <w:color w:val="000000"/>
          <w:spacing w:val="-3"/>
          <w:sz w:val="26"/>
          <w:szCs w:val="26"/>
        </w:rPr>
        <w:t xml:space="preserve"> Генеральный план муниципального образования городское поселение Междуреченский Кондинского района Ханты-Мансийского автономного округа-Югры в федеральной информационной адресной системе территориального планирования                       в течение пяти дней со дня их утверждения.</w:t>
      </w:r>
    </w:p>
    <w:p w:rsidR="0001130C" w:rsidRPr="0001130C" w:rsidRDefault="0001130C" w:rsidP="0001130C">
      <w:pPr>
        <w:tabs>
          <w:tab w:val="left" w:pos="0"/>
        </w:tabs>
        <w:ind w:firstLine="709"/>
        <w:jc w:val="both"/>
        <w:rPr>
          <w:color w:val="000000"/>
          <w:spacing w:val="-3"/>
          <w:sz w:val="26"/>
          <w:szCs w:val="26"/>
        </w:rPr>
      </w:pPr>
      <w:r w:rsidRPr="0001130C">
        <w:rPr>
          <w:color w:val="000000"/>
          <w:spacing w:val="-3"/>
          <w:sz w:val="26"/>
          <w:szCs w:val="26"/>
        </w:rPr>
        <w:t xml:space="preserve">3. Обнародовать настоящее решение в соответствии с решением Совета депутатов городского поселения </w:t>
      </w:r>
      <w:proofErr w:type="gramStart"/>
      <w:r w:rsidRPr="0001130C">
        <w:rPr>
          <w:color w:val="000000"/>
          <w:spacing w:val="-3"/>
          <w:sz w:val="26"/>
          <w:szCs w:val="26"/>
        </w:rPr>
        <w:t>Междуреченский</w:t>
      </w:r>
      <w:proofErr w:type="gramEnd"/>
      <w:r w:rsidRPr="0001130C">
        <w:rPr>
          <w:color w:val="000000"/>
          <w:spacing w:val="-3"/>
          <w:sz w:val="26"/>
          <w:szCs w:val="26"/>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w:t>
      </w:r>
    </w:p>
    <w:p w:rsidR="0001130C" w:rsidRPr="0001130C" w:rsidRDefault="0001130C" w:rsidP="0001130C">
      <w:pPr>
        <w:tabs>
          <w:tab w:val="left" w:pos="0"/>
        </w:tabs>
        <w:ind w:firstLine="709"/>
        <w:jc w:val="both"/>
        <w:rPr>
          <w:color w:val="000000"/>
          <w:spacing w:val="-3"/>
          <w:sz w:val="26"/>
          <w:szCs w:val="26"/>
        </w:rPr>
      </w:pPr>
      <w:r w:rsidRPr="0001130C">
        <w:rPr>
          <w:color w:val="000000"/>
          <w:spacing w:val="-3"/>
          <w:sz w:val="26"/>
          <w:szCs w:val="26"/>
        </w:rPr>
        <w:t xml:space="preserve">4. Настоящее решение вступает в силу после его обнародования. </w:t>
      </w:r>
    </w:p>
    <w:p w:rsidR="00140461" w:rsidRDefault="0001130C" w:rsidP="0001130C">
      <w:pPr>
        <w:tabs>
          <w:tab w:val="left" w:pos="0"/>
        </w:tabs>
        <w:ind w:firstLine="709"/>
        <w:jc w:val="both"/>
        <w:rPr>
          <w:sz w:val="26"/>
          <w:szCs w:val="26"/>
        </w:rPr>
      </w:pPr>
      <w:r w:rsidRPr="0001130C">
        <w:rPr>
          <w:color w:val="000000"/>
          <w:spacing w:val="-3"/>
          <w:sz w:val="26"/>
          <w:szCs w:val="26"/>
        </w:rPr>
        <w:t xml:space="preserve">5. Контроль выполнения решения возложить на комиссию по вопросам промышленности, связи, строительства, ЖКХ, бытового обслуживания, природных ресурсов и торговли (А.С. Шишкин) и главу городского поселения Междуреченский                 (А. А. </w:t>
      </w:r>
      <w:proofErr w:type="spellStart"/>
      <w:r w:rsidRPr="0001130C">
        <w:rPr>
          <w:color w:val="000000"/>
          <w:spacing w:val="-3"/>
          <w:sz w:val="26"/>
          <w:szCs w:val="26"/>
        </w:rPr>
        <w:t>Кошманова</w:t>
      </w:r>
      <w:proofErr w:type="spellEnd"/>
      <w:r w:rsidRPr="0001130C">
        <w:rPr>
          <w:color w:val="000000"/>
          <w:spacing w:val="-3"/>
          <w:sz w:val="26"/>
          <w:szCs w:val="26"/>
        </w:rPr>
        <w:t>).</w:t>
      </w:r>
    </w:p>
    <w:p w:rsidR="001E5E29" w:rsidRPr="001E5E29" w:rsidRDefault="001E5E29" w:rsidP="000F0B2F">
      <w:pPr>
        <w:tabs>
          <w:tab w:val="left" w:pos="0"/>
        </w:tabs>
        <w:ind w:firstLine="709"/>
        <w:jc w:val="both"/>
        <w:rPr>
          <w:sz w:val="26"/>
          <w:szCs w:val="26"/>
        </w:rPr>
      </w:pPr>
    </w:p>
    <w:tbl>
      <w:tblPr>
        <w:tblW w:w="5000" w:type="pct"/>
        <w:tblLook w:val="04A0" w:firstRow="1" w:lastRow="0" w:firstColumn="1" w:lastColumn="0" w:noHBand="0" w:noVBand="1"/>
      </w:tblPr>
      <w:tblGrid>
        <w:gridCol w:w="5473"/>
        <w:gridCol w:w="888"/>
        <w:gridCol w:w="3210"/>
      </w:tblGrid>
      <w:tr w:rsidR="00140461" w:rsidRPr="001E5E29" w:rsidTr="00EE5B72">
        <w:tc>
          <w:tcPr>
            <w:tcW w:w="2859" w:type="pct"/>
          </w:tcPr>
          <w:p w:rsidR="00140461" w:rsidRPr="001E5E29" w:rsidRDefault="00D23CA6" w:rsidP="000F0B2F">
            <w:pPr>
              <w:ind w:left="-108"/>
              <w:jc w:val="both"/>
              <w:rPr>
                <w:sz w:val="26"/>
                <w:szCs w:val="26"/>
              </w:rPr>
            </w:pPr>
            <w:r w:rsidRPr="001E5E29">
              <w:rPr>
                <w:sz w:val="26"/>
                <w:szCs w:val="26"/>
              </w:rPr>
              <w:t>П</w:t>
            </w:r>
            <w:r w:rsidR="001D60FB" w:rsidRPr="001E5E29">
              <w:rPr>
                <w:sz w:val="26"/>
                <w:szCs w:val="26"/>
              </w:rPr>
              <w:t>редседател</w:t>
            </w:r>
            <w:r w:rsidRPr="001E5E29">
              <w:rPr>
                <w:sz w:val="26"/>
                <w:szCs w:val="26"/>
              </w:rPr>
              <w:t>ь</w:t>
            </w:r>
            <w:r w:rsidR="001D60FB" w:rsidRPr="001E5E29">
              <w:rPr>
                <w:sz w:val="26"/>
                <w:szCs w:val="26"/>
              </w:rPr>
              <w:t xml:space="preserve"> </w:t>
            </w:r>
            <w:r w:rsidR="00140461" w:rsidRPr="001E5E29">
              <w:rPr>
                <w:sz w:val="26"/>
                <w:szCs w:val="26"/>
              </w:rPr>
              <w:t>Совета депутатов городского поселения Междуреченский</w:t>
            </w:r>
          </w:p>
        </w:tc>
        <w:tc>
          <w:tcPr>
            <w:tcW w:w="464" w:type="pct"/>
          </w:tcPr>
          <w:p w:rsidR="00140461" w:rsidRPr="001E5E29" w:rsidRDefault="00140461" w:rsidP="000F0B2F">
            <w:pPr>
              <w:tabs>
                <w:tab w:val="left" w:pos="0"/>
              </w:tabs>
              <w:ind w:firstLine="709"/>
              <w:jc w:val="both"/>
              <w:rPr>
                <w:sz w:val="26"/>
                <w:szCs w:val="26"/>
              </w:rPr>
            </w:pPr>
          </w:p>
        </w:tc>
        <w:tc>
          <w:tcPr>
            <w:tcW w:w="1677" w:type="pct"/>
          </w:tcPr>
          <w:p w:rsidR="00140461" w:rsidRPr="001E5E29" w:rsidRDefault="00D23CA6" w:rsidP="000F0B2F">
            <w:pPr>
              <w:ind w:left="1400" w:right="-284"/>
              <w:jc w:val="both"/>
              <w:rPr>
                <w:sz w:val="26"/>
                <w:szCs w:val="26"/>
              </w:rPr>
            </w:pPr>
            <w:r w:rsidRPr="001E5E29">
              <w:rPr>
                <w:sz w:val="26"/>
                <w:szCs w:val="26"/>
              </w:rPr>
              <w:t>В.Н. Машина</w:t>
            </w:r>
          </w:p>
        </w:tc>
      </w:tr>
    </w:tbl>
    <w:p w:rsidR="00040777" w:rsidRPr="001E5E29" w:rsidRDefault="00040777" w:rsidP="000F0B2F">
      <w:pPr>
        <w:tabs>
          <w:tab w:val="left" w:pos="0"/>
        </w:tabs>
        <w:ind w:firstLine="709"/>
        <w:jc w:val="both"/>
        <w:rPr>
          <w:sz w:val="26"/>
          <w:szCs w:val="26"/>
        </w:rPr>
      </w:pPr>
    </w:p>
    <w:tbl>
      <w:tblPr>
        <w:tblW w:w="5000" w:type="pct"/>
        <w:tblLook w:val="04A0" w:firstRow="1" w:lastRow="0" w:firstColumn="1" w:lastColumn="0" w:noHBand="0" w:noVBand="1"/>
      </w:tblPr>
      <w:tblGrid>
        <w:gridCol w:w="4893"/>
        <w:gridCol w:w="310"/>
        <w:gridCol w:w="4368"/>
      </w:tblGrid>
      <w:tr w:rsidR="00EE5B72" w:rsidRPr="001E5E29" w:rsidTr="00EE5B72">
        <w:tc>
          <w:tcPr>
            <w:tcW w:w="2555" w:type="pct"/>
          </w:tcPr>
          <w:p w:rsidR="00EE5B72" w:rsidRPr="001E5E29" w:rsidRDefault="00EE5B72" w:rsidP="00EE5B72">
            <w:pPr>
              <w:ind w:left="-108"/>
              <w:jc w:val="both"/>
              <w:rPr>
                <w:sz w:val="26"/>
                <w:szCs w:val="26"/>
              </w:rPr>
            </w:pPr>
            <w:r w:rsidRPr="001E5E29">
              <w:rPr>
                <w:sz w:val="26"/>
                <w:szCs w:val="26"/>
              </w:rPr>
              <w:t xml:space="preserve">Глава городского поселения </w:t>
            </w:r>
          </w:p>
          <w:p w:rsidR="00EE5B72" w:rsidRPr="001E5E29" w:rsidRDefault="00EE5B72" w:rsidP="00EE5B72">
            <w:pPr>
              <w:ind w:left="-108"/>
              <w:jc w:val="both"/>
              <w:rPr>
                <w:sz w:val="26"/>
                <w:szCs w:val="26"/>
              </w:rPr>
            </w:pPr>
            <w:r w:rsidRPr="001E5E29">
              <w:rPr>
                <w:sz w:val="26"/>
                <w:szCs w:val="26"/>
              </w:rPr>
              <w:t>Междуреченский</w:t>
            </w:r>
          </w:p>
        </w:tc>
        <w:tc>
          <w:tcPr>
            <w:tcW w:w="162" w:type="pct"/>
          </w:tcPr>
          <w:p w:rsidR="00EE5B72" w:rsidRPr="001E5E29" w:rsidRDefault="00EE5B72" w:rsidP="000E0198">
            <w:pPr>
              <w:tabs>
                <w:tab w:val="left" w:pos="0"/>
              </w:tabs>
              <w:ind w:firstLine="709"/>
              <w:jc w:val="both"/>
              <w:rPr>
                <w:sz w:val="26"/>
                <w:szCs w:val="26"/>
              </w:rPr>
            </w:pPr>
          </w:p>
        </w:tc>
        <w:tc>
          <w:tcPr>
            <w:tcW w:w="2282" w:type="pct"/>
          </w:tcPr>
          <w:p w:rsidR="00EE5B72" w:rsidRPr="001E5E29" w:rsidRDefault="00EE5B72" w:rsidP="00EE5B72">
            <w:pPr>
              <w:ind w:left="2310" w:right="-284"/>
              <w:jc w:val="both"/>
              <w:rPr>
                <w:sz w:val="26"/>
                <w:szCs w:val="26"/>
              </w:rPr>
            </w:pPr>
            <w:r w:rsidRPr="001E5E29">
              <w:rPr>
                <w:sz w:val="26"/>
                <w:szCs w:val="26"/>
              </w:rPr>
              <w:t xml:space="preserve">А.А. </w:t>
            </w:r>
            <w:proofErr w:type="spellStart"/>
            <w:r w:rsidRPr="001E5E29">
              <w:rPr>
                <w:sz w:val="26"/>
                <w:szCs w:val="26"/>
              </w:rPr>
              <w:t>Кошманов</w:t>
            </w:r>
            <w:proofErr w:type="spellEnd"/>
          </w:p>
        </w:tc>
      </w:tr>
    </w:tbl>
    <w:p w:rsidR="008E735D" w:rsidRPr="0001130C" w:rsidRDefault="008E735D" w:rsidP="0001130C">
      <w:pPr>
        <w:jc w:val="both"/>
        <w:rPr>
          <w:sz w:val="28"/>
          <w:szCs w:val="28"/>
        </w:rPr>
      </w:pPr>
      <w:bookmarkStart w:id="0" w:name="_GoBack"/>
      <w:bookmarkEnd w:id="0"/>
    </w:p>
    <w:sectPr w:rsidR="008E735D" w:rsidRPr="0001130C"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6B8" w:rsidRDefault="00E916B8" w:rsidP="00681002">
      <w:r>
        <w:separator/>
      </w:r>
    </w:p>
  </w:endnote>
  <w:endnote w:type="continuationSeparator" w:id="0">
    <w:p w:rsidR="00E916B8" w:rsidRDefault="00E916B8"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6B8" w:rsidRDefault="00E916B8" w:rsidP="00681002">
      <w:r>
        <w:separator/>
      </w:r>
    </w:p>
  </w:footnote>
  <w:footnote w:type="continuationSeparator" w:id="0">
    <w:p w:rsidR="00E916B8" w:rsidRDefault="00E916B8"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13F91"/>
    <w:multiLevelType w:val="hybridMultilevel"/>
    <w:tmpl w:val="4EF0CBA0"/>
    <w:lvl w:ilvl="0" w:tplc="A0462FF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3">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5">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9">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7">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9">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A2C7531"/>
    <w:multiLevelType w:val="multilevel"/>
    <w:tmpl w:val="6D48EE7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5">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6">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4"/>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1"/>
  </w:num>
  <w:num w:numId="10">
    <w:abstractNumId w:val="11"/>
  </w:num>
  <w:num w:numId="11">
    <w:abstractNumId w:val="28"/>
  </w:num>
  <w:num w:numId="12">
    <w:abstractNumId w:val="2"/>
  </w:num>
  <w:num w:numId="13">
    <w:abstractNumId w:val="3"/>
  </w:num>
  <w:num w:numId="14">
    <w:abstractNumId w:val="26"/>
  </w:num>
  <w:num w:numId="15">
    <w:abstractNumId w:val="20"/>
  </w:num>
  <w:num w:numId="16">
    <w:abstractNumId w:val="12"/>
  </w:num>
  <w:num w:numId="17">
    <w:abstractNumId w:val="0"/>
  </w:num>
  <w:num w:numId="18">
    <w:abstractNumId w:val="8"/>
  </w:num>
  <w:num w:numId="19">
    <w:abstractNumId w:val="27"/>
  </w:num>
  <w:num w:numId="20">
    <w:abstractNumId w:val="15"/>
  </w:num>
  <w:num w:numId="21">
    <w:abstractNumId w:val="5"/>
  </w:num>
  <w:num w:numId="22">
    <w:abstractNumId w:val="6"/>
  </w:num>
  <w:num w:numId="23">
    <w:abstractNumId w:val="13"/>
  </w:num>
  <w:num w:numId="24">
    <w:abstractNumId w:val="2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7"/>
  </w:num>
  <w:num w:numId="28">
    <w:abstractNumId w:val="9"/>
  </w:num>
  <w:num w:numId="29">
    <w:abstractNumId w:val="1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130C"/>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D60FB"/>
    <w:rsid w:val="001E5E29"/>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34FB1"/>
    <w:rsid w:val="00952A49"/>
    <w:rsid w:val="00953E11"/>
    <w:rsid w:val="00957376"/>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5571"/>
    <w:rsid w:val="00A47CBF"/>
    <w:rsid w:val="00A547A4"/>
    <w:rsid w:val="00A54DA4"/>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0651"/>
    <w:rsid w:val="00C2645D"/>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94E1A"/>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806C5"/>
    <w:rsid w:val="00E916B8"/>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E1FBA-B2AF-479A-A677-F3F92A84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Миронов Сергей Сергеевич</cp:lastModifiedBy>
  <cp:revision>2</cp:revision>
  <cp:lastPrinted>2025-02-25T13:07:00Z</cp:lastPrinted>
  <dcterms:created xsi:type="dcterms:W3CDTF">2025-03-14T11:24:00Z</dcterms:created>
  <dcterms:modified xsi:type="dcterms:W3CDTF">2025-03-14T11:24:00Z</dcterms:modified>
</cp:coreProperties>
</file>