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E5" w:rsidRPr="005422E5" w:rsidRDefault="005422E5" w:rsidP="005422E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22E5">
        <w:rPr>
          <w:rFonts w:ascii="Times New Roman" w:eastAsia="Calibri" w:hAnsi="Times New Roman" w:cs="Times New Roman"/>
          <w:b/>
          <w:sz w:val="24"/>
          <w:szCs w:val="24"/>
        </w:rPr>
        <w:t>АДМИНИСТРАЦИЯ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ГОРОДМКОГО ПОСЕЛЕНИЯ МОРТКА</w:t>
      </w:r>
    </w:p>
    <w:p w:rsidR="005422E5" w:rsidRPr="005422E5" w:rsidRDefault="005422E5" w:rsidP="005422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422E5">
        <w:rPr>
          <w:rFonts w:ascii="Times New Roman" w:eastAsia="Calibri" w:hAnsi="Times New Roman" w:cs="Times New Roman"/>
          <w:sz w:val="24"/>
          <w:szCs w:val="24"/>
        </w:rPr>
        <w:t>Кондинского</w:t>
      </w:r>
      <w:proofErr w:type="spellEnd"/>
      <w:r w:rsidRPr="005422E5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</w:p>
    <w:p w:rsidR="005422E5" w:rsidRPr="005422E5" w:rsidRDefault="005422E5" w:rsidP="005422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22E5">
        <w:rPr>
          <w:rFonts w:ascii="Times New Roman" w:eastAsia="Calibri" w:hAnsi="Times New Roman" w:cs="Times New Roman"/>
          <w:sz w:val="24"/>
          <w:szCs w:val="24"/>
        </w:rPr>
        <w:t xml:space="preserve">Ханты-Мансийского автономного округа – Югры </w:t>
      </w:r>
    </w:p>
    <w:p w:rsidR="005422E5" w:rsidRPr="005422E5" w:rsidRDefault="005422E5" w:rsidP="005422E5">
      <w:pPr>
        <w:keepNext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kern w:val="32"/>
          <w:sz w:val="24"/>
          <w:szCs w:val="24"/>
          <w:lang w:eastAsia="ru-RU"/>
        </w:rPr>
      </w:pPr>
      <w:r w:rsidRPr="005422E5"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  <w:t>Постановление</w:t>
      </w:r>
    </w:p>
    <w:p w:rsidR="005422E5" w:rsidRPr="005422E5" w:rsidRDefault="005422E5" w:rsidP="005422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22E5" w:rsidRPr="00415A8E" w:rsidRDefault="00415A8E" w:rsidP="005422E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15A8E">
        <w:rPr>
          <w:rFonts w:ascii="Times New Roman" w:eastAsia="Calibri" w:hAnsi="Times New Roman" w:cs="Times New Roman"/>
          <w:b/>
          <w:sz w:val="24"/>
          <w:szCs w:val="24"/>
        </w:rPr>
        <w:t>от «21</w:t>
      </w:r>
      <w:r w:rsidR="005422E5" w:rsidRPr="00415A8E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415A8E">
        <w:rPr>
          <w:rFonts w:ascii="Times New Roman" w:eastAsia="Calibri" w:hAnsi="Times New Roman" w:cs="Times New Roman"/>
          <w:b/>
          <w:sz w:val="24"/>
          <w:szCs w:val="24"/>
        </w:rPr>
        <w:t xml:space="preserve"> мая</w:t>
      </w:r>
      <w:r w:rsidR="005422E5" w:rsidRPr="00415A8E">
        <w:rPr>
          <w:rFonts w:ascii="Times New Roman" w:eastAsia="Calibri" w:hAnsi="Times New Roman" w:cs="Times New Roman"/>
          <w:b/>
          <w:sz w:val="24"/>
          <w:szCs w:val="24"/>
        </w:rPr>
        <w:t xml:space="preserve"> 2024 года                                                                                    </w:t>
      </w:r>
      <w:r w:rsidRPr="00415A8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№86</w:t>
      </w:r>
    </w:p>
    <w:p w:rsidR="005422E5" w:rsidRPr="005422E5" w:rsidRDefault="005422E5" w:rsidP="005422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15A8E">
        <w:rPr>
          <w:rFonts w:ascii="Times New Roman" w:eastAsia="Calibri" w:hAnsi="Times New Roman" w:cs="Times New Roman"/>
          <w:b/>
          <w:sz w:val="24"/>
          <w:szCs w:val="24"/>
        </w:rPr>
        <w:t>пгт</w:t>
      </w:r>
      <w:proofErr w:type="gramStart"/>
      <w:r w:rsidRPr="00415A8E">
        <w:rPr>
          <w:rFonts w:ascii="Times New Roman" w:eastAsia="Calibri" w:hAnsi="Times New Roman" w:cs="Times New Roman"/>
          <w:b/>
          <w:sz w:val="24"/>
          <w:szCs w:val="24"/>
        </w:rPr>
        <w:t>.М</w:t>
      </w:r>
      <w:proofErr w:type="gramEnd"/>
      <w:r w:rsidRPr="00415A8E">
        <w:rPr>
          <w:rFonts w:ascii="Times New Roman" w:eastAsia="Calibri" w:hAnsi="Times New Roman" w:cs="Times New Roman"/>
          <w:b/>
          <w:sz w:val="24"/>
          <w:szCs w:val="24"/>
        </w:rPr>
        <w:t>ортка</w:t>
      </w:r>
      <w:proofErr w:type="spellEnd"/>
    </w:p>
    <w:p w:rsidR="005422E5" w:rsidRPr="005422E5" w:rsidRDefault="005422E5" w:rsidP="005422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5"/>
      </w:tblGrid>
      <w:tr w:rsidR="005422E5" w:rsidTr="005422E5">
        <w:trPr>
          <w:trHeight w:val="3170"/>
        </w:trPr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:rsidR="005422E5" w:rsidRDefault="005422E5" w:rsidP="005422E5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постановление администрации городского поселения </w:t>
            </w:r>
            <w:proofErr w:type="spellStart"/>
            <w:r w:rsidRPr="0054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54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28 сентября 2020 года № 152 «Об утверждении Порядка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организациями»</w:t>
            </w:r>
            <w:r w:rsidRPr="005422E5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   </w:t>
            </w:r>
          </w:p>
        </w:tc>
      </w:tr>
    </w:tbl>
    <w:p w:rsidR="005422E5" w:rsidRPr="005422E5" w:rsidRDefault="005422E5" w:rsidP="005422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2E5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    </w:t>
      </w:r>
      <w:r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</w:t>
      </w:r>
      <w:r w:rsidR="00E043B2">
        <w:rPr>
          <w:rFonts w:ascii="Times New Roman" w:eastAsia="Times New Roman" w:hAnsi="Times New Roman" w:cs="Times New Roman"/>
          <w:sz w:val="24"/>
          <w:szCs w:val="24"/>
          <w:lang w:eastAsia="ru-RU"/>
        </w:rPr>
        <w:t>27.11.2023 года №558</w:t>
      </w:r>
      <w:r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-ФЗ                               «О внесении изменений </w:t>
      </w:r>
      <w:r w:rsidR="00E043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отдельные законодательные акты Российской Федерации</w:t>
      </w:r>
      <w:r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E04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1 которого внесены изменения в Федеральный закон от 11.08.1995 №135-ФЗ «О благотворительной деятельности и добровольчестве (волонтерстве)»</w:t>
      </w:r>
      <w:r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</w:t>
      </w:r>
      <w:r w:rsidR="007A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</w:t>
      </w:r>
      <w:proofErr w:type="spellStart"/>
      <w:r w:rsidR="007A2C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постановляет:</w:t>
      </w:r>
    </w:p>
    <w:p w:rsidR="005422E5" w:rsidRPr="005422E5" w:rsidRDefault="005422E5" w:rsidP="005422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поста</w:t>
      </w:r>
      <w:r w:rsidR="007A2C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новление администрации городского</w:t>
      </w:r>
      <w:r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proofErr w:type="spellStart"/>
      <w:r w:rsidR="007A2C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от </w:t>
      </w:r>
      <w:r w:rsidR="007A2C41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</w:t>
      </w:r>
      <w:r w:rsidR="007A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года № 152</w:t>
      </w:r>
      <w:r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организациями» следующие изменения: </w:t>
      </w:r>
    </w:p>
    <w:p w:rsidR="005422E5" w:rsidRPr="005422E5" w:rsidRDefault="005422E5" w:rsidP="005422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Пункт 2 приложения к постановлению изложить в следующей редакции:</w:t>
      </w:r>
    </w:p>
    <w:p w:rsidR="005422E5" w:rsidRPr="005422E5" w:rsidRDefault="005422E5" w:rsidP="005422E5">
      <w:pPr>
        <w:spacing w:before="24" w:after="24" w:line="27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«2. </w:t>
      </w:r>
      <w:r w:rsidRPr="00542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местного самоуправления (далее – учреждение)  осуществляют следующие полномочия в сфере добровольчества (</w:t>
      </w:r>
      <w:proofErr w:type="spellStart"/>
      <w:r w:rsidRPr="00542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волонтерства</w:t>
      </w:r>
      <w:proofErr w:type="spellEnd"/>
      <w:r w:rsidRPr="00542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  <w:bookmarkStart w:id="0" w:name="P0198"/>
      <w:bookmarkEnd w:id="0"/>
    </w:p>
    <w:p w:rsidR="005422E5" w:rsidRPr="005422E5" w:rsidRDefault="005422E5" w:rsidP="005422E5">
      <w:pPr>
        <w:spacing w:before="24" w:after="24" w:line="27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формирование и осуществление муниципальных программ (подпрограмм), содержащих мероприятия, направленные на поддержку добровольчества (</w:t>
      </w:r>
      <w:proofErr w:type="spellStart"/>
      <w:r w:rsidRPr="00542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волонтерства</w:t>
      </w:r>
      <w:proofErr w:type="spellEnd"/>
      <w:r w:rsidRPr="00542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с учетом национальных и местных социально-экономических, экологических, культурных и других особенностей;</w:t>
      </w:r>
      <w:bookmarkStart w:id="1" w:name="P019A"/>
      <w:bookmarkEnd w:id="1"/>
    </w:p>
    <w:p w:rsidR="005422E5" w:rsidRPr="005422E5" w:rsidRDefault="005422E5" w:rsidP="005422E5">
      <w:pPr>
        <w:spacing w:after="0" w:line="27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42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утверждение порядков взаимодействия органов местного самоуправления, муниципальных учреждений с организаторами добровольческой (волонтерской) деятельности, добровольческими (волонтерскими) организациями, учитывающих специфику видов деятельности, предусмотренных </w:t>
      </w:r>
      <w:hyperlink r:id="rId5" w:history="1">
        <w:r w:rsidRPr="005422E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подпунктом 2 пункта 1 статьи</w:t>
        </w:r>
      </w:hyperlink>
      <w:r w:rsidRPr="00542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17_3 Федерального закона от 11.08.1995 № 135-ФЗ «О благотворительной деятельности и добровольчестве (</w:t>
      </w:r>
      <w:proofErr w:type="spellStart"/>
      <w:r w:rsidRPr="00542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волонтерстве</w:t>
      </w:r>
      <w:proofErr w:type="spellEnd"/>
      <w:r w:rsidRPr="00542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(далее – Закон № 135-ФЗ), и общие требования, утвержденные в соответствии с подпунктом 1 пункта 1 статьи 17.3 Закона № 135-ФЗ;</w:t>
      </w:r>
      <w:proofErr w:type="gramEnd"/>
    </w:p>
    <w:p w:rsidR="005422E5" w:rsidRPr="00415A8E" w:rsidRDefault="005422E5" w:rsidP="00415A8E">
      <w:pPr>
        <w:spacing w:after="0" w:line="27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P019C"/>
      <w:bookmarkEnd w:id="2"/>
      <w:proofErr w:type="gramStart"/>
      <w:r w:rsidRPr="00542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оказание поддержки участникам добровольческой (волонтерской) деятельности, в том числе в их взаимодействии с государственными и муниципальными учреждениями и иными организациями, социально ориентированным некоммерческим организациям, государственным и муниципальным учреждениям, обеспечивающим оказание организационной, информационной, методической и иной поддержки участникам добровольческой (волонтерской) деятельности, в формах, предусмотренных настоящим Федеральным законом и иными нормативными правовыми актами Российской Федерации, а также законами субъектов Российской Федерации</w:t>
      </w:r>
      <w:proofErr w:type="gramEnd"/>
      <w:r w:rsidRPr="00542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иными нормативными </w:t>
      </w:r>
      <w:r w:rsidRPr="00542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правовыми актами субъектов Российской Федерации, муниципальными нормативными правовыми актами;</w:t>
      </w:r>
      <w:bookmarkStart w:id="3" w:name="P019E"/>
      <w:bookmarkStart w:id="4" w:name="_GoBack"/>
      <w:bookmarkEnd w:id="3"/>
      <w:bookmarkEnd w:id="4"/>
    </w:p>
    <w:p w:rsidR="005422E5" w:rsidRPr="005422E5" w:rsidRDefault="005422E5" w:rsidP="005422E5">
      <w:pPr>
        <w:spacing w:before="24" w:after="24" w:line="27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формирование координационных и совещательных органов в сфере добровольчества (</w:t>
      </w:r>
      <w:proofErr w:type="spellStart"/>
      <w:r w:rsidRPr="00542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волонтерства</w:t>
      </w:r>
      <w:proofErr w:type="spellEnd"/>
      <w:r w:rsidRPr="00542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  <w:bookmarkStart w:id="5" w:name="P01A0"/>
      <w:bookmarkEnd w:id="5"/>
    </w:p>
    <w:p w:rsidR="005422E5" w:rsidRPr="005422E5" w:rsidRDefault="005422E5" w:rsidP="005422E5">
      <w:pPr>
        <w:spacing w:before="24" w:after="24" w:line="27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предоставление сведений для включения в единую информационную систему в сфере развития добровольчества (</w:t>
      </w:r>
      <w:proofErr w:type="spellStart"/>
      <w:r w:rsidRPr="00542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волонтерства</w:t>
      </w:r>
      <w:proofErr w:type="spellEnd"/>
      <w:r w:rsidRPr="00542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целях реализации государственной политики в сфере добровольчества (</w:t>
      </w:r>
      <w:proofErr w:type="spellStart"/>
      <w:r w:rsidRPr="00542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волонтерства</w:t>
      </w:r>
      <w:proofErr w:type="spellEnd"/>
      <w:r w:rsidRPr="00542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422E5" w:rsidRPr="005422E5" w:rsidRDefault="005422E5" w:rsidP="005422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Приложение к постановлению дополнить пунктами 2.1, 2.2, 2.3 следующего содержания: </w:t>
      </w:r>
    </w:p>
    <w:p w:rsidR="005422E5" w:rsidRPr="005422E5" w:rsidRDefault="005422E5" w:rsidP="005422E5">
      <w:pPr>
        <w:spacing w:after="0" w:line="27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«2.1. Поддержка участников добровольческой (волонтерской) деятельности органами государственной власти и органами местного самоуправления может осуществляться в следующих формах:</w:t>
      </w:r>
      <w:bookmarkStart w:id="6" w:name="P01AB"/>
      <w:bookmarkEnd w:id="6"/>
    </w:p>
    <w:p w:rsidR="005422E5" w:rsidRPr="005422E5" w:rsidRDefault="005422E5" w:rsidP="005422E5">
      <w:pPr>
        <w:spacing w:after="0" w:line="27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финансовая поддержка, в том числе предоставление грантов и субсидий;</w:t>
      </w:r>
      <w:bookmarkStart w:id="7" w:name="P01AD"/>
      <w:bookmarkEnd w:id="7"/>
    </w:p>
    <w:p w:rsidR="005422E5" w:rsidRPr="005422E5" w:rsidRDefault="005422E5" w:rsidP="005422E5">
      <w:pPr>
        <w:spacing w:after="0" w:line="27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организационная поддержка;</w:t>
      </w:r>
      <w:bookmarkStart w:id="8" w:name="P01AF"/>
      <w:bookmarkEnd w:id="8"/>
    </w:p>
    <w:p w:rsidR="005422E5" w:rsidRPr="005422E5" w:rsidRDefault="005422E5" w:rsidP="005422E5">
      <w:pPr>
        <w:spacing w:after="0" w:line="27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информационная поддержка;</w:t>
      </w:r>
      <w:bookmarkStart w:id="9" w:name="P01B1"/>
      <w:bookmarkEnd w:id="9"/>
    </w:p>
    <w:p w:rsidR="005422E5" w:rsidRPr="005422E5" w:rsidRDefault="005422E5" w:rsidP="005422E5">
      <w:pPr>
        <w:spacing w:after="0" w:line="27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консультационная поддержка;</w:t>
      </w:r>
      <w:bookmarkStart w:id="10" w:name="P01B3"/>
      <w:bookmarkEnd w:id="10"/>
    </w:p>
    <w:p w:rsidR="005422E5" w:rsidRPr="005422E5" w:rsidRDefault="005422E5" w:rsidP="005422E5">
      <w:pPr>
        <w:spacing w:after="0" w:line="27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имущественная поддержка, в том числе предоставление помещений в безвозмездное пользование;</w:t>
      </w:r>
      <w:bookmarkStart w:id="11" w:name="P01B5"/>
      <w:bookmarkEnd w:id="11"/>
    </w:p>
    <w:p w:rsidR="005422E5" w:rsidRPr="005422E5" w:rsidRDefault="005422E5" w:rsidP="005422E5">
      <w:pPr>
        <w:spacing w:after="0" w:line="27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методическая поддержка.</w:t>
      </w:r>
      <w:bookmarkStart w:id="12" w:name="P01B7"/>
      <w:bookmarkEnd w:id="12"/>
    </w:p>
    <w:p w:rsidR="005422E5" w:rsidRPr="005422E5" w:rsidRDefault="005422E5" w:rsidP="005422E5">
      <w:pPr>
        <w:spacing w:after="0" w:line="27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Перечень мер поддержки участников добровольческой (волонтерской) деятельности определяется уполномоченными органами государственной власти и органами местного самоуправления с учетом форм, предусмотренных пунктом 2 статьи 17.4 Закона № 135-ФЗ. Информация об указанных мерах поддержки размещается в единой информационной системе в сфере развития добровольчества (</w:t>
      </w:r>
      <w:proofErr w:type="spellStart"/>
      <w:r w:rsidRPr="00542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волонтерства</w:t>
      </w:r>
      <w:proofErr w:type="spellEnd"/>
      <w:r w:rsidRPr="00542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соответствии с порядком, предусмотренным пунктом 2 статьи 17.5 Закона № 135-ФЗ.</w:t>
      </w:r>
      <w:bookmarkStart w:id="13" w:name="P01B9"/>
      <w:bookmarkEnd w:id="13"/>
    </w:p>
    <w:p w:rsidR="005422E5" w:rsidRPr="005422E5" w:rsidRDefault="005422E5" w:rsidP="005422E5">
      <w:pPr>
        <w:spacing w:after="0" w:line="27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Не допускается оказание финансовой и имущественной поддержки организаторам добровольческой (волонтерской) деятельности, являющимся коммерческими организациями.</w:t>
      </w:r>
    </w:p>
    <w:p w:rsidR="005422E5" w:rsidRPr="005422E5" w:rsidRDefault="005422E5" w:rsidP="005422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Пункт 3 приложения к постановлению дополнить абзацами следующего содержания:</w:t>
      </w:r>
    </w:p>
    <w:p w:rsidR="005422E5" w:rsidRPr="005422E5" w:rsidRDefault="005422E5" w:rsidP="00542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«участия в проведении мероприятий по увековечению памяти погибших при защите Отечества; </w:t>
      </w:r>
    </w:p>
    <w:p w:rsidR="005422E5" w:rsidRPr="005422E5" w:rsidRDefault="005422E5" w:rsidP="005422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поддержки соотечественникам, проживающим за рубежом, в осуществлении их прав, обеспечении защиты их интересов и сохранении общероссийской культурной идентичности</w:t>
      </w:r>
      <w:proofErr w:type="gramStart"/>
      <w:r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5422E5" w:rsidRPr="005422E5" w:rsidRDefault="005422E5" w:rsidP="005422E5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Организационному отделу администрации городского поселения </w:t>
      </w:r>
      <w:proofErr w:type="spellStart"/>
      <w:r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обнародовать настоящее Постановление в соответствии с решением Совета депутатов городского поселения </w:t>
      </w:r>
      <w:proofErr w:type="spellStart"/>
      <w:r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разместить на официальном сайте органов местного самоуправления </w:t>
      </w:r>
      <w:proofErr w:type="spellStart"/>
      <w:r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Ханты-Мансийского автономного округа – Югры.</w:t>
      </w:r>
    </w:p>
    <w:p w:rsidR="005422E5" w:rsidRPr="005422E5" w:rsidRDefault="005422E5" w:rsidP="005422E5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постановление вступает в силу после его обнародования.</w:t>
      </w:r>
    </w:p>
    <w:p w:rsidR="005422E5" w:rsidRPr="005422E5" w:rsidRDefault="005422E5" w:rsidP="00542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2E5" w:rsidRPr="005422E5" w:rsidRDefault="005422E5" w:rsidP="00542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17"/>
        <w:gridCol w:w="1738"/>
        <w:gridCol w:w="3189"/>
      </w:tblGrid>
      <w:tr w:rsidR="005422E5" w:rsidRPr="005422E5" w:rsidTr="0024079A">
        <w:tc>
          <w:tcPr>
            <w:tcW w:w="4417" w:type="dxa"/>
          </w:tcPr>
          <w:p w:rsidR="005422E5" w:rsidRPr="005422E5" w:rsidRDefault="00415A8E" w:rsidP="005422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обязанности</w:t>
            </w:r>
          </w:p>
          <w:p w:rsidR="005422E5" w:rsidRPr="005422E5" w:rsidRDefault="00415A8E" w:rsidP="005422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</w:t>
            </w:r>
            <w:r w:rsidR="005422E5" w:rsidRPr="0054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="005422E5" w:rsidRPr="0054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</w:tc>
        <w:tc>
          <w:tcPr>
            <w:tcW w:w="1738" w:type="dxa"/>
          </w:tcPr>
          <w:p w:rsidR="005422E5" w:rsidRPr="005422E5" w:rsidRDefault="005422E5" w:rsidP="005422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tcBorders>
              <w:left w:val="nil"/>
            </w:tcBorders>
          </w:tcPr>
          <w:p w:rsidR="005422E5" w:rsidRPr="005422E5" w:rsidRDefault="005422E5" w:rsidP="005422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2E5" w:rsidRPr="005422E5" w:rsidRDefault="005422E5" w:rsidP="00415A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proofErr w:type="spellStart"/>
            <w:r w:rsidR="0041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Е.С.Чумичёва</w:t>
            </w:r>
            <w:proofErr w:type="spellEnd"/>
          </w:p>
        </w:tc>
      </w:tr>
    </w:tbl>
    <w:p w:rsidR="00764670" w:rsidRDefault="00764670" w:rsidP="005422E5">
      <w:pPr>
        <w:spacing w:after="0" w:line="240" w:lineRule="auto"/>
        <w:ind w:firstLine="708"/>
        <w:jc w:val="both"/>
      </w:pPr>
    </w:p>
    <w:sectPr w:rsidR="00764670" w:rsidSect="00EC51B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20D"/>
    <w:rsid w:val="00415A8E"/>
    <w:rsid w:val="005422E5"/>
    <w:rsid w:val="0055420D"/>
    <w:rsid w:val="00764670"/>
    <w:rsid w:val="007A2C41"/>
    <w:rsid w:val="00D60728"/>
    <w:rsid w:val="00E0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культуры-3</dc:creator>
  <cp:keywords/>
  <dc:description/>
  <cp:lastModifiedBy>Дом культуры-3</cp:lastModifiedBy>
  <cp:revision>5</cp:revision>
  <cp:lastPrinted>2024-05-21T06:53:00Z</cp:lastPrinted>
  <dcterms:created xsi:type="dcterms:W3CDTF">2024-05-03T05:17:00Z</dcterms:created>
  <dcterms:modified xsi:type="dcterms:W3CDTF">2024-05-21T06:54:00Z</dcterms:modified>
</cp:coreProperties>
</file>