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C8" w:rsidRDefault="00A005C8" w:rsidP="00A005C8">
      <w:pPr>
        <w:suppressAutoHyphens/>
        <w:jc w:val="right"/>
        <w:rPr>
          <w:b/>
          <w:bCs/>
          <w:sz w:val="28"/>
          <w:szCs w:val="28"/>
        </w:rPr>
      </w:pPr>
    </w:p>
    <w:p w:rsidR="00A005C8" w:rsidRDefault="00A005C8" w:rsidP="00A005C8">
      <w:pPr>
        <w:jc w:val="center"/>
        <w:rPr>
          <w:sz w:val="28"/>
          <w:szCs w:val="28"/>
        </w:rPr>
      </w:pPr>
      <w:r>
        <w:rPr>
          <w:sz w:val="28"/>
          <w:szCs w:val="28"/>
        </w:rPr>
        <w:t>Муниципальное образование сельское поселение Болчары</w:t>
      </w:r>
    </w:p>
    <w:p w:rsidR="00A005C8" w:rsidRDefault="00A005C8" w:rsidP="00A005C8">
      <w:pPr>
        <w:jc w:val="center"/>
      </w:pPr>
      <w:r>
        <w:t>(Кондинский район Ханты-Мансийский автономный округ – Югра)</w:t>
      </w:r>
    </w:p>
    <w:p w:rsidR="00A005C8" w:rsidRDefault="00A005C8" w:rsidP="00A005C8">
      <w:pPr>
        <w:rPr>
          <w:b/>
          <w:caps/>
          <w:sz w:val="28"/>
          <w:szCs w:val="28"/>
        </w:rPr>
      </w:pPr>
    </w:p>
    <w:p w:rsidR="00A005C8" w:rsidRDefault="00A005C8" w:rsidP="00A005C8">
      <w:pPr>
        <w:jc w:val="center"/>
        <w:rPr>
          <w:b/>
          <w:caps/>
          <w:sz w:val="32"/>
          <w:szCs w:val="32"/>
        </w:rPr>
      </w:pPr>
      <w:r>
        <w:rPr>
          <w:b/>
          <w:caps/>
          <w:sz w:val="32"/>
          <w:szCs w:val="32"/>
        </w:rPr>
        <w:t>АДМИНИСТРАЦИЯ</w:t>
      </w:r>
    </w:p>
    <w:p w:rsidR="00A005C8" w:rsidRDefault="00A005C8" w:rsidP="00A005C8">
      <w:pPr>
        <w:jc w:val="center"/>
        <w:rPr>
          <w:b/>
          <w:caps/>
          <w:sz w:val="32"/>
          <w:szCs w:val="32"/>
        </w:rPr>
      </w:pPr>
      <w:r>
        <w:rPr>
          <w:b/>
          <w:caps/>
          <w:sz w:val="32"/>
          <w:szCs w:val="32"/>
        </w:rPr>
        <w:t>сельскоГО поселениЯ Болчары</w:t>
      </w:r>
    </w:p>
    <w:p w:rsidR="00A005C8" w:rsidRDefault="00A005C8" w:rsidP="00A005C8">
      <w:pPr>
        <w:jc w:val="center"/>
        <w:rPr>
          <w:b/>
          <w:caps/>
          <w:sz w:val="32"/>
          <w:szCs w:val="32"/>
        </w:rPr>
      </w:pPr>
    </w:p>
    <w:p w:rsidR="00A005C8" w:rsidRDefault="00A005C8" w:rsidP="00A005C8">
      <w:pPr>
        <w:jc w:val="center"/>
        <w:rPr>
          <w:b/>
          <w:caps/>
          <w:sz w:val="32"/>
          <w:szCs w:val="32"/>
        </w:rPr>
      </w:pPr>
      <w:r>
        <w:rPr>
          <w:b/>
          <w:caps/>
          <w:sz w:val="32"/>
          <w:szCs w:val="32"/>
        </w:rPr>
        <w:t xml:space="preserve">постановление </w:t>
      </w:r>
    </w:p>
    <w:p w:rsidR="00A005C8" w:rsidRDefault="00A005C8" w:rsidP="00A005C8">
      <w:pPr>
        <w:keepNext/>
        <w:jc w:val="center"/>
        <w:outlineLvl w:val="2"/>
        <w:rPr>
          <w:b/>
          <w:bCs/>
        </w:rPr>
      </w:pPr>
    </w:p>
    <w:p w:rsidR="00A005C8" w:rsidRDefault="00A005C8" w:rsidP="00A005C8">
      <w:pPr>
        <w:keepNext/>
        <w:jc w:val="center"/>
        <w:outlineLvl w:val="2"/>
        <w:rPr>
          <w:b/>
          <w:bCs/>
        </w:rPr>
      </w:pPr>
    </w:p>
    <w:p w:rsidR="00A005C8" w:rsidRDefault="00A005C8" w:rsidP="00A005C8">
      <w:pPr>
        <w:keepNext/>
        <w:jc w:val="center"/>
        <w:outlineLvl w:val="2"/>
        <w:rPr>
          <w:bCs/>
        </w:rPr>
      </w:pPr>
    </w:p>
    <w:p w:rsidR="00A005C8" w:rsidRPr="00EB7B81" w:rsidRDefault="00A005C8" w:rsidP="00A005C8">
      <w:r>
        <w:t xml:space="preserve">от </w:t>
      </w:r>
      <w:r w:rsidR="00EB7B81">
        <w:t>17</w:t>
      </w:r>
      <w:r w:rsidR="007979B8" w:rsidRPr="007979B8">
        <w:t xml:space="preserve"> </w:t>
      </w:r>
      <w:r w:rsidR="00EB7B81">
        <w:t>августа</w:t>
      </w:r>
      <w:r>
        <w:t xml:space="preserve"> 2017 г.</w:t>
      </w:r>
      <w:r>
        <w:tab/>
      </w:r>
      <w:r>
        <w:tab/>
      </w:r>
      <w:r>
        <w:tab/>
        <w:t xml:space="preserve">                                                                                   </w:t>
      </w:r>
      <w:r w:rsidRPr="00A005C8">
        <w:t xml:space="preserve">            </w:t>
      </w:r>
      <w:r>
        <w:t>№</w:t>
      </w:r>
      <w:r w:rsidRPr="00460575">
        <w:t xml:space="preserve"> </w:t>
      </w:r>
      <w:r w:rsidR="00B445DC">
        <w:t>90</w:t>
      </w:r>
      <w:r w:rsidR="00EB7B81" w:rsidRPr="00EB7B81">
        <w:t xml:space="preserve"> </w:t>
      </w:r>
      <w:r w:rsidRPr="00EB7B81">
        <w:t xml:space="preserve">     </w:t>
      </w:r>
    </w:p>
    <w:p w:rsidR="00A005C8" w:rsidRPr="00EB7B81" w:rsidRDefault="00A005C8" w:rsidP="00A005C8">
      <w:r w:rsidRPr="00EB7B81">
        <w:t>с. Болчары</w:t>
      </w:r>
      <w:r w:rsidRPr="00EB7B81">
        <w:tab/>
      </w:r>
      <w:r w:rsidRPr="00EB7B81">
        <w:tab/>
      </w:r>
    </w:p>
    <w:p w:rsidR="00A005C8" w:rsidRDefault="00A005C8" w:rsidP="00A005C8"/>
    <w:p w:rsidR="00A005C8" w:rsidRDefault="00A005C8" w:rsidP="00A005C8">
      <w:pPr>
        <w:pStyle w:val="a3"/>
      </w:pPr>
    </w:p>
    <w:p w:rsidR="00EB7B81" w:rsidRPr="00B445DC" w:rsidRDefault="00B445DC" w:rsidP="00EB7B81">
      <w:pPr>
        <w:ind w:left="3" w:hanging="3"/>
      </w:pPr>
      <w:r>
        <w:t xml:space="preserve">О признании </w:t>
      </w:r>
      <w:proofErr w:type="gramStart"/>
      <w:r>
        <w:t>утратившим</w:t>
      </w:r>
      <w:proofErr w:type="gramEnd"/>
      <w:r>
        <w:t xml:space="preserve"> силу</w:t>
      </w:r>
    </w:p>
    <w:p w:rsidR="00EB7B81" w:rsidRDefault="00EB7B81" w:rsidP="00EB7B81">
      <w:pPr>
        <w:ind w:left="3" w:hanging="3"/>
        <w:jc w:val="both"/>
        <w:rPr>
          <w:sz w:val="28"/>
          <w:szCs w:val="28"/>
        </w:rPr>
      </w:pPr>
    </w:p>
    <w:p w:rsidR="00EB7B81" w:rsidRDefault="00EB7B81" w:rsidP="00EB7B81">
      <w:pPr>
        <w:ind w:left="3" w:hanging="3"/>
        <w:jc w:val="both"/>
        <w:rPr>
          <w:sz w:val="28"/>
          <w:szCs w:val="28"/>
        </w:rPr>
      </w:pPr>
    </w:p>
    <w:p w:rsidR="00B445DC" w:rsidRDefault="00EB7B81" w:rsidP="00B445DC">
      <w:pPr>
        <w:ind w:left="-2"/>
        <w:jc w:val="both"/>
      </w:pPr>
      <w:r>
        <w:t xml:space="preserve">      </w:t>
      </w:r>
      <w:r w:rsidR="00B445DC">
        <w:t>В целях приведения нормативно-правовых актов в соответствие с действующим законодательством:</w:t>
      </w:r>
    </w:p>
    <w:p w:rsidR="00EB7B81" w:rsidRDefault="00B445DC" w:rsidP="00B445DC">
      <w:pPr>
        <w:ind w:left="-2"/>
        <w:jc w:val="both"/>
      </w:pPr>
      <w:r>
        <w:t>1. Признать утратившим силу постановление администрации сельского поселения Болчары от 11.02.2016 № 28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сельского поселения Болчары транспортного средства, осуществляющего перевозку опасных грузов» (с изменениями, внесенными постановлением администрации сельского поселения Болчары от 18.05.2016 № 105).</w:t>
      </w:r>
    </w:p>
    <w:p w:rsidR="00B445DC" w:rsidRDefault="00B445DC" w:rsidP="00B445DC">
      <w:pPr>
        <w:ind w:left="-2"/>
        <w:jc w:val="both"/>
      </w:pPr>
      <w:r>
        <w:t>2. Настоящее постановление вступает в силу после официального обнародования.</w:t>
      </w:r>
    </w:p>
    <w:p w:rsidR="00B445DC" w:rsidRPr="00EB7B81" w:rsidRDefault="00B445DC" w:rsidP="00B445DC">
      <w:pPr>
        <w:ind w:left="-2"/>
        <w:jc w:val="both"/>
      </w:pPr>
      <w:r>
        <w:t>3. Контроль за выполнением постановления оставляю за собой.</w:t>
      </w:r>
    </w:p>
    <w:p w:rsidR="00EB7B81" w:rsidRDefault="00EB7B81" w:rsidP="00EB7B81">
      <w:pPr>
        <w:ind w:left="3" w:hanging="3"/>
        <w:jc w:val="both"/>
        <w:rPr>
          <w:sz w:val="28"/>
          <w:szCs w:val="28"/>
        </w:rPr>
      </w:pPr>
    </w:p>
    <w:p w:rsidR="00EB7B81" w:rsidRDefault="00EB7B81" w:rsidP="00EB7B81">
      <w:pPr>
        <w:ind w:left="3" w:hanging="3"/>
        <w:jc w:val="both"/>
        <w:rPr>
          <w:sz w:val="28"/>
          <w:szCs w:val="28"/>
        </w:rPr>
      </w:pPr>
    </w:p>
    <w:p w:rsidR="00EB7B81" w:rsidRPr="00EB7B81" w:rsidRDefault="00EB7B81" w:rsidP="00EB7B81">
      <w:pPr>
        <w:ind w:left="3" w:hanging="3"/>
        <w:jc w:val="both"/>
      </w:pPr>
      <w:r w:rsidRPr="00EB7B81">
        <w:t xml:space="preserve">Глава сельского поселения Болчары                                       </w:t>
      </w:r>
      <w:r>
        <w:t xml:space="preserve">                            </w:t>
      </w:r>
      <w:r w:rsidRPr="00EB7B81">
        <w:t xml:space="preserve">    С. Ю. Мокроусов </w:t>
      </w:r>
    </w:p>
    <w:p w:rsidR="00EB7B81" w:rsidRDefault="00EB7B81" w:rsidP="00EB7B81">
      <w:pPr>
        <w:ind w:left="3" w:hanging="3"/>
        <w:jc w:val="both"/>
        <w:rPr>
          <w:sz w:val="28"/>
          <w:szCs w:val="28"/>
        </w:rPr>
      </w:pPr>
    </w:p>
    <w:p w:rsidR="00EB7B81" w:rsidRDefault="00EB7B81" w:rsidP="00EB7B81">
      <w:pPr>
        <w:jc w:val="both"/>
        <w:rPr>
          <w:sz w:val="28"/>
          <w:szCs w:val="28"/>
        </w:rPr>
      </w:pPr>
    </w:p>
    <w:p w:rsidR="00EB7B81" w:rsidRDefault="00EB7B81" w:rsidP="00EB7B81">
      <w:pPr>
        <w:ind w:left="2" w:hanging="2"/>
        <w:jc w:val="both"/>
      </w:pPr>
      <w:r>
        <w:tab/>
      </w:r>
      <w:r>
        <w:tab/>
      </w:r>
      <w:r>
        <w:tab/>
      </w:r>
      <w:r>
        <w:tab/>
      </w:r>
      <w:r>
        <w:tab/>
      </w:r>
      <w:r>
        <w:tab/>
      </w:r>
      <w:r>
        <w:tab/>
      </w:r>
    </w:p>
    <w:sectPr w:rsidR="00EB7B81" w:rsidSect="00EB7B81">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5C8"/>
    <w:rsid w:val="00021A42"/>
    <w:rsid w:val="00081F96"/>
    <w:rsid w:val="002B68BB"/>
    <w:rsid w:val="0031557A"/>
    <w:rsid w:val="003320F5"/>
    <w:rsid w:val="00460575"/>
    <w:rsid w:val="00510F48"/>
    <w:rsid w:val="00524AA5"/>
    <w:rsid w:val="00537B04"/>
    <w:rsid w:val="00723E94"/>
    <w:rsid w:val="007979B8"/>
    <w:rsid w:val="0097201D"/>
    <w:rsid w:val="00A005C8"/>
    <w:rsid w:val="00A1392E"/>
    <w:rsid w:val="00B0405E"/>
    <w:rsid w:val="00B445DC"/>
    <w:rsid w:val="00BD5B1A"/>
    <w:rsid w:val="00CF6DF0"/>
    <w:rsid w:val="00D30757"/>
    <w:rsid w:val="00D95B42"/>
    <w:rsid w:val="00DF0DB0"/>
    <w:rsid w:val="00E33306"/>
    <w:rsid w:val="00E8172E"/>
    <w:rsid w:val="00EB7B81"/>
    <w:rsid w:val="00F05A43"/>
    <w:rsid w:val="00F23581"/>
    <w:rsid w:val="00F528FA"/>
    <w:rsid w:val="00FD4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05C8"/>
    <w:pPr>
      <w:jc w:val="both"/>
    </w:pPr>
  </w:style>
  <w:style w:type="character" w:customStyle="1" w:styleId="a4">
    <w:name w:val="Основной текст Знак"/>
    <w:basedOn w:val="a0"/>
    <w:link w:val="a3"/>
    <w:semiHidden/>
    <w:rsid w:val="00A005C8"/>
    <w:rPr>
      <w:rFonts w:ascii="Times New Roman" w:eastAsia="Times New Roman" w:hAnsi="Times New Roman" w:cs="Times New Roman"/>
      <w:sz w:val="24"/>
      <w:szCs w:val="24"/>
    </w:rPr>
  </w:style>
  <w:style w:type="table" w:styleId="a5">
    <w:name w:val="Table Grid"/>
    <w:basedOn w:val="a1"/>
    <w:uiPriority w:val="39"/>
    <w:rsid w:val="00723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98195">
      <w:bodyDiv w:val="1"/>
      <w:marLeft w:val="0"/>
      <w:marRight w:val="0"/>
      <w:marTop w:val="0"/>
      <w:marBottom w:val="0"/>
      <w:divBdr>
        <w:top w:val="none" w:sz="0" w:space="0" w:color="auto"/>
        <w:left w:val="none" w:sz="0" w:space="0" w:color="auto"/>
        <w:bottom w:val="none" w:sz="0" w:space="0" w:color="auto"/>
        <w:right w:val="none" w:sz="0" w:space="0" w:color="auto"/>
      </w:divBdr>
    </w:div>
    <w:div w:id="8208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2017-08-17T11:07:00Z</cp:lastPrinted>
  <dcterms:created xsi:type="dcterms:W3CDTF">2017-08-17T11:06:00Z</dcterms:created>
  <dcterms:modified xsi:type="dcterms:W3CDTF">2017-08-17T11:07:00Z</dcterms:modified>
</cp:coreProperties>
</file>