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93" w:rsidRDefault="00F76C93" w:rsidP="005D4D2E">
      <w:pPr>
        <w:jc w:val="center"/>
        <w:rPr>
          <w:b/>
          <w:bCs/>
          <w:spacing w:val="-14"/>
          <w:sz w:val="28"/>
          <w:szCs w:val="28"/>
        </w:rPr>
      </w:pPr>
    </w:p>
    <w:p w:rsidR="005D4D2E" w:rsidRPr="00F476F9" w:rsidRDefault="005D4D2E" w:rsidP="005D4D2E">
      <w:pPr>
        <w:jc w:val="center"/>
        <w:rPr>
          <w:sz w:val="28"/>
          <w:szCs w:val="28"/>
        </w:rPr>
      </w:pPr>
      <w:r w:rsidRPr="00F476F9">
        <w:rPr>
          <w:b/>
          <w:bCs/>
          <w:spacing w:val="-14"/>
          <w:sz w:val="28"/>
          <w:szCs w:val="28"/>
        </w:rPr>
        <w:t>ХАНТЫ-МАНСИЙСКИЙ АВТОНОМНЫЙ ОКРУГ-ЮГРА</w:t>
      </w:r>
    </w:p>
    <w:p w:rsidR="005D4D2E" w:rsidRPr="00F476F9" w:rsidRDefault="005D4D2E" w:rsidP="005D4D2E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F476F9">
        <w:rPr>
          <w:b/>
          <w:bCs/>
          <w:spacing w:val="-12"/>
          <w:sz w:val="28"/>
          <w:szCs w:val="28"/>
        </w:rPr>
        <w:t>КОНДИНСКИЙ РАЙОН</w:t>
      </w:r>
    </w:p>
    <w:p w:rsidR="005D4D2E" w:rsidRPr="00F476F9" w:rsidRDefault="005D4D2E" w:rsidP="005D4D2E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  <w:r w:rsidRPr="00F476F9">
        <w:rPr>
          <w:b/>
          <w:bCs/>
          <w:spacing w:val="-14"/>
          <w:sz w:val="28"/>
          <w:szCs w:val="28"/>
        </w:rPr>
        <w:t xml:space="preserve">СОВЕТ </w:t>
      </w:r>
      <w:r w:rsidRPr="00F476F9">
        <w:rPr>
          <w:b/>
          <w:bCs/>
          <w:caps/>
          <w:spacing w:val="-14"/>
          <w:sz w:val="28"/>
          <w:szCs w:val="28"/>
        </w:rPr>
        <w:t>депутатов</w:t>
      </w:r>
      <w:r w:rsidRPr="00F476F9">
        <w:rPr>
          <w:b/>
          <w:bCs/>
          <w:spacing w:val="-14"/>
          <w:sz w:val="28"/>
          <w:szCs w:val="28"/>
        </w:rPr>
        <w:t xml:space="preserve"> </w:t>
      </w:r>
      <w:r w:rsidRPr="00F476F9">
        <w:rPr>
          <w:b/>
          <w:bCs/>
          <w:spacing w:val="-15"/>
          <w:sz w:val="28"/>
          <w:szCs w:val="28"/>
        </w:rPr>
        <w:t>СЕЛЬСКОГО ПОСЕЛЕНИЯ БОЛЧАРЫ</w:t>
      </w:r>
    </w:p>
    <w:p w:rsidR="005D4D2E" w:rsidRDefault="005D4D2E" w:rsidP="005D4D2E">
      <w:pPr>
        <w:shd w:val="clear" w:color="auto" w:fill="FFFFFF"/>
        <w:jc w:val="center"/>
      </w:pPr>
    </w:p>
    <w:p w:rsidR="005D4D2E" w:rsidRPr="00211EDE" w:rsidRDefault="005D4D2E" w:rsidP="005D4D2E">
      <w:pPr>
        <w:shd w:val="clear" w:color="auto" w:fill="FFFFFF"/>
        <w:jc w:val="center"/>
      </w:pPr>
    </w:p>
    <w:p w:rsidR="005D4D2E" w:rsidRDefault="005D4D2E" w:rsidP="005D4D2E">
      <w:pPr>
        <w:shd w:val="clear" w:color="auto" w:fill="FFFFFF"/>
        <w:jc w:val="center"/>
        <w:rPr>
          <w:b/>
          <w:bCs/>
          <w:spacing w:val="-21"/>
          <w:sz w:val="32"/>
          <w:szCs w:val="32"/>
        </w:rPr>
      </w:pPr>
      <w:r w:rsidRPr="00F476F9">
        <w:rPr>
          <w:b/>
          <w:bCs/>
          <w:spacing w:val="-21"/>
          <w:sz w:val="32"/>
          <w:szCs w:val="32"/>
        </w:rPr>
        <w:t>РЕШЕНИЕ</w:t>
      </w:r>
    </w:p>
    <w:p w:rsidR="005D4D2E" w:rsidRDefault="005D4D2E" w:rsidP="005D4D2E">
      <w:pPr>
        <w:shd w:val="clear" w:color="auto" w:fill="FFFFFF"/>
        <w:jc w:val="center"/>
        <w:rPr>
          <w:b/>
          <w:bCs/>
          <w:spacing w:val="-21"/>
        </w:rPr>
      </w:pPr>
    </w:p>
    <w:p w:rsidR="00F76C93" w:rsidRPr="004B1F41" w:rsidRDefault="00F76C93" w:rsidP="005D4D2E">
      <w:pPr>
        <w:shd w:val="clear" w:color="auto" w:fill="FFFFFF"/>
        <w:jc w:val="center"/>
        <w:rPr>
          <w:b/>
          <w:bCs/>
          <w:spacing w:val="-21"/>
        </w:rPr>
      </w:pPr>
    </w:p>
    <w:p w:rsidR="005D4D2E" w:rsidRPr="004B1F41" w:rsidRDefault="005D4D2E" w:rsidP="005D4D2E">
      <w:pPr>
        <w:pStyle w:val="1"/>
        <w:rPr>
          <w:szCs w:val="24"/>
        </w:rPr>
      </w:pPr>
      <w:r w:rsidRPr="004B1F41">
        <w:rPr>
          <w:szCs w:val="24"/>
        </w:rPr>
        <w:t xml:space="preserve">О признании </w:t>
      </w:r>
      <w:proofErr w:type="gramStart"/>
      <w:r w:rsidRPr="004B1F41">
        <w:rPr>
          <w:szCs w:val="24"/>
        </w:rPr>
        <w:t>утратившими</w:t>
      </w:r>
      <w:proofErr w:type="gramEnd"/>
      <w:r w:rsidRPr="004B1F41">
        <w:rPr>
          <w:szCs w:val="24"/>
        </w:rPr>
        <w:t xml:space="preserve"> силу некоторые решения Совета депутатов сельского поселения Болчары </w:t>
      </w:r>
    </w:p>
    <w:p w:rsidR="005D4D2E" w:rsidRDefault="005D4D2E" w:rsidP="005D4D2E">
      <w:pPr>
        <w:shd w:val="clear" w:color="auto" w:fill="FFFFFF"/>
        <w:jc w:val="center"/>
        <w:rPr>
          <w:b/>
          <w:bCs/>
          <w:spacing w:val="-10"/>
        </w:rPr>
      </w:pPr>
    </w:p>
    <w:p w:rsidR="00F76C93" w:rsidRPr="004B1F41" w:rsidRDefault="00F76C93" w:rsidP="005D4D2E">
      <w:pPr>
        <w:shd w:val="clear" w:color="auto" w:fill="FFFFFF"/>
        <w:jc w:val="center"/>
        <w:rPr>
          <w:b/>
          <w:bCs/>
          <w:spacing w:val="-10"/>
        </w:rPr>
      </w:pPr>
    </w:p>
    <w:p w:rsidR="005D4D2E" w:rsidRPr="004B1F41" w:rsidRDefault="005D4D2E" w:rsidP="005D4D2E">
      <w:pPr>
        <w:autoSpaceDE w:val="0"/>
        <w:autoSpaceDN w:val="0"/>
        <w:adjustRightInd w:val="0"/>
        <w:ind w:firstLine="709"/>
        <w:jc w:val="both"/>
      </w:pPr>
      <w:proofErr w:type="gramStart"/>
      <w:r w:rsidRPr="004B1F41">
        <w:t xml:space="preserve">В соответствии с Трудовым </w:t>
      </w:r>
      <w:hyperlink r:id="rId7" w:history="1">
        <w:r w:rsidRPr="004B1F41">
          <w:rPr>
            <w:color w:val="0000FF"/>
          </w:rPr>
          <w:t>кодексом</w:t>
        </w:r>
      </w:hyperlink>
      <w:r w:rsidRPr="004B1F41">
        <w:t xml:space="preserve"> Российской Федерации, Федеральным </w:t>
      </w:r>
      <w:hyperlink r:id="rId8" w:history="1">
        <w:r w:rsidRPr="004B1F41">
          <w:rPr>
            <w:color w:val="0000FF"/>
          </w:rPr>
          <w:t>законом</w:t>
        </w:r>
      </w:hyperlink>
      <w:r w:rsidRPr="004B1F41"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4B1F41">
          <w:rPr>
            <w:color w:val="0000FF"/>
          </w:rPr>
          <w:t>Уставом</w:t>
        </w:r>
      </w:hyperlink>
      <w:r w:rsidRPr="004B1F41">
        <w:t xml:space="preserve"> сельского поселения Болчары, </w:t>
      </w:r>
      <w:r w:rsidRPr="004B1F41">
        <w:rPr>
          <w:spacing w:val="-8"/>
        </w:rPr>
        <w:t>в связи с принятием и вступлением в законную силу решения Совета депутатов сельского поселения Болчары от 05.11.2015 № 79 «Об утверждении Порядка назначения, перерасчета и выплаты пенсии за выслугу лет лицам, замещавшим муниципальные</w:t>
      </w:r>
      <w:proofErr w:type="gramEnd"/>
      <w:r w:rsidRPr="004B1F41">
        <w:rPr>
          <w:spacing w:val="-8"/>
        </w:rPr>
        <w:t xml:space="preserve"> должности в администрации сельского поселения Болчары и Порядка назначения, перерасчета и выплаты пенсии за выслугу лет лицам, замещавшим должности муниципальной службы в администрации сельского поселения Болчары», </w:t>
      </w:r>
      <w:r w:rsidRPr="004B1F41">
        <w:t>с целью приведения в соответствие действующему законодательству, Совет депутатов сельского поселения Болчары решил:</w:t>
      </w:r>
    </w:p>
    <w:p w:rsidR="005D4D2E" w:rsidRPr="004B1F41" w:rsidRDefault="005D4D2E" w:rsidP="005D4D2E">
      <w:pPr>
        <w:pStyle w:val="1"/>
        <w:numPr>
          <w:ilvl w:val="0"/>
          <w:numId w:val="1"/>
        </w:numPr>
        <w:ind w:left="0" w:firstLine="0"/>
        <w:jc w:val="both"/>
        <w:rPr>
          <w:spacing w:val="-8"/>
          <w:szCs w:val="24"/>
        </w:rPr>
      </w:pPr>
      <w:r w:rsidRPr="004B1F41">
        <w:rPr>
          <w:spacing w:val="-8"/>
          <w:szCs w:val="24"/>
        </w:rPr>
        <w:t>Считать утратившими силу с 05.11.2015:</w:t>
      </w:r>
    </w:p>
    <w:p w:rsidR="005D4D2E" w:rsidRPr="004B1F41" w:rsidRDefault="005D4D2E" w:rsidP="005D4D2E">
      <w:pPr>
        <w:numPr>
          <w:ilvl w:val="1"/>
          <w:numId w:val="1"/>
        </w:numPr>
        <w:ind w:left="0" w:firstLine="0"/>
        <w:jc w:val="both"/>
      </w:pPr>
      <w:r w:rsidRPr="004B1F41">
        <w:t xml:space="preserve">Решение </w:t>
      </w:r>
      <w:r w:rsidRPr="004B1F41">
        <w:rPr>
          <w:bCs/>
          <w:spacing w:val="-2"/>
        </w:rPr>
        <w:t>Совета депутатов сельского поселения Болчары от 25.10.2011 №84 «Об утверждении Порядка назначения, перерасчета и выплаты пенсии за выслугу лет лицами, замещавшим муниципальные должности в администрации сельского поселения Болчары и Порядка назначения, перерасчета и выплаты пенсии за выслугу лет лицами, замещавшим должности муниципальной службы в администрации сельского поселения Болчары».</w:t>
      </w:r>
    </w:p>
    <w:p w:rsidR="005D4D2E" w:rsidRPr="004B1F41" w:rsidRDefault="005D4D2E" w:rsidP="005D4D2E">
      <w:pPr>
        <w:numPr>
          <w:ilvl w:val="1"/>
          <w:numId w:val="1"/>
        </w:numPr>
        <w:ind w:left="0" w:firstLine="0"/>
        <w:jc w:val="both"/>
      </w:pPr>
      <w:r w:rsidRPr="004B1F41">
        <w:t xml:space="preserve">Решение </w:t>
      </w:r>
      <w:r w:rsidRPr="004B1F41">
        <w:rPr>
          <w:bCs/>
          <w:spacing w:val="-2"/>
        </w:rPr>
        <w:t>Совета депутатов сельского поселения Болчары от 08.04.2014 №39 «О внесении изменений в Решение Совета депутатов муниципального образования сельское поселение Болчары» от 24.10.2011 г. № 84  «Об утверждении Порядка назначения, перерасчета и выплаты пенсии за выслугу лет лицам, замещавшим муниципальные должности в администрации сельского поселения Болчары и Порядка назначения, перерасчета и выплаты пенсии за выслугу лет лицам, замещавшим должности муниципальной службы в администрации сельского поселения Болчары».</w:t>
      </w:r>
    </w:p>
    <w:p w:rsidR="005D4D2E" w:rsidRPr="004B1F41" w:rsidRDefault="005D4D2E" w:rsidP="005D4D2E">
      <w:pPr>
        <w:jc w:val="both"/>
      </w:pPr>
      <w:r w:rsidRPr="004B1F41">
        <w:t>2. Настоящее решение вступает в силу со дня официального обнародования.</w:t>
      </w:r>
    </w:p>
    <w:p w:rsidR="005D4D2E" w:rsidRPr="004B1F41" w:rsidRDefault="005D4D2E" w:rsidP="005D4D2E">
      <w:pPr>
        <w:pStyle w:val="a6"/>
        <w:tabs>
          <w:tab w:val="left" w:pos="180"/>
        </w:tabs>
        <w:spacing w:before="0" w:beforeAutospacing="0" w:after="0" w:afterAutospacing="0"/>
        <w:jc w:val="both"/>
        <w:rPr>
          <w:color w:val="auto"/>
        </w:rPr>
      </w:pPr>
      <w:r w:rsidRPr="004B1F41">
        <w:rPr>
          <w:color w:val="auto"/>
        </w:rPr>
        <w:t>3. Контроль за выполнением настоящего решения возложить на начальника отдела по экономике и финансам администрации сельского поселения Болчары.</w:t>
      </w:r>
    </w:p>
    <w:p w:rsidR="005D4D2E" w:rsidRPr="004B1F41" w:rsidRDefault="005D4D2E" w:rsidP="005D4D2E"/>
    <w:p w:rsidR="005D4D2E" w:rsidRPr="004B1F41" w:rsidRDefault="005D4D2E" w:rsidP="005D4D2E">
      <w:pPr>
        <w:shd w:val="clear" w:color="auto" w:fill="FFFFFF"/>
        <w:rPr>
          <w:spacing w:val="-3"/>
        </w:rPr>
      </w:pPr>
    </w:p>
    <w:p w:rsidR="002517E4" w:rsidRDefault="002517E4" w:rsidP="002517E4">
      <w:r>
        <w:t>Глава сельского поселения Болчары __________________________   С.Ю.Мокроусов</w:t>
      </w:r>
    </w:p>
    <w:p w:rsidR="002517E4" w:rsidRDefault="002517E4" w:rsidP="002517E4">
      <w:pPr>
        <w:shd w:val="clear" w:color="auto" w:fill="FFFFFF"/>
      </w:pPr>
    </w:p>
    <w:p w:rsidR="002517E4" w:rsidRDefault="002517E4" w:rsidP="002517E4">
      <w:r>
        <w:t>Председатель Совета депутатов</w:t>
      </w:r>
    </w:p>
    <w:p w:rsidR="002517E4" w:rsidRDefault="002517E4" w:rsidP="002517E4">
      <w:r>
        <w:t xml:space="preserve">сельского поселения Болчары ______________________________   </w:t>
      </w:r>
      <w:proofErr w:type="spellStart"/>
      <w:r>
        <w:t>И.В.Шляхтенко</w:t>
      </w:r>
      <w:proofErr w:type="spellEnd"/>
    </w:p>
    <w:p w:rsidR="005D4D2E" w:rsidRDefault="005D4D2E" w:rsidP="005D4D2E"/>
    <w:p w:rsidR="005D4D2E" w:rsidRPr="00872999" w:rsidRDefault="005D4D2E" w:rsidP="005D4D2E">
      <w:pPr>
        <w:rPr>
          <w:i/>
        </w:rPr>
      </w:pPr>
      <w:r w:rsidRPr="00872999">
        <w:rPr>
          <w:i/>
        </w:rPr>
        <w:t xml:space="preserve">с. Болчары </w:t>
      </w:r>
    </w:p>
    <w:p w:rsidR="005D4D2E" w:rsidRPr="00872999" w:rsidRDefault="005D4D2E" w:rsidP="005D4D2E">
      <w:pPr>
        <w:rPr>
          <w:i/>
        </w:rPr>
      </w:pPr>
      <w:r w:rsidRPr="00872999">
        <w:rPr>
          <w:i/>
        </w:rPr>
        <w:t>«</w:t>
      </w:r>
      <w:r w:rsidR="002517E4">
        <w:rPr>
          <w:i/>
        </w:rPr>
        <w:t>27</w:t>
      </w:r>
      <w:r w:rsidRPr="00872999">
        <w:rPr>
          <w:i/>
        </w:rPr>
        <w:t xml:space="preserve">» </w:t>
      </w:r>
      <w:r w:rsidR="002517E4">
        <w:rPr>
          <w:i/>
        </w:rPr>
        <w:t xml:space="preserve">апреля </w:t>
      </w:r>
      <w:r w:rsidRPr="00872999">
        <w:rPr>
          <w:i/>
        </w:rPr>
        <w:t xml:space="preserve"> 201</w:t>
      </w:r>
      <w:r>
        <w:rPr>
          <w:i/>
        </w:rPr>
        <w:t>7</w:t>
      </w:r>
      <w:r w:rsidRPr="00872999">
        <w:rPr>
          <w:i/>
        </w:rPr>
        <w:t xml:space="preserve"> г. </w:t>
      </w:r>
    </w:p>
    <w:p w:rsidR="00A2431F" w:rsidRDefault="005D4D2E">
      <w:r w:rsidRPr="00872999">
        <w:rPr>
          <w:i/>
        </w:rPr>
        <w:t xml:space="preserve">№ </w:t>
      </w:r>
      <w:r w:rsidR="00F76C93">
        <w:rPr>
          <w:i/>
        </w:rPr>
        <w:t>43</w:t>
      </w:r>
    </w:p>
    <w:sectPr w:rsidR="00A2431F" w:rsidSect="004B1F41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3E" w:rsidRDefault="00EF5B3E" w:rsidP="004C2686">
      <w:r>
        <w:separator/>
      </w:r>
    </w:p>
  </w:endnote>
  <w:endnote w:type="continuationSeparator" w:id="0">
    <w:p w:rsidR="00EF5B3E" w:rsidRDefault="00EF5B3E" w:rsidP="004C2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0A" w:rsidRDefault="008B294B" w:rsidP="009732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0C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30A" w:rsidRDefault="00EF5B3E" w:rsidP="009732F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0A" w:rsidRDefault="00EF5B3E" w:rsidP="009732F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3E" w:rsidRDefault="00EF5B3E" w:rsidP="004C2686">
      <w:r>
        <w:separator/>
      </w:r>
    </w:p>
  </w:footnote>
  <w:footnote w:type="continuationSeparator" w:id="0">
    <w:p w:rsidR="00EF5B3E" w:rsidRDefault="00EF5B3E" w:rsidP="004C2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0ED2"/>
    <w:multiLevelType w:val="multilevel"/>
    <w:tmpl w:val="92622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D2E"/>
    <w:rsid w:val="00082A34"/>
    <w:rsid w:val="001E0CC3"/>
    <w:rsid w:val="001E5F18"/>
    <w:rsid w:val="002517E4"/>
    <w:rsid w:val="004B1F41"/>
    <w:rsid w:val="004C2686"/>
    <w:rsid w:val="005D4D2E"/>
    <w:rsid w:val="007B04CE"/>
    <w:rsid w:val="008B294B"/>
    <w:rsid w:val="00A11B43"/>
    <w:rsid w:val="00A2431F"/>
    <w:rsid w:val="00B72B16"/>
    <w:rsid w:val="00EF5B3E"/>
    <w:rsid w:val="00F7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4D2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5D4D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4D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4D2E"/>
  </w:style>
  <w:style w:type="paragraph" w:styleId="a6">
    <w:name w:val="Normal (Web)"/>
    <w:basedOn w:val="a"/>
    <w:rsid w:val="005D4D2E"/>
    <w:pPr>
      <w:spacing w:before="100" w:beforeAutospacing="1" w:after="100" w:afterAutospacing="1"/>
    </w:pPr>
    <w:rPr>
      <w:color w:val="000000"/>
    </w:rPr>
  </w:style>
  <w:style w:type="paragraph" w:styleId="a7">
    <w:name w:val="header"/>
    <w:basedOn w:val="a"/>
    <w:link w:val="a8"/>
    <w:uiPriority w:val="99"/>
    <w:unhideWhenUsed/>
    <w:rsid w:val="004C26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2A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2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78BE00F775D217AB261C714EB93288D7497274260956A1C80B005A8W66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E78BE00F775D217AB261C714EB93288D7497204D65956A1C80B005A8W66C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E78BE00F775D217AB27FCA0287C4278A77CB2B45629B3F43D7B652F73C1DCC64W06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Татьяна</cp:lastModifiedBy>
  <cp:revision>8</cp:revision>
  <cp:lastPrinted>2017-04-27T11:19:00Z</cp:lastPrinted>
  <dcterms:created xsi:type="dcterms:W3CDTF">2017-04-14T03:46:00Z</dcterms:created>
  <dcterms:modified xsi:type="dcterms:W3CDTF">2017-04-27T11:20:00Z</dcterms:modified>
</cp:coreProperties>
</file>