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b/>
          <w:bCs/>
          <w:i/>
          <w:iCs/>
          <w:color w:val="000000"/>
          <w:sz w:val="32"/>
          <w:szCs w:val="32"/>
          <w:u w:val="single"/>
          <w:bdr w:val="none" w:sz="0" w:space="0" w:color="auto" w:frame="1"/>
          <w:lang w:eastAsia="ru-RU"/>
        </w:rPr>
        <w:t>ПАМЯТКА О БЕЗОПАСНОСТИ НА ВОДЕ</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Pr>
          <w:rFonts w:ascii="inherit" w:eastAsia="Times New Roman" w:hAnsi="inherit" w:cs="Tahoma"/>
          <w:noProof/>
          <w:color w:val="000000"/>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86100" cy="2057400"/>
            <wp:effectExtent l="19050" t="0" r="0" b="0"/>
            <wp:wrapSquare wrapText="bothSides"/>
            <wp:docPr id="2" name="Рисунок 2" descr="http://pandia.ru/text/78/194/images/image001_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ndia.ru/text/78/194/images/image001_142.jpg"/>
                    <pic:cNvPicPr>
                      <a:picLocks noChangeAspect="1" noChangeArrowheads="1"/>
                    </pic:cNvPicPr>
                  </pic:nvPicPr>
                  <pic:blipFill>
                    <a:blip r:embed="rId5" cstate="print"/>
                    <a:srcRect/>
                    <a:stretch>
                      <a:fillRect/>
                    </a:stretch>
                  </pic:blipFill>
                  <pic:spPr bwMode="auto">
                    <a:xfrm>
                      <a:off x="0" y="0"/>
                      <a:ext cx="3086100" cy="2057400"/>
                    </a:xfrm>
                    <a:prstGeom prst="rect">
                      <a:avLst/>
                    </a:prstGeom>
                    <a:noFill/>
                    <a:ln w="9525">
                      <a:noFill/>
                      <a:miter lim="800000"/>
                      <a:headEnd/>
                      <a:tailEnd/>
                    </a:ln>
                  </pic:spPr>
                </pic:pic>
              </a:graphicData>
            </a:graphic>
          </wp:anchor>
        </w:drawing>
      </w:r>
      <w:r w:rsidRPr="009C48AB">
        <w:rPr>
          <w:rFonts w:ascii="inherit" w:eastAsia="Times New Roman" w:hAnsi="inherit" w:cs="Tahoma"/>
          <w:b/>
          <w:bCs/>
          <w:color w:val="000000"/>
          <w:sz w:val="32"/>
          <w:szCs w:val="32"/>
          <w:bdr w:val="none" w:sz="0" w:space="0" w:color="auto" w:frame="1"/>
          <w:lang w:eastAsia="ru-RU"/>
        </w:rPr>
        <w:t>Чтобы с вами не случилась беда,</w:t>
      </w:r>
      <w:r w:rsidRPr="009C48AB">
        <w:rPr>
          <w:rFonts w:ascii="inherit" w:eastAsia="Times New Roman" w:hAnsi="inherit" w:cs="Tahoma"/>
          <w:b/>
          <w:bCs/>
          <w:color w:val="000000"/>
          <w:sz w:val="32"/>
          <w:lang w:eastAsia="ru-RU"/>
        </w:rPr>
        <w:t> </w:t>
      </w:r>
      <w:r w:rsidRPr="009C48AB">
        <w:rPr>
          <w:rFonts w:ascii="inherit" w:eastAsia="Times New Roman" w:hAnsi="inherit" w:cs="Tahoma"/>
          <w:b/>
          <w:bCs/>
          <w:color w:val="000000"/>
          <w:sz w:val="32"/>
          <w:szCs w:val="32"/>
          <w:u w:val="single"/>
          <w:bdr w:val="none" w:sz="0" w:space="0" w:color="auto" w:frame="1"/>
          <w:lang w:eastAsia="ru-RU"/>
        </w:rPr>
        <w:t>соблюдайте правила поведения на воде:</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купайтесь только в специально отведенных местах;</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не подплывайте близко к проходящим катерам, лодкам;</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не купайтесь в состоянии алкогольного опьянения;</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опасно заплывать далеко, так как можно не рассчитать своих сил;</w:t>
      </w:r>
    </w:p>
    <w:p w:rsidR="009C48AB" w:rsidRPr="009C48AB" w:rsidRDefault="009C48AB" w:rsidP="009C48AB">
      <w:pPr>
        <w:spacing w:before="621" w:after="621"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Pr>
          <w:rFonts w:ascii="inherit" w:eastAsia="Times New Roman" w:hAnsi="inherit" w:cs="Tahoma"/>
          <w:noProof/>
          <w:color w:val="000000"/>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86200" cy="2590800"/>
            <wp:effectExtent l="19050" t="0" r="0" b="0"/>
            <wp:wrapSquare wrapText="bothSides"/>
            <wp:docPr id="3" name="Рисунок 3" descr="http://pandia.ru/text/78/194/images/image002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ndia.ru/text/78/194/images/image002_42.jpg"/>
                    <pic:cNvPicPr>
                      <a:picLocks noChangeAspect="1" noChangeArrowheads="1"/>
                    </pic:cNvPicPr>
                  </pic:nvPicPr>
                  <pic:blipFill>
                    <a:blip r:embed="rId6" cstate="print"/>
                    <a:srcRect/>
                    <a:stretch>
                      <a:fillRect/>
                    </a:stretch>
                  </pic:blipFill>
                  <pic:spPr bwMode="auto">
                    <a:xfrm>
                      <a:off x="0" y="0"/>
                      <a:ext cx="3886200" cy="2590800"/>
                    </a:xfrm>
                    <a:prstGeom prst="rect">
                      <a:avLst/>
                    </a:prstGeom>
                    <a:noFill/>
                    <a:ln w="9525">
                      <a:noFill/>
                      <a:miter lim="800000"/>
                      <a:headEnd/>
                      <a:tailEnd/>
                    </a:ln>
                  </pic:spPr>
                </pic:pic>
              </a:graphicData>
            </a:graphic>
          </wp:anchor>
        </w:drawing>
      </w:r>
      <w:r w:rsidRPr="009C48AB">
        <w:rPr>
          <w:rFonts w:ascii="inherit" w:eastAsia="Times New Roman" w:hAnsi="inherit" w:cs="Tahoma"/>
          <w:b/>
          <w:bCs/>
          <w:color w:val="000000"/>
          <w:sz w:val="32"/>
          <w:szCs w:val="32"/>
          <w:bdr w:val="none" w:sz="0" w:space="0" w:color="auto" w:frame="1"/>
          <w:lang w:eastAsia="ru-RU"/>
        </w:rPr>
        <w:t>если вас подхватило течение, двигайтесь по диагонали по течению к ближайшему берегу;</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если вы попали в</w:t>
      </w:r>
      <w:r w:rsidRPr="009C48AB">
        <w:rPr>
          <w:rFonts w:ascii="inherit" w:eastAsia="Times New Roman" w:hAnsi="inherit" w:cs="Tahoma"/>
          <w:b/>
          <w:bCs/>
          <w:color w:val="000000"/>
          <w:sz w:val="32"/>
          <w:lang w:eastAsia="ru-RU"/>
        </w:rPr>
        <w:t> </w:t>
      </w:r>
      <w:hyperlink r:id="rId7" w:tooltip="Водоворот" w:history="1">
        <w:r w:rsidRPr="009C48AB">
          <w:rPr>
            <w:rFonts w:ascii="inherit" w:eastAsia="Times New Roman" w:hAnsi="inherit" w:cs="Tahoma"/>
            <w:b/>
            <w:bCs/>
            <w:color w:val="743399"/>
            <w:sz w:val="32"/>
            <w:u w:val="single"/>
            <w:lang w:eastAsia="ru-RU"/>
          </w:rPr>
          <w:t>водоворот</w:t>
        </w:r>
      </w:hyperlink>
      <w:r w:rsidRPr="009C48AB">
        <w:rPr>
          <w:rFonts w:ascii="inherit" w:eastAsia="Times New Roman" w:hAnsi="inherit" w:cs="Tahoma"/>
          <w:b/>
          <w:bCs/>
          <w:color w:val="000000"/>
          <w:sz w:val="32"/>
          <w:szCs w:val="32"/>
          <w:bdr w:val="none" w:sz="0" w:space="0" w:color="auto" w:frame="1"/>
          <w:lang w:eastAsia="ru-RU"/>
        </w:rPr>
        <w:t xml:space="preserve">, наберите </w:t>
      </w:r>
      <w:proofErr w:type="gramStart"/>
      <w:r w:rsidRPr="009C48AB">
        <w:rPr>
          <w:rFonts w:ascii="inherit" w:eastAsia="Times New Roman" w:hAnsi="inherit" w:cs="Tahoma"/>
          <w:b/>
          <w:bCs/>
          <w:color w:val="000000"/>
          <w:sz w:val="32"/>
          <w:szCs w:val="32"/>
          <w:bdr w:val="none" w:sz="0" w:space="0" w:color="auto" w:frame="1"/>
          <w:lang w:eastAsia="ru-RU"/>
        </w:rPr>
        <w:t>побольше</w:t>
      </w:r>
      <w:proofErr w:type="gramEnd"/>
      <w:r w:rsidRPr="009C48AB">
        <w:rPr>
          <w:rFonts w:ascii="inherit" w:eastAsia="Times New Roman" w:hAnsi="inherit" w:cs="Tahoma"/>
          <w:b/>
          <w:bCs/>
          <w:color w:val="000000"/>
          <w:sz w:val="32"/>
          <w:szCs w:val="32"/>
          <w:bdr w:val="none" w:sz="0" w:space="0" w:color="auto" w:frame="1"/>
          <w:lang w:eastAsia="ru-RU"/>
        </w:rPr>
        <w:t xml:space="preserve"> воздуха в легкие, погрузитесь в воду и, сделав резкий рывок в сторону, выплывайте;</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при купании не доводите себя до озноба. При переохлаждении могут возникнуть судороги, может произойти остановка дыхания, потеря сознания;</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не разрешайте маленьким детям купаться без присмотра взрослых;</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избегайте теплового удара, не находитесь длительное время на солнце;</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lastRenderedPageBreak/>
        <w:t>- </w:t>
      </w:r>
      <w:r w:rsidRPr="009C48AB">
        <w:rPr>
          <w:rFonts w:ascii="inherit" w:eastAsia="Times New Roman" w:hAnsi="inherit" w:cs="Tahoma"/>
          <w:color w:val="000000"/>
          <w:sz w:val="32"/>
          <w:lang w:eastAsia="ru-RU"/>
        </w:rPr>
        <w:t> </w:t>
      </w:r>
      <w:r>
        <w:rPr>
          <w:rFonts w:ascii="inherit" w:eastAsia="Times New Roman" w:hAnsi="inherit" w:cs="Tahoma"/>
          <w:noProof/>
          <w:color w:val="000000"/>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28800" cy="2657475"/>
            <wp:effectExtent l="19050" t="0" r="0" b="0"/>
            <wp:wrapSquare wrapText="bothSides"/>
            <wp:docPr id="4" name="Рисунок 4" descr="http://pandia.ru/text/78/194/images/image003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ndia.ru/text/78/194/images/image003_29.jpg"/>
                    <pic:cNvPicPr>
                      <a:picLocks noChangeAspect="1" noChangeArrowheads="1"/>
                    </pic:cNvPicPr>
                  </pic:nvPicPr>
                  <pic:blipFill>
                    <a:blip r:embed="rId8" cstate="print"/>
                    <a:srcRect/>
                    <a:stretch>
                      <a:fillRect/>
                    </a:stretch>
                  </pic:blipFill>
                  <pic:spPr bwMode="auto">
                    <a:xfrm>
                      <a:off x="0" y="0"/>
                      <a:ext cx="1828800" cy="2657475"/>
                    </a:xfrm>
                    <a:prstGeom prst="rect">
                      <a:avLst/>
                    </a:prstGeom>
                    <a:noFill/>
                    <a:ln w="9525">
                      <a:noFill/>
                      <a:miter lim="800000"/>
                      <a:headEnd/>
                      <a:tailEnd/>
                    </a:ln>
                  </pic:spPr>
                </pic:pic>
              </a:graphicData>
            </a:graphic>
          </wp:anchor>
        </w:drawing>
      </w:r>
      <w:r w:rsidRPr="009C48AB">
        <w:rPr>
          <w:rFonts w:ascii="inherit" w:eastAsia="Times New Roman" w:hAnsi="inherit" w:cs="Tahoma"/>
          <w:b/>
          <w:bCs/>
          <w:color w:val="000000"/>
          <w:sz w:val="32"/>
          <w:szCs w:val="32"/>
          <w:bdr w:val="none" w:sz="0" w:space="0" w:color="auto" w:frame="1"/>
          <w:lang w:eastAsia="ru-RU"/>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 </w:t>
      </w:r>
      <w:r w:rsidRPr="009C48AB">
        <w:rPr>
          <w:rFonts w:ascii="inherit" w:eastAsia="Times New Roman" w:hAnsi="inherit" w:cs="Tahoma"/>
          <w:color w:val="000000"/>
          <w:sz w:val="32"/>
          <w:lang w:eastAsia="ru-RU"/>
        </w:rPr>
        <w:t> </w:t>
      </w:r>
      <w:r w:rsidRPr="009C48AB">
        <w:rPr>
          <w:rFonts w:ascii="inherit" w:eastAsia="Times New Roman" w:hAnsi="inherit" w:cs="Tahoma"/>
          <w:b/>
          <w:bCs/>
          <w:color w:val="000000"/>
          <w:sz w:val="32"/>
          <w:szCs w:val="32"/>
          <w:bdr w:val="none" w:sz="0" w:space="0" w:color="auto" w:frame="1"/>
          <w:lang w:eastAsia="ru-RU"/>
        </w:rPr>
        <w:t>соблюдайте питьевой режим.</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b/>
          <w:bCs/>
          <w:color w:val="000000"/>
          <w:sz w:val="32"/>
          <w:szCs w:val="32"/>
          <w:u w:val="single"/>
          <w:bdr w:val="none" w:sz="0" w:space="0" w:color="auto" w:frame="1"/>
          <w:lang w:eastAsia="ru-RU"/>
        </w:rPr>
        <w:t>Помните</w:t>
      </w:r>
      <w:r w:rsidRPr="009C48AB">
        <w:rPr>
          <w:rFonts w:ascii="inherit" w:eastAsia="Times New Roman" w:hAnsi="inherit" w:cs="Tahoma"/>
          <w:b/>
          <w:bCs/>
          <w:color w:val="000000"/>
          <w:sz w:val="32"/>
          <w:szCs w:val="32"/>
          <w:bdr w:val="none" w:sz="0" w:space="0" w:color="auto" w:frame="1"/>
          <w:lang w:eastAsia="ru-RU"/>
        </w:rPr>
        <w:t>: находясь у воды, нельзя забывать о собственной безопасности и</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b/>
          <w:bCs/>
          <w:color w:val="000000"/>
          <w:sz w:val="32"/>
          <w:szCs w:val="32"/>
          <w:bdr w:val="none" w:sz="0" w:space="0" w:color="auto" w:frame="1"/>
          <w:lang w:eastAsia="ru-RU"/>
        </w:rPr>
        <w:t xml:space="preserve">безопасности детей. Будьте готовы оказать помощь </w:t>
      </w:r>
      <w:proofErr w:type="gramStart"/>
      <w:r w:rsidRPr="009C48AB">
        <w:rPr>
          <w:rFonts w:ascii="inherit" w:eastAsia="Times New Roman" w:hAnsi="inherit" w:cs="Tahoma"/>
          <w:b/>
          <w:bCs/>
          <w:color w:val="000000"/>
          <w:sz w:val="32"/>
          <w:szCs w:val="32"/>
          <w:bdr w:val="none" w:sz="0" w:space="0" w:color="auto" w:frame="1"/>
          <w:lang w:eastAsia="ru-RU"/>
        </w:rPr>
        <w:t>попавшему</w:t>
      </w:r>
      <w:proofErr w:type="gramEnd"/>
      <w:r w:rsidRPr="009C48AB">
        <w:rPr>
          <w:rFonts w:ascii="inherit" w:eastAsia="Times New Roman" w:hAnsi="inherit" w:cs="Tahoma"/>
          <w:b/>
          <w:bCs/>
          <w:color w:val="000000"/>
          <w:sz w:val="32"/>
          <w:szCs w:val="32"/>
          <w:bdr w:val="none" w:sz="0" w:space="0" w:color="auto" w:frame="1"/>
          <w:lang w:eastAsia="ru-RU"/>
        </w:rPr>
        <w:t xml:space="preserve"> в беду!</w:t>
      </w:r>
    </w:p>
    <w:p w:rsidR="009C48AB" w:rsidRPr="009C48AB" w:rsidRDefault="009C48AB" w:rsidP="009C48AB">
      <w:pPr>
        <w:spacing w:after="0"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b/>
          <w:bCs/>
          <w:color w:val="000000"/>
          <w:sz w:val="32"/>
          <w:szCs w:val="32"/>
          <w:u w:val="single"/>
          <w:bdr w:val="none" w:sz="0" w:space="0" w:color="auto" w:frame="1"/>
          <w:lang w:eastAsia="ru-RU"/>
        </w:rPr>
        <w:t>Что же надо знать, что бы оказать помощь утопающему?</w:t>
      </w:r>
    </w:p>
    <w:p w:rsidR="009C48AB" w:rsidRPr="009C48AB" w:rsidRDefault="009C48AB" w:rsidP="009C48AB">
      <w:pPr>
        <w:spacing w:before="621" w:after="621" w:line="240" w:lineRule="auto"/>
        <w:textAlignment w:val="baseline"/>
        <w:rPr>
          <w:rFonts w:ascii="inherit" w:eastAsia="Times New Roman" w:hAnsi="inherit" w:cs="Tahoma"/>
          <w:color w:val="000000"/>
          <w:sz w:val="32"/>
          <w:szCs w:val="32"/>
          <w:lang w:eastAsia="ru-RU"/>
        </w:rPr>
      </w:pPr>
      <w:r>
        <w:rPr>
          <w:rFonts w:ascii="inherit" w:eastAsia="Times New Roman" w:hAnsi="inherit" w:cs="Tahoma"/>
          <w:noProof/>
          <w:color w:val="000000"/>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57400" cy="1095375"/>
            <wp:effectExtent l="19050" t="0" r="0" b="0"/>
            <wp:wrapSquare wrapText="bothSides"/>
            <wp:docPr id="5" name="Рисунок 5" descr="http://pandia.ru/text/78/194/images/image00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ndia.ru/text/78/194/images/image004_20.jpg"/>
                    <pic:cNvPicPr>
                      <a:picLocks noChangeAspect="1" noChangeArrowheads="1"/>
                    </pic:cNvPicPr>
                  </pic:nvPicPr>
                  <pic:blipFill>
                    <a:blip r:embed="rId9" cstate="print"/>
                    <a:srcRect/>
                    <a:stretch>
                      <a:fillRect/>
                    </a:stretch>
                  </pic:blipFill>
                  <pic:spPr bwMode="auto">
                    <a:xfrm>
                      <a:off x="0" y="0"/>
                      <a:ext cx="2057400" cy="1095375"/>
                    </a:xfrm>
                    <a:prstGeom prst="rect">
                      <a:avLst/>
                    </a:prstGeom>
                    <a:noFill/>
                    <a:ln w="9525">
                      <a:noFill/>
                      <a:miter lim="800000"/>
                      <a:headEnd/>
                      <a:tailEnd/>
                    </a:ln>
                  </pic:spPr>
                </pic:pic>
              </a:graphicData>
            </a:graphic>
          </wp:anchor>
        </w:drawing>
      </w:r>
      <w:r>
        <w:rPr>
          <w:rFonts w:ascii="inherit" w:eastAsia="Times New Roman" w:hAnsi="inherit" w:cs="Tahoma"/>
          <w:noProof/>
          <w:color w:val="000000"/>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57400" cy="1057275"/>
            <wp:effectExtent l="19050" t="0" r="0" b="0"/>
            <wp:wrapSquare wrapText="bothSides"/>
            <wp:docPr id="6" name="Рисунок 6" descr="http://pandia.ru/text/78/194/images/image005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andia.ru/text/78/194/images/image005_12.jpg"/>
                    <pic:cNvPicPr>
                      <a:picLocks noChangeAspect="1" noChangeArrowheads="1"/>
                    </pic:cNvPicPr>
                  </pic:nvPicPr>
                  <pic:blipFill>
                    <a:blip r:embed="rId10" cstate="print"/>
                    <a:srcRect/>
                    <a:stretch>
                      <a:fillRect/>
                    </a:stretch>
                  </pic:blipFill>
                  <pic:spPr bwMode="auto">
                    <a:xfrm>
                      <a:off x="0" y="0"/>
                      <a:ext cx="2057400" cy="1057275"/>
                    </a:xfrm>
                    <a:prstGeom prst="rect">
                      <a:avLst/>
                    </a:prstGeom>
                    <a:noFill/>
                    <a:ln w="9525">
                      <a:noFill/>
                      <a:miter lim="800000"/>
                      <a:headEnd/>
                      <a:tailEnd/>
                    </a:ln>
                  </pic:spPr>
                </pic:pic>
              </a:graphicData>
            </a:graphic>
          </wp:anchor>
        </w:drawing>
      </w:r>
      <w:r w:rsidRPr="009C48AB">
        <w:rPr>
          <w:rFonts w:ascii="inherit" w:eastAsia="Times New Roman" w:hAnsi="inherit" w:cs="Tahoma"/>
          <w:color w:val="000000"/>
          <w:sz w:val="32"/>
          <w:szCs w:val="32"/>
          <w:lang w:eastAsia="ru-RU"/>
        </w:rPr>
        <w:t>При оказании помощи утопающему, вы имеете дело с потенциально опасным человеком! Страх перед смертью заставляет утопающего совершать неконтролируемые действия, которые могут быть опасны для спасателя! Риск для спасателя и утопающего можно снизить, если иметь под рукой специальное оборудование: спасательный круг или спасательный жилет. Если вы находитесь в лодке, постарайтесь подплывать к утопающему носом лодки или кормой. Если подплывете бортом, есть риск, что утопающий при попытке спастись перевернет лодку. Если вы плывете сами, то подплывайте к утопающему со стороны спины, стараясь удерживать его на спине.</w:t>
      </w:r>
    </w:p>
    <w:p w:rsidR="009C48AB" w:rsidRPr="009C48AB" w:rsidRDefault="009C48AB" w:rsidP="009C48AB">
      <w:pPr>
        <w:spacing w:before="621" w:after="621" w:line="240" w:lineRule="auto"/>
        <w:textAlignment w:val="baseline"/>
        <w:rPr>
          <w:rFonts w:ascii="inherit" w:eastAsia="Times New Roman" w:hAnsi="inherit" w:cs="Tahoma"/>
          <w:color w:val="000000"/>
          <w:sz w:val="32"/>
          <w:szCs w:val="32"/>
          <w:lang w:eastAsia="ru-RU"/>
        </w:rPr>
      </w:pPr>
      <w:r>
        <w:rPr>
          <w:rFonts w:ascii="inherit" w:eastAsia="Times New Roman" w:hAnsi="inherit" w:cs="Tahoma"/>
          <w:noProof/>
          <w:color w:val="000000"/>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1333500"/>
            <wp:effectExtent l="19050" t="0" r="0" b="0"/>
            <wp:wrapSquare wrapText="bothSides"/>
            <wp:docPr id="7" name="Рисунок 7" descr="http://pandia.ru/text/78/194/images/image006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ndia.ru/text/78/194/images/image006_13.jpg"/>
                    <pic:cNvPicPr>
                      <a:picLocks noChangeAspect="1" noChangeArrowheads="1"/>
                    </pic:cNvPicPr>
                  </pic:nvPicPr>
                  <pic:blipFill>
                    <a:blip r:embed="rId11" cstate="print"/>
                    <a:srcRect/>
                    <a:stretch>
                      <a:fillRect/>
                    </a:stretch>
                  </pic:blipFill>
                  <pic:spPr bwMode="auto">
                    <a:xfrm>
                      <a:off x="0" y="0"/>
                      <a:ext cx="2286000" cy="1333500"/>
                    </a:xfrm>
                    <a:prstGeom prst="rect">
                      <a:avLst/>
                    </a:prstGeom>
                    <a:noFill/>
                    <a:ln w="9525">
                      <a:noFill/>
                      <a:miter lim="800000"/>
                      <a:headEnd/>
                      <a:tailEnd/>
                    </a:ln>
                  </pic:spPr>
                </pic:pic>
              </a:graphicData>
            </a:graphic>
          </wp:anchor>
        </w:drawing>
      </w:r>
      <w:r w:rsidRPr="009C48AB">
        <w:rPr>
          <w:rFonts w:ascii="inherit" w:eastAsia="Times New Roman" w:hAnsi="inherit" w:cs="Tahoma"/>
          <w:color w:val="000000"/>
          <w:sz w:val="32"/>
          <w:szCs w:val="32"/>
          <w:lang w:eastAsia="ru-RU"/>
        </w:rPr>
        <w:t>Вытащив пострадавшего из воды, надо снять с него мокрую одежду, очистить обернутыми чистым платком или марлей пальцами рот и глотку от грязи, тины и земли и удалить из дыхательных путей и желудка воду.</w:t>
      </w:r>
    </w:p>
    <w:p w:rsidR="009C48AB" w:rsidRPr="009C48AB" w:rsidRDefault="009C48AB" w:rsidP="009C48AB">
      <w:pPr>
        <w:spacing w:before="621" w:after="621" w:line="240" w:lineRule="auto"/>
        <w:textAlignment w:val="baseline"/>
        <w:rPr>
          <w:rFonts w:ascii="inherit" w:eastAsia="Times New Roman" w:hAnsi="inherit" w:cs="Tahoma"/>
          <w:color w:val="000000"/>
          <w:sz w:val="32"/>
          <w:szCs w:val="32"/>
          <w:lang w:eastAsia="ru-RU"/>
        </w:rPr>
      </w:pPr>
      <w:r>
        <w:rPr>
          <w:rFonts w:ascii="inherit" w:eastAsia="Times New Roman" w:hAnsi="inherit" w:cs="Tahoma"/>
          <w:noProof/>
          <w:color w:val="000000"/>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00300" cy="1247775"/>
            <wp:effectExtent l="19050" t="0" r="0" b="0"/>
            <wp:wrapSquare wrapText="bothSides"/>
            <wp:docPr id="8" name="Рисунок 8" descr="http://pandia.ru/text/78/194/images/image007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andia.ru/text/78/194/images/image007_10.jpg"/>
                    <pic:cNvPicPr>
                      <a:picLocks noChangeAspect="1" noChangeArrowheads="1"/>
                    </pic:cNvPicPr>
                  </pic:nvPicPr>
                  <pic:blipFill>
                    <a:blip r:embed="rId12" cstate="print"/>
                    <a:srcRect/>
                    <a:stretch>
                      <a:fillRect/>
                    </a:stretch>
                  </pic:blipFill>
                  <pic:spPr bwMode="auto">
                    <a:xfrm>
                      <a:off x="0" y="0"/>
                      <a:ext cx="2400300" cy="1247775"/>
                    </a:xfrm>
                    <a:prstGeom prst="rect">
                      <a:avLst/>
                    </a:prstGeom>
                    <a:noFill/>
                    <a:ln w="9525">
                      <a:noFill/>
                      <a:miter lim="800000"/>
                      <a:headEnd/>
                      <a:tailEnd/>
                    </a:ln>
                  </pic:spPr>
                </pic:pic>
              </a:graphicData>
            </a:graphic>
          </wp:anchor>
        </w:drawing>
      </w:r>
      <w:r w:rsidRPr="009C48AB">
        <w:rPr>
          <w:rFonts w:ascii="inherit" w:eastAsia="Times New Roman" w:hAnsi="inherit" w:cs="Tahoma"/>
          <w:color w:val="000000"/>
          <w:sz w:val="32"/>
          <w:szCs w:val="32"/>
          <w:lang w:eastAsia="ru-RU"/>
        </w:rPr>
        <w:t xml:space="preserve">Для удаления воды надо встать на одно колено, положить пострадавшего поперек другого своего колена и, осторожно надавливая на спину, сжимать его грудь. После того как вода будет уда лена, пострадавшего следует уложить на теплую подстилку, сделать ему искусственное дыхание, избегая надавливания на живот, чтобы остатки воды из желудка не попали в дыхательные пути. Когда, пострадавший придет в сознание, надо надеть на него сухое белье, </w:t>
      </w:r>
      <w:proofErr w:type="gramStart"/>
      <w:r w:rsidRPr="009C48AB">
        <w:rPr>
          <w:rFonts w:ascii="inherit" w:eastAsia="Times New Roman" w:hAnsi="inherit" w:cs="Tahoma"/>
          <w:color w:val="000000"/>
          <w:sz w:val="32"/>
          <w:szCs w:val="32"/>
          <w:lang w:eastAsia="ru-RU"/>
        </w:rPr>
        <w:t>потеплее</w:t>
      </w:r>
      <w:proofErr w:type="gramEnd"/>
      <w:r w:rsidRPr="009C48AB">
        <w:rPr>
          <w:rFonts w:ascii="inherit" w:eastAsia="Times New Roman" w:hAnsi="inherit" w:cs="Tahoma"/>
          <w:color w:val="000000"/>
          <w:sz w:val="32"/>
          <w:szCs w:val="32"/>
          <w:lang w:eastAsia="ru-RU"/>
        </w:rPr>
        <w:t xml:space="preserve"> укрыть, напоить горячим чаем или кофе и отправить в лечебное заведение.</w:t>
      </w:r>
    </w:p>
    <w:p w:rsidR="009C48AB" w:rsidRPr="009C48AB" w:rsidRDefault="009C48AB" w:rsidP="009C48AB">
      <w:pPr>
        <w:spacing w:before="621" w:after="621" w:line="240" w:lineRule="auto"/>
        <w:textAlignment w:val="baseline"/>
        <w:rPr>
          <w:rFonts w:ascii="inherit" w:eastAsia="Times New Roman" w:hAnsi="inherit" w:cs="Tahoma"/>
          <w:color w:val="000000"/>
          <w:sz w:val="32"/>
          <w:szCs w:val="32"/>
          <w:lang w:eastAsia="ru-RU"/>
        </w:rPr>
      </w:pPr>
      <w:r>
        <w:rPr>
          <w:rFonts w:ascii="inherit" w:eastAsia="Times New Roman" w:hAnsi="inherit" w:cs="Tahoma"/>
          <w:noProof/>
          <w:color w:val="000000"/>
          <w:sz w:val="32"/>
          <w:szCs w:val="3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43200" cy="1619250"/>
            <wp:effectExtent l="19050" t="0" r="0" b="0"/>
            <wp:wrapSquare wrapText="bothSides"/>
            <wp:docPr id="9" name="Рисунок 9" descr="http://pandia.ru/text/78/194/images/image008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ndia.ru/text/78/194/images/image008_4.jpg"/>
                    <pic:cNvPicPr>
                      <a:picLocks noChangeAspect="1" noChangeArrowheads="1"/>
                    </pic:cNvPicPr>
                  </pic:nvPicPr>
                  <pic:blipFill>
                    <a:blip r:embed="rId13" cstate="print"/>
                    <a:srcRect/>
                    <a:stretch>
                      <a:fillRect/>
                    </a:stretch>
                  </pic:blipFill>
                  <pic:spPr bwMode="auto">
                    <a:xfrm>
                      <a:off x="0" y="0"/>
                      <a:ext cx="2743200" cy="1619250"/>
                    </a:xfrm>
                    <a:prstGeom prst="rect">
                      <a:avLst/>
                    </a:prstGeom>
                    <a:noFill/>
                    <a:ln w="9525">
                      <a:noFill/>
                      <a:miter lim="800000"/>
                      <a:headEnd/>
                      <a:tailEnd/>
                    </a:ln>
                  </pic:spPr>
                </pic:pic>
              </a:graphicData>
            </a:graphic>
          </wp:anchor>
        </w:drawing>
      </w:r>
      <w:r w:rsidRPr="009C48AB">
        <w:rPr>
          <w:rFonts w:ascii="inherit" w:eastAsia="Times New Roman" w:hAnsi="inherit" w:cs="Tahoma"/>
          <w:color w:val="000000"/>
          <w:sz w:val="32"/>
          <w:szCs w:val="32"/>
          <w:lang w:eastAsia="ru-RU"/>
        </w:rPr>
        <w:t>Искусственное дыхание производят с помощью резиновой трубки, один конец которой вставляют в нос или рот пострадавшего, другой находится во рту оказывающего помощь. Если резиновой трубки нет, воздух можно вдыхать непосредственно ртом в рот пострадавшего, проложив между губами несколько слоев марли или чистый носовой платок.</w:t>
      </w:r>
    </w:p>
    <w:p w:rsidR="009C48AB" w:rsidRPr="009C48AB" w:rsidRDefault="009C48AB" w:rsidP="009C48AB">
      <w:pPr>
        <w:spacing w:before="621" w:after="621"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Движения, производящие вдох, надо повторять спокойно, размеренно, согласно частоте дыхания пострадавшего (у детей дошкольного возраста примерно 22—26 раз в минуту).</w:t>
      </w:r>
    </w:p>
    <w:p w:rsidR="009C48AB" w:rsidRPr="009C48AB" w:rsidRDefault="009C48AB" w:rsidP="009C48AB">
      <w:pPr>
        <w:spacing w:before="621" w:after="621" w:line="240" w:lineRule="auto"/>
        <w:textAlignment w:val="baseline"/>
        <w:rPr>
          <w:rFonts w:ascii="inherit" w:eastAsia="Times New Roman" w:hAnsi="inherit" w:cs="Tahoma"/>
          <w:color w:val="000000"/>
          <w:sz w:val="32"/>
          <w:szCs w:val="32"/>
          <w:lang w:eastAsia="ru-RU"/>
        </w:rPr>
      </w:pPr>
      <w:r w:rsidRPr="009C48AB">
        <w:rPr>
          <w:rFonts w:ascii="inherit" w:eastAsia="Times New Roman" w:hAnsi="inherit" w:cs="Tahoma"/>
          <w:color w:val="000000"/>
          <w:sz w:val="32"/>
          <w:szCs w:val="32"/>
          <w:lang w:eastAsia="ru-RU"/>
        </w:rPr>
        <w:t>Искусственное дыхание следует проводить непрерывно и долго, пока пострадавший не начнет дышать самостоятельно.</w:t>
      </w:r>
    </w:p>
    <w:tbl>
      <w:tblPr>
        <w:tblW w:w="17379" w:type="dxa"/>
        <w:tblBorders>
          <w:top w:val="single" w:sz="2" w:space="0" w:color="D4D4D4"/>
          <w:left w:val="single" w:sz="2" w:space="0" w:color="D4D4D4"/>
          <w:bottom w:val="single" w:sz="2" w:space="0" w:color="D4D4D4"/>
          <w:right w:val="single" w:sz="2" w:space="0" w:color="D4D4D4"/>
        </w:tblBorders>
        <w:shd w:val="clear" w:color="auto" w:fill="FFFFFF"/>
        <w:tblCellMar>
          <w:left w:w="0" w:type="dxa"/>
          <w:right w:w="0" w:type="dxa"/>
        </w:tblCellMar>
        <w:tblLook w:val="04A0"/>
      </w:tblPr>
      <w:tblGrid>
        <w:gridCol w:w="8224"/>
        <w:gridCol w:w="465"/>
        <w:gridCol w:w="3443"/>
        <w:gridCol w:w="5247"/>
      </w:tblGrid>
      <w:tr w:rsidR="009C48AB" w:rsidRPr="009C48AB" w:rsidTr="009C48AB">
        <w:tc>
          <w:tcPr>
            <w:tcW w:w="8689" w:type="dxa"/>
            <w:gridSpan w:val="2"/>
            <w:tcBorders>
              <w:top w:val="single" w:sz="2" w:space="0" w:color="E7E7E7"/>
              <w:left w:val="nil"/>
              <w:bottom w:val="nil"/>
              <w:right w:val="nil"/>
            </w:tcBorders>
            <w:shd w:val="clear" w:color="auto" w:fill="auto"/>
            <w:tcMar>
              <w:top w:w="50" w:type="dxa"/>
              <w:left w:w="50" w:type="dxa"/>
              <w:bottom w:w="50" w:type="dxa"/>
              <w:right w:w="50" w:type="dxa"/>
            </w:tcMar>
            <w:vAlign w:val="bottom"/>
            <w:hideMark/>
          </w:tcPr>
          <w:p w:rsidR="009C48AB" w:rsidRPr="009C48AB" w:rsidRDefault="009C48AB" w:rsidP="009C48AB">
            <w:pPr>
              <w:spacing w:before="248" w:after="0" w:line="240" w:lineRule="auto"/>
              <w:rPr>
                <w:rFonts w:ascii="inherit" w:eastAsia="Times New Roman" w:hAnsi="inherit" w:cs="Times New Roman"/>
                <w:color w:val="000000"/>
                <w:sz w:val="24"/>
                <w:szCs w:val="24"/>
                <w:lang w:eastAsia="ru-RU"/>
              </w:rPr>
            </w:pPr>
            <w:r w:rsidRPr="009C48AB">
              <w:rPr>
                <w:rFonts w:ascii="inherit" w:eastAsia="Times New Roman" w:hAnsi="inherit" w:cs="Tahoma"/>
                <w:color w:val="000000"/>
                <w:sz w:val="32"/>
                <w:szCs w:val="32"/>
                <w:lang w:eastAsia="ru-RU"/>
              </w:rPr>
              <w:t>Одновременно с искусственным дыханием пострадавшего по возможности надо хорошо укрыть, обложив грелками, растирать его тело, давать ему нюхать нашатырный спирт.</w:t>
            </w:r>
          </w:p>
        </w:tc>
        <w:tc>
          <w:tcPr>
            <w:tcW w:w="8690" w:type="dxa"/>
            <w:gridSpan w:val="2"/>
            <w:tcBorders>
              <w:top w:val="single" w:sz="2" w:space="0" w:color="E7E7E7"/>
              <w:left w:val="nil"/>
              <w:bottom w:val="nil"/>
              <w:right w:val="nil"/>
            </w:tcBorders>
            <w:shd w:val="clear" w:color="auto" w:fill="auto"/>
            <w:tcMar>
              <w:top w:w="50" w:type="dxa"/>
              <w:left w:w="50" w:type="dxa"/>
              <w:bottom w:w="50" w:type="dxa"/>
              <w:right w:w="50" w:type="dxa"/>
            </w:tcMar>
            <w:vAlign w:val="bottom"/>
            <w:hideMark/>
          </w:tcPr>
          <w:p w:rsidR="009C48AB" w:rsidRPr="009C48AB" w:rsidRDefault="009C48AB" w:rsidP="009C48AB">
            <w:pPr>
              <w:spacing w:before="248" w:after="0" w:line="240" w:lineRule="auto"/>
              <w:rPr>
                <w:rFonts w:ascii="inherit" w:eastAsia="Times New Roman" w:hAnsi="inherit" w:cs="Times New Roman"/>
                <w:color w:val="000000"/>
                <w:sz w:val="24"/>
                <w:szCs w:val="24"/>
                <w:lang w:eastAsia="ru-RU"/>
              </w:rPr>
            </w:pPr>
          </w:p>
        </w:tc>
      </w:tr>
      <w:tr w:rsidR="009C48AB" w:rsidRPr="009C48AB" w:rsidTr="009C48AB">
        <w:tc>
          <w:tcPr>
            <w:tcW w:w="0" w:type="auto"/>
            <w:tcBorders>
              <w:top w:val="single" w:sz="2" w:space="0" w:color="E7E7E7"/>
              <w:left w:val="nil"/>
              <w:bottom w:val="nil"/>
              <w:right w:val="nil"/>
            </w:tcBorders>
            <w:shd w:val="clear" w:color="auto" w:fill="auto"/>
            <w:tcMar>
              <w:top w:w="50" w:type="dxa"/>
              <w:left w:w="50" w:type="dxa"/>
              <w:bottom w:w="50" w:type="dxa"/>
              <w:right w:w="50" w:type="dxa"/>
            </w:tcMar>
            <w:vAlign w:val="bottom"/>
            <w:hideMark/>
          </w:tcPr>
          <w:p w:rsidR="009C48AB" w:rsidRPr="009C48AB" w:rsidRDefault="009C48AB" w:rsidP="009C48AB">
            <w:pPr>
              <w:spacing w:before="50" w:after="50" w:line="240" w:lineRule="auto"/>
              <w:ind w:left="50" w:right="50"/>
              <w:rPr>
                <w:rFonts w:ascii="inherit" w:eastAsia="Times New Roman" w:hAnsi="inherit" w:cs="Times New Roman"/>
                <w:color w:val="000000"/>
                <w:sz w:val="24"/>
                <w:szCs w:val="24"/>
                <w:lang w:eastAsia="ru-RU"/>
              </w:rPr>
            </w:pPr>
          </w:p>
        </w:tc>
        <w:tc>
          <w:tcPr>
            <w:tcW w:w="0" w:type="auto"/>
            <w:shd w:val="clear" w:color="auto" w:fill="auto"/>
            <w:vAlign w:val="bottom"/>
            <w:hideMark/>
          </w:tcPr>
          <w:p w:rsidR="009C48AB" w:rsidRPr="009C48AB" w:rsidRDefault="009C48AB" w:rsidP="009C48A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9C48AB" w:rsidRPr="009C48AB" w:rsidRDefault="009C48AB" w:rsidP="009C48AB">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bottom"/>
            <w:hideMark/>
          </w:tcPr>
          <w:p w:rsidR="009C48AB" w:rsidRPr="009C48AB" w:rsidRDefault="009C48AB" w:rsidP="009C48AB">
            <w:pPr>
              <w:spacing w:after="0" w:line="240" w:lineRule="auto"/>
              <w:rPr>
                <w:rFonts w:ascii="Times New Roman" w:eastAsia="Times New Roman" w:hAnsi="Times New Roman" w:cs="Times New Roman"/>
                <w:sz w:val="20"/>
                <w:szCs w:val="20"/>
                <w:lang w:eastAsia="ru-RU"/>
              </w:rPr>
            </w:pPr>
          </w:p>
        </w:tc>
      </w:tr>
    </w:tbl>
    <w:p w:rsidR="009C48AB" w:rsidRPr="009C48AB" w:rsidRDefault="009C48AB" w:rsidP="009C48AB">
      <w:pPr>
        <w:numPr>
          <w:ilvl w:val="0"/>
          <w:numId w:val="1"/>
        </w:numPr>
        <w:spacing w:after="0" w:line="240" w:lineRule="auto"/>
        <w:ind w:left="25" w:right="99"/>
        <w:textAlignment w:val="top"/>
        <w:rPr>
          <w:rFonts w:ascii="Arial" w:eastAsia="Times New Roman" w:hAnsi="Arial" w:cs="Arial"/>
          <w:color w:val="000000"/>
          <w:sz w:val="32"/>
          <w:szCs w:val="32"/>
          <w:lang w:eastAsia="ru-RU"/>
        </w:rPr>
      </w:pPr>
    </w:p>
    <w:p w:rsidR="009C48AB" w:rsidRPr="009C48AB" w:rsidRDefault="009C48AB" w:rsidP="009C48AB">
      <w:pPr>
        <w:numPr>
          <w:ilvl w:val="0"/>
          <w:numId w:val="1"/>
        </w:numPr>
        <w:spacing w:after="0" w:line="240" w:lineRule="auto"/>
        <w:ind w:left="25" w:right="99"/>
        <w:textAlignment w:val="top"/>
        <w:rPr>
          <w:rFonts w:ascii="Arial" w:eastAsia="Times New Roman" w:hAnsi="Arial" w:cs="Arial"/>
          <w:color w:val="000000"/>
          <w:sz w:val="32"/>
          <w:szCs w:val="32"/>
          <w:lang w:eastAsia="ru-RU"/>
        </w:rPr>
      </w:pPr>
    </w:p>
    <w:p w:rsidR="009C48AB" w:rsidRPr="009C48AB" w:rsidRDefault="009C48AB" w:rsidP="009C48AB">
      <w:pPr>
        <w:numPr>
          <w:ilvl w:val="0"/>
          <w:numId w:val="1"/>
        </w:numPr>
        <w:spacing w:after="0" w:line="240" w:lineRule="auto"/>
        <w:ind w:left="25" w:right="99"/>
        <w:textAlignment w:val="top"/>
        <w:rPr>
          <w:rFonts w:ascii="Arial" w:eastAsia="Times New Roman" w:hAnsi="Arial" w:cs="Arial"/>
          <w:color w:val="000000"/>
          <w:sz w:val="32"/>
          <w:szCs w:val="32"/>
          <w:lang w:eastAsia="ru-RU"/>
        </w:rPr>
      </w:pPr>
    </w:p>
    <w:p w:rsidR="009C48AB" w:rsidRPr="009C48AB" w:rsidRDefault="009C48AB" w:rsidP="009C48AB">
      <w:pPr>
        <w:numPr>
          <w:ilvl w:val="0"/>
          <w:numId w:val="1"/>
        </w:numPr>
        <w:spacing w:after="0" w:line="240" w:lineRule="auto"/>
        <w:ind w:left="25" w:right="99"/>
        <w:textAlignment w:val="top"/>
        <w:rPr>
          <w:rFonts w:ascii="Arial" w:eastAsia="Times New Roman" w:hAnsi="Arial" w:cs="Arial"/>
          <w:color w:val="000000"/>
          <w:sz w:val="32"/>
          <w:szCs w:val="32"/>
          <w:lang w:eastAsia="ru-RU"/>
        </w:rPr>
      </w:pPr>
    </w:p>
    <w:sectPr w:rsidR="009C48AB" w:rsidRPr="009C48AB" w:rsidSect="00C50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35A3E"/>
    <w:multiLevelType w:val="multilevel"/>
    <w:tmpl w:val="F8C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savePreviewPicture/>
  <w:compat/>
  <w:rsids>
    <w:rsidRoot w:val="009C48AB"/>
    <w:rsid w:val="009C48AB"/>
    <w:rsid w:val="00C50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150"/>
  </w:style>
  <w:style w:type="paragraph" w:styleId="2">
    <w:name w:val="heading 2"/>
    <w:basedOn w:val="a"/>
    <w:link w:val="20"/>
    <w:uiPriority w:val="9"/>
    <w:qFormat/>
    <w:rsid w:val="009C48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48A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4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48AB"/>
  </w:style>
  <w:style w:type="character" w:styleId="a4">
    <w:name w:val="Hyperlink"/>
    <w:basedOn w:val="a0"/>
    <w:uiPriority w:val="99"/>
    <w:semiHidden/>
    <w:unhideWhenUsed/>
    <w:rsid w:val="009C48AB"/>
    <w:rPr>
      <w:color w:val="0000FF"/>
      <w:u w:val="single"/>
    </w:rPr>
  </w:style>
</w:styles>
</file>

<file path=word/webSettings.xml><?xml version="1.0" encoding="utf-8"?>
<w:webSettings xmlns:r="http://schemas.openxmlformats.org/officeDocument/2006/relationships" xmlns:w="http://schemas.openxmlformats.org/wordprocessingml/2006/main">
  <w:divs>
    <w:div w:id="1154950063">
      <w:bodyDiv w:val="1"/>
      <w:marLeft w:val="0"/>
      <w:marRight w:val="0"/>
      <w:marTop w:val="0"/>
      <w:marBottom w:val="0"/>
      <w:divBdr>
        <w:top w:val="none" w:sz="0" w:space="0" w:color="auto"/>
        <w:left w:val="none" w:sz="0" w:space="0" w:color="auto"/>
        <w:bottom w:val="none" w:sz="0" w:space="0" w:color="auto"/>
        <w:right w:val="none" w:sz="0" w:space="0" w:color="auto"/>
      </w:divBdr>
      <w:divsChild>
        <w:div w:id="590435428">
          <w:marLeft w:val="0"/>
          <w:marRight w:val="8069"/>
          <w:marTop w:val="0"/>
          <w:marBottom w:val="0"/>
          <w:divBdr>
            <w:top w:val="none" w:sz="0" w:space="0" w:color="auto"/>
            <w:left w:val="none" w:sz="0" w:space="0" w:color="auto"/>
            <w:bottom w:val="none" w:sz="0" w:space="0" w:color="auto"/>
            <w:right w:val="none" w:sz="0" w:space="0" w:color="auto"/>
          </w:divBdr>
        </w:div>
        <w:div w:id="1102652429">
          <w:marLeft w:val="25"/>
          <w:marRight w:val="0"/>
          <w:marTop w:val="497"/>
          <w:marBottom w:val="0"/>
          <w:divBdr>
            <w:top w:val="none" w:sz="0" w:space="0" w:color="auto"/>
            <w:left w:val="none" w:sz="0" w:space="0" w:color="auto"/>
            <w:bottom w:val="none" w:sz="0" w:space="0" w:color="auto"/>
            <w:right w:val="none" w:sz="0" w:space="0" w:color="auto"/>
          </w:divBdr>
          <w:divsChild>
            <w:div w:id="2040204547">
              <w:marLeft w:val="0"/>
              <w:marRight w:val="0"/>
              <w:marTop w:val="472"/>
              <w:marBottom w:val="0"/>
              <w:divBdr>
                <w:top w:val="none" w:sz="0" w:space="0" w:color="auto"/>
                <w:left w:val="none" w:sz="0" w:space="0" w:color="auto"/>
                <w:bottom w:val="none" w:sz="0" w:space="0" w:color="auto"/>
                <w:right w:val="none" w:sz="0" w:space="0" w:color="auto"/>
              </w:divBdr>
              <w:divsChild>
                <w:div w:id="2006199205">
                  <w:marLeft w:val="0"/>
                  <w:marRight w:val="0"/>
                  <w:marTop w:val="0"/>
                  <w:marBottom w:val="0"/>
                  <w:divBdr>
                    <w:top w:val="none" w:sz="0" w:space="0" w:color="auto"/>
                    <w:left w:val="none" w:sz="0" w:space="0" w:color="auto"/>
                    <w:bottom w:val="none" w:sz="0" w:space="0" w:color="auto"/>
                    <w:right w:val="none" w:sz="0" w:space="0" w:color="auto"/>
                  </w:divBdr>
                  <w:divsChild>
                    <w:div w:id="618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49633">
          <w:marLeft w:val="248"/>
          <w:marRight w:val="0"/>
          <w:marTop w:val="1241"/>
          <w:marBottom w:val="248"/>
          <w:divBdr>
            <w:top w:val="none" w:sz="0" w:space="0" w:color="auto"/>
            <w:left w:val="none" w:sz="0" w:space="0" w:color="auto"/>
            <w:bottom w:val="none" w:sz="0" w:space="0" w:color="auto"/>
            <w:right w:val="none" w:sz="0" w:space="0" w:color="auto"/>
          </w:divBdr>
          <w:divsChild>
            <w:div w:id="1053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pandia.ru/text/category/vodovorot/"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2920</Characters>
  <Application>Microsoft Office Word</Application>
  <DocSecurity>0</DocSecurity>
  <Lines>24</Lines>
  <Paragraphs>6</Paragraphs>
  <ScaleCrop>false</ScaleCrop>
  <Company>HOME</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2016-08-18T10:42:00Z</dcterms:created>
  <dcterms:modified xsi:type="dcterms:W3CDTF">2016-08-18T10:42:00Z</dcterms:modified>
</cp:coreProperties>
</file>