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16" w:rsidRPr="00BE1C16" w:rsidRDefault="00BE1C16" w:rsidP="00BE1C16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1C16" w:rsidRPr="00BE1C16" w:rsidRDefault="00BE1C16" w:rsidP="00BE1C16">
      <w:pPr>
        <w:jc w:val="center"/>
        <w:rPr>
          <w:rFonts w:ascii="Times New Roman" w:hAnsi="Times New Roman"/>
          <w:b/>
          <w:szCs w:val="28"/>
        </w:rPr>
      </w:pPr>
      <w:r w:rsidRPr="00BE1C16">
        <w:rPr>
          <w:rFonts w:ascii="Times New Roman" w:hAnsi="Times New Roman"/>
          <w:b/>
          <w:szCs w:val="28"/>
        </w:rPr>
        <w:t xml:space="preserve">СОВЕТ ДЕПУТАТОВ </w:t>
      </w:r>
    </w:p>
    <w:p w:rsidR="00BE1C16" w:rsidRDefault="00BE1C16" w:rsidP="00BE1C16">
      <w:pPr>
        <w:jc w:val="center"/>
        <w:rPr>
          <w:rFonts w:ascii="Times New Roman" w:hAnsi="Times New Roman"/>
          <w:b/>
          <w:szCs w:val="28"/>
        </w:rPr>
      </w:pPr>
      <w:r w:rsidRPr="00BE1C16">
        <w:rPr>
          <w:rFonts w:ascii="Times New Roman" w:hAnsi="Times New Roman"/>
          <w:b/>
          <w:szCs w:val="28"/>
        </w:rPr>
        <w:t>ГОРОДСКОГО ПОСЕЛЕНИЯ КОНДИНСКОЕ</w:t>
      </w:r>
    </w:p>
    <w:p w:rsidR="005105B3" w:rsidRPr="00BE1C16" w:rsidRDefault="005105B3" w:rsidP="00BE1C16">
      <w:pPr>
        <w:jc w:val="center"/>
        <w:rPr>
          <w:rFonts w:ascii="Times New Roman" w:hAnsi="Times New Roman"/>
          <w:b/>
          <w:szCs w:val="28"/>
        </w:rPr>
      </w:pPr>
    </w:p>
    <w:p w:rsidR="005105B3" w:rsidRPr="00BE1C16" w:rsidRDefault="005105B3" w:rsidP="005105B3">
      <w:pPr>
        <w:tabs>
          <w:tab w:val="left" w:pos="5685"/>
        </w:tabs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BE1C16">
        <w:rPr>
          <w:rFonts w:ascii="Times New Roman" w:hAnsi="Times New Roman"/>
          <w:b/>
          <w:sz w:val="26"/>
          <w:szCs w:val="26"/>
        </w:rPr>
        <w:t>Кондинск</w:t>
      </w:r>
      <w:r>
        <w:rPr>
          <w:rFonts w:ascii="Times New Roman" w:hAnsi="Times New Roman"/>
          <w:b/>
          <w:sz w:val="26"/>
          <w:szCs w:val="26"/>
        </w:rPr>
        <w:t>ого</w:t>
      </w:r>
      <w:proofErr w:type="spellEnd"/>
      <w:r w:rsidRPr="00BE1C16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5105B3" w:rsidRPr="00BE1C16" w:rsidRDefault="005105B3" w:rsidP="005105B3">
      <w:pPr>
        <w:tabs>
          <w:tab w:val="left" w:pos="5685"/>
        </w:tabs>
        <w:jc w:val="center"/>
        <w:rPr>
          <w:rFonts w:ascii="Times New Roman" w:hAnsi="Times New Roman"/>
          <w:b/>
          <w:sz w:val="26"/>
          <w:szCs w:val="26"/>
        </w:rPr>
      </w:pPr>
      <w:r w:rsidRPr="00BE1C16">
        <w:rPr>
          <w:rFonts w:ascii="Times New Roman" w:hAnsi="Times New Roman"/>
          <w:b/>
          <w:sz w:val="26"/>
          <w:szCs w:val="26"/>
        </w:rPr>
        <w:t>Ханты – Мансийск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BE1C16">
        <w:rPr>
          <w:rFonts w:ascii="Times New Roman" w:hAnsi="Times New Roman"/>
          <w:b/>
          <w:sz w:val="26"/>
          <w:szCs w:val="26"/>
        </w:rPr>
        <w:t xml:space="preserve"> автономн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BE1C16">
        <w:rPr>
          <w:rFonts w:ascii="Times New Roman" w:hAnsi="Times New Roman"/>
          <w:b/>
          <w:sz w:val="26"/>
          <w:szCs w:val="26"/>
        </w:rPr>
        <w:t xml:space="preserve"> округ</w:t>
      </w:r>
      <w:r>
        <w:rPr>
          <w:rFonts w:ascii="Times New Roman" w:hAnsi="Times New Roman"/>
          <w:b/>
          <w:sz w:val="26"/>
          <w:szCs w:val="26"/>
        </w:rPr>
        <w:t>а</w:t>
      </w:r>
      <w:r w:rsidRPr="00BE1C1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BE1C16">
        <w:rPr>
          <w:rFonts w:ascii="Times New Roman" w:hAnsi="Times New Roman"/>
          <w:b/>
          <w:sz w:val="26"/>
          <w:szCs w:val="26"/>
        </w:rPr>
        <w:t>Югр</w:t>
      </w:r>
      <w:r>
        <w:rPr>
          <w:rFonts w:ascii="Times New Roman" w:hAnsi="Times New Roman"/>
          <w:b/>
          <w:sz w:val="26"/>
          <w:szCs w:val="26"/>
        </w:rPr>
        <w:t>ы</w:t>
      </w:r>
      <w:proofErr w:type="spellEnd"/>
    </w:p>
    <w:p w:rsidR="00BE1C16" w:rsidRPr="00BE1C16" w:rsidRDefault="00BE1C16" w:rsidP="00BE1C16">
      <w:pPr>
        <w:ind w:left="4956" w:right="-5" w:firstLine="708"/>
        <w:rPr>
          <w:rFonts w:ascii="Times New Roman" w:hAnsi="Times New Roman"/>
          <w:sz w:val="26"/>
          <w:szCs w:val="26"/>
        </w:rPr>
      </w:pPr>
    </w:p>
    <w:p w:rsidR="00BE1C16" w:rsidRPr="00BE1C16" w:rsidRDefault="00BE1C16" w:rsidP="00BE1C16">
      <w:pPr>
        <w:jc w:val="center"/>
        <w:rPr>
          <w:rFonts w:ascii="Times New Roman" w:hAnsi="Times New Roman"/>
          <w:b/>
          <w:sz w:val="32"/>
          <w:szCs w:val="32"/>
        </w:rPr>
      </w:pPr>
      <w:r w:rsidRPr="00BE1C16">
        <w:rPr>
          <w:rFonts w:ascii="Times New Roman" w:hAnsi="Times New Roman"/>
          <w:b/>
          <w:sz w:val="32"/>
          <w:szCs w:val="32"/>
        </w:rPr>
        <w:t>РЕШЕНИЕ</w:t>
      </w:r>
    </w:p>
    <w:p w:rsidR="00BE1C16" w:rsidRDefault="00BE1C16" w:rsidP="00BE1C16">
      <w:pPr>
        <w:pStyle w:val="Title"/>
        <w:spacing w:before="0"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5B3" w:rsidRDefault="00012EDF" w:rsidP="005105B3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дополнительных гарантиях муниципальным служащим </w:t>
      </w:r>
    </w:p>
    <w:p w:rsidR="00012EDF" w:rsidRPr="00BE1C16" w:rsidRDefault="005D41A8" w:rsidP="005105B3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BE1C16"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городское поселение </w:t>
      </w:r>
      <w:r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>Кондинск</w:t>
      </w:r>
      <w:r w:rsidR="00BE1C16"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</w:p>
    <w:p w:rsidR="00A15DCC" w:rsidRPr="00BE1C16" w:rsidRDefault="00A15DCC" w:rsidP="00BE1C16">
      <w:pPr>
        <w:spacing w:line="276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15DCC" w:rsidRPr="00BE1C16" w:rsidRDefault="00012EDF" w:rsidP="00BE1C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23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>от 02 марта 2007 года №25-ФЗ</w:t>
        </w:r>
      </w:hyperlink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Российской Федерации», пунктом 2 статьи 15 Закона Ханты-Мансийского автономного округа - </w:t>
      </w:r>
      <w:proofErr w:type="spellStart"/>
      <w:r w:rsidRPr="00BE1C16">
        <w:rPr>
          <w:rFonts w:ascii="Times New Roman" w:hAnsi="Times New Roman"/>
          <w:color w:val="000000" w:themeColor="text1"/>
          <w:sz w:val="26"/>
          <w:szCs w:val="26"/>
        </w:rPr>
        <w:t>Югры</w:t>
      </w:r>
      <w:proofErr w:type="spellEnd"/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>от 20 июля 2007 года №113-оз</w:t>
        </w:r>
      </w:hyperlink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«Об отдельных вопросах муниципальной службы в Ханты-Мансийском автон</w:t>
      </w:r>
      <w:r w:rsidR="00BE1C16"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омном округе - </w:t>
      </w:r>
      <w:proofErr w:type="spellStart"/>
      <w:r w:rsidR="00BE1C16" w:rsidRPr="00BE1C16">
        <w:rPr>
          <w:rFonts w:ascii="Times New Roman" w:hAnsi="Times New Roman"/>
          <w:color w:val="000000" w:themeColor="text1"/>
          <w:sz w:val="26"/>
          <w:szCs w:val="26"/>
        </w:rPr>
        <w:t>Югре</w:t>
      </w:r>
      <w:proofErr w:type="spellEnd"/>
      <w:r w:rsidR="00BE1C16" w:rsidRPr="00BE1C16">
        <w:rPr>
          <w:rFonts w:ascii="Times New Roman" w:hAnsi="Times New Roman"/>
          <w:color w:val="000000" w:themeColor="text1"/>
          <w:sz w:val="26"/>
          <w:szCs w:val="26"/>
        </w:rPr>
        <w:t>», статьей 47</w:t>
      </w:r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tooltip="УСТАВ МО от 02.06.2005 № 386 Дума Кондинского района&#10;&#10;УСТАВ КОНДИНСКОГО РАЙОНА" w:history="1"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 xml:space="preserve">Устава </w:t>
        </w:r>
        <w:r w:rsidR="00BE1C16"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 xml:space="preserve">городского поселения </w:t>
        </w:r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>Кондинско</w:t>
        </w:r>
      </w:hyperlink>
      <w:r w:rsidR="00BE1C16" w:rsidRPr="005105B3">
        <w:rPr>
          <w:rFonts w:ascii="Times New Roman" w:hAnsi="Times New Roman"/>
          <w:sz w:val="26"/>
          <w:szCs w:val="26"/>
        </w:rPr>
        <w:t>е</w:t>
      </w:r>
      <w:r w:rsidR="00A15DCC"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E1C16" w:rsidRPr="00BE1C16">
        <w:rPr>
          <w:rFonts w:ascii="Times New Roman" w:hAnsi="Times New Roman"/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BE1C16" w:rsidRPr="00BE1C16">
        <w:rPr>
          <w:rFonts w:ascii="Times New Roman" w:hAnsi="Times New Roman"/>
          <w:b/>
          <w:sz w:val="26"/>
          <w:szCs w:val="26"/>
          <w:lang w:eastAsia="en-US"/>
        </w:rPr>
        <w:t>решил</w:t>
      </w:r>
      <w:r w:rsidR="00A15DCC" w:rsidRPr="00BE1C16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0A37CA" w:rsidRPr="00BE1C16" w:rsidRDefault="000A13D2" w:rsidP="00BE1C16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E1C16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0A37CA" w:rsidRPr="00BE1C16">
        <w:rPr>
          <w:color w:val="000000"/>
          <w:sz w:val="26"/>
          <w:szCs w:val="26"/>
        </w:rPr>
        <w:t xml:space="preserve"> </w:t>
      </w:r>
      <w:r w:rsidR="00BE1C16">
        <w:rPr>
          <w:rFonts w:ascii="Times New Roman" w:hAnsi="Times New Roman"/>
          <w:color w:val="000000"/>
          <w:sz w:val="26"/>
          <w:szCs w:val="26"/>
        </w:rPr>
        <w:t>Утвердить Положение</w:t>
      </w:r>
      <w:r w:rsidR="00582553" w:rsidRPr="00BE1C16">
        <w:rPr>
          <w:rFonts w:ascii="Times New Roman" w:hAnsi="Times New Roman"/>
          <w:sz w:val="26"/>
          <w:szCs w:val="26"/>
        </w:rPr>
        <w:t xml:space="preserve"> </w:t>
      </w:r>
      <w:r w:rsidR="00BE1C16">
        <w:rPr>
          <w:rFonts w:ascii="Times New Roman" w:hAnsi="Times New Roman"/>
          <w:sz w:val="26"/>
          <w:szCs w:val="26"/>
        </w:rPr>
        <w:t>о</w:t>
      </w:r>
      <w:r w:rsidR="00582553" w:rsidRPr="00BE1C16">
        <w:rPr>
          <w:rFonts w:ascii="Times New Roman" w:hAnsi="Times New Roman"/>
          <w:sz w:val="26"/>
          <w:szCs w:val="26"/>
        </w:rPr>
        <w:t xml:space="preserve"> дополнительных гарантиях муниципальным служащим муниципального образования </w:t>
      </w:r>
      <w:r w:rsidR="00BE1C16">
        <w:rPr>
          <w:rFonts w:ascii="Times New Roman" w:hAnsi="Times New Roman"/>
          <w:sz w:val="26"/>
          <w:szCs w:val="26"/>
        </w:rPr>
        <w:t xml:space="preserve">городское поселение Кондинское </w:t>
      </w:r>
      <w:r w:rsidR="00A42794">
        <w:rPr>
          <w:rFonts w:ascii="Times New Roman" w:hAnsi="Times New Roman"/>
          <w:sz w:val="26"/>
          <w:szCs w:val="26"/>
        </w:rPr>
        <w:t>(приложение).</w:t>
      </w:r>
      <w:r w:rsidR="000A37CA" w:rsidRPr="00BE1C1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2794" w:rsidRPr="00A42794" w:rsidRDefault="00A42794" w:rsidP="00A42794">
      <w:pPr>
        <w:suppressAutoHyphens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2.Настоящее решение </w:t>
      </w:r>
      <w:r w:rsidRPr="00A42794">
        <w:rPr>
          <w:rFonts w:ascii="Times New Roman" w:hAnsi="Times New Roman"/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Pr="00A42794">
        <w:rPr>
          <w:rFonts w:ascii="Times New Roman" w:hAnsi="Times New Roman"/>
          <w:sz w:val="26"/>
          <w:szCs w:val="26"/>
          <w:lang w:eastAsia="en-US"/>
        </w:rPr>
        <w:t>Кондинский</w:t>
      </w:r>
      <w:proofErr w:type="spellEnd"/>
      <w:r w:rsidRPr="00A42794">
        <w:rPr>
          <w:rFonts w:ascii="Times New Roman" w:hAnsi="Times New Roman"/>
          <w:sz w:val="26"/>
          <w:szCs w:val="26"/>
          <w:lang w:eastAsia="en-US"/>
        </w:rPr>
        <w:t xml:space="preserve"> район. </w:t>
      </w:r>
    </w:p>
    <w:p w:rsidR="00A42794" w:rsidRPr="00A42794" w:rsidRDefault="00A42794" w:rsidP="00A42794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3.Настоящее решение вступает в силу после его официального опубликования и распространяется на правоотношения с 01 января 2017 года. </w:t>
      </w:r>
    </w:p>
    <w:p w:rsidR="00A42794" w:rsidRPr="00A42794" w:rsidRDefault="00A42794" w:rsidP="00A42794">
      <w:pPr>
        <w:tabs>
          <w:tab w:val="left" w:pos="993"/>
        </w:tabs>
        <w:spacing w:line="276" w:lineRule="auto"/>
        <w:ind w:firstLine="709"/>
        <w:rPr>
          <w:rStyle w:val="af9"/>
          <w:rFonts w:ascii="Times New Roman" w:hAnsi="Times New Roman"/>
          <w:b w:val="0"/>
          <w:bCs w:val="0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4.Контроль за выполнением настоящего решения возложить на организационный отдел администрации городского поселения Кондинское</w:t>
      </w:r>
      <w:r w:rsidRPr="00A42794">
        <w:rPr>
          <w:rStyle w:val="af9"/>
          <w:rFonts w:ascii="Times New Roman" w:hAnsi="Times New Roman"/>
          <w:sz w:val="26"/>
          <w:szCs w:val="26"/>
        </w:rPr>
        <w:t>.</w:t>
      </w:r>
    </w:p>
    <w:p w:rsidR="00A42794" w:rsidRPr="00A42794" w:rsidRDefault="00A42794" w:rsidP="00A42794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A42794" w:rsidRPr="00A42794" w:rsidRDefault="00A42794" w:rsidP="00A42794">
      <w:pPr>
        <w:tabs>
          <w:tab w:val="num" w:pos="720"/>
        </w:tabs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42794" w:rsidRP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>Председатель Совета депутатов</w:t>
      </w:r>
    </w:p>
    <w:p w:rsidR="00A42794" w:rsidRPr="00A42794" w:rsidRDefault="00A42794" w:rsidP="00A42794">
      <w:pPr>
        <w:tabs>
          <w:tab w:val="left" w:pos="7230"/>
          <w:tab w:val="left" w:pos="7513"/>
          <w:tab w:val="left" w:pos="7797"/>
        </w:tabs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 xml:space="preserve">городского поселения  Кондинское </w:t>
      </w:r>
      <w:r w:rsidRPr="00A42794">
        <w:rPr>
          <w:rFonts w:ascii="Times New Roman" w:eastAsia="Arial Unicode MS" w:hAnsi="Times New Roman"/>
          <w:sz w:val="26"/>
          <w:szCs w:val="26"/>
        </w:rPr>
        <w:tab/>
      </w:r>
      <w:r w:rsidRPr="00A42794">
        <w:rPr>
          <w:rFonts w:ascii="Times New Roman" w:eastAsia="Arial Unicode MS" w:hAnsi="Times New Roman"/>
          <w:sz w:val="26"/>
          <w:szCs w:val="26"/>
        </w:rPr>
        <w:tab/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  </w:t>
      </w:r>
      <w:r w:rsidRPr="00A42794">
        <w:rPr>
          <w:rFonts w:ascii="Times New Roman" w:eastAsia="Arial Unicode MS" w:hAnsi="Times New Roman"/>
          <w:sz w:val="26"/>
          <w:szCs w:val="26"/>
        </w:rPr>
        <w:t xml:space="preserve">  Г.С. Першин</w:t>
      </w:r>
    </w:p>
    <w:p w:rsid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</w:p>
    <w:p w:rsidR="00A42794" w:rsidRP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 xml:space="preserve">Глава городского </w:t>
      </w:r>
    </w:p>
    <w:p w:rsidR="00A42794" w:rsidRP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 xml:space="preserve">поселения Кондинское                                        </w:t>
      </w:r>
      <w:r w:rsidRPr="00A42794">
        <w:rPr>
          <w:rFonts w:ascii="Times New Roman" w:eastAsia="Arial Unicode MS" w:hAnsi="Times New Roman"/>
          <w:sz w:val="26"/>
          <w:szCs w:val="26"/>
        </w:rPr>
        <w:tab/>
        <w:t xml:space="preserve">          </w:t>
      </w:r>
      <w:r w:rsidRPr="00A42794">
        <w:rPr>
          <w:rFonts w:ascii="Times New Roman" w:eastAsia="Arial Unicode MS" w:hAnsi="Times New Roman"/>
          <w:sz w:val="26"/>
          <w:szCs w:val="26"/>
        </w:rPr>
        <w:tab/>
        <w:t xml:space="preserve">                      С.А. Дерябин</w:t>
      </w:r>
    </w:p>
    <w:p w:rsid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A42794" w:rsidRP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42794">
        <w:rPr>
          <w:rFonts w:ascii="Times New Roman" w:hAnsi="Times New Roman"/>
          <w:color w:val="000000"/>
          <w:sz w:val="26"/>
          <w:szCs w:val="26"/>
        </w:rPr>
        <w:t>пгт.Кондинское</w:t>
      </w:r>
      <w:proofErr w:type="spellEnd"/>
    </w:p>
    <w:p w:rsidR="00A42794" w:rsidRPr="00A42794" w:rsidRDefault="005105B3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 апреля</w:t>
      </w:r>
      <w:r w:rsidR="00A42794" w:rsidRPr="00A42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42794" w:rsidRPr="00A42794">
        <w:rPr>
          <w:rFonts w:ascii="Times New Roman" w:hAnsi="Times New Roman"/>
          <w:sz w:val="26"/>
          <w:szCs w:val="26"/>
        </w:rPr>
        <w:t>2017 года</w:t>
      </w:r>
    </w:p>
    <w:p w:rsidR="00A42794" w:rsidRP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№ </w:t>
      </w:r>
      <w:r w:rsidR="005105B3">
        <w:rPr>
          <w:rFonts w:ascii="Times New Roman" w:hAnsi="Times New Roman"/>
          <w:sz w:val="26"/>
          <w:szCs w:val="26"/>
        </w:rPr>
        <w:t>192</w:t>
      </w:r>
    </w:p>
    <w:p w:rsidR="00A42794" w:rsidRPr="00A42794" w:rsidRDefault="00A42794" w:rsidP="00A42794">
      <w:pPr>
        <w:spacing w:line="276" w:lineRule="auto"/>
        <w:ind w:firstLine="709"/>
        <w:rPr>
          <w:rFonts w:ascii="Times New Roman" w:hAnsi="Times New Roman"/>
        </w:rPr>
      </w:pPr>
    </w:p>
    <w:p w:rsidR="00331185" w:rsidRDefault="00331185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97F91" w:rsidRDefault="00C97F91" w:rsidP="00CB69FB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</w:p>
    <w:p w:rsidR="00A42794" w:rsidRDefault="006B1CF8" w:rsidP="0004627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4004D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B1CF8" w:rsidRDefault="006B1CF8" w:rsidP="0004627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4004D4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решению</w:t>
      </w:r>
      <w:r w:rsidR="00A42794"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A42794" w:rsidRPr="004004D4" w:rsidRDefault="00A42794" w:rsidP="0004627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 Кондинское</w:t>
      </w:r>
    </w:p>
    <w:p w:rsidR="006B1CF8" w:rsidRPr="004004D4" w:rsidRDefault="006B1CF8" w:rsidP="006B1CF8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4004D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5105B3">
        <w:rPr>
          <w:rFonts w:ascii="Times New Roman" w:hAnsi="Times New Roman"/>
          <w:sz w:val="26"/>
          <w:szCs w:val="26"/>
        </w:rPr>
        <w:t xml:space="preserve">27 апреля 2017 года </w:t>
      </w:r>
      <w:r w:rsidRPr="004004D4">
        <w:rPr>
          <w:rFonts w:ascii="Times New Roman" w:hAnsi="Times New Roman"/>
          <w:sz w:val="26"/>
          <w:szCs w:val="26"/>
        </w:rPr>
        <w:t>№</w:t>
      </w:r>
      <w:r w:rsidR="005105B3">
        <w:rPr>
          <w:rFonts w:ascii="Times New Roman" w:hAnsi="Times New Roman"/>
          <w:sz w:val="26"/>
          <w:szCs w:val="26"/>
        </w:rPr>
        <w:t xml:space="preserve"> 192</w:t>
      </w:r>
      <w:r w:rsidRPr="004004D4">
        <w:rPr>
          <w:rFonts w:ascii="Times New Roman" w:hAnsi="Times New Roman"/>
          <w:sz w:val="26"/>
          <w:szCs w:val="26"/>
        </w:rPr>
        <w:t xml:space="preserve"> </w:t>
      </w:r>
    </w:p>
    <w:p w:rsidR="00C97F91" w:rsidRDefault="00C97F91" w:rsidP="00A1721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D62271" w:rsidRDefault="00D62271" w:rsidP="008345C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F91" w:rsidRPr="00A42794" w:rsidRDefault="00C97F91" w:rsidP="00A42794">
      <w:pPr>
        <w:pStyle w:val="Title"/>
        <w:spacing w:before="0"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C97F91" w:rsidRPr="00A42794" w:rsidRDefault="00C97F91" w:rsidP="005105B3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 xml:space="preserve">о дополнительных гарантиях муниципальным служащим </w:t>
      </w:r>
      <w:r w:rsidR="008345CE" w:rsidRPr="00A427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42794" w:rsidRPr="00A42794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</w:p>
    <w:p w:rsidR="00C97F91" w:rsidRPr="00A42794" w:rsidRDefault="00C97F91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97F91" w:rsidRPr="00A42794" w:rsidRDefault="00C97F91" w:rsidP="00A42794">
      <w:pPr>
        <w:pStyle w:val="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 Настоящее Положение о дополнительных гарантиях муниципальным служащим </w:t>
      </w:r>
      <w:r w:rsidR="00405900" w:rsidRPr="00A4279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42794">
        <w:rPr>
          <w:rFonts w:ascii="Times New Roman" w:hAnsi="Times New Roman"/>
          <w:sz w:val="26"/>
          <w:szCs w:val="26"/>
        </w:rPr>
        <w:t>г</w:t>
      </w:r>
      <w:r w:rsidR="00A42794" w:rsidRPr="00A42794">
        <w:rPr>
          <w:rFonts w:ascii="Times New Roman" w:hAnsi="Times New Roman"/>
          <w:sz w:val="26"/>
          <w:szCs w:val="26"/>
        </w:rPr>
        <w:t>ородское поселение Кондинское</w:t>
      </w:r>
      <w:r w:rsidRPr="00A42794">
        <w:rPr>
          <w:rFonts w:ascii="Times New Roman" w:hAnsi="Times New Roman"/>
          <w:sz w:val="26"/>
          <w:szCs w:val="26"/>
        </w:rPr>
        <w:t xml:space="preserve"> (далее - Положение) разработано в соответствии со статьей 23 Федерального закона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42794">
          <w:rPr>
            <w:rStyle w:val="af0"/>
            <w:rFonts w:ascii="Times New Roman" w:hAnsi="Times New Roman"/>
            <w:color w:val="auto"/>
            <w:sz w:val="26"/>
            <w:szCs w:val="26"/>
          </w:rPr>
          <w:t>от 02 марта 2007 года № 25-ФЗ</w:t>
        </w:r>
      </w:hyperlink>
      <w:r w:rsidRPr="00A42794">
        <w:rPr>
          <w:rFonts w:ascii="Times New Roman" w:hAnsi="Times New Roman"/>
          <w:sz w:val="26"/>
          <w:szCs w:val="26"/>
        </w:rPr>
        <w:t xml:space="preserve"> «О муниципальной службе в Российской Федерации», пунктом 2 статьи 15 Закона Ханты-Мансийского автономного округа - </w:t>
      </w:r>
      <w:proofErr w:type="spellStart"/>
      <w:r w:rsidRPr="00A42794">
        <w:rPr>
          <w:rFonts w:ascii="Times New Roman" w:hAnsi="Times New Roman"/>
          <w:sz w:val="26"/>
          <w:szCs w:val="26"/>
        </w:rPr>
        <w:t>Югры</w:t>
      </w:r>
      <w:proofErr w:type="spellEnd"/>
      <w:r w:rsidRPr="00A42794">
        <w:rPr>
          <w:rFonts w:ascii="Times New Roman" w:hAnsi="Times New Roman"/>
          <w:sz w:val="26"/>
          <w:szCs w:val="26"/>
        </w:rPr>
        <w:t xml:space="preserve">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A42794">
          <w:rPr>
            <w:rStyle w:val="af0"/>
            <w:rFonts w:ascii="Times New Roman" w:hAnsi="Times New Roman"/>
            <w:color w:val="auto"/>
            <w:sz w:val="26"/>
            <w:szCs w:val="26"/>
          </w:rPr>
          <w:t>от 20 июля 2007 года № 113-оз</w:t>
        </w:r>
      </w:hyperlink>
      <w:r w:rsidRPr="00A42794">
        <w:rPr>
          <w:rFonts w:ascii="Times New Roman" w:hAnsi="Times New Roman"/>
          <w:sz w:val="26"/>
          <w:szCs w:val="26"/>
        </w:rPr>
        <w:t xml:space="preserve"> «Об отдельных вопросах муниципальной службы в Ханты-Мансийском автономном округе - </w:t>
      </w:r>
      <w:proofErr w:type="spellStart"/>
      <w:r w:rsidRPr="00A42794">
        <w:rPr>
          <w:rFonts w:ascii="Times New Roman" w:hAnsi="Times New Roman"/>
          <w:sz w:val="26"/>
          <w:szCs w:val="26"/>
        </w:rPr>
        <w:t>Югре</w:t>
      </w:r>
      <w:proofErr w:type="spellEnd"/>
      <w:r w:rsidRPr="00A42794">
        <w:rPr>
          <w:rFonts w:ascii="Times New Roman" w:hAnsi="Times New Roman"/>
          <w:sz w:val="26"/>
          <w:szCs w:val="26"/>
        </w:rPr>
        <w:t xml:space="preserve">», статьей </w:t>
      </w:r>
      <w:r w:rsidR="00A42794">
        <w:rPr>
          <w:rFonts w:ascii="Times New Roman" w:hAnsi="Times New Roman"/>
          <w:sz w:val="26"/>
          <w:szCs w:val="26"/>
        </w:rPr>
        <w:t>47</w:t>
      </w:r>
      <w:r w:rsidRPr="00A42794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r w:rsidR="00A42794">
        <w:rPr>
          <w:rFonts w:ascii="Times New Roman" w:hAnsi="Times New Roman"/>
          <w:sz w:val="26"/>
          <w:szCs w:val="26"/>
        </w:rPr>
        <w:t>г</w:t>
      </w:r>
      <w:r w:rsidR="00A42794" w:rsidRPr="00A42794">
        <w:rPr>
          <w:rFonts w:ascii="Times New Roman" w:hAnsi="Times New Roman"/>
          <w:sz w:val="26"/>
          <w:szCs w:val="26"/>
        </w:rPr>
        <w:t>ородское поселение Кондинское</w:t>
      </w:r>
      <w:r w:rsidRPr="00A42794">
        <w:rPr>
          <w:rFonts w:ascii="Times New Roman" w:hAnsi="Times New Roman"/>
          <w:sz w:val="26"/>
          <w:szCs w:val="26"/>
        </w:rPr>
        <w:t xml:space="preserve"> и определяет порядок, размер и условия предоставления дополнительных гарантий.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2. Настоящее Положение распространяется на</w:t>
      </w:r>
      <w:r w:rsidR="00CC2B33" w:rsidRPr="00A42794">
        <w:rPr>
          <w:rFonts w:ascii="Times New Roman" w:hAnsi="Times New Roman"/>
          <w:sz w:val="26"/>
          <w:szCs w:val="26"/>
        </w:rPr>
        <w:t xml:space="preserve"> лиц</w:t>
      </w:r>
      <w:r w:rsidR="00E14D03" w:rsidRPr="00A42794">
        <w:rPr>
          <w:rFonts w:ascii="Times New Roman" w:hAnsi="Times New Roman"/>
          <w:sz w:val="26"/>
          <w:szCs w:val="26"/>
        </w:rPr>
        <w:t>, замещающих</w:t>
      </w:r>
      <w:r w:rsidR="00CC2B33" w:rsidRPr="00A42794">
        <w:rPr>
          <w:rFonts w:ascii="Times New Roman" w:hAnsi="Times New Roman"/>
          <w:sz w:val="26"/>
          <w:szCs w:val="26"/>
        </w:rPr>
        <w:t xml:space="preserve"> должности муниципальной службы администрации </w:t>
      </w:r>
      <w:r w:rsidR="00A42794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="00CC2B33" w:rsidRPr="00A42794">
        <w:rPr>
          <w:rFonts w:ascii="Times New Roman" w:hAnsi="Times New Roman"/>
          <w:sz w:val="26"/>
          <w:szCs w:val="26"/>
        </w:rPr>
        <w:t xml:space="preserve"> </w:t>
      </w:r>
      <w:r w:rsidR="00376D42" w:rsidRPr="00A42794">
        <w:rPr>
          <w:rFonts w:ascii="Times New Roman" w:hAnsi="Times New Roman"/>
          <w:sz w:val="26"/>
          <w:szCs w:val="26"/>
        </w:rPr>
        <w:t xml:space="preserve"> </w:t>
      </w:r>
      <w:r w:rsidR="0048061C" w:rsidRPr="00A42794">
        <w:rPr>
          <w:rFonts w:ascii="Times New Roman" w:hAnsi="Times New Roman"/>
          <w:sz w:val="26"/>
          <w:szCs w:val="26"/>
        </w:rPr>
        <w:t>(далее –</w:t>
      </w:r>
      <w:r w:rsidR="005F5BC0" w:rsidRPr="00A42794">
        <w:rPr>
          <w:rFonts w:ascii="Times New Roman" w:hAnsi="Times New Roman"/>
          <w:sz w:val="26"/>
          <w:szCs w:val="26"/>
        </w:rPr>
        <w:t xml:space="preserve"> </w:t>
      </w:r>
      <w:r w:rsidR="0048061C" w:rsidRPr="00A42794">
        <w:rPr>
          <w:rFonts w:ascii="Times New Roman" w:hAnsi="Times New Roman"/>
          <w:sz w:val="26"/>
          <w:szCs w:val="26"/>
        </w:rPr>
        <w:t>муниципальный служащий</w:t>
      </w:r>
      <w:r w:rsidRPr="00A42794">
        <w:rPr>
          <w:rFonts w:ascii="Times New Roman" w:hAnsi="Times New Roman"/>
          <w:sz w:val="26"/>
          <w:szCs w:val="26"/>
        </w:rPr>
        <w:t>).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3. </w:t>
      </w:r>
      <w:r w:rsidR="0048061C" w:rsidRPr="00A42794">
        <w:rPr>
          <w:rFonts w:ascii="Times New Roman" w:hAnsi="Times New Roman"/>
          <w:sz w:val="26"/>
          <w:szCs w:val="26"/>
        </w:rPr>
        <w:t xml:space="preserve">Муниципальному служащему </w:t>
      </w:r>
      <w:r w:rsidRPr="00A42794">
        <w:rPr>
          <w:rFonts w:ascii="Times New Roman" w:hAnsi="Times New Roman"/>
          <w:sz w:val="26"/>
          <w:szCs w:val="26"/>
        </w:rPr>
        <w:t>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 на территории Российской Федерации и компенсации стоимости проезда к месту санаторно-курортного лечения и обратно.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4.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 на территории Российской Федерации и компенсации стоимости проезда к месту санаторно-курортного лечения и обратно предоставляются детям </w:t>
      </w:r>
      <w:r w:rsidR="00BE689F" w:rsidRPr="00A42794">
        <w:rPr>
          <w:rFonts w:ascii="Times New Roman" w:hAnsi="Times New Roman"/>
          <w:sz w:val="26"/>
          <w:szCs w:val="26"/>
        </w:rPr>
        <w:t xml:space="preserve">муниципального служащего </w:t>
      </w:r>
      <w:r w:rsidRPr="00A42794">
        <w:rPr>
          <w:rFonts w:ascii="Times New Roman" w:hAnsi="Times New Roman"/>
          <w:sz w:val="26"/>
          <w:szCs w:val="26"/>
        </w:rPr>
        <w:t xml:space="preserve">в возрасте до 18 лет, и в случае, если место и время пребывания в санаторно-курортных учреждениях </w:t>
      </w:r>
      <w:r w:rsidR="00BE689F" w:rsidRPr="00A42794">
        <w:rPr>
          <w:rFonts w:ascii="Times New Roman" w:hAnsi="Times New Roman"/>
          <w:sz w:val="26"/>
          <w:szCs w:val="26"/>
        </w:rPr>
        <w:t xml:space="preserve">муниципального служащего </w:t>
      </w:r>
      <w:r w:rsidRPr="00A42794">
        <w:rPr>
          <w:rFonts w:ascii="Times New Roman" w:hAnsi="Times New Roman"/>
          <w:sz w:val="26"/>
          <w:szCs w:val="26"/>
        </w:rPr>
        <w:t>и его детей не совпадает.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5. Компенсация стоимости проезда к месту санаторно-курортного лечения и обратно производится при отсутствии у </w:t>
      </w:r>
      <w:r w:rsidR="002243B5" w:rsidRPr="00A42794">
        <w:rPr>
          <w:rFonts w:ascii="Times New Roman" w:hAnsi="Times New Roman"/>
          <w:sz w:val="26"/>
          <w:szCs w:val="26"/>
        </w:rPr>
        <w:t>муниципального служащего</w:t>
      </w:r>
      <w:r w:rsidRPr="00A42794">
        <w:rPr>
          <w:rFonts w:ascii="Times New Roman" w:hAnsi="Times New Roman"/>
          <w:sz w:val="26"/>
          <w:szCs w:val="26"/>
        </w:rPr>
        <w:t xml:space="preserve"> в календарном году права на оплату стоимости проезда к месту использования отпуска и обратно.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6. Для целей настоящего Положения санаторно-курортное лечение не включает в себя получение косметологических услуг, услуг зубопротезирования.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7. Расходы, связанные с частичной компенсацией стоимости </w:t>
      </w:r>
      <w:r w:rsidR="008057BB" w:rsidRPr="00A42794">
        <w:rPr>
          <w:rFonts w:ascii="Times New Roman" w:hAnsi="Times New Roman"/>
          <w:sz w:val="26"/>
          <w:szCs w:val="26"/>
        </w:rPr>
        <w:t xml:space="preserve">санаторно-курортной путевки </w:t>
      </w:r>
      <w:r w:rsidRPr="00A42794">
        <w:rPr>
          <w:rFonts w:ascii="Times New Roman" w:hAnsi="Times New Roman"/>
          <w:sz w:val="26"/>
          <w:szCs w:val="26"/>
        </w:rPr>
        <w:t xml:space="preserve">и компенсацией стоимости проезда к месту санаторно-курортного лечения и обратно, производятся за счет средств бюджета </w:t>
      </w:r>
      <w:r w:rsidR="00A42794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A42794">
        <w:rPr>
          <w:rFonts w:ascii="Times New Roman" w:hAnsi="Times New Roman"/>
          <w:sz w:val="26"/>
          <w:szCs w:val="26"/>
        </w:rPr>
        <w:t xml:space="preserve">. Максимальная продолжительность </w:t>
      </w:r>
      <w:r w:rsidR="00C77827" w:rsidRPr="00A42794">
        <w:rPr>
          <w:rFonts w:ascii="Times New Roman" w:hAnsi="Times New Roman"/>
          <w:sz w:val="26"/>
          <w:szCs w:val="26"/>
        </w:rPr>
        <w:t xml:space="preserve">компенсируемой </w:t>
      </w:r>
      <w:r w:rsidRPr="00A42794">
        <w:rPr>
          <w:rFonts w:ascii="Times New Roman" w:hAnsi="Times New Roman"/>
          <w:sz w:val="26"/>
          <w:szCs w:val="26"/>
        </w:rPr>
        <w:t xml:space="preserve">за счет средств бюджета </w:t>
      </w:r>
      <w:r w:rsidR="00A42794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="00A42794" w:rsidRPr="00A42794">
        <w:rPr>
          <w:rFonts w:ascii="Times New Roman" w:hAnsi="Times New Roman"/>
          <w:sz w:val="26"/>
          <w:szCs w:val="26"/>
        </w:rPr>
        <w:t xml:space="preserve"> </w:t>
      </w:r>
      <w:r w:rsidR="00C77827" w:rsidRPr="00A42794">
        <w:rPr>
          <w:rFonts w:ascii="Times New Roman" w:hAnsi="Times New Roman"/>
          <w:sz w:val="26"/>
          <w:szCs w:val="26"/>
        </w:rPr>
        <w:t>санаторно-курортной путевки</w:t>
      </w:r>
      <w:r w:rsidRPr="00A42794">
        <w:rPr>
          <w:rFonts w:ascii="Times New Roman" w:hAnsi="Times New Roman"/>
          <w:sz w:val="26"/>
          <w:szCs w:val="26"/>
        </w:rPr>
        <w:t xml:space="preserve"> составляет 14 календарных дней.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Cs/>
          <w:sz w:val="26"/>
          <w:szCs w:val="26"/>
        </w:rPr>
      </w:pPr>
      <w:r w:rsidRPr="00A42794">
        <w:rPr>
          <w:rFonts w:ascii="Times New Roman" w:hAnsi="Times New Roman"/>
          <w:b/>
          <w:bCs/>
          <w:iCs/>
          <w:sz w:val="26"/>
          <w:szCs w:val="26"/>
        </w:rPr>
        <w:lastRenderedPageBreak/>
        <w:t>Статья 2. Размеры частичной компенсации стоимости санаторно-курортной путевки и компенсации стоимости проезда к месту санатор</w:t>
      </w:r>
      <w:r w:rsidR="00180AEE" w:rsidRPr="00A42794">
        <w:rPr>
          <w:rFonts w:ascii="Times New Roman" w:hAnsi="Times New Roman"/>
          <w:b/>
          <w:bCs/>
          <w:iCs/>
          <w:sz w:val="26"/>
          <w:szCs w:val="26"/>
        </w:rPr>
        <w:t>но-курортного лечения и обратно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A42794"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="00A1034D" w:rsidRPr="00A42794">
        <w:rPr>
          <w:rFonts w:ascii="Times New Roman" w:hAnsi="Times New Roman"/>
          <w:sz w:val="26"/>
          <w:szCs w:val="26"/>
        </w:rPr>
        <w:t>Муниципальному служащему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предоставляется частичная компенсация стоимости </w:t>
      </w:r>
      <w:r w:rsidR="00C67B86" w:rsidRPr="00A42794">
        <w:rPr>
          <w:rFonts w:ascii="Times New Roman" w:hAnsi="Times New Roman"/>
          <w:bCs/>
          <w:iCs/>
          <w:sz w:val="26"/>
          <w:szCs w:val="26"/>
        </w:rPr>
        <w:t>санаторно-курортной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67B86" w:rsidRPr="00A42794">
        <w:rPr>
          <w:rFonts w:ascii="Times New Roman" w:hAnsi="Times New Roman"/>
          <w:bCs/>
          <w:iCs/>
          <w:sz w:val="26"/>
          <w:szCs w:val="26"/>
        </w:rPr>
        <w:t xml:space="preserve">путевки 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в размере 70% от фактической стоимости </w:t>
      </w:r>
      <w:r w:rsidR="00C67B86" w:rsidRPr="00A42794">
        <w:rPr>
          <w:rFonts w:ascii="Times New Roman" w:hAnsi="Times New Roman"/>
          <w:bCs/>
          <w:iCs/>
          <w:sz w:val="26"/>
          <w:szCs w:val="26"/>
        </w:rPr>
        <w:t xml:space="preserve">санаторно-курортной путевки 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за 1 сутки пребывания в организации на 1 человека, но не более 3250 рублей.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A42794"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EC4F5B" w:rsidRPr="00A42794">
        <w:rPr>
          <w:rFonts w:ascii="Times New Roman" w:hAnsi="Times New Roman"/>
          <w:sz w:val="26"/>
          <w:szCs w:val="26"/>
        </w:rPr>
        <w:t>Муниципальному служащему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предоставляется частичная компенсация стоимости </w:t>
      </w:r>
      <w:r w:rsidR="00D846EE" w:rsidRPr="00A42794">
        <w:rPr>
          <w:rFonts w:ascii="Times New Roman" w:hAnsi="Times New Roman"/>
          <w:bCs/>
          <w:iCs/>
          <w:sz w:val="26"/>
          <w:szCs w:val="26"/>
        </w:rPr>
        <w:t>санаторно-курортной путевки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его детям в возрасте до 18 лет в размере 50% от фактической стоимости </w:t>
      </w:r>
      <w:r w:rsidR="00D846EE" w:rsidRPr="00A42794">
        <w:rPr>
          <w:rFonts w:ascii="Times New Roman" w:hAnsi="Times New Roman"/>
          <w:bCs/>
          <w:iCs/>
          <w:sz w:val="26"/>
          <w:szCs w:val="26"/>
        </w:rPr>
        <w:t>санаторно-курортной путевки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за 1 сутки пребывания в организации на 1 человека, но не более 1785 рублей.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A42794">
        <w:rPr>
          <w:rFonts w:ascii="Times New Roman" w:hAnsi="Times New Roman"/>
          <w:bCs/>
          <w:iCs/>
          <w:sz w:val="26"/>
          <w:szCs w:val="26"/>
        </w:rPr>
        <w:t>3. Сумма, превышающая размер</w:t>
      </w:r>
      <w:r w:rsidR="006F5874" w:rsidRPr="00A42794">
        <w:rPr>
          <w:rFonts w:ascii="Times New Roman" w:hAnsi="Times New Roman"/>
          <w:bCs/>
          <w:iCs/>
          <w:sz w:val="26"/>
          <w:szCs w:val="26"/>
        </w:rPr>
        <w:t xml:space="preserve"> компенсации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, указанный в пунктах 1 и 2 настоящей статьи, оплачивается </w:t>
      </w:r>
      <w:r w:rsidR="00EC4F5B" w:rsidRPr="00A42794">
        <w:rPr>
          <w:rFonts w:ascii="Times New Roman" w:hAnsi="Times New Roman"/>
          <w:sz w:val="26"/>
          <w:szCs w:val="26"/>
        </w:rPr>
        <w:t>муниципальным служащим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самостоятельно.</w:t>
      </w:r>
    </w:p>
    <w:p w:rsidR="00A42794" w:rsidRPr="00345824" w:rsidRDefault="00C97F91" w:rsidP="005105B3">
      <w:pPr>
        <w:pStyle w:val="afa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A42794">
        <w:rPr>
          <w:bCs/>
          <w:iCs/>
          <w:sz w:val="26"/>
          <w:szCs w:val="26"/>
        </w:rPr>
        <w:t xml:space="preserve">4. Компенсация стоимости проезда к месту санаторно-курортного лечения и обратно </w:t>
      </w:r>
      <w:r w:rsidR="00F70970" w:rsidRPr="00A42794">
        <w:rPr>
          <w:sz w:val="26"/>
          <w:szCs w:val="26"/>
        </w:rPr>
        <w:t>муниципальному служащему</w:t>
      </w:r>
      <w:r w:rsidR="00F70970" w:rsidRPr="00A42794">
        <w:rPr>
          <w:bCs/>
          <w:iCs/>
          <w:sz w:val="26"/>
          <w:szCs w:val="26"/>
        </w:rPr>
        <w:t xml:space="preserve"> и его</w:t>
      </w:r>
      <w:r w:rsidRPr="00A42794">
        <w:rPr>
          <w:bCs/>
          <w:iCs/>
          <w:sz w:val="26"/>
          <w:szCs w:val="26"/>
        </w:rPr>
        <w:t xml:space="preserve"> детям в возрасте до 18 лет, в размере 100% фактических затрат, подтвержденных проездными документами, осуществляется </w:t>
      </w:r>
      <w:r w:rsidR="00F70970" w:rsidRPr="00A42794">
        <w:rPr>
          <w:bCs/>
          <w:iCs/>
          <w:sz w:val="26"/>
          <w:szCs w:val="26"/>
        </w:rPr>
        <w:t xml:space="preserve">в </w:t>
      </w:r>
      <w:r w:rsidR="00A6298A" w:rsidRPr="00A42794">
        <w:rPr>
          <w:bCs/>
          <w:iCs/>
          <w:sz w:val="26"/>
          <w:szCs w:val="26"/>
        </w:rPr>
        <w:t xml:space="preserve">порядке и на условиях, установленных </w:t>
      </w:r>
      <w:r w:rsidR="00A42794" w:rsidRPr="00C46D33">
        <w:rPr>
          <w:sz w:val="26"/>
          <w:szCs w:val="26"/>
        </w:rPr>
        <w:t>постановлением администрации городского поселения Кондинское от 10 июня 2013 года № 40 «О Порядке компенсации расходов для лиц, работающих в организациях, финансируемых из средств бюджета городского поселения Кондинское к месту использования отпуска и обратно»</w:t>
      </w:r>
      <w:r w:rsidR="00A42794" w:rsidRPr="00345824">
        <w:rPr>
          <w:sz w:val="26"/>
          <w:szCs w:val="26"/>
        </w:rPr>
        <w:t>.</w:t>
      </w:r>
    </w:p>
    <w:p w:rsidR="00D861DA" w:rsidRPr="00A42794" w:rsidRDefault="00D861DA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97F91" w:rsidRPr="00A42794" w:rsidRDefault="00C97F91" w:rsidP="005105B3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>Статья 3. Порядок и условия частичной компенсации стоимости санаторно-курортной путевки и компенсации стоимости проезда к месту санаторно-курортного лечения и обратно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 Частичная компенсация стоимости санаторно-курортной путевки осуществляется на основании письменного заявления </w:t>
      </w:r>
      <w:r w:rsidR="00334946" w:rsidRPr="00A42794">
        <w:rPr>
          <w:rFonts w:ascii="Times New Roman" w:hAnsi="Times New Roman"/>
          <w:sz w:val="26"/>
          <w:szCs w:val="26"/>
        </w:rPr>
        <w:t>муниципального служащего</w:t>
      </w:r>
      <w:r w:rsidR="00334946" w:rsidRPr="00A427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42794">
        <w:rPr>
          <w:rFonts w:ascii="Times New Roman" w:hAnsi="Times New Roman"/>
          <w:sz w:val="26"/>
          <w:szCs w:val="26"/>
        </w:rPr>
        <w:t>на имя работодателя с приложением следующих документов: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1.1. Оригинала договора на приобретение санаторно-курортной путевки.</w:t>
      </w:r>
    </w:p>
    <w:p w:rsidR="008C4910" w:rsidRPr="00A42794" w:rsidRDefault="008C4910" w:rsidP="005105B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1.2. Копии одного из документов, подтверждающих фактически произведенные расходы на оплату санаторно-курортной путевки:</w:t>
      </w:r>
    </w:p>
    <w:p w:rsidR="008C4910" w:rsidRPr="00A42794" w:rsidRDefault="008C4910" w:rsidP="005105B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8C4910" w:rsidRPr="00A42794" w:rsidRDefault="008C4910" w:rsidP="005105B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слип электронного терминала при проведении операции с использованием банковской карты;</w:t>
      </w:r>
    </w:p>
    <w:p w:rsidR="008C4910" w:rsidRPr="00A42794" w:rsidRDefault="008C4910" w:rsidP="005105B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 w:rsidRPr="00A42794">
        <w:rPr>
          <w:rFonts w:ascii="Times New Roman" w:hAnsi="Times New Roman"/>
          <w:sz w:val="26"/>
          <w:szCs w:val="26"/>
        </w:rPr>
        <w:t>веб-сайты</w:t>
      </w:r>
      <w:proofErr w:type="spellEnd"/>
      <w:r w:rsidRPr="00A42794">
        <w:rPr>
          <w:rFonts w:ascii="Times New Roman" w:hAnsi="Times New Roman"/>
          <w:sz w:val="26"/>
          <w:szCs w:val="26"/>
        </w:rPr>
        <w:t>) или путем перечисления денежных средств по распоряжению подотчетного лица самим кредитным учреждением.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1.3. Копии документов, подтверждающих степень родства (свидетельства о рождении, об усыновлении (удочерении), установлении отцовства), копии решения органа опеки и попечительства об установлении опеки (попечительства) над ребенком (если над ребенком установлена опека (попечительство), в случае частичной компенсации стоимости </w:t>
      </w:r>
      <w:r w:rsidR="007D7DAB" w:rsidRPr="00A42794">
        <w:rPr>
          <w:rFonts w:ascii="Times New Roman" w:hAnsi="Times New Roman"/>
          <w:sz w:val="26"/>
          <w:szCs w:val="26"/>
        </w:rPr>
        <w:t>санаторно-курортной путевки</w:t>
      </w:r>
      <w:r w:rsidRPr="00A42794">
        <w:rPr>
          <w:rFonts w:ascii="Times New Roman" w:hAnsi="Times New Roman"/>
          <w:sz w:val="26"/>
          <w:szCs w:val="26"/>
        </w:rPr>
        <w:t xml:space="preserve">, компенсации стоимости проезда к месту санаторно-курортного лечения и обратно детям </w:t>
      </w:r>
      <w:r w:rsidR="004928AE" w:rsidRPr="00A42794">
        <w:rPr>
          <w:rFonts w:ascii="Times New Roman" w:hAnsi="Times New Roman"/>
          <w:sz w:val="26"/>
          <w:szCs w:val="26"/>
        </w:rPr>
        <w:t>муниципального служащего</w:t>
      </w:r>
      <w:r w:rsidR="004928AE" w:rsidRPr="00A427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42794">
        <w:rPr>
          <w:rFonts w:ascii="Times New Roman" w:hAnsi="Times New Roman"/>
          <w:sz w:val="26"/>
          <w:szCs w:val="26"/>
        </w:rPr>
        <w:t>в возрасте до 18 лет.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lastRenderedPageBreak/>
        <w:t>1.4. Оригинала документа, подтверждающего получение санаторно-курортного лечения (отрывной (обратный) талон к путевке либо справка о получении санаторно-курортного лечения на официальном бланке санаторно-курортного учреждения, заверенная печатью учреждения, или акт об оказанных услугах санаторно-курортного лечения).</w:t>
      </w:r>
    </w:p>
    <w:p w:rsidR="00C97F9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1.5. Копии лицензии на медицинскую деятельность учреждения, в котором муниципальный служащий и его дети проходили санаторно-курортное лечение.</w:t>
      </w:r>
    </w:p>
    <w:p w:rsidR="00023BA8" w:rsidRPr="00345824" w:rsidRDefault="00C97F91" w:rsidP="005105B3">
      <w:pPr>
        <w:pStyle w:val="afa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A42794">
        <w:rPr>
          <w:sz w:val="26"/>
          <w:szCs w:val="26"/>
        </w:rPr>
        <w:t xml:space="preserve">2. Компенсация стоимости проезда к месту санаторно-курортного лечения и обратно осуществляется на основании письменного заявления </w:t>
      </w:r>
      <w:r w:rsidR="001F7BE2" w:rsidRPr="00A42794">
        <w:rPr>
          <w:sz w:val="26"/>
          <w:szCs w:val="26"/>
        </w:rPr>
        <w:t>муниципального служащего</w:t>
      </w:r>
      <w:r w:rsidRPr="00A42794">
        <w:rPr>
          <w:sz w:val="26"/>
          <w:szCs w:val="26"/>
        </w:rPr>
        <w:t xml:space="preserve"> на имя работо</w:t>
      </w:r>
      <w:r w:rsidR="00584558" w:rsidRPr="00A42794">
        <w:rPr>
          <w:sz w:val="26"/>
          <w:szCs w:val="26"/>
        </w:rPr>
        <w:t xml:space="preserve">дателя с приложением документов, определенных </w:t>
      </w:r>
      <w:r w:rsidR="00023BA8" w:rsidRPr="00C46D33">
        <w:rPr>
          <w:sz w:val="26"/>
          <w:szCs w:val="26"/>
        </w:rPr>
        <w:t>постановлением администрации городского поселения Кондинское от 10 июня 2013 года № 40 «О Порядке компенсации расходов для лиц, работающих в организациях, финансируемых из средств бюджета городского поселения Кондинское к месту использования отпуска и обратно»</w:t>
      </w:r>
      <w:r w:rsidR="00023BA8" w:rsidRPr="00345824">
        <w:rPr>
          <w:sz w:val="26"/>
          <w:szCs w:val="26"/>
        </w:rPr>
        <w:t>.</w:t>
      </w:r>
    </w:p>
    <w:p w:rsidR="00D62271" w:rsidRPr="00A42794" w:rsidRDefault="00C97F91" w:rsidP="005105B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3. Выплата частичной компенсации стоимости санаторно-курортной путевки и компенсации стоимости проезда к месту санаторно-курортного лечения и обратно производится путем перечисления денежных средств в кредитное учреждение для зачисления на лицевой счет </w:t>
      </w:r>
      <w:r w:rsidR="00787776" w:rsidRPr="00A42794">
        <w:rPr>
          <w:rFonts w:ascii="Times New Roman" w:hAnsi="Times New Roman"/>
          <w:sz w:val="26"/>
          <w:szCs w:val="26"/>
        </w:rPr>
        <w:t>муниципального служащего</w:t>
      </w:r>
      <w:r w:rsidRPr="00A42794">
        <w:rPr>
          <w:rFonts w:ascii="Times New Roman" w:hAnsi="Times New Roman"/>
          <w:sz w:val="26"/>
          <w:szCs w:val="26"/>
        </w:rPr>
        <w:t xml:space="preserve">, получающего компенсации, в течение 60 календарных дней со дня подачи </w:t>
      </w:r>
      <w:r w:rsidR="00787776" w:rsidRPr="00A42794">
        <w:rPr>
          <w:rFonts w:ascii="Times New Roman" w:hAnsi="Times New Roman"/>
          <w:sz w:val="26"/>
          <w:szCs w:val="26"/>
        </w:rPr>
        <w:t>муниципальным служащим</w:t>
      </w:r>
      <w:r w:rsidRPr="00A42794">
        <w:rPr>
          <w:rFonts w:ascii="Times New Roman" w:hAnsi="Times New Roman"/>
          <w:sz w:val="26"/>
          <w:szCs w:val="26"/>
        </w:rPr>
        <w:t xml:space="preserve"> письменного заявления на имя работодателя с приложением документов, предусмотренных пунктом 1 настоящей статьи.</w:t>
      </w:r>
    </w:p>
    <w:sectPr w:rsidR="00D62271" w:rsidRPr="00A42794" w:rsidSect="005D6C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9A" w:rsidRDefault="0006519A">
      <w:r>
        <w:separator/>
      </w:r>
    </w:p>
  </w:endnote>
  <w:endnote w:type="continuationSeparator" w:id="0">
    <w:p w:rsidR="0006519A" w:rsidRDefault="0006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9A" w:rsidRDefault="0006519A">
      <w:r>
        <w:separator/>
      </w:r>
    </w:p>
  </w:footnote>
  <w:footnote w:type="continuationSeparator" w:id="0">
    <w:p w:rsidR="0006519A" w:rsidRDefault="0006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184C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5E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EDA" w:rsidRDefault="00B55ED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BC5519"/>
    <w:multiLevelType w:val="hybridMultilevel"/>
    <w:tmpl w:val="3000F21A"/>
    <w:lvl w:ilvl="0" w:tplc="4074002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2EDF"/>
    <w:rsid w:val="000148AA"/>
    <w:rsid w:val="00014B97"/>
    <w:rsid w:val="00015A47"/>
    <w:rsid w:val="00016E4D"/>
    <w:rsid w:val="00023BA8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37902"/>
    <w:rsid w:val="0004176A"/>
    <w:rsid w:val="0004258E"/>
    <w:rsid w:val="00043E76"/>
    <w:rsid w:val="00044A9A"/>
    <w:rsid w:val="00046277"/>
    <w:rsid w:val="00046FAD"/>
    <w:rsid w:val="00053CD7"/>
    <w:rsid w:val="0005442B"/>
    <w:rsid w:val="000577A7"/>
    <w:rsid w:val="0006027A"/>
    <w:rsid w:val="00060B67"/>
    <w:rsid w:val="000623FA"/>
    <w:rsid w:val="0006519A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1E6B"/>
    <w:rsid w:val="0009275C"/>
    <w:rsid w:val="00094725"/>
    <w:rsid w:val="00095BC8"/>
    <w:rsid w:val="000A1150"/>
    <w:rsid w:val="000A13D2"/>
    <w:rsid w:val="000A1F21"/>
    <w:rsid w:val="000A37CA"/>
    <w:rsid w:val="000A38C9"/>
    <w:rsid w:val="000A5204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1AC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0"/>
    <w:rsid w:val="00160294"/>
    <w:rsid w:val="00161305"/>
    <w:rsid w:val="001617A6"/>
    <w:rsid w:val="00163566"/>
    <w:rsid w:val="001649F3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0AEE"/>
    <w:rsid w:val="00182FEF"/>
    <w:rsid w:val="00183DBA"/>
    <w:rsid w:val="00184CA1"/>
    <w:rsid w:val="0018522D"/>
    <w:rsid w:val="00185697"/>
    <w:rsid w:val="001864F4"/>
    <w:rsid w:val="0018726C"/>
    <w:rsid w:val="0018753F"/>
    <w:rsid w:val="00187A77"/>
    <w:rsid w:val="00192A66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374E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5AE6"/>
    <w:rsid w:val="001F0796"/>
    <w:rsid w:val="001F1EF6"/>
    <w:rsid w:val="001F3242"/>
    <w:rsid w:val="001F343B"/>
    <w:rsid w:val="001F37D5"/>
    <w:rsid w:val="001F5501"/>
    <w:rsid w:val="001F5BBC"/>
    <w:rsid w:val="001F7BE2"/>
    <w:rsid w:val="00201D6F"/>
    <w:rsid w:val="00202AB1"/>
    <w:rsid w:val="00204677"/>
    <w:rsid w:val="00204870"/>
    <w:rsid w:val="00205BCA"/>
    <w:rsid w:val="00207157"/>
    <w:rsid w:val="0021175A"/>
    <w:rsid w:val="00211D6C"/>
    <w:rsid w:val="002152F2"/>
    <w:rsid w:val="00215686"/>
    <w:rsid w:val="00215B89"/>
    <w:rsid w:val="002171B7"/>
    <w:rsid w:val="00221645"/>
    <w:rsid w:val="00223201"/>
    <w:rsid w:val="002243B5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5FB8"/>
    <w:rsid w:val="00266AB4"/>
    <w:rsid w:val="00274C5D"/>
    <w:rsid w:val="00277FD8"/>
    <w:rsid w:val="002806B3"/>
    <w:rsid w:val="002834D5"/>
    <w:rsid w:val="00283AC7"/>
    <w:rsid w:val="002858A8"/>
    <w:rsid w:val="00286759"/>
    <w:rsid w:val="0028772E"/>
    <w:rsid w:val="00287D9B"/>
    <w:rsid w:val="002901C3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3C5F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1185"/>
    <w:rsid w:val="0033262E"/>
    <w:rsid w:val="00332D7E"/>
    <w:rsid w:val="0033402A"/>
    <w:rsid w:val="0033411A"/>
    <w:rsid w:val="003347FC"/>
    <w:rsid w:val="00334946"/>
    <w:rsid w:val="003351FC"/>
    <w:rsid w:val="00335356"/>
    <w:rsid w:val="00336E72"/>
    <w:rsid w:val="0033785D"/>
    <w:rsid w:val="00337F7E"/>
    <w:rsid w:val="00340288"/>
    <w:rsid w:val="00341E9F"/>
    <w:rsid w:val="00342359"/>
    <w:rsid w:val="003432D5"/>
    <w:rsid w:val="003437C0"/>
    <w:rsid w:val="00344263"/>
    <w:rsid w:val="0034498C"/>
    <w:rsid w:val="00345F6C"/>
    <w:rsid w:val="003473CB"/>
    <w:rsid w:val="00347A56"/>
    <w:rsid w:val="00352CEA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76D42"/>
    <w:rsid w:val="0037762F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E751D"/>
    <w:rsid w:val="003F29D4"/>
    <w:rsid w:val="003F35B7"/>
    <w:rsid w:val="003F435F"/>
    <w:rsid w:val="003F4542"/>
    <w:rsid w:val="003F57FD"/>
    <w:rsid w:val="003F6B89"/>
    <w:rsid w:val="003F7233"/>
    <w:rsid w:val="003F754A"/>
    <w:rsid w:val="003F7CC1"/>
    <w:rsid w:val="00400D35"/>
    <w:rsid w:val="00401FAD"/>
    <w:rsid w:val="004021BE"/>
    <w:rsid w:val="00402623"/>
    <w:rsid w:val="00405900"/>
    <w:rsid w:val="00406A6D"/>
    <w:rsid w:val="00407A54"/>
    <w:rsid w:val="00407B5C"/>
    <w:rsid w:val="00407B7D"/>
    <w:rsid w:val="00412411"/>
    <w:rsid w:val="00413775"/>
    <w:rsid w:val="00414E23"/>
    <w:rsid w:val="004173B2"/>
    <w:rsid w:val="00422176"/>
    <w:rsid w:val="004249B5"/>
    <w:rsid w:val="0042675A"/>
    <w:rsid w:val="004277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503CE"/>
    <w:rsid w:val="00450912"/>
    <w:rsid w:val="0045383F"/>
    <w:rsid w:val="00457476"/>
    <w:rsid w:val="00457FA7"/>
    <w:rsid w:val="00460451"/>
    <w:rsid w:val="004612D7"/>
    <w:rsid w:val="004621F3"/>
    <w:rsid w:val="004624B4"/>
    <w:rsid w:val="004647B6"/>
    <w:rsid w:val="00467D0C"/>
    <w:rsid w:val="00474086"/>
    <w:rsid w:val="00475289"/>
    <w:rsid w:val="0047587E"/>
    <w:rsid w:val="0047668A"/>
    <w:rsid w:val="00476AFF"/>
    <w:rsid w:val="004771EE"/>
    <w:rsid w:val="004775D7"/>
    <w:rsid w:val="00477FF5"/>
    <w:rsid w:val="0048061C"/>
    <w:rsid w:val="004813DD"/>
    <w:rsid w:val="004824FA"/>
    <w:rsid w:val="00482780"/>
    <w:rsid w:val="00482F98"/>
    <w:rsid w:val="00483AD9"/>
    <w:rsid w:val="00485F74"/>
    <w:rsid w:val="004869F5"/>
    <w:rsid w:val="004916E9"/>
    <w:rsid w:val="004928AE"/>
    <w:rsid w:val="00494A2B"/>
    <w:rsid w:val="00497829"/>
    <w:rsid w:val="0049785D"/>
    <w:rsid w:val="004A046E"/>
    <w:rsid w:val="004A1A8E"/>
    <w:rsid w:val="004A1EB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AA0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05B3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2553"/>
    <w:rsid w:val="00584558"/>
    <w:rsid w:val="00584888"/>
    <w:rsid w:val="00584DBB"/>
    <w:rsid w:val="00586B48"/>
    <w:rsid w:val="00587C84"/>
    <w:rsid w:val="005918D7"/>
    <w:rsid w:val="00591D47"/>
    <w:rsid w:val="0059388E"/>
    <w:rsid w:val="00593F96"/>
    <w:rsid w:val="0059469E"/>
    <w:rsid w:val="00595241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0382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1A8"/>
    <w:rsid w:val="005D4802"/>
    <w:rsid w:val="005D48E4"/>
    <w:rsid w:val="005D5FCB"/>
    <w:rsid w:val="005D6C05"/>
    <w:rsid w:val="005D6CC8"/>
    <w:rsid w:val="005E040A"/>
    <w:rsid w:val="005E0D2F"/>
    <w:rsid w:val="005E33C3"/>
    <w:rsid w:val="005E5218"/>
    <w:rsid w:val="005E57FF"/>
    <w:rsid w:val="005E6E55"/>
    <w:rsid w:val="005F0EA4"/>
    <w:rsid w:val="005F1197"/>
    <w:rsid w:val="005F1F94"/>
    <w:rsid w:val="005F20BB"/>
    <w:rsid w:val="005F54D3"/>
    <w:rsid w:val="005F5BC0"/>
    <w:rsid w:val="005F5E7A"/>
    <w:rsid w:val="005F6F4D"/>
    <w:rsid w:val="005F7162"/>
    <w:rsid w:val="005F7FBF"/>
    <w:rsid w:val="006020F7"/>
    <w:rsid w:val="0060577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3C18"/>
    <w:rsid w:val="00655424"/>
    <w:rsid w:val="006644AD"/>
    <w:rsid w:val="0066499D"/>
    <w:rsid w:val="00664D0A"/>
    <w:rsid w:val="00664D64"/>
    <w:rsid w:val="006669ED"/>
    <w:rsid w:val="006707EB"/>
    <w:rsid w:val="00670BBE"/>
    <w:rsid w:val="00670C14"/>
    <w:rsid w:val="00672659"/>
    <w:rsid w:val="00672690"/>
    <w:rsid w:val="00672E14"/>
    <w:rsid w:val="00674012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1CF8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E683D"/>
    <w:rsid w:val="006F1C50"/>
    <w:rsid w:val="006F2CC0"/>
    <w:rsid w:val="006F3141"/>
    <w:rsid w:val="006F3B3D"/>
    <w:rsid w:val="006F4087"/>
    <w:rsid w:val="006F4128"/>
    <w:rsid w:val="006F42B0"/>
    <w:rsid w:val="006F5874"/>
    <w:rsid w:val="006F64BC"/>
    <w:rsid w:val="00700E63"/>
    <w:rsid w:val="0070238D"/>
    <w:rsid w:val="007030F3"/>
    <w:rsid w:val="00703418"/>
    <w:rsid w:val="00703B89"/>
    <w:rsid w:val="00704BEA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1DE"/>
    <w:rsid w:val="00741986"/>
    <w:rsid w:val="00741B4F"/>
    <w:rsid w:val="007453B9"/>
    <w:rsid w:val="0074721F"/>
    <w:rsid w:val="00750AA3"/>
    <w:rsid w:val="007510AC"/>
    <w:rsid w:val="0075142D"/>
    <w:rsid w:val="0075381D"/>
    <w:rsid w:val="007539CE"/>
    <w:rsid w:val="00754B1C"/>
    <w:rsid w:val="007627C1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87776"/>
    <w:rsid w:val="0079064B"/>
    <w:rsid w:val="00792AE7"/>
    <w:rsid w:val="00794996"/>
    <w:rsid w:val="007A1272"/>
    <w:rsid w:val="007A16F3"/>
    <w:rsid w:val="007A306D"/>
    <w:rsid w:val="007A5442"/>
    <w:rsid w:val="007A57B6"/>
    <w:rsid w:val="007A6725"/>
    <w:rsid w:val="007B561F"/>
    <w:rsid w:val="007B7353"/>
    <w:rsid w:val="007B745A"/>
    <w:rsid w:val="007B782A"/>
    <w:rsid w:val="007C13C0"/>
    <w:rsid w:val="007C70B9"/>
    <w:rsid w:val="007C710B"/>
    <w:rsid w:val="007D0973"/>
    <w:rsid w:val="007D1257"/>
    <w:rsid w:val="007D2169"/>
    <w:rsid w:val="007D3376"/>
    <w:rsid w:val="007D3838"/>
    <w:rsid w:val="007D592F"/>
    <w:rsid w:val="007D7DAB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588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7BB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633"/>
    <w:rsid w:val="00831956"/>
    <w:rsid w:val="008334D8"/>
    <w:rsid w:val="008335DC"/>
    <w:rsid w:val="00833FC3"/>
    <w:rsid w:val="008345CE"/>
    <w:rsid w:val="00835438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A46"/>
    <w:rsid w:val="00855C24"/>
    <w:rsid w:val="00855C4A"/>
    <w:rsid w:val="008617D3"/>
    <w:rsid w:val="00863855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42DE"/>
    <w:rsid w:val="008A55E4"/>
    <w:rsid w:val="008A6AD6"/>
    <w:rsid w:val="008B031C"/>
    <w:rsid w:val="008B0685"/>
    <w:rsid w:val="008B07F8"/>
    <w:rsid w:val="008B1B01"/>
    <w:rsid w:val="008B321F"/>
    <w:rsid w:val="008B404D"/>
    <w:rsid w:val="008B4C5F"/>
    <w:rsid w:val="008B6CE6"/>
    <w:rsid w:val="008B7944"/>
    <w:rsid w:val="008C0501"/>
    <w:rsid w:val="008C4910"/>
    <w:rsid w:val="008C57B6"/>
    <w:rsid w:val="008C6ABD"/>
    <w:rsid w:val="008D1564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1E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45B"/>
    <w:rsid w:val="0092067C"/>
    <w:rsid w:val="00920751"/>
    <w:rsid w:val="0092335E"/>
    <w:rsid w:val="00923446"/>
    <w:rsid w:val="00925F90"/>
    <w:rsid w:val="00927DEB"/>
    <w:rsid w:val="009320BA"/>
    <w:rsid w:val="009333B7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84B"/>
    <w:rsid w:val="00953C7A"/>
    <w:rsid w:val="0095479D"/>
    <w:rsid w:val="009555B5"/>
    <w:rsid w:val="00955D58"/>
    <w:rsid w:val="0095628B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DCE"/>
    <w:rsid w:val="00993F87"/>
    <w:rsid w:val="00995E2D"/>
    <w:rsid w:val="0099712E"/>
    <w:rsid w:val="009A0D43"/>
    <w:rsid w:val="009A451B"/>
    <w:rsid w:val="009A544A"/>
    <w:rsid w:val="009A58F9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E1EFB"/>
    <w:rsid w:val="009E2A69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0C93"/>
    <w:rsid w:val="00A01DE5"/>
    <w:rsid w:val="00A06EAD"/>
    <w:rsid w:val="00A1034D"/>
    <w:rsid w:val="00A12206"/>
    <w:rsid w:val="00A1307C"/>
    <w:rsid w:val="00A14048"/>
    <w:rsid w:val="00A14586"/>
    <w:rsid w:val="00A14968"/>
    <w:rsid w:val="00A15B02"/>
    <w:rsid w:val="00A15DCC"/>
    <w:rsid w:val="00A16304"/>
    <w:rsid w:val="00A16B40"/>
    <w:rsid w:val="00A16E58"/>
    <w:rsid w:val="00A17219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6D13"/>
    <w:rsid w:val="00A41B7C"/>
    <w:rsid w:val="00A42211"/>
    <w:rsid w:val="00A42794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298A"/>
    <w:rsid w:val="00A63D16"/>
    <w:rsid w:val="00A64181"/>
    <w:rsid w:val="00A64EB8"/>
    <w:rsid w:val="00A655C2"/>
    <w:rsid w:val="00A67B86"/>
    <w:rsid w:val="00A67FF2"/>
    <w:rsid w:val="00A7192F"/>
    <w:rsid w:val="00A71ABC"/>
    <w:rsid w:val="00A7320E"/>
    <w:rsid w:val="00A738AA"/>
    <w:rsid w:val="00A74EAB"/>
    <w:rsid w:val="00A77163"/>
    <w:rsid w:val="00A77ECE"/>
    <w:rsid w:val="00A801D6"/>
    <w:rsid w:val="00A83DA9"/>
    <w:rsid w:val="00A86DE2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4A09"/>
    <w:rsid w:val="00AB5FF7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43"/>
    <w:rsid w:val="00B37077"/>
    <w:rsid w:val="00B4000B"/>
    <w:rsid w:val="00B4314C"/>
    <w:rsid w:val="00B43245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5EDA"/>
    <w:rsid w:val="00B5721B"/>
    <w:rsid w:val="00B5798E"/>
    <w:rsid w:val="00B57A45"/>
    <w:rsid w:val="00B57CA4"/>
    <w:rsid w:val="00B61E59"/>
    <w:rsid w:val="00B629AC"/>
    <w:rsid w:val="00B62D2C"/>
    <w:rsid w:val="00B632F5"/>
    <w:rsid w:val="00B64934"/>
    <w:rsid w:val="00B65B9F"/>
    <w:rsid w:val="00B65EA7"/>
    <w:rsid w:val="00B660C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562A"/>
    <w:rsid w:val="00B97C6E"/>
    <w:rsid w:val="00BA01F9"/>
    <w:rsid w:val="00BA1DA7"/>
    <w:rsid w:val="00BA2070"/>
    <w:rsid w:val="00BA2956"/>
    <w:rsid w:val="00BA33C7"/>
    <w:rsid w:val="00BA42E1"/>
    <w:rsid w:val="00BA4D52"/>
    <w:rsid w:val="00BA61B7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16"/>
    <w:rsid w:val="00BE1CF0"/>
    <w:rsid w:val="00BE689F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198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054"/>
    <w:rsid w:val="00C42692"/>
    <w:rsid w:val="00C427C3"/>
    <w:rsid w:val="00C42DCB"/>
    <w:rsid w:val="00C471E0"/>
    <w:rsid w:val="00C473C1"/>
    <w:rsid w:val="00C478B7"/>
    <w:rsid w:val="00C47BCE"/>
    <w:rsid w:val="00C52D55"/>
    <w:rsid w:val="00C53CE2"/>
    <w:rsid w:val="00C540F1"/>
    <w:rsid w:val="00C561B1"/>
    <w:rsid w:val="00C569D4"/>
    <w:rsid w:val="00C57CE0"/>
    <w:rsid w:val="00C6194C"/>
    <w:rsid w:val="00C636C8"/>
    <w:rsid w:val="00C64731"/>
    <w:rsid w:val="00C64D59"/>
    <w:rsid w:val="00C64FF3"/>
    <w:rsid w:val="00C66583"/>
    <w:rsid w:val="00C6734A"/>
    <w:rsid w:val="00C67B86"/>
    <w:rsid w:val="00C7316A"/>
    <w:rsid w:val="00C737E0"/>
    <w:rsid w:val="00C739E1"/>
    <w:rsid w:val="00C73C1A"/>
    <w:rsid w:val="00C75469"/>
    <w:rsid w:val="00C75F6F"/>
    <w:rsid w:val="00C76220"/>
    <w:rsid w:val="00C77827"/>
    <w:rsid w:val="00C8292E"/>
    <w:rsid w:val="00C856F5"/>
    <w:rsid w:val="00C914CF"/>
    <w:rsid w:val="00C93992"/>
    <w:rsid w:val="00C9528C"/>
    <w:rsid w:val="00C95D0D"/>
    <w:rsid w:val="00C97F91"/>
    <w:rsid w:val="00CA028E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B69FB"/>
    <w:rsid w:val="00CC2A75"/>
    <w:rsid w:val="00CC2B3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E7E4E"/>
    <w:rsid w:val="00CF1ECA"/>
    <w:rsid w:val="00CF3FB9"/>
    <w:rsid w:val="00CF567B"/>
    <w:rsid w:val="00CF63D3"/>
    <w:rsid w:val="00CF77C1"/>
    <w:rsid w:val="00D005AA"/>
    <w:rsid w:val="00D00B2A"/>
    <w:rsid w:val="00D015CB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9B8"/>
    <w:rsid w:val="00D50F0A"/>
    <w:rsid w:val="00D51495"/>
    <w:rsid w:val="00D516C7"/>
    <w:rsid w:val="00D521A5"/>
    <w:rsid w:val="00D5443A"/>
    <w:rsid w:val="00D55ABA"/>
    <w:rsid w:val="00D56EEE"/>
    <w:rsid w:val="00D60DCC"/>
    <w:rsid w:val="00D61082"/>
    <w:rsid w:val="00D61921"/>
    <w:rsid w:val="00D62271"/>
    <w:rsid w:val="00D624B3"/>
    <w:rsid w:val="00D66849"/>
    <w:rsid w:val="00D67970"/>
    <w:rsid w:val="00D71FEC"/>
    <w:rsid w:val="00D72C9D"/>
    <w:rsid w:val="00D72E8F"/>
    <w:rsid w:val="00D73A22"/>
    <w:rsid w:val="00D83E4B"/>
    <w:rsid w:val="00D846EE"/>
    <w:rsid w:val="00D84CA8"/>
    <w:rsid w:val="00D861DA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33"/>
    <w:rsid w:val="00DF39D6"/>
    <w:rsid w:val="00DF46A9"/>
    <w:rsid w:val="00DF4CBA"/>
    <w:rsid w:val="00DF6E63"/>
    <w:rsid w:val="00DF7EFA"/>
    <w:rsid w:val="00E01981"/>
    <w:rsid w:val="00E03F34"/>
    <w:rsid w:val="00E04FF6"/>
    <w:rsid w:val="00E07221"/>
    <w:rsid w:val="00E100DE"/>
    <w:rsid w:val="00E11BE3"/>
    <w:rsid w:val="00E1335A"/>
    <w:rsid w:val="00E14D03"/>
    <w:rsid w:val="00E15203"/>
    <w:rsid w:val="00E15327"/>
    <w:rsid w:val="00E163C1"/>
    <w:rsid w:val="00E209EC"/>
    <w:rsid w:val="00E20B1D"/>
    <w:rsid w:val="00E21262"/>
    <w:rsid w:val="00E21D8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2A17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1DAB"/>
    <w:rsid w:val="00EC2237"/>
    <w:rsid w:val="00EC48A2"/>
    <w:rsid w:val="00EC4F5B"/>
    <w:rsid w:val="00EC60DC"/>
    <w:rsid w:val="00EC658C"/>
    <w:rsid w:val="00EC7FB2"/>
    <w:rsid w:val="00ED04D0"/>
    <w:rsid w:val="00ED0D4A"/>
    <w:rsid w:val="00ED309E"/>
    <w:rsid w:val="00ED3ACB"/>
    <w:rsid w:val="00ED6CF7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2B1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C99"/>
    <w:rsid w:val="00F25DD9"/>
    <w:rsid w:val="00F27B86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970"/>
    <w:rsid w:val="00F7465F"/>
    <w:rsid w:val="00F74A3A"/>
    <w:rsid w:val="00F754A6"/>
    <w:rsid w:val="00F75721"/>
    <w:rsid w:val="00F82D8E"/>
    <w:rsid w:val="00F82EBD"/>
    <w:rsid w:val="00F845F3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4EED"/>
    <w:rsid w:val="00FA6948"/>
    <w:rsid w:val="00FB0B54"/>
    <w:rsid w:val="00FB0C77"/>
    <w:rsid w:val="00FB0D8C"/>
    <w:rsid w:val="00FB3731"/>
    <w:rsid w:val="00FB385E"/>
    <w:rsid w:val="00FB3891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52C0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4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04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4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04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4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628B"/>
    <w:rPr>
      <w:sz w:val="28"/>
    </w:rPr>
  </w:style>
  <w:style w:type="paragraph" w:styleId="a4">
    <w:name w:val="Title"/>
    <w:basedOn w:val="a"/>
    <w:qFormat/>
    <w:rsid w:val="0095628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95628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7">
    <w:name w:val="page number"/>
    <w:basedOn w:val="a0"/>
    <w:rsid w:val="0095628B"/>
  </w:style>
  <w:style w:type="paragraph" w:customStyle="1" w:styleId="--">
    <w:name w:val="- СТРАНИЦА -"/>
    <w:rsid w:val="0095628B"/>
    <w:rPr>
      <w:sz w:val="24"/>
      <w:szCs w:val="24"/>
    </w:rPr>
  </w:style>
  <w:style w:type="paragraph" w:styleId="a8">
    <w:name w:val="Body Text Indent"/>
    <w:basedOn w:val="a"/>
    <w:rsid w:val="0095628B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704BEA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B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4B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704BE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704B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4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4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4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4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basedOn w:val="a0"/>
    <w:rsid w:val="00336E72"/>
    <w:rPr>
      <w:color w:val="800080"/>
      <w:u w:val="single"/>
    </w:rPr>
  </w:style>
  <w:style w:type="paragraph" w:customStyle="1" w:styleId="ConsTitle">
    <w:name w:val="ConsTitle"/>
    <w:rsid w:val="002901C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2271"/>
    <w:rPr>
      <w:rFonts w:ascii="Arial" w:hAnsi="Arial" w:cs="Arial"/>
      <w:b/>
      <w:bCs/>
      <w:iCs/>
      <w:sz w:val="30"/>
      <w:szCs w:val="28"/>
    </w:rPr>
  </w:style>
  <w:style w:type="paragraph" w:styleId="af8">
    <w:name w:val="List Paragraph"/>
    <w:basedOn w:val="a"/>
    <w:uiPriority w:val="99"/>
    <w:qFormat/>
    <w:rsid w:val="007A5442"/>
    <w:pPr>
      <w:ind w:left="720"/>
      <w:contextualSpacing/>
    </w:pPr>
  </w:style>
  <w:style w:type="character" w:styleId="af9">
    <w:name w:val="Strong"/>
    <w:basedOn w:val="a0"/>
    <w:uiPriority w:val="22"/>
    <w:qFormat/>
    <w:rsid w:val="00A42794"/>
    <w:rPr>
      <w:b/>
      <w:bCs/>
    </w:rPr>
  </w:style>
  <w:style w:type="paragraph" w:styleId="afa">
    <w:name w:val="No Spacing"/>
    <w:uiPriority w:val="1"/>
    <w:qFormat/>
    <w:rsid w:val="00A42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ed05bcac-dad3-4fb1-a650-193cad016cf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bbf89570-6239-4cfb-bdba-5b454c14e32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ll/extended/index.php?do4=document&amp;id4=ed05bcac-dad3-4fb1-a650-193cad016cf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zakon.scli.ru/ru/legal_texts/all/extended/index.php?do4=document&amp;id4=bbf89570-6239-4cfb-bdba-5b454c14e3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10f8c4-3ae7-468e-8c84-d3c4ddb76aaf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Links>
    <vt:vector size="150" baseType="variant">
      <vt:variant>
        <vt:i4>5308511</vt:i4>
      </vt:variant>
      <vt:variant>
        <vt:i4>72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69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5767172</vt:i4>
      </vt:variant>
      <vt:variant>
        <vt:i4>66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63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60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57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5308511</vt:i4>
      </vt:variant>
      <vt:variant>
        <vt:i4>54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51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6750313</vt:i4>
      </vt:variant>
      <vt:variant>
        <vt:i4>48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5570563</vt:i4>
      </vt:variant>
      <vt:variant>
        <vt:i4>45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39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5308510</vt:i4>
      </vt:variant>
      <vt:variant>
        <vt:i4>27</vt:i4>
      </vt:variant>
      <vt:variant>
        <vt:i4>0</vt:i4>
      </vt:variant>
      <vt:variant>
        <vt:i4>5</vt:i4>
      </vt:variant>
      <vt:variant>
        <vt:lpwstr>eae4be59-859c-4d96-b07b-c82eedb476ae</vt:lpwstr>
      </vt:variant>
      <vt:variant>
        <vt:lpwstr/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80</vt:i4>
      </vt:variant>
      <vt:variant>
        <vt:i4>21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Галина Николаевна</cp:lastModifiedBy>
  <cp:revision>6</cp:revision>
  <cp:lastPrinted>2017-04-28T10:56:00Z</cp:lastPrinted>
  <dcterms:created xsi:type="dcterms:W3CDTF">2017-04-19T09:00:00Z</dcterms:created>
  <dcterms:modified xsi:type="dcterms:W3CDTF">2017-04-28T10:57:00Z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