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43" w:rsidRDefault="00EB4A43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B723EE" w:rsidRDefault="00B723EE" w:rsidP="00B723EE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723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643E69" w:rsidRPr="00643E69" w:rsidRDefault="00643E69" w:rsidP="00643E69"/>
    <w:p w:rsidR="00AB7921" w:rsidRDefault="00E25A91" w:rsidP="00E25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A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и условиях продажи (выкупа) жилых помещений жилищного фонда коммерческого использования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Мортка</w:t>
      </w:r>
    </w:p>
    <w:p w:rsidR="004A1DD3" w:rsidRPr="00E25A91" w:rsidRDefault="004A1DD3" w:rsidP="00E25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21" w:rsidRPr="004E5A8E" w:rsidRDefault="00E25A91" w:rsidP="00E25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A91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Жилищным кодексом Российской </w:t>
      </w:r>
      <w:proofErr w:type="gramStart"/>
      <w:r w:rsidRPr="00E25A91">
        <w:rPr>
          <w:rFonts w:ascii="Times New Roman" w:hAnsi="Times New Roman" w:cs="Times New Roman"/>
          <w:sz w:val="24"/>
          <w:szCs w:val="24"/>
        </w:rPr>
        <w:t>Федерации,  в</w:t>
      </w:r>
      <w:proofErr w:type="gramEnd"/>
      <w:r w:rsidRPr="00E25A91">
        <w:rPr>
          <w:rFonts w:ascii="Times New Roman" w:hAnsi="Times New Roman" w:cs="Times New Roman"/>
          <w:sz w:val="24"/>
          <w:szCs w:val="24"/>
        </w:rPr>
        <w:t xml:space="preserve"> целях рационального использования жилых помещений, находящихся в муниципальной собственности, дальнейшего развития рыночных отношений в жилищной сфере, привлечения денежных средств для обеспечения финансирования строительства жилья и объектов социального назначения,</w:t>
      </w:r>
      <w:r w:rsidR="00AB7921" w:rsidRPr="00E25A91">
        <w:rPr>
          <w:rFonts w:ascii="Times New Roman" w:hAnsi="Times New Roman" w:cs="Times New Roman"/>
          <w:sz w:val="24"/>
          <w:szCs w:val="24"/>
        </w:rPr>
        <w:t xml:space="preserve">  Совет депутатов городского поселения Мортка  </w:t>
      </w:r>
      <w:r w:rsidR="00AB7921" w:rsidRPr="004E5A8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B4A43" w:rsidRPr="00E25A91" w:rsidRDefault="00EB4A43" w:rsidP="00E2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921" w:rsidRPr="004E5A8E" w:rsidRDefault="00AB7921" w:rsidP="004E5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E25A91">
        <w:rPr>
          <w:rFonts w:ascii="Times New Roman" w:hAnsi="Times New Roman" w:cs="Times New Roman"/>
          <w:sz w:val="24"/>
          <w:szCs w:val="24"/>
        </w:rPr>
        <w:t xml:space="preserve">1. </w:t>
      </w:r>
      <w:r w:rsidRPr="004E5A8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25A91" w:rsidRPr="004E5A8E">
        <w:rPr>
          <w:rFonts w:ascii="Times New Roman" w:hAnsi="Times New Roman" w:cs="Times New Roman"/>
          <w:bCs/>
          <w:sz w:val="24"/>
          <w:szCs w:val="24"/>
        </w:rPr>
        <w:t>Положение о порядке и условиях продажи (выкупа) жилых помещений жилищного фонда коммерческого использования муниципального образования городское поселение Мортка</w:t>
      </w:r>
      <w:r w:rsidR="00E25A91" w:rsidRPr="004E5A8E">
        <w:rPr>
          <w:rFonts w:ascii="Times New Roman" w:hAnsi="Times New Roman" w:cs="Times New Roman"/>
          <w:sz w:val="24"/>
          <w:szCs w:val="24"/>
        </w:rPr>
        <w:t xml:space="preserve"> </w:t>
      </w:r>
      <w:r w:rsidRPr="004E5A8E">
        <w:rPr>
          <w:rFonts w:ascii="Times New Roman" w:hAnsi="Times New Roman" w:cs="Times New Roman"/>
          <w:sz w:val="24"/>
          <w:szCs w:val="24"/>
        </w:rPr>
        <w:t>(</w:t>
      </w:r>
      <w:hyperlink w:anchor="sub_1000" w:history="1">
        <w:r w:rsidRPr="004E5A8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Приложение</w:t>
        </w:r>
      </w:hyperlink>
      <w:r w:rsidRPr="004E5A8E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4E5A8E" w:rsidRDefault="004E5A8E" w:rsidP="004E5A8E">
      <w:pPr>
        <w:pStyle w:val="ab"/>
        <w:numPr>
          <w:ilvl w:val="0"/>
          <w:numId w:val="4"/>
        </w:numPr>
        <w:tabs>
          <w:tab w:val="left" w:pos="851"/>
        </w:tabs>
        <w:spacing w:line="0" w:lineRule="atLeast"/>
        <w:ind w:left="0" w:firstLine="567"/>
        <w:jc w:val="both"/>
        <w:rPr>
          <w:rFonts w:eastAsia="Arial Unicode MS"/>
          <w:sz w:val="24"/>
        </w:rPr>
      </w:pPr>
      <w:r w:rsidRPr="004E5A8E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E5A8E" w:rsidRDefault="004E5A8E" w:rsidP="004E5A8E">
      <w:pPr>
        <w:pStyle w:val="ab"/>
        <w:numPr>
          <w:ilvl w:val="0"/>
          <w:numId w:val="4"/>
        </w:numPr>
        <w:tabs>
          <w:tab w:val="left" w:pos="851"/>
        </w:tabs>
        <w:spacing w:line="0" w:lineRule="atLeast"/>
        <w:ind w:left="0" w:firstLine="567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Настоящее решение вступает в силу после его обнародования.</w:t>
      </w:r>
    </w:p>
    <w:p w:rsidR="00EB4A43" w:rsidRPr="004E5A8E" w:rsidRDefault="00EB4A43" w:rsidP="004E5A8E">
      <w:pPr>
        <w:pStyle w:val="ab"/>
        <w:numPr>
          <w:ilvl w:val="0"/>
          <w:numId w:val="4"/>
        </w:numPr>
        <w:tabs>
          <w:tab w:val="left" w:pos="851"/>
        </w:tabs>
        <w:spacing w:line="0" w:lineRule="atLeast"/>
        <w:ind w:left="0" w:firstLine="567"/>
        <w:jc w:val="both"/>
        <w:rPr>
          <w:rFonts w:eastAsia="Arial Unicode MS"/>
          <w:sz w:val="24"/>
        </w:rPr>
      </w:pPr>
      <w:r w:rsidRPr="004E5A8E">
        <w:rPr>
          <w:sz w:val="24"/>
        </w:rPr>
        <w:t xml:space="preserve">Контроль за выполнением настоящего решения возложить на </w:t>
      </w:r>
      <w:r w:rsidR="00E25A91" w:rsidRPr="004E5A8E">
        <w:rPr>
          <w:sz w:val="24"/>
        </w:rPr>
        <w:t xml:space="preserve">председателя </w:t>
      </w:r>
      <w:r w:rsidRPr="004E5A8E">
        <w:rPr>
          <w:sz w:val="24"/>
        </w:rPr>
        <w:t>Совета депутатов городского поселения Мортка</w:t>
      </w:r>
      <w:r w:rsidR="00E25A91" w:rsidRPr="004E5A8E">
        <w:rPr>
          <w:sz w:val="24"/>
        </w:rPr>
        <w:t xml:space="preserve"> И.В.Карякина и главу городского поселения Мортка А.А</w:t>
      </w:r>
      <w:r w:rsidR="004A1DD3" w:rsidRPr="004E5A8E">
        <w:rPr>
          <w:sz w:val="24"/>
        </w:rPr>
        <w:t>.</w:t>
      </w:r>
      <w:r w:rsidR="00E25A91" w:rsidRPr="004E5A8E">
        <w:rPr>
          <w:sz w:val="24"/>
        </w:rPr>
        <w:t>Тагильцева в соответствии с их компетенцией.</w:t>
      </w:r>
    </w:p>
    <w:p w:rsidR="00643E69" w:rsidRPr="004E5A8E" w:rsidRDefault="00643E69" w:rsidP="004E5A8E">
      <w:pPr>
        <w:pStyle w:val="a3"/>
        <w:spacing w:before="0" w:beforeAutospacing="0" w:after="0" w:afterAutospacing="0"/>
        <w:ind w:firstLine="567"/>
        <w:jc w:val="both"/>
        <w:rPr>
          <w:rFonts w:eastAsia="Arial Unicode MS"/>
          <w:color w:val="auto"/>
        </w:rPr>
      </w:pP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5A91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                                 </w:t>
      </w:r>
      <w:proofErr w:type="spellStart"/>
      <w:r w:rsidR="00BE1D14" w:rsidRPr="00E25A91"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EB4A43" w:rsidRPr="00E25A91" w:rsidRDefault="00EB4A43" w:rsidP="00E25A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5A91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5A91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A9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25A91">
        <w:rPr>
          <w:rFonts w:ascii="Times New Roman" w:hAnsi="Times New Roman" w:cs="Times New Roman"/>
          <w:sz w:val="24"/>
          <w:szCs w:val="24"/>
        </w:rPr>
        <w:t>. Мортка</w:t>
      </w: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91">
        <w:rPr>
          <w:rFonts w:ascii="Times New Roman" w:hAnsi="Times New Roman" w:cs="Times New Roman"/>
          <w:sz w:val="24"/>
          <w:szCs w:val="24"/>
        </w:rPr>
        <w:t>«</w:t>
      </w:r>
      <w:r w:rsidR="00755CA7">
        <w:rPr>
          <w:rFonts w:ascii="Times New Roman" w:hAnsi="Times New Roman" w:cs="Times New Roman"/>
          <w:sz w:val="24"/>
          <w:szCs w:val="24"/>
        </w:rPr>
        <w:t>29</w:t>
      </w:r>
      <w:r w:rsidRPr="00E25A91">
        <w:rPr>
          <w:rFonts w:ascii="Times New Roman" w:hAnsi="Times New Roman" w:cs="Times New Roman"/>
          <w:sz w:val="24"/>
          <w:szCs w:val="24"/>
        </w:rPr>
        <w:t xml:space="preserve">» </w:t>
      </w:r>
      <w:r w:rsidR="00EB4A43" w:rsidRPr="00E25A91">
        <w:rPr>
          <w:rFonts w:ascii="Times New Roman" w:hAnsi="Times New Roman" w:cs="Times New Roman"/>
          <w:sz w:val="24"/>
          <w:szCs w:val="24"/>
        </w:rPr>
        <w:t xml:space="preserve"> </w:t>
      </w:r>
      <w:r w:rsidR="00755CA7">
        <w:rPr>
          <w:rFonts w:ascii="Times New Roman" w:hAnsi="Times New Roman" w:cs="Times New Roman"/>
          <w:sz w:val="24"/>
          <w:szCs w:val="24"/>
        </w:rPr>
        <w:t>июня</w:t>
      </w:r>
      <w:r w:rsidRPr="00E25A91">
        <w:rPr>
          <w:rFonts w:ascii="Times New Roman" w:hAnsi="Times New Roman" w:cs="Times New Roman"/>
          <w:sz w:val="24"/>
          <w:szCs w:val="24"/>
        </w:rPr>
        <w:t xml:space="preserve">  201</w:t>
      </w:r>
      <w:r w:rsidR="00BE1D14" w:rsidRPr="00E25A91">
        <w:rPr>
          <w:rFonts w:ascii="Times New Roman" w:hAnsi="Times New Roman" w:cs="Times New Roman"/>
          <w:sz w:val="24"/>
          <w:szCs w:val="24"/>
        </w:rPr>
        <w:t>7</w:t>
      </w:r>
      <w:r w:rsidRPr="00E25A9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643E69" w:rsidRPr="00E25A91" w:rsidRDefault="00643E69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91">
        <w:rPr>
          <w:rFonts w:ascii="Times New Roman" w:hAnsi="Times New Roman" w:cs="Times New Roman"/>
          <w:sz w:val="24"/>
          <w:szCs w:val="24"/>
        </w:rPr>
        <w:t xml:space="preserve">№ </w:t>
      </w:r>
      <w:r w:rsidR="0020666F">
        <w:rPr>
          <w:rFonts w:ascii="Times New Roman" w:hAnsi="Times New Roman" w:cs="Times New Roman"/>
          <w:sz w:val="24"/>
          <w:szCs w:val="24"/>
        </w:rPr>
        <w:t>200</w:t>
      </w: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A43" w:rsidRPr="00E25A91" w:rsidRDefault="00EB4A43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21" w:rsidRPr="00E25A91" w:rsidRDefault="00AB7921" w:rsidP="00E2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66F" w:rsidRDefault="0020666F" w:rsidP="0020666F">
      <w:pPr>
        <w:spacing w:after="0"/>
        <w:ind w:firstLine="697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sub_1000"/>
    </w:p>
    <w:p w:rsidR="00AB7921" w:rsidRPr="00E25A91" w:rsidRDefault="00AB7921" w:rsidP="0020666F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</w:p>
    <w:bookmarkEnd w:id="1"/>
    <w:p w:rsidR="00643E69" w:rsidRPr="00E25A91" w:rsidRDefault="00AB7921" w:rsidP="0020666F">
      <w:pPr>
        <w:spacing w:after="0"/>
        <w:ind w:firstLine="697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  <w:r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0" w:history="1">
        <w:r w:rsidRPr="00E25A9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решению</w:t>
        </w:r>
      </w:hyperlink>
      <w:r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 депутатов </w:t>
      </w:r>
    </w:p>
    <w:p w:rsidR="00AB7921" w:rsidRPr="00E25A91" w:rsidRDefault="00AB7921" w:rsidP="0020666F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E25A91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E25A91" w:rsidRPr="00E25A91" w:rsidRDefault="00E25A91" w:rsidP="0020666F">
      <w:pPr>
        <w:spacing w:after="0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20666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</w:t>
      </w:r>
      <w:proofErr w:type="gramStart"/>
      <w:r w:rsidR="00AB7921"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="00AB7921"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66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55CA7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29</w:t>
      </w:r>
      <w:r w:rsidR="0020666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755CA7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июня </w:t>
      </w:r>
      <w:r w:rsidR="00AB7921"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201</w:t>
      </w:r>
      <w:r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AB7921" w:rsidRPr="00E25A91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="00755CA7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ода </w:t>
      </w:r>
      <w:r w:rsidR="0020666F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N 200          </w:t>
      </w:r>
      <w:r w:rsidRPr="00E25A91">
        <w:rPr>
          <w:rFonts w:ascii="Times New Roman" w:hAnsi="Times New Roman" w:cs="Times New Roman"/>
          <w:sz w:val="24"/>
          <w:szCs w:val="24"/>
        </w:rPr>
        <w:t xml:space="preserve">   </w:t>
      </w:r>
      <w:r w:rsidR="0020666F">
        <w:rPr>
          <w:rFonts w:ascii="Times New Roman" w:hAnsi="Times New Roman" w:cs="Times New Roman"/>
          <w:sz w:val="24"/>
          <w:szCs w:val="24"/>
        </w:rPr>
        <w:t xml:space="preserve">      </w:t>
      </w:r>
      <w:r w:rsidRPr="00E25A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5A91" w:rsidRPr="00E25A91" w:rsidRDefault="00E25A91" w:rsidP="00E25A91">
      <w:pPr>
        <w:pStyle w:val="3"/>
        <w:tabs>
          <w:tab w:val="left" w:pos="142"/>
        </w:tabs>
        <w:spacing w:after="0"/>
        <w:ind w:left="0"/>
        <w:jc w:val="both"/>
        <w:rPr>
          <w:bCs/>
          <w:sz w:val="24"/>
          <w:szCs w:val="24"/>
        </w:rPr>
      </w:pPr>
    </w:p>
    <w:p w:rsidR="00E25A91" w:rsidRPr="00E25A91" w:rsidRDefault="00E25A91" w:rsidP="00E25A91">
      <w:pPr>
        <w:pStyle w:val="3"/>
        <w:tabs>
          <w:tab w:val="left" w:pos="142"/>
        </w:tabs>
        <w:spacing w:after="0"/>
        <w:ind w:left="0"/>
        <w:jc w:val="both"/>
        <w:rPr>
          <w:rFonts w:eastAsiaTheme="minorEastAsia"/>
          <w:sz w:val="24"/>
          <w:szCs w:val="24"/>
        </w:rPr>
      </w:pPr>
      <w:r w:rsidRPr="00E25A91">
        <w:rPr>
          <w:sz w:val="24"/>
          <w:szCs w:val="24"/>
        </w:rPr>
        <w:tab/>
      </w:r>
      <w:r w:rsidRPr="00E25A91">
        <w:rPr>
          <w:sz w:val="24"/>
          <w:szCs w:val="24"/>
        </w:rPr>
        <w:tab/>
      </w:r>
    </w:p>
    <w:p w:rsidR="00E25A91" w:rsidRDefault="00E25A91" w:rsidP="00E25A9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5A9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E25A9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порядке и условиях продажи (выкупа) жилых помещений жилищного фонда коммерческого использования муниципального образования </w:t>
      </w:r>
    </w:p>
    <w:p w:rsidR="00E25A91" w:rsidRPr="00E25A91" w:rsidRDefault="00E25A91" w:rsidP="00E25A9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Мортка</w:t>
      </w:r>
    </w:p>
    <w:p w:rsidR="00E25A91" w:rsidRPr="00E25A91" w:rsidRDefault="00E25A91" w:rsidP="00E25A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b/>
          <w:bCs/>
          <w:sz w:val="24"/>
          <w:szCs w:val="24"/>
        </w:rPr>
        <w:t>Статья 1.</w:t>
      </w:r>
      <w:r w:rsidRPr="004E5A8E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6"/>
      <w:r w:rsidRPr="004E5A8E">
        <w:rPr>
          <w:rFonts w:ascii="Times New Roman" w:hAnsi="Times New Roman" w:cs="Times New Roman"/>
          <w:sz w:val="24"/>
          <w:szCs w:val="24"/>
        </w:rPr>
        <w:t>1. Настоящее положение о порядке и условиях продажи (выкупа) жилых помещений жилищного фонда коммерческого использования муниципального образования городское поселение Мортка (далее - Положение) определяет порядок и условия возмездного отчуждения жилых помещений муниципального жилищного фонда коммерческого использования (далее - жилые помещения) по договорам купли-продажи физическим лицам.</w:t>
      </w:r>
    </w:p>
    <w:p w:rsidR="00E25A91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7"/>
      <w:bookmarkEnd w:id="3"/>
      <w:r w:rsidRPr="004E5A8E">
        <w:rPr>
          <w:rFonts w:ascii="Times New Roman" w:hAnsi="Times New Roman" w:cs="Times New Roman"/>
          <w:sz w:val="24"/>
          <w:szCs w:val="24"/>
        </w:rPr>
        <w:t>2. В порядке, установленном настоящим Положением, могут быть выкуплены жилые помещения, предоставленные физическим лицам по действующим договорам коммерческого найма.</w:t>
      </w:r>
    </w:p>
    <w:p w:rsidR="004E5A8E" w:rsidRPr="004E5A8E" w:rsidRDefault="004E5A8E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4E5A8E">
        <w:rPr>
          <w:rFonts w:ascii="Times New Roman" w:hAnsi="Times New Roman" w:cs="Times New Roman"/>
          <w:sz w:val="24"/>
          <w:szCs w:val="24"/>
        </w:rPr>
        <w:t xml:space="preserve"> Условия продажи жилых помещений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8"/>
      <w:r w:rsidRPr="004E5A8E">
        <w:rPr>
          <w:rFonts w:ascii="Times New Roman" w:hAnsi="Times New Roman" w:cs="Times New Roman"/>
          <w:sz w:val="24"/>
          <w:szCs w:val="24"/>
        </w:rPr>
        <w:t>1. Выкуп жилых помещений по договору купли-продажи осуществляется из объемов жилищного фонда коммерческого использования муниципального образования городское поселение Мортка со сроком ввода в эксплуатацию не менее пяти лет на момент подачи заявления о выкупе.</w:t>
      </w:r>
    </w:p>
    <w:bookmarkEnd w:id="5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Запрещается продажа жилых помещений для целей, не связанных с проживанием, а также находящихся в домах, подлежащим сносу, капитальному ремонту с отселением жителей или реконструкции.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При заключении договора купли-продажи ранее заключенные договоры найма подлежат расторжению.</w:t>
      </w:r>
    </w:p>
    <w:p w:rsidR="00E25A91" w:rsidRPr="004E5A8E" w:rsidRDefault="00E25A91" w:rsidP="004E5A8E">
      <w:pPr>
        <w:pStyle w:val="3"/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bookmarkStart w:id="6" w:name="sub_1010"/>
      <w:r w:rsidRPr="004E5A8E">
        <w:rPr>
          <w:rFonts w:eastAsiaTheme="minorEastAsia"/>
          <w:sz w:val="24"/>
          <w:szCs w:val="24"/>
        </w:rPr>
        <w:t xml:space="preserve">2. </w:t>
      </w:r>
      <w:bookmarkEnd w:id="6"/>
      <w:r w:rsidRPr="004E5A8E">
        <w:rPr>
          <w:sz w:val="24"/>
          <w:szCs w:val="24"/>
        </w:rPr>
        <w:t>Право на приобретение жилых помещений в соответствии с настоящим Положением имеют следующие граждане:</w:t>
      </w:r>
    </w:p>
    <w:p w:rsidR="00E25A91" w:rsidRPr="004E5A8E" w:rsidRDefault="00E25A91" w:rsidP="004E5A8E">
      <w:pPr>
        <w:pStyle w:val="3"/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 w:rsidRPr="004E5A8E">
        <w:rPr>
          <w:sz w:val="24"/>
          <w:szCs w:val="24"/>
        </w:rPr>
        <w:t>2.1</w:t>
      </w:r>
      <w:proofErr w:type="gramStart"/>
      <w:r w:rsidRPr="004E5A8E">
        <w:rPr>
          <w:sz w:val="24"/>
          <w:szCs w:val="24"/>
        </w:rPr>
        <w:t>. проживающие</w:t>
      </w:r>
      <w:proofErr w:type="gramEnd"/>
      <w:r w:rsidRPr="004E5A8E">
        <w:rPr>
          <w:sz w:val="24"/>
          <w:szCs w:val="24"/>
        </w:rPr>
        <w:t xml:space="preserve"> в жилых помещениях, находящихся в их пользовании по договору найма жилого помещения коммерческого использования, не менее трёх лет, не имеющие на территории </w:t>
      </w:r>
      <w:r w:rsidR="00DD3752" w:rsidRPr="004E5A8E">
        <w:rPr>
          <w:sz w:val="24"/>
          <w:szCs w:val="24"/>
        </w:rPr>
        <w:t>городского поселения Мортка</w:t>
      </w:r>
      <w:r w:rsidRPr="004E5A8E">
        <w:rPr>
          <w:sz w:val="24"/>
          <w:szCs w:val="24"/>
        </w:rPr>
        <w:t xml:space="preserve">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найма;</w:t>
      </w:r>
    </w:p>
    <w:p w:rsidR="00E25A91" w:rsidRPr="004E5A8E" w:rsidRDefault="00E25A91" w:rsidP="004E5A8E">
      <w:pPr>
        <w:pStyle w:val="3"/>
        <w:tabs>
          <w:tab w:val="left" w:pos="142"/>
        </w:tabs>
        <w:spacing w:after="0"/>
        <w:ind w:left="0" w:firstLine="709"/>
        <w:jc w:val="both"/>
        <w:rPr>
          <w:sz w:val="24"/>
          <w:szCs w:val="24"/>
        </w:rPr>
      </w:pPr>
      <w:r w:rsidRPr="004E5A8E">
        <w:rPr>
          <w:sz w:val="24"/>
          <w:szCs w:val="24"/>
        </w:rPr>
        <w:t xml:space="preserve">2.2. проживающие в жилых помещениях, находящихся в их пользовании по договору найма служебного жилого помещения, не менее трёх лет, не имеющие на территории </w:t>
      </w:r>
      <w:r w:rsidR="00DD3752" w:rsidRPr="004E5A8E">
        <w:rPr>
          <w:sz w:val="24"/>
          <w:szCs w:val="24"/>
        </w:rPr>
        <w:t>городского поселения Мортка</w:t>
      </w:r>
      <w:r w:rsidR="00DD3752" w:rsidRPr="004E5A8E">
        <w:rPr>
          <w:rFonts w:eastAsiaTheme="minorEastAsia"/>
          <w:sz w:val="24"/>
          <w:szCs w:val="24"/>
        </w:rPr>
        <w:t xml:space="preserve"> </w:t>
      </w:r>
      <w:r w:rsidRPr="004E5A8E">
        <w:rPr>
          <w:sz w:val="24"/>
          <w:szCs w:val="24"/>
        </w:rPr>
        <w:t xml:space="preserve">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найма, 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 </w:t>
      </w:r>
      <w:r w:rsidR="00DD3752" w:rsidRPr="004E5A8E">
        <w:rPr>
          <w:sz w:val="24"/>
          <w:szCs w:val="24"/>
        </w:rPr>
        <w:t>городское поселение Мортка</w:t>
      </w:r>
      <w:r w:rsidR="00DD3752" w:rsidRPr="004E5A8E">
        <w:rPr>
          <w:rFonts w:eastAsiaTheme="minorEastAsia"/>
          <w:sz w:val="24"/>
          <w:szCs w:val="24"/>
        </w:rPr>
        <w:t xml:space="preserve"> </w:t>
      </w:r>
      <w:r w:rsidRPr="004E5A8E">
        <w:rPr>
          <w:sz w:val="24"/>
          <w:szCs w:val="24"/>
        </w:rPr>
        <w:t xml:space="preserve">с отнесением его к муниципальному жилищному фонду коммерческого использования муниципального образования </w:t>
      </w:r>
      <w:r w:rsidR="00DD3752" w:rsidRPr="004E5A8E">
        <w:rPr>
          <w:sz w:val="24"/>
          <w:szCs w:val="24"/>
        </w:rPr>
        <w:t>городское поселение Мортка</w:t>
      </w:r>
      <w:r w:rsidR="00DD3752" w:rsidRPr="004E5A8E">
        <w:rPr>
          <w:rFonts w:eastAsiaTheme="minorEastAsia"/>
          <w:sz w:val="24"/>
          <w:szCs w:val="24"/>
        </w:rPr>
        <w:t xml:space="preserve"> </w:t>
      </w:r>
      <w:r w:rsidRPr="004E5A8E">
        <w:rPr>
          <w:sz w:val="24"/>
          <w:szCs w:val="24"/>
        </w:rPr>
        <w:t>и выкупе занимаемого ими жилого помещения.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3. Продажа жилых помещений, находящихся в пользовании на условиях договора коммерческого найма, осуществляется с согласия совершеннолетних членов семьи, постоянно проживающих в данном жилом помещении.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4. Жилые помещения, предназначенные для продажи в соответствии с настоящим Положением, подлежат обязательной оценке в порядке, установленном законодательством.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5. Заявку на проведение оценки жилых помещений проводит администраци</w:t>
      </w:r>
      <w:r w:rsidR="00DD3752" w:rsidRPr="004E5A8E">
        <w:rPr>
          <w:rFonts w:ascii="Times New Roman" w:hAnsi="Times New Roman" w:cs="Times New Roman"/>
          <w:sz w:val="24"/>
          <w:szCs w:val="24"/>
        </w:rPr>
        <w:t>я</w:t>
      </w:r>
      <w:r w:rsidRPr="004E5A8E">
        <w:rPr>
          <w:rFonts w:ascii="Times New Roman" w:hAnsi="Times New Roman" w:cs="Times New Roman"/>
          <w:sz w:val="24"/>
          <w:szCs w:val="24"/>
        </w:rPr>
        <w:t xml:space="preserve"> </w:t>
      </w:r>
      <w:r w:rsidR="00DD3752" w:rsidRPr="004E5A8E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,  действующ</w:t>
      </w:r>
      <w:r w:rsidR="00DD3752" w:rsidRPr="004E5A8E">
        <w:rPr>
          <w:rFonts w:ascii="Times New Roman" w:hAnsi="Times New Roman" w:cs="Times New Roman"/>
          <w:sz w:val="24"/>
          <w:szCs w:val="24"/>
        </w:rPr>
        <w:t>ая</w:t>
      </w:r>
      <w:r w:rsidRPr="004E5A8E">
        <w:rPr>
          <w:rFonts w:ascii="Times New Roman" w:hAnsi="Times New Roman" w:cs="Times New Roman"/>
          <w:sz w:val="24"/>
          <w:szCs w:val="24"/>
        </w:rPr>
        <w:t xml:space="preserve"> в интересах собственника жилых помещений - муниципального образования </w:t>
      </w:r>
      <w:r w:rsidR="00DD3752" w:rsidRPr="004E5A8E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4E5A8E">
        <w:rPr>
          <w:rFonts w:ascii="Times New Roman" w:hAnsi="Times New Roman" w:cs="Times New Roman"/>
          <w:sz w:val="24"/>
          <w:szCs w:val="24"/>
        </w:rPr>
        <w:t>.</w:t>
      </w:r>
    </w:p>
    <w:p w:rsidR="00E25A91" w:rsidRPr="004E5A8E" w:rsidRDefault="00E25A91" w:rsidP="00235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6. Продажа гражданам жилых помещений осуществляется по договору купли-продажи путем единовременной  оплаты стоимости жилого помещения</w:t>
      </w:r>
      <w:r w:rsidR="002352AD">
        <w:rPr>
          <w:rFonts w:ascii="Times New Roman" w:hAnsi="Times New Roman" w:cs="Times New Roman"/>
          <w:sz w:val="24"/>
          <w:szCs w:val="24"/>
        </w:rPr>
        <w:t>.</w:t>
      </w:r>
      <w:r w:rsidRPr="004E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91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 xml:space="preserve">7. В соответствии с настоящим Положением, средства от продажи жилых помещений жилищного фонда коммерческого использования муниципального образования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городское поселение Мортка </w:t>
      </w:r>
      <w:r w:rsidRPr="004E5A8E">
        <w:rPr>
          <w:rFonts w:ascii="Times New Roman" w:hAnsi="Times New Roman" w:cs="Times New Roman"/>
          <w:sz w:val="24"/>
          <w:szCs w:val="24"/>
        </w:rPr>
        <w:t>подлежат зачислению в местный бюджет.</w:t>
      </w:r>
    </w:p>
    <w:p w:rsidR="004E5A8E" w:rsidRPr="004E5A8E" w:rsidRDefault="004E5A8E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b/>
          <w:bCs/>
          <w:sz w:val="24"/>
          <w:szCs w:val="24"/>
        </w:rPr>
        <w:t>Статья 3.</w:t>
      </w:r>
      <w:r w:rsidRPr="004E5A8E">
        <w:rPr>
          <w:rFonts w:ascii="Times New Roman" w:hAnsi="Times New Roman" w:cs="Times New Roman"/>
          <w:sz w:val="24"/>
          <w:szCs w:val="24"/>
        </w:rPr>
        <w:t xml:space="preserve"> Стороны по договору купли продажи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1. Сторонами по договору купли-продажи являются администраци</w:t>
      </w:r>
      <w:r w:rsidR="00DD3752" w:rsidRPr="004E5A8E">
        <w:rPr>
          <w:rFonts w:ascii="Times New Roman" w:hAnsi="Times New Roman" w:cs="Times New Roman"/>
          <w:sz w:val="24"/>
          <w:szCs w:val="24"/>
        </w:rPr>
        <w:t>я</w:t>
      </w:r>
      <w:r w:rsidRPr="004E5A8E">
        <w:rPr>
          <w:rFonts w:ascii="Times New Roman" w:hAnsi="Times New Roman" w:cs="Times New Roman"/>
          <w:sz w:val="24"/>
          <w:szCs w:val="24"/>
        </w:rPr>
        <w:t xml:space="preserve">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sz w:val="24"/>
          <w:szCs w:val="24"/>
        </w:rPr>
        <w:t>и гражданин, проживающий в жилом помещении по договору коммерческого найма.</w:t>
      </w:r>
    </w:p>
    <w:p w:rsidR="00E25A91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6"/>
      <w:r w:rsidRPr="004E5A8E">
        <w:rPr>
          <w:rFonts w:ascii="Times New Roman" w:hAnsi="Times New Roman" w:cs="Times New Roman"/>
          <w:sz w:val="24"/>
          <w:szCs w:val="24"/>
        </w:rPr>
        <w:t>2. По соглашению сторон при заключении договора купли-продажи жилого помещения, находящегося в пользовании на условиях договора коммерческого найма, стороной по договору купли-продажи могут быть граждане (члены семьи), постоянно проживающие с нанимателем.</w:t>
      </w:r>
    </w:p>
    <w:p w:rsidR="004E5A8E" w:rsidRPr="004E5A8E" w:rsidRDefault="004E5A8E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4"/>
      <w:bookmarkEnd w:id="7"/>
      <w:r w:rsidRPr="004E5A8E">
        <w:rPr>
          <w:rFonts w:ascii="Times New Roman" w:hAnsi="Times New Roman" w:cs="Times New Roman"/>
          <w:b/>
          <w:bCs/>
          <w:sz w:val="24"/>
          <w:szCs w:val="24"/>
        </w:rPr>
        <w:t>Статья 4.</w:t>
      </w:r>
      <w:r w:rsidRPr="004E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A8E">
        <w:rPr>
          <w:rFonts w:ascii="Times New Roman" w:hAnsi="Times New Roman" w:cs="Times New Roman"/>
          <w:sz w:val="24"/>
          <w:szCs w:val="24"/>
        </w:rPr>
        <w:t>Порядок обращения граждан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7"/>
      <w:bookmarkEnd w:id="8"/>
      <w:r w:rsidRPr="004E5A8E">
        <w:rPr>
          <w:rFonts w:ascii="Times New Roman" w:hAnsi="Times New Roman" w:cs="Times New Roman"/>
          <w:sz w:val="24"/>
          <w:szCs w:val="24"/>
        </w:rPr>
        <w:t xml:space="preserve">1. С целью приобретения в собственность жилого помещения граждане, указанные в пункте 2 статьи 2 настоящего Положения, обращаются в </w:t>
      </w:r>
      <w:r w:rsidR="00DD3752" w:rsidRPr="004E5A8E">
        <w:rPr>
          <w:rFonts w:ascii="Times New Roman" w:hAnsi="Times New Roman" w:cs="Times New Roman"/>
          <w:sz w:val="24"/>
          <w:szCs w:val="24"/>
        </w:rPr>
        <w:t>администрацию 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 xml:space="preserve"> с заявлением о намерении приобрести занимаемое ими жилое помещение по договору купли-продажи не позднее, чем за 30 дней до окончания срока действия договора. К указанному заявлению прилагаются следующие документы:</w:t>
      </w:r>
    </w:p>
    <w:bookmarkEnd w:id="9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1.1. копия документа, удостоверяющего личность;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1.2. справка представительства ОАО "Ипотечное агентство Югры" об отсутствии факта улучшения жилищных условий на заявителя, с указанием всех членов семьи;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1.3. справки об отсутствии задолженности по оплате за содержание жилого помещения и коммунальные услуги (обязательные платежи);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4E5A8E">
        <w:rPr>
          <w:rFonts w:ascii="Times New Roman" w:hAnsi="Times New Roman" w:cs="Times New Roman"/>
          <w:sz w:val="24"/>
          <w:szCs w:val="24"/>
        </w:rPr>
        <w:t>. письменное</w:t>
      </w:r>
      <w:proofErr w:type="gramEnd"/>
      <w:r w:rsidRPr="004E5A8E">
        <w:rPr>
          <w:rFonts w:ascii="Times New Roman" w:hAnsi="Times New Roman" w:cs="Times New Roman"/>
          <w:sz w:val="24"/>
          <w:szCs w:val="24"/>
        </w:rPr>
        <w:t xml:space="preserve"> согласие совершеннолетних членов семьи, постоянно проживающих с нанимателем, на участие в сделке по договору купли-продажи либо письменный отказ от участия в сделке всех совершеннолетних членов семьи, проживающих совместно с нанимателем (в случае нежелания членов семьи, постоянно проживающих с нанимателем, приобрести жилое помещение в общую собственность), для несовершеннолетних - согласие органов опеки и попечительства.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8"/>
      <w:r w:rsidRPr="004E5A8E">
        <w:rPr>
          <w:rFonts w:ascii="Times New Roman" w:hAnsi="Times New Roman" w:cs="Times New Roman"/>
          <w:sz w:val="24"/>
          <w:szCs w:val="24"/>
        </w:rPr>
        <w:t xml:space="preserve">2. </w:t>
      </w:r>
      <w:r w:rsidR="00DD3752" w:rsidRPr="004E5A8E">
        <w:rPr>
          <w:rFonts w:ascii="Times New Roman" w:hAnsi="Times New Roman" w:cs="Times New Roman"/>
          <w:sz w:val="24"/>
          <w:szCs w:val="24"/>
        </w:rPr>
        <w:t>Администрация 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, в целях рассмотрения заявлений граждан, желающих приобрести жилое помещение, самостоятельно запрашивает в органах государственной власти Российской Федерации или учреждениях Российской Федерации, осуществляющих деятельность в Кондинском районе, органах местного самоуправления района и учреждений района следующие документы:</w:t>
      </w:r>
    </w:p>
    <w:bookmarkEnd w:id="10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4E5A8E">
        <w:rPr>
          <w:rFonts w:ascii="Times New Roman" w:hAnsi="Times New Roman" w:cs="Times New Roman"/>
          <w:sz w:val="24"/>
          <w:szCs w:val="24"/>
        </w:rPr>
        <w:t>. выписку</w:t>
      </w:r>
      <w:proofErr w:type="gramEnd"/>
      <w:r w:rsidRPr="004E5A8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 наличии (отсутствии) в собственности гражданина, членов его семьи жилья, а также о совершенных гражданином, членами его семьи сделках с жилыми помещениями за последние пять лет на территории </w:t>
      </w:r>
      <w:r w:rsidR="00DD3752" w:rsidRPr="004E5A8E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 xml:space="preserve">2.2. документ о наличии (отсутствии) у гражданина, членов семьи договоров социального найма и найма жилых помещений муниципального жилищного фонда на территории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sz w:val="24"/>
          <w:szCs w:val="24"/>
        </w:rPr>
        <w:t>(за исключением найма у частных лиц).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9"/>
      <w:r w:rsidRPr="004E5A8E">
        <w:rPr>
          <w:rFonts w:ascii="Times New Roman" w:hAnsi="Times New Roman" w:cs="Times New Roman"/>
          <w:sz w:val="24"/>
          <w:szCs w:val="24"/>
        </w:rPr>
        <w:t xml:space="preserve">3. Заявления подлежат регистрации в </w:t>
      </w:r>
      <w:r w:rsidR="00DD3752" w:rsidRPr="004E5A8E">
        <w:rPr>
          <w:rFonts w:ascii="Times New Roman" w:hAnsi="Times New Roman" w:cs="Times New Roman"/>
          <w:sz w:val="24"/>
          <w:szCs w:val="24"/>
        </w:rPr>
        <w:t>администрации 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 xml:space="preserve"> в день их поступления и рассматриваются в тридцатидневный срок.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20"/>
      <w:bookmarkEnd w:id="11"/>
      <w:r w:rsidRPr="004E5A8E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заявлений граждан, указанных в пункте 2 статьи 2 настоящего Положения, администрация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bookmarkEnd w:id="12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4.1. о разрешении выкупа жилого помещения;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4.2. об отказе в выкупе жилого помещения.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 xml:space="preserve">5. Решение об отказе в выкупе жилого помещения принимается администрацией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sz w:val="24"/>
          <w:szCs w:val="24"/>
        </w:rPr>
        <w:t>в случаях, если гражданин: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 xml:space="preserve">5.1. не представил документы, предусмотренные </w:t>
      </w:r>
      <w:hyperlink w:anchor="sub_1017" w:history="1">
        <w:r w:rsidRPr="004E5A8E">
          <w:rPr>
            <w:rFonts w:ascii="Times New Roman" w:hAnsi="Times New Roman" w:cs="Times New Roman"/>
            <w:sz w:val="24"/>
            <w:szCs w:val="24"/>
          </w:rPr>
          <w:t>пунктом 1 статьи 4</w:t>
        </w:r>
      </w:hyperlink>
      <w:r w:rsidRPr="004E5A8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4E5A8E">
        <w:rPr>
          <w:rFonts w:ascii="Times New Roman" w:hAnsi="Times New Roman" w:cs="Times New Roman"/>
          <w:sz w:val="24"/>
          <w:szCs w:val="24"/>
        </w:rPr>
        <w:lastRenderedPageBreak/>
        <w:t>Положения;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5.2. не соответствует условиям, указанным в пункте 2 статьи 2  настоящего Положения;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5.3. представил документы, содержащие сведения, не соответствующие действительности.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6. Решение об отказе в выкупе жилого помещения направляется заявителю в десятидневный срок с даты принятия решения на почтовый, электронный адрес, указанный в заявлении, либо выдается лично заявителю в форме простого уведомления.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3"/>
      <w:r w:rsidRPr="004E5A8E">
        <w:rPr>
          <w:rFonts w:ascii="Times New Roman" w:hAnsi="Times New Roman" w:cs="Times New Roman"/>
          <w:sz w:val="24"/>
          <w:szCs w:val="24"/>
        </w:rPr>
        <w:t xml:space="preserve">7. Решение о продаже жилого помещения в собственность физического лица утверждается постановлением администрации </w:t>
      </w:r>
      <w:r w:rsidR="00DD3752" w:rsidRPr="004E5A8E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E25A91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8. Договор купли-продажи жилого помещения считается заключенным с момента регистрации перехода права собственности на жилое помещение в органе, осуществляющем государственную регистрацию прав на недвижимое имущество и сделок с ним на территории Кондинского района в соответствии с законодательством Российской Федерации.</w:t>
      </w:r>
    </w:p>
    <w:p w:rsidR="004E5A8E" w:rsidRPr="004E5A8E" w:rsidRDefault="004E5A8E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5"/>
      <w:r w:rsidRPr="004E5A8E">
        <w:rPr>
          <w:rFonts w:ascii="Times New Roman" w:hAnsi="Times New Roman" w:cs="Times New Roman"/>
          <w:b/>
          <w:bCs/>
          <w:sz w:val="24"/>
          <w:szCs w:val="24"/>
        </w:rPr>
        <w:t>Статья 5.</w:t>
      </w:r>
      <w:r w:rsidRPr="004E5A8E">
        <w:rPr>
          <w:rFonts w:ascii="Times New Roman" w:hAnsi="Times New Roman" w:cs="Times New Roman"/>
          <w:sz w:val="24"/>
          <w:szCs w:val="24"/>
        </w:rPr>
        <w:t xml:space="preserve"> Порядок определения стоимости жилого помещения</w:t>
      </w:r>
    </w:p>
    <w:bookmarkEnd w:id="14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 xml:space="preserve">Стоимость жилого помещения определяется на основании предоставленного профессиональным оценщиком отчета об оценке отчуждаемого имущества, подготовленного во исполнение договора, заключённого </w:t>
      </w:r>
      <w:r w:rsidR="00DD3752" w:rsidRPr="004E5A8E">
        <w:rPr>
          <w:rFonts w:ascii="Times New Roman" w:hAnsi="Times New Roman" w:cs="Times New Roman"/>
          <w:sz w:val="24"/>
          <w:szCs w:val="24"/>
        </w:rPr>
        <w:t>администрацией 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A8E">
        <w:rPr>
          <w:rFonts w:ascii="Times New Roman" w:hAnsi="Times New Roman" w:cs="Times New Roman"/>
          <w:b/>
          <w:bCs/>
          <w:sz w:val="24"/>
          <w:szCs w:val="24"/>
        </w:rPr>
        <w:t xml:space="preserve">Статья 6. </w:t>
      </w:r>
      <w:r w:rsidRPr="004E5A8E">
        <w:rPr>
          <w:rFonts w:ascii="Times New Roman" w:hAnsi="Times New Roman" w:cs="Times New Roman"/>
          <w:bCs/>
          <w:sz w:val="24"/>
          <w:szCs w:val="24"/>
        </w:rPr>
        <w:t xml:space="preserve">Порядок обжалования действий (бездействий) должностных лиц и решений, осуществляемых (принимаемых) администрацией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bCs/>
          <w:sz w:val="24"/>
          <w:szCs w:val="24"/>
        </w:rPr>
        <w:t>при рассмотрении вопроса о продажи (выкупа) жилых помещений муниципального жилищного фонда коммерческого использования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41"/>
      <w:r w:rsidRPr="004E5A8E">
        <w:rPr>
          <w:rFonts w:ascii="Times New Roman" w:hAnsi="Times New Roman" w:cs="Times New Roman"/>
          <w:sz w:val="24"/>
          <w:szCs w:val="24"/>
        </w:rPr>
        <w:t xml:space="preserve">1. Граждане имеют право на обжалование действий (бездействий) должностных лиц и решений осуществляемых (принимаемых) администрацией </w:t>
      </w:r>
      <w:r w:rsidR="00DD3752" w:rsidRPr="004E5A8E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, рассматривающей вопрос о продажи (выкупе) жилых помещений жилищного фонда коммерческого использования в досудебном и судебном порядке.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42"/>
      <w:bookmarkEnd w:id="15"/>
      <w:r w:rsidRPr="004E5A8E">
        <w:rPr>
          <w:rFonts w:ascii="Times New Roman" w:hAnsi="Times New Roman" w:cs="Times New Roman"/>
          <w:sz w:val="24"/>
          <w:szCs w:val="24"/>
        </w:rPr>
        <w:t xml:space="preserve">2. Предметом досудебного обжалования являются действия (бездействия) должностных лиц и решения осуществляемые (принимаемые) администрацией </w:t>
      </w:r>
      <w:r w:rsidR="00DD3752" w:rsidRPr="004E5A8E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, повлекшие за собой нарушение прав, свобод и законных интересов граждан.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43"/>
      <w:bookmarkEnd w:id="16"/>
      <w:r w:rsidRPr="004E5A8E">
        <w:rPr>
          <w:rFonts w:ascii="Times New Roman" w:hAnsi="Times New Roman" w:cs="Times New Roman"/>
          <w:sz w:val="24"/>
          <w:szCs w:val="24"/>
        </w:rPr>
        <w:t>3. Основанием для начала процедуры досудебного обжалования является поступление письменного обращения (предложения, заявления или жалобы).</w:t>
      </w:r>
    </w:p>
    <w:bookmarkEnd w:id="17"/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В письменном обращении в обязательном порядке указываются: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фамилия, имя, отчество заявителя;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почтовый адрес, по которому направляется ответ;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предмет обращения (предложения, заявления или жалобы);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личная подпись заявителя;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A8E">
        <w:rPr>
          <w:rFonts w:ascii="Times New Roman" w:hAnsi="Times New Roman" w:cs="Times New Roman"/>
          <w:sz w:val="24"/>
          <w:szCs w:val="24"/>
        </w:rPr>
        <w:t>дата.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312"/>
      <w:r w:rsidRPr="004E5A8E">
        <w:rPr>
          <w:rFonts w:ascii="Times New Roman" w:hAnsi="Times New Roman" w:cs="Times New Roman"/>
          <w:sz w:val="24"/>
          <w:szCs w:val="24"/>
        </w:rPr>
        <w:t xml:space="preserve">3.1. Поступившее письменное обращение рассматривается в течение 30 дней со дня его регистрации. Срок рассмотрения данного обращения может быть продлен главой </w:t>
      </w:r>
      <w:r w:rsidR="00DD3752" w:rsidRPr="004E5A8E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4E5A8E">
        <w:rPr>
          <w:rFonts w:ascii="Times New Roman" w:hAnsi="Times New Roman" w:cs="Times New Roman"/>
          <w:sz w:val="24"/>
          <w:szCs w:val="24"/>
        </w:rPr>
        <w:t>, но не более чем на 30 дней, о чем заявителю направляется письменное уведомление.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313"/>
      <w:bookmarkEnd w:id="18"/>
      <w:r w:rsidRPr="004E5A8E">
        <w:rPr>
          <w:rFonts w:ascii="Times New Roman" w:hAnsi="Times New Roman" w:cs="Times New Roman"/>
          <w:sz w:val="24"/>
          <w:szCs w:val="24"/>
        </w:rPr>
        <w:t>3.2. Если в результате рассмотрения обращение признано обоснованным, то принимается решение о применении мер дисциплинарного наказания к сотруднику, допустившему нарушения, которые повлекли за собой обращение заявителя. Заявителю направляется ответ о принятом решении и действиях, осуществленных в соответствии с принятым решением, в течение 5 дней со дня принятия решения, но не позднее 30 дней со дня регистрации обращения.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14"/>
      <w:bookmarkEnd w:id="19"/>
      <w:r w:rsidRPr="004E5A8E">
        <w:rPr>
          <w:rFonts w:ascii="Times New Roman" w:hAnsi="Times New Roman" w:cs="Times New Roman"/>
          <w:sz w:val="24"/>
          <w:szCs w:val="24"/>
        </w:rPr>
        <w:t xml:space="preserve">3.3. Если в ходе рассмотрения обращение признано необоснованным, то заявителю направляется уведомление о результате рассмотрения обращения с указанием причин </w:t>
      </w:r>
      <w:r w:rsidRPr="004E5A8E">
        <w:rPr>
          <w:rFonts w:ascii="Times New Roman" w:hAnsi="Times New Roman" w:cs="Times New Roman"/>
          <w:sz w:val="24"/>
          <w:szCs w:val="24"/>
        </w:rPr>
        <w:lastRenderedPageBreak/>
        <w:t>признания его необоснованным в течение 5 дней со дня принятия решения, но не позднее 30 дней со дня регистрации обращения.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15"/>
      <w:bookmarkEnd w:id="20"/>
      <w:r w:rsidRPr="004E5A8E">
        <w:rPr>
          <w:rFonts w:ascii="Times New Roman" w:hAnsi="Times New Roman" w:cs="Times New Roman"/>
          <w:sz w:val="24"/>
          <w:szCs w:val="24"/>
        </w:rPr>
        <w:t>3.4. В случае если в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316"/>
      <w:bookmarkEnd w:id="21"/>
      <w:r w:rsidRPr="004E5A8E">
        <w:rPr>
          <w:rFonts w:ascii="Times New Roman" w:hAnsi="Times New Roman" w:cs="Times New Roman"/>
          <w:sz w:val="24"/>
          <w:szCs w:val="24"/>
        </w:rPr>
        <w:t xml:space="preserve">3.5. Если в обращении содержатся нецензурные, либо оскорбительные выражения, угрозы жизни, здоровью и имуществу должностного лица, а также членов его семьи, глава </w:t>
      </w:r>
      <w:r w:rsidR="00DD3752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sz w:val="24"/>
          <w:szCs w:val="24"/>
        </w:rPr>
        <w:t>вправе оставить обращение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17"/>
      <w:bookmarkEnd w:id="22"/>
      <w:r w:rsidRPr="004E5A8E">
        <w:rPr>
          <w:rFonts w:ascii="Times New Roman" w:hAnsi="Times New Roman" w:cs="Times New Roman"/>
          <w:sz w:val="24"/>
          <w:szCs w:val="24"/>
        </w:rPr>
        <w:t>3.6. 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18"/>
      <w:bookmarkEnd w:id="23"/>
      <w:r w:rsidRPr="004E5A8E">
        <w:rPr>
          <w:rFonts w:ascii="Times New Roman" w:hAnsi="Times New Roman" w:cs="Times New Roman"/>
          <w:sz w:val="24"/>
          <w:szCs w:val="24"/>
        </w:rPr>
        <w:t>3.7. 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заявителями в различные органы государственной власти, или обращения, повторяющие текст предыдущего обращения, на которое дан ответ) не рассматриваются. В случае поступления дубликатных обращений заявителю направляется уведомление о ранее данных ответах или копии этих ответов.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19"/>
      <w:bookmarkEnd w:id="24"/>
      <w:r w:rsidRPr="004E5A8E">
        <w:rPr>
          <w:rFonts w:ascii="Times New Roman" w:hAnsi="Times New Roman" w:cs="Times New Roman"/>
          <w:sz w:val="24"/>
          <w:szCs w:val="24"/>
        </w:rPr>
        <w:t>3.8.</w:t>
      </w:r>
      <w:bookmarkStart w:id="26" w:name="sub_1320"/>
      <w:bookmarkEnd w:id="25"/>
      <w:r w:rsidRPr="004E5A8E">
        <w:rPr>
          <w:rFonts w:ascii="Times New Roman" w:hAnsi="Times New Roman" w:cs="Times New Roman"/>
          <w:sz w:val="24"/>
          <w:szCs w:val="24"/>
        </w:rPr>
        <w:t xml:space="preserve">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21"/>
      <w:bookmarkEnd w:id="26"/>
      <w:r w:rsidRPr="004E5A8E">
        <w:rPr>
          <w:rFonts w:ascii="Times New Roman" w:hAnsi="Times New Roman" w:cs="Times New Roman"/>
          <w:sz w:val="24"/>
          <w:szCs w:val="24"/>
        </w:rPr>
        <w:t>3.9. Каждый гражданин имеет право получить, а органы местного самоуправления и их должностные лица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E25A91" w:rsidRPr="004E5A8E" w:rsidRDefault="00E25A91" w:rsidP="004E5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44"/>
      <w:bookmarkEnd w:id="27"/>
      <w:r w:rsidRPr="004E5A8E">
        <w:rPr>
          <w:rFonts w:ascii="Times New Roman" w:hAnsi="Times New Roman" w:cs="Times New Roman"/>
          <w:sz w:val="24"/>
          <w:szCs w:val="24"/>
        </w:rPr>
        <w:t xml:space="preserve">4. Обжалование действий (бездействий) должностных лиц и решений, осуществляемых (принимаемых) администрацией </w:t>
      </w:r>
      <w:r w:rsidR="004A1DD3" w:rsidRPr="004E5A8E">
        <w:rPr>
          <w:rFonts w:ascii="Times New Roman" w:hAnsi="Times New Roman" w:cs="Times New Roman"/>
          <w:sz w:val="24"/>
          <w:szCs w:val="24"/>
        </w:rPr>
        <w:t xml:space="preserve">городского поселения Мортка </w:t>
      </w:r>
      <w:r w:rsidRPr="004E5A8E">
        <w:rPr>
          <w:rFonts w:ascii="Times New Roman" w:hAnsi="Times New Roman" w:cs="Times New Roman"/>
          <w:sz w:val="24"/>
          <w:szCs w:val="24"/>
        </w:rPr>
        <w:t>при рассмотрении вопроса о продажи (выкупе) жилых помещений жилищного фонда коммерческого использования в судебном порядке осуществляется в соответствии с законодательством Российской Федерации.</w:t>
      </w:r>
      <w:bookmarkEnd w:id="28"/>
    </w:p>
    <w:p w:rsidR="00E25A91" w:rsidRPr="004E5A8E" w:rsidRDefault="00E25A91" w:rsidP="004E5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A91" w:rsidRPr="004E5A8E" w:rsidSect="002066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E200C"/>
    <w:multiLevelType w:val="multilevel"/>
    <w:tmpl w:val="4EF0E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3EE"/>
    <w:rsid w:val="00150985"/>
    <w:rsid w:val="00194D95"/>
    <w:rsid w:val="0020666F"/>
    <w:rsid w:val="002352AD"/>
    <w:rsid w:val="002645FE"/>
    <w:rsid w:val="003116FE"/>
    <w:rsid w:val="0037178A"/>
    <w:rsid w:val="003815CC"/>
    <w:rsid w:val="00383B2B"/>
    <w:rsid w:val="00491FD4"/>
    <w:rsid w:val="004A1DD3"/>
    <w:rsid w:val="004E5A8E"/>
    <w:rsid w:val="00550518"/>
    <w:rsid w:val="00596A72"/>
    <w:rsid w:val="00643E69"/>
    <w:rsid w:val="006712D3"/>
    <w:rsid w:val="007071C7"/>
    <w:rsid w:val="007314D4"/>
    <w:rsid w:val="00755CA7"/>
    <w:rsid w:val="0077791C"/>
    <w:rsid w:val="00791443"/>
    <w:rsid w:val="0092233C"/>
    <w:rsid w:val="00966A3D"/>
    <w:rsid w:val="00977946"/>
    <w:rsid w:val="00A5278C"/>
    <w:rsid w:val="00AB7921"/>
    <w:rsid w:val="00B723EE"/>
    <w:rsid w:val="00B91971"/>
    <w:rsid w:val="00BE1D14"/>
    <w:rsid w:val="00C163F0"/>
    <w:rsid w:val="00CA7C76"/>
    <w:rsid w:val="00CD3FC2"/>
    <w:rsid w:val="00D30E13"/>
    <w:rsid w:val="00D50AC1"/>
    <w:rsid w:val="00D65AB8"/>
    <w:rsid w:val="00DD3752"/>
    <w:rsid w:val="00E25A91"/>
    <w:rsid w:val="00E5371E"/>
    <w:rsid w:val="00E53F5B"/>
    <w:rsid w:val="00EB4A43"/>
    <w:rsid w:val="00F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4397-BB7B-4D1D-BEDA-BC05CEF5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  <w:style w:type="character" w:customStyle="1" w:styleId="a6">
    <w:name w:val="Цветовое выделение"/>
    <w:uiPriority w:val="99"/>
    <w:rsid w:val="00AB7921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AB792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B7921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AB792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B7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rsid w:val="00E25A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5A91"/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Абзац"/>
    <w:rsid w:val="004E5A8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E666-24CA-485B-BF1E-1C0EFA23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2017-04-25T09:53:00Z</cp:lastPrinted>
  <dcterms:created xsi:type="dcterms:W3CDTF">2015-10-02T09:44:00Z</dcterms:created>
  <dcterms:modified xsi:type="dcterms:W3CDTF">2017-07-03T11:50:00Z</dcterms:modified>
</cp:coreProperties>
</file>