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Югра</w:t>
      </w:r>
    </w:p>
    <w:p w:rsidR="00E35ADA" w:rsidRPr="00E35ADA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35ADA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06C4" w:rsidRPr="00057277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057277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Default="000B06C4" w:rsidP="00E35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Default="00E35ADA" w:rsidP="00E35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35ADA" w:rsidRDefault="00E35ADA" w:rsidP="00E35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Default="00E35ADA" w:rsidP="00E35ADA">
      <w:pPr>
        <w:keepNext/>
        <w:spacing w:after="0" w:line="240" w:lineRule="auto"/>
        <w:ind w:left="2127" w:hanging="226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35ADA" w:rsidRDefault="00E35ADA" w:rsidP="00E35ADA">
      <w:pPr>
        <w:keepNext/>
        <w:spacing w:after="0" w:line="240" w:lineRule="auto"/>
        <w:ind w:left="2127" w:hanging="226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6666E2" w:rsidRDefault="00E35ADA" w:rsidP="00666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3"/>
        </w:rPr>
      </w:pPr>
      <w:r>
        <w:rPr>
          <w:rFonts w:ascii="Times New Roman" w:eastAsia="Times New Roman" w:hAnsi="Times New Roman" w:cs="Times New Roman"/>
          <w:bCs/>
          <w:sz w:val="24"/>
          <w:szCs w:val="23"/>
        </w:rPr>
        <w:t>20 июня</w:t>
      </w:r>
      <w:r w:rsidR="007F5FAC">
        <w:rPr>
          <w:rFonts w:ascii="Times New Roman" w:eastAsia="Times New Roman" w:hAnsi="Times New Roman" w:cs="Times New Roman"/>
          <w:bCs/>
          <w:sz w:val="24"/>
          <w:szCs w:val="23"/>
        </w:rPr>
        <w:t xml:space="preserve"> 2018 года        </w:t>
      </w:r>
      <w:r w:rsidR="006666E2" w:rsidRPr="006666E2">
        <w:rPr>
          <w:rFonts w:ascii="Times New Roman" w:eastAsia="Times New Roman" w:hAnsi="Times New Roman" w:cs="Times New Roman"/>
          <w:bCs/>
          <w:sz w:val="24"/>
          <w:szCs w:val="23"/>
        </w:rPr>
        <w:t xml:space="preserve">        </w:t>
      </w:r>
      <w:r w:rsidR="006666E2" w:rsidRPr="006666E2">
        <w:rPr>
          <w:rFonts w:ascii="Times New Roman" w:eastAsia="Times New Roman" w:hAnsi="Times New Roman" w:cs="Times New Roman"/>
          <w:bCs/>
          <w:sz w:val="24"/>
          <w:szCs w:val="23"/>
        </w:rPr>
        <w:tab/>
        <w:t xml:space="preserve">                                </w:t>
      </w:r>
      <w:r w:rsidR="006666E2" w:rsidRPr="006666E2">
        <w:rPr>
          <w:rFonts w:ascii="Times New Roman" w:eastAsia="Times New Roman" w:hAnsi="Times New Roman" w:cs="Times New Roman"/>
          <w:bCs/>
          <w:sz w:val="24"/>
          <w:szCs w:val="23"/>
        </w:rPr>
        <w:tab/>
      </w:r>
      <w:r w:rsidR="006666E2" w:rsidRPr="006666E2">
        <w:rPr>
          <w:rFonts w:ascii="Times New Roman" w:eastAsia="Times New Roman" w:hAnsi="Times New Roman" w:cs="Times New Roman"/>
          <w:bCs/>
          <w:sz w:val="24"/>
          <w:szCs w:val="23"/>
        </w:rPr>
        <w:tab/>
        <w:t xml:space="preserve">                   </w:t>
      </w:r>
      <w:r w:rsidR="000B06C4">
        <w:rPr>
          <w:rFonts w:ascii="Times New Roman" w:eastAsia="Times New Roman" w:hAnsi="Times New Roman" w:cs="Times New Roman"/>
          <w:bCs/>
          <w:sz w:val="24"/>
          <w:szCs w:val="23"/>
        </w:rPr>
        <w:t xml:space="preserve">                            </w:t>
      </w:r>
      <w:r w:rsidR="006666E2" w:rsidRPr="006666E2">
        <w:rPr>
          <w:rFonts w:ascii="Times New Roman" w:eastAsia="Times New Roman" w:hAnsi="Times New Roman" w:cs="Times New Roman"/>
          <w:bCs/>
          <w:sz w:val="24"/>
          <w:szCs w:val="23"/>
        </w:rPr>
        <w:t xml:space="preserve">  № </w:t>
      </w:r>
      <w:r w:rsidR="00FC7707">
        <w:rPr>
          <w:rFonts w:ascii="Times New Roman" w:eastAsia="Times New Roman" w:hAnsi="Times New Roman" w:cs="Times New Roman"/>
          <w:bCs/>
          <w:sz w:val="24"/>
          <w:szCs w:val="23"/>
        </w:rPr>
        <w:t>1/</w:t>
      </w:r>
      <w:r w:rsidR="005E12D6">
        <w:rPr>
          <w:rFonts w:ascii="Times New Roman" w:eastAsia="Times New Roman" w:hAnsi="Times New Roman" w:cs="Times New Roman"/>
          <w:bCs/>
          <w:sz w:val="24"/>
          <w:szCs w:val="23"/>
        </w:rPr>
        <w:t>2</w:t>
      </w:r>
    </w:p>
    <w:p w:rsidR="006666E2" w:rsidRDefault="006666E2" w:rsidP="00BC5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BC58F1" w:rsidRPr="00BC58F1" w:rsidRDefault="00BC58F1" w:rsidP="00BC58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</w:rPr>
      </w:pPr>
      <w:r w:rsidRPr="00BC58F1">
        <w:rPr>
          <w:rFonts w:ascii="Times New Roman" w:eastAsia="Times New Roman" w:hAnsi="Times New Roman" w:cs="Times New Roman"/>
          <w:sz w:val="24"/>
          <w:szCs w:val="23"/>
        </w:rPr>
        <w:t xml:space="preserve">с. Болчары </w:t>
      </w:r>
    </w:p>
    <w:p w:rsidR="006666E2" w:rsidRPr="006666E2" w:rsidRDefault="006666E2" w:rsidP="00B737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1"/>
        </w:rPr>
      </w:pPr>
    </w:p>
    <w:p w:rsid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2D6">
        <w:rPr>
          <w:rFonts w:ascii="Times New Roman" w:hAnsi="Times New Roman" w:cs="Times New Roman"/>
          <w:b/>
          <w:bCs/>
          <w:sz w:val="24"/>
          <w:szCs w:val="24"/>
        </w:rPr>
        <w:t xml:space="preserve">О режиме работы избирательной комиссии </w:t>
      </w:r>
    </w:p>
    <w:p w:rsid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2D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Болчары </w:t>
      </w:r>
    </w:p>
    <w:p w:rsid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2D6">
        <w:rPr>
          <w:rFonts w:ascii="Times New Roman" w:hAnsi="Times New Roman" w:cs="Times New Roman"/>
          <w:b/>
          <w:bCs/>
          <w:sz w:val="24"/>
          <w:szCs w:val="24"/>
        </w:rPr>
        <w:t xml:space="preserve">  в период подготовки и проведения выборов </w:t>
      </w:r>
    </w:p>
    <w:p w:rsid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2D6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Совета депутатов муниципального образования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2D6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Болчары</w:t>
      </w:r>
    </w:p>
    <w:p w:rsidR="005E12D6" w:rsidRPr="006129C2" w:rsidRDefault="005E12D6" w:rsidP="005E12D6">
      <w:pPr>
        <w:ind w:firstLine="709"/>
        <w:jc w:val="both"/>
      </w:pPr>
    </w:p>
    <w:p w:rsidR="005E12D6" w:rsidRPr="005E12D6" w:rsidRDefault="005E12D6" w:rsidP="005E12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12D6">
        <w:rPr>
          <w:rFonts w:ascii="Times New Roman" w:hAnsi="Times New Roman" w:cs="Times New Roman"/>
          <w:sz w:val="24"/>
          <w:szCs w:val="24"/>
        </w:rPr>
        <w:t xml:space="preserve">Руководствуясь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 связи с подготовкой и проведением выборов депутатов Совета депутатов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, назначенных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12D6">
        <w:rPr>
          <w:rFonts w:ascii="Times New Roman" w:hAnsi="Times New Roman" w:cs="Times New Roman"/>
          <w:sz w:val="24"/>
          <w:szCs w:val="24"/>
        </w:rPr>
        <w:t xml:space="preserve">на 09 сентября 2018 года, избирательная комиссия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  </w:t>
      </w:r>
      <w:r w:rsidRPr="005E12D6">
        <w:rPr>
          <w:rFonts w:ascii="Times New Roman" w:hAnsi="Times New Roman" w:cs="Times New Roman"/>
          <w:spacing w:val="60"/>
          <w:sz w:val="24"/>
          <w:szCs w:val="24"/>
        </w:rPr>
        <w:t>постановляет</w:t>
      </w:r>
      <w:r w:rsidRPr="005E12D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E12D6" w:rsidRPr="005E12D6" w:rsidRDefault="005E12D6" w:rsidP="005E1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1. Утвердить режим работы избирательной комиссии муниципального образования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2D6">
        <w:rPr>
          <w:rFonts w:ascii="Times New Roman" w:hAnsi="Times New Roman" w:cs="Times New Roman"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на период </w:t>
      </w:r>
      <w:r>
        <w:rPr>
          <w:rFonts w:ascii="Times New Roman" w:hAnsi="Times New Roman" w:cs="Times New Roman"/>
          <w:sz w:val="24"/>
          <w:szCs w:val="24"/>
        </w:rPr>
        <w:t xml:space="preserve">подготовки и проведения </w:t>
      </w:r>
      <w:proofErr w:type="gramStart"/>
      <w:r w:rsidRPr="005E12D6">
        <w:rPr>
          <w:rFonts w:ascii="Times New Roman" w:hAnsi="Times New Roman" w:cs="Times New Roman"/>
          <w:sz w:val="24"/>
          <w:szCs w:val="24"/>
        </w:rPr>
        <w:t>выборов депутатов Совета депутатов муниципального образования</w:t>
      </w:r>
      <w:proofErr w:type="gramEnd"/>
      <w:r w:rsidRPr="005E12D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E12D6" w:rsidRPr="005E12D6" w:rsidRDefault="005E12D6" w:rsidP="005E1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2. Утвердить график дежурства членов избирательной комиссии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с правом решающего голоса в июне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E12D6">
        <w:rPr>
          <w:rFonts w:ascii="Times New Roman" w:hAnsi="Times New Roman" w:cs="Times New Roman"/>
          <w:sz w:val="24"/>
          <w:szCs w:val="24"/>
        </w:rPr>
        <w:t>сентябре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12D6">
        <w:rPr>
          <w:rFonts w:ascii="Times New Roman" w:hAnsi="Times New Roman" w:cs="Times New Roman"/>
          <w:sz w:val="24"/>
          <w:szCs w:val="24"/>
        </w:rPr>
        <w:t xml:space="preserve"> 2018 года (приложение 2).</w:t>
      </w:r>
    </w:p>
    <w:p w:rsidR="005E12D6" w:rsidRPr="005E12D6" w:rsidRDefault="005E12D6" w:rsidP="005E12D6">
      <w:pPr>
        <w:pStyle w:val="a8"/>
        <w:spacing w:after="0"/>
        <w:ind w:firstLine="426"/>
        <w:jc w:val="both"/>
      </w:pPr>
      <w:r w:rsidRPr="005E12D6">
        <w:t xml:space="preserve">3. </w:t>
      </w:r>
      <w:r w:rsidR="00206CAB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/”сельское поселение Болчары”/ ”Выборы 09.09.2018”.</w:t>
      </w:r>
    </w:p>
    <w:p w:rsidR="005E12D6" w:rsidRDefault="005E12D6" w:rsidP="005E12D6">
      <w:pPr>
        <w:pStyle w:val="a8"/>
        <w:spacing w:after="0"/>
        <w:ind w:firstLine="426"/>
        <w:jc w:val="both"/>
      </w:pPr>
      <w:r w:rsidRPr="005E12D6">
        <w:t xml:space="preserve">4. </w:t>
      </w:r>
      <w:proofErr w:type="gramStart"/>
      <w:r w:rsidRPr="005E12D6">
        <w:t>Контроль за</w:t>
      </w:r>
      <w:proofErr w:type="gramEnd"/>
      <w:r w:rsidRPr="005E12D6">
        <w:t xml:space="preserve"> выполнением настоящего постановления возложить на </w:t>
      </w:r>
      <w:r>
        <w:t>председателя избирательной комиссии муниципального образования сельское поселение Болчары                     Чапарову Е. Н</w:t>
      </w:r>
      <w:r w:rsidRPr="005E12D6">
        <w:t>.</w:t>
      </w:r>
    </w:p>
    <w:p w:rsidR="005E12D6" w:rsidRDefault="005E12D6" w:rsidP="005E12D6">
      <w:pPr>
        <w:pStyle w:val="a8"/>
        <w:spacing w:after="0"/>
        <w:ind w:firstLine="426"/>
        <w:jc w:val="both"/>
      </w:pPr>
    </w:p>
    <w:p w:rsidR="005E12D6" w:rsidRDefault="005E12D6" w:rsidP="005E12D6">
      <w:pPr>
        <w:pStyle w:val="a8"/>
        <w:spacing w:after="0"/>
        <w:ind w:firstLine="426"/>
        <w:jc w:val="both"/>
      </w:pPr>
    </w:p>
    <w:p w:rsidR="005E12D6" w:rsidRDefault="005E12D6" w:rsidP="005E12D6">
      <w:pPr>
        <w:pStyle w:val="a8"/>
        <w:spacing w:after="0"/>
        <w:ind w:firstLine="426"/>
        <w:jc w:val="both"/>
      </w:pPr>
    </w:p>
    <w:p w:rsidR="005E12D6" w:rsidRPr="006666E2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E12D6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5E12D6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E12D6" w:rsidRPr="006666E2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5E12D6" w:rsidRPr="006666E2" w:rsidRDefault="005E12D6" w:rsidP="005E12D6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5E12D6" w:rsidRPr="006666E2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12D6" w:rsidRDefault="005E12D6" w:rsidP="005E12D6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D6" w:rsidRPr="006666E2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5E12D6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5E12D6" w:rsidRDefault="005E12D6" w:rsidP="005E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E12D6" w:rsidRPr="006666E2" w:rsidRDefault="005E12D6" w:rsidP="005E12D6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5E12D6" w:rsidRPr="006666E2" w:rsidRDefault="005E12D6" w:rsidP="005E1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5E12D6" w:rsidRPr="006666E2" w:rsidRDefault="005E12D6" w:rsidP="005E12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12D6" w:rsidRPr="005E12D6" w:rsidRDefault="005E12D6" w:rsidP="005E12D6">
      <w:pPr>
        <w:pStyle w:val="a8"/>
        <w:spacing w:after="0"/>
        <w:ind w:firstLine="426"/>
        <w:jc w:val="both"/>
      </w:pPr>
    </w:p>
    <w:p w:rsidR="005E12D6" w:rsidRPr="005E12D6" w:rsidRDefault="005E12D6" w:rsidP="005E12D6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E12D6" w:rsidRPr="005E12D6" w:rsidRDefault="005E12D6" w:rsidP="005E12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:rsidR="005E12D6" w:rsidRPr="005E12D6" w:rsidRDefault="005E12D6" w:rsidP="005E12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E12D6" w:rsidRPr="005E12D6" w:rsidRDefault="005E12D6" w:rsidP="005E12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D6" w:rsidRPr="005E12D6" w:rsidRDefault="005E12D6" w:rsidP="005E1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20.06.</w:t>
      </w:r>
      <w:r w:rsidRPr="005E12D6">
        <w:rPr>
          <w:rFonts w:ascii="Times New Roman" w:hAnsi="Times New Roman" w:cs="Times New Roman"/>
          <w:sz w:val="24"/>
          <w:szCs w:val="24"/>
        </w:rPr>
        <w:t xml:space="preserve"> 2018 № </w:t>
      </w:r>
      <w:r w:rsidR="00206CAB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E12D6" w:rsidRDefault="005E12D6" w:rsidP="005E12D6">
      <w:pPr>
        <w:rPr>
          <w:b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>РЕЖИМ  РАБОТЫ</w:t>
      </w:r>
    </w:p>
    <w:p w:rsid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муниципального образования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поселение Болчары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Адрес: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E12D6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Югра,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Кондинский район,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5E1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49.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E12D6">
        <w:rPr>
          <w:rFonts w:ascii="Times New Roman" w:hAnsi="Times New Roman" w:cs="Times New Roman"/>
          <w:b/>
          <w:sz w:val="24"/>
          <w:szCs w:val="24"/>
        </w:rPr>
        <w:t xml:space="preserve"> 20 июня 2018 года по 07 сентября 2018 года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>Понедельник – пятница: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с  16 часов 00  минут до 20 часов 00 минут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>Суббота, воскресенье:</w:t>
      </w: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E12D6">
        <w:rPr>
          <w:rFonts w:ascii="Times New Roman" w:hAnsi="Times New Roman" w:cs="Times New Roman"/>
          <w:sz w:val="24"/>
          <w:szCs w:val="24"/>
        </w:rPr>
        <w:t xml:space="preserve"> 10 часов 00 минут до 14 часов 00 минут без перерыва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>08 сентября 2018 года</w:t>
      </w: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12D6">
        <w:rPr>
          <w:rFonts w:ascii="Times New Roman" w:hAnsi="Times New Roman" w:cs="Times New Roman"/>
          <w:sz w:val="24"/>
          <w:szCs w:val="24"/>
        </w:rPr>
        <w:t xml:space="preserve"> с 10 часов 00 минут до 18 часов 00 минут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D6" w:rsidRPr="005E12D6" w:rsidRDefault="005E12D6" w:rsidP="005E12D6">
      <w:pPr>
        <w:spacing w:after="0" w:line="240" w:lineRule="auto"/>
        <w:ind w:left="4290"/>
        <w:jc w:val="right"/>
        <w:rPr>
          <w:rFonts w:ascii="Times New Roman" w:hAnsi="Times New Roman" w:cs="Times New Roman"/>
          <w:sz w:val="24"/>
          <w:szCs w:val="24"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b/>
          <w:sz w:val="24"/>
          <w:szCs w:val="24"/>
        </w:rPr>
        <w:t>09 сентября 2018 года</w:t>
      </w: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12D6">
        <w:rPr>
          <w:rFonts w:ascii="Times New Roman" w:hAnsi="Times New Roman" w:cs="Times New Roman"/>
          <w:sz w:val="24"/>
          <w:szCs w:val="24"/>
        </w:rPr>
        <w:t xml:space="preserve"> с 7.00 до утверждения итогов голосования</w:t>
      </w:r>
    </w:p>
    <w:p w:rsidR="005E12D6" w:rsidRPr="005E12D6" w:rsidRDefault="005E12D6" w:rsidP="005E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D6" w:rsidRPr="00C736D2" w:rsidRDefault="005E12D6" w:rsidP="005E12D6">
      <w:pPr>
        <w:sectPr w:rsidR="005E12D6" w:rsidRPr="00C736D2" w:rsidSect="005E12D6">
          <w:headerReference w:type="even" r:id="rId7"/>
          <w:pgSz w:w="11906" w:h="16838" w:code="9"/>
          <w:pgMar w:top="851" w:right="850" w:bottom="851" w:left="1134" w:header="709" w:footer="709" w:gutter="0"/>
          <w:pgNumType w:start="86"/>
          <w:cols w:space="708"/>
          <w:titlePg/>
          <w:docGrid w:linePitch="360"/>
        </w:sectPr>
      </w:pPr>
    </w:p>
    <w:p w:rsidR="005E12D6" w:rsidRPr="005E12D6" w:rsidRDefault="005E12D6" w:rsidP="005E12D6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E12D6" w:rsidRPr="005E12D6" w:rsidRDefault="005E12D6" w:rsidP="005E12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:rsidR="005E12D6" w:rsidRPr="005E12D6" w:rsidRDefault="005E12D6" w:rsidP="005E12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E12D6" w:rsidRPr="005E12D6" w:rsidRDefault="005E12D6" w:rsidP="005E12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D6" w:rsidRPr="005E12D6" w:rsidRDefault="005E12D6" w:rsidP="005E1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</w:r>
      <w:r w:rsidRPr="005E12D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20.06.</w:t>
      </w:r>
      <w:r w:rsidRPr="005E12D6">
        <w:rPr>
          <w:rFonts w:ascii="Times New Roman" w:hAnsi="Times New Roman" w:cs="Times New Roman"/>
          <w:sz w:val="24"/>
          <w:szCs w:val="24"/>
        </w:rPr>
        <w:t xml:space="preserve"> 2018 № </w:t>
      </w:r>
      <w:r w:rsidR="00206CAB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E12D6" w:rsidRPr="005E12D6" w:rsidRDefault="005E12D6" w:rsidP="005E12D6">
      <w:pPr>
        <w:jc w:val="right"/>
        <w:rPr>
          <w:rFonts w:ascii="Times New Roman" w:hAnsi="Times New Roman" w:cs="Times New Roman"/>
          <w:b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2D6">
        <w:rPr>
          <w:rFonts w:ascii="Times New Roman" w:hAnsi="Times New Roman" w:cs="Times New Roman"/>
          <w:b/>
          <w:sz w:val="20"/>
          <w:szCs w:val="20"/>
        </w:rPr>
        <w:t>ГРАФИК ДЕЖУРСТВ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2D6">
        <w:rPr>
          <w:rFonts w:ascii="Times New Roman" w:hAnsi="Times New Roman" w:cs="Times New Roman"/>
          <w:b/>
          <w:sz w:val="20"/>
          <w:szCs w:val="20"/>
        </w:rPr>
        <w:t xml:space="preserve">членов избирательной комиссии муниципального образования сельское </w:t>
      </w:r>
      <w:r>
        <w:rPr>
          <w:rFonts w:ascii="Times New Roman" w:hAnsi="Times New Roman" w:cs="Times New Roman"/>
          <w:b/>
          <w:sz w:val="20"/>
          <w:szCs w:val="20"/>
        </w:rPr>
        <w:t>поселение Болчары</w:t>
      </w:r>
      <w:r w:rsidRPr="005E12D6">
        <w:rPr>
          <w:rFonts w:ascii="Times New Roman" w:hAnsi="Times New Roman" w:cs="Times New Roman"/>
          <w:b/>
          <w:sz w:val="20"/>
          <w:szCs w:val="20"/>
        </w:rPr>
        <w:t xml:space="preserve">  с правом решающего голоса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2D6">
        <w:rPr>
          <w:rFonts w:ascii="Times New Roman" w:hAnsi="Times New Roman" w:cs="Times New Roman"/>
          <w:b/>
          <w:sz w:val="20"/>
          <w:szCs w:val="20"/>
        </w:rPr>
        <w:t>на _____ 2018 года</w:t>
      </w:r>
    </w:p>
    <w:p w:rsidR="005E12D6" w:rsidRPr="005E12D6" w:rsidRDefault="005E12D6" w:rsidP="005E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365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2552"/>
        <w:gridCol w:w="157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851"/>
      </w:tblGrid>
      <w:tr w:rsidR="005E12D6" w:rsidRPr="005E12D6" w:rsidTr="005E12D6">
        <w:trPr>
          <w:cantSplit/>
          <w:jc w:val="center"/>
        </w:trPr>
        <w:tc>
          <w:tcPr>
            <w:tcW w:w="469" w:type="dxa"/>
            <w:vMerge w:val="restart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71" w:type="dxa"/>
            <w:vMerge w:val="restart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в комиссии</w:t>
            </w:r>
          </w:p>
        </w:tc>
        <w:tc>
          <w:tcPr>
            <w:tcW w:w="9922" w:type="dxa"/>
            <w:gridSpan w:val="31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Числа месяца</w:t>
            </w:r>
          </w:p>
        </w:tc>
        <w:tc>
          <w:tcPr>
            <w:tcW w:w="851" w:type="dxa"/>
            <w:vMerge w:val="restart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5E12D6" w:rsidRPr="005E12D6" w:rsidTr="005E12D6">
        <w:trPr>
          <w:cantSplit/>
          <w:trHeight w:val="289"/>
          <w:jc w:val="center"/>
        </w:trPr>
        <w:tc>
          <w:tcPr>
            <w:tcW w:w="469" w:type="dxa"/>
            <w:vMerge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3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4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5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6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7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8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9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10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11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12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13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14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15</w:t>
            </w: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16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17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18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19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20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21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22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23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24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25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26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27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28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29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30</w:t>
            </w: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</w:pPr>
            <w:r w:rsidRPr="005E12D6">
              <w:rPr>
                <w:rFonts w:ascii="Times New Roman" w:hAnsi="Times New Roman" w:cs="Times New Roman"/>
                <w:b/>
                <w:spacing w:val="-30"/>
                <w:sz w:val="16"/>
                <w:szCs w:val="16"/>
              </w:rPr>
              <w:t>31</w:t>
            </w:r>
          </w:p>
        </w:tc>
        <w:tc>
          <w:tcPr>
            <w:tcW w:w="851" w:type="dxa"/>
            <w:vMerge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D6" w:rsidRPr="005E12D6" w:rsidTr="005E12D6">
        <w:trPr>
          <w:cantSplit/>
          <w:jc w:val="center"/>
        </w:trPr>
        <w:tc>
          <w:tcPr>
            <w:tcW w:w="469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Чапарова </w:t>
            </w: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571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D6" w:rsidRPr="005E12D6" w:rsidTr="005E12D6">
        <w:trPr>
          <w:cantSplit/>
          <w:jc w:val="center"/>
        </w:trPr>
        <w:tc>
          <w:tcPr>
            <w:tcW w:w="469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B1670" w:rsidRDefault="006B1670" w:rsidP="006B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:rsidR="005E12D6" w:rsidRPr="005E12D6" w:rsidRDefault="006B1670" w:rsidP="006B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Савирчановна</w:t>
            </w:r>
            <w:proofErr w:type="spellEnd"/>
          </w:p>
        </w:tc>
        <w:tc>
          <w:tcPr>
            <w:tcW w:w="1571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председателя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D6" w:rsidRPr="005E12D6" w:rsidTr="005E12D6">
        <w:trPr>
          <w:cantSplit/>
          <w:jc w:val="center"/>
        </w:trPr>
        <w:tc>
          <w:tcPr>
            <w:tcW w:w="469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Жукова </w:t>
            </w: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Витальевна </w:t>
            </w:r>
          </w:p>
        </w:tc>
        <w:tc>
          <w:tcPr>
            <w:tcW w:w="1571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D6" w:rsidRPr="005E12D6" w:rsidTr="005E12D6">
        <w:trPr>
          <w:cantSplit/>
          <w:jc w:val="center"/>
        </w:trPr>
        <w:tc>
          <w:tcPr>
            <w:tcW w:w="469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Ельпина </w:t>
            </w:r>
          </w:p>
          <w:p w:rsidR="005E12D6" w:rsidRPr="005E12D6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  <w:r w:rsidR="005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D6" w:rsidRPr="005E12D6" w:rsidTr="005E12D6">
        <w:trPr>
          <w:cantSplit/>
          <w:jc w:val="center"/>
        </w:trPr>
        <w:tc>
          <w:tcPr>
            <w:tcW w:w="469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Игнатова</w:t>
            </w:r>
          </w:p>
          <w:p w:rsidR="005E12D6" w:rsidRPr="005E12D6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 </w:t>
            </w:r>
          </w:p>
        </w:tc>
        <w:tc>
          <w:tcPr>
            <w:tcW w:w="1571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D6" w:rsidRPr="005E12D6" w:rsidTr="005E12D6">
        <w:trPr>
          <w:cantSplit/>
          <w:jc w:val="center"/>
        </w:trPr>
        <w:tc>
          <w:tcPr>
            <w:tcW w:w="469" w:type="dxa"/>
          </w:tcPr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Горлова </w:t>
            </w:r>
          </w:p>
          <w:p w:rsidR="005E12D6" w:rsidRPr="005E12D6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Виктория Александровна </w:t>
            </w:r>
          </w:p>
        </w:tc>
        <w:tc>
          <w:tcPr>
            <w:tcW w:w="1571" w:type="dxa"/>
          </w:tcPr>
          <w:p w:rsidR="006B1670" w:rsidRDefault="006B1670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D6" w:rsidRPr="005E12D6" w:rsidRDefault="005E12D6" w:rsidP="005E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0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32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2D6" w:rsidRPr="005E12D6" w:rsidRDefault="005E12D6" w:rsidP="005E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2D6" w:rsidRPr="005E12D6" w:rsidRDefault="005E12D6" w:rsidP="005E1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6E2" w:rsidRPr="005E12D6" w:rsidRDefault="006666E2" w:rsidP="006666E2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003733" w:rsidRPr="005E12D6" w:rsidRDefault="00003733" w:rsidP="00E35AD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3459DA" w:rsidRPr="005E12D6" w:rsidRDefault="003459DA" w:rsidP="006666E2">
      <w:pPr>
        <w:rPr>
          <w:rFonts w:ascii="Times New Roman" w:hAnsi="Times New Roman" w:cs="Times New Roman"/>
          <w:sz w:val="20"/>
          <w:szCs w:val="20"/>
        </w:rPr>
      </w:pPr>
    </w:p>
    <w:sectPr w:rsidR="003459DA" w:rsidRPr="005E12D6" w:rsidSect="005E12D6">
      <w:pgSz w:w="16838" w:h="11906" w:orient="landscape"/>
      <w:pgMar w:top="851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D6" w:rsidRDefault="005629D6" w:rsidP="00741395">
      <w:pPr>
        <w:spacing w:after="0" w:line="240" w:lineRule="auto"/>
      </w:pPr>
      <w:r>
        <w:separator/>
      </w:r>
    </w:p>
  </w:endnote>
  <w:endnote w:type="continuationSeparator" w:id="0">
    <w:p w:rsidR="005629D6" w:rsidRDefault="005629D6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D6" w:rsidRDefault="005629D6" w:rsidP="00741395">
      <w:pPr>
        <w:spacing w:after="0" w:line="240" w:lineRule="auto"/>
      </w:pPr>
      <w:r>
        <w:separator/>
      </w:r>
    </w:p>
  </w:footnote>
  <w:footnote w:type="continuationSeparator" w:id="0">
    <w:p w:rsidR="005629D6" w:rsidRDefault="005629D6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B778A7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B06C4"/>
    <w:rsid w:val="00132DC8"/>
    <w:rsid w:val="00182BC5"/>
    <w:rsid w:val="00206CAB"/>
    <w:rsid w:val="00282383"/>
    <w:rsid w:val="002B0554"/>
    <w:rsid w:val="002D1D46"/>
    <w:rsid w:val="003168E8"/>
    <w:rsid w:val="00325260"/>
    <w:rsid w:val="003459DA"/>
    <w:rsid w:val="00362AD8"/>
    <w:rsid w:val="003D688A"/>
    <w:rsid w:val="003E0189"/>
    <w:rsid w:val="0043331F"/>
    <w:rsid w:val="00524F0F"/>
    <w:rsid w:val="005629D6"/>
    <w:rsid w:val="00580402"/>
    <w:rsid w:val="00592BB7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41395"/>
    <w:rsid w:val="0076554F"/>
    <w:rsid w:val="00785EEC"/>
    <w:rsid w:val="007D78B0"/>
    <w:rsid w:val="007F5FAC"/>
    <w:rsid w:val="00866C57"/>
    <w:rsid w:val="00874CF1"/>
    <w:rsid w:val="00971133"/>
    <w:rsid w:val="009836AC"/>
    <w:rsid w:val="00A31670"/>
    <w:rsid w:val="00B13DA4"/>
    <w:rsid w:val="00B73734"/>
    <w:rsid w:val="00B778A7"/>
    <w:rsid w:val="00BB7091"/>
    <w:rsid w:val="00BC58F1"/>
    <w:rsid w:val="00CA4CAE"/>
    <w:rsid w:val="00CE2476"/>
    <w:rsid w:val="00D94D3E"/>
    <w:rsid w:val="00E3303B"/>
    <w:rsid w:val="00E35ADA"/>
    <w:rsid w:val="00EC5ED1"/>
    <w:rsid w:val="00F0138F"/>
    <w:rsid w:val="00F8762D"/>
    <w:rsid w:val="00FB167A"/>
    <w:rsid w:val="00FC7707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6</cp:revision>
  <cp:lastPrinted>2018-07-05T07:05:00Z</cp:lastPrinted>
  <dcterms:created xsi:type="dcterms:W3CDTF">2018-06-24T06:49:00Z</dcterms:created>
  <dcterms:modified xsi:type="dcterms:W3CDTF">2018-07-05T07:05:00Z</dcterms:modified>
</cp:coreProperties>
</file>