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Pr="00E41BA9" w:rsidRDefault="00E35ADA" w:rsidP="00A87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BD0085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278F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августа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7A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E278F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525E5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95D" w:rsidRDefault="00BC58F1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47695D" w:rsidRPr="0047695D" w:rsidRDefault="0047695D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78F7" w:rsidRDefault="00E278F7" w:rsidP="00E278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8F7">
        <w:rPr>
          <w:rFonts w:ascii="Times New Roman" w:hAnsi="Times New Roman" w:cs="Times New Roman"/>
          <w:b/>
          <w:bCs/>
          <w:sz w:val="24"/>
          <w:szCs w:val="24"/>
        </w:rPr>
        <w:t xml:space="preserve">О применении технологии изготовления протоколов </w:t>
      </w:r>
    </w:p>
    <w:p w:rsidR="00E278F7" w:rsidRDefault="00E278F7" w:rsidP="00E278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8F7">
        <w:rPr>
          <w:rFonts w:ascii="Times New Roman" w:hAnsi="Times New Roman" w:cs="Times New Roman"/>
          <w:b/>
          <w:bCs/>
          <w:sz w:val="24"/>
          <w:szCs w:val="24"/>
        </w:rPr>
        <w:t xml:space="preserve">участковых избирательных комиссий об итогах голосования </w:t>
      </w:r>
    </w:p>
    <w:p w:rsidR="00E278F7" w:rsidRDefault="00E278F7" w:rsidP="00E278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8F7">
        <w:rPr>
          <w:rFonts w:ascii="Times New Roman" w:hAnsi="Times New Roman" w:cs="Times New Roman"/>
          <w:b/>
          <w:bCs/>
          <w:sz w:val="24"/>
          <w:szCs w:val="24"/>
        </w:rPr>
        <w:t xml:space="preserve">с машиночитаемым кодом и ускоренного ввода данных протоколов </w:t>
      </w:r>
    </w:p>
    <w:p w:rsidR="00E278F7" w:rsidRDefault="00E278F7" w:rsidP="00E278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8F7">
        <w:rPr>
          <w:rFonts w:ascii="Times New Roman" w:hAnsi="Times New Roman" w:cs="Times New Roman"/>
          <w:b/>
          <w:bCs/>
          <w:sz w:val="24"/>
          <w:szCs w:val="24"/>
        </w:rPr>
        <w:t xml:space="preserve">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</w:t>
      </w:r>
    </w:p>
    <w:p w:rsidR="00E278F7" w:rsidRDefault="00E278F7" w:rsidP="00E278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F7">
        <w:rPr>
          <w:rFonts w:ascii="Times New Roman" w:hAnsi="Times New Roman" w:cs="Times New Roman"/>
          <w:b/>
          <w:bCs/>
          <w:sz w:val="24"/>
          <w:szCs w:val="24"/>
        </w:rPr>
        <w:t xml:space="preserve">при проведении </w:t>
      </w:r>
      <w:r w:rsidRPr="00E278F7">
        <w:rPr>
          <w:rFonts w:ascii="Times New Roman" w:hAnsi="Times New Roman" w:cs="Times New Roman"/>
          <w:b/>
          <w:sz w:val="24"/>
          <w:szCs w:val="24"/>
        </w:rPr>
        <w:t xml:space="preserve">выборов депутатов Совета депутатов </w:t>
      </w:r>
    </w:p>
    <w:p w:rsidR="00E278F7" w:rsidRPr="00E278F7" w:rsidRDefault="00E278F7" w:rsidP="00E278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8F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сельское поселение Болчары </w:t>
      </w:r>
    </w:p>
    <w:p w:rsidR="00E278F7" w:rsidRDefault="00E278F7" w:rsidP="00E278F7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</w:p>
    <w:p w:rsidR="00E278F7" w:rsidRPr="00E278F7" w:rsidRDefault="00E278F7" w:rsidP="00E278F7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</w:p>
    <w:p w:rsidR="00E278F7" w:rsidRPr="00E278F7" w:rsidRDefault="00E278F7" w:rsidP="00E278F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E278F7">
        <w:rPr>
          <w:rFonts w:ascii="Times New Roman" w:hAnsi="Times New Roman" w:cs="Times New Roman"/>
          <w:sz w:val="24"/>
          <w:szCs w:val="24"/>
        </w:rPr>
        <w:t>В соответствии со статьей 24 Федерального закона от 12 июня 2002 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278F7">
        <w:rPr>
          <w:rFonts w:ascii="Times New Roman" w:hAnsi="Times New Roman" w:cs="Times New Roman"/>
          <w:sz w:val="24"/>
          <w:szCs w:val="24"/>
        </w:rPr>
        <w:t>ФЗ «Об основных гарантиях избирательных прав и права на участие в референдуме граждан Российской Федерации», статьей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8F7">
        <w:rPr>
          <w:rFonts w:ascii="Times New Roman" w:hAnsi="Times New Roman" w:cs="Times New Roman"/>
          <w:sz w:val="24"/>
          <w:szCs w:val="24"/>
        </w:rPr>
        <w:t>Закона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278F7">
        <w:rPr>
          <w:rFonts w:ascii="Times New Roman" w:hAnsi="Times New Roman" w:cs="Times New Roman"/>
          <w:sz w:val="24"/>
          <w:szCs w:val="24"/>
        </w:rPr>
        <w:t>Мансийского автономного округа от 18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278F7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278F7">
        <w:rPr>
          <w:rFonts w:ascii="Times New Roman" w:hAnsi="Times New Roman" w:cs="Times New Roman"/>
          <w:sz w:val="24"/>
          <w:szCs w:val="24"/>
        </w:rPr>
        <w:t xml:space="preserve"> 36-оз «О системе избирательных комиссий в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278F7">
        <w:rPr>
          <w:rFonts w:ascii="Times New Roman" w:hAnsi="Times New Roman" w:cs="Times New Roman"/>
          <w:sz w:val="24"/>
          <w:szCs w:val="24"/>
        </w:rPr>
        <w:t>Мансийском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8F7">
        <w:rPr>
          <w:rFonts w:ascii="Times New Roman" w:hAnsi="Times New Roman" w:cs="Times New Roman"/>
          <w:sz w:val="24"/>
          <w:szCs w:val="24"/>
        </w:rPr>
        <w:t xml:space="preserve"> автономном округе – Югре», постановлением Центральной избирательной комиссии Российской Федерации от 15 февраля 2017 № 74</w:t>
      </w:r>
      <w:proofErr w:type="gramEnd"/>
      <w:r w:rsidRPr="00E278F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E278F7">
        <w:rPr>
          <w:rFonts w:ascii="Times New Roman" w:hAnsi="Times New Roman" w:cs="Times New Roman"/>
          <w:sz w:val="24"/>
          <w:szCs w:val="24"/>
        </w:rPr>
        <w:t>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на основании постановления Избирательной комиссии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278F7">
        <w:rPr>
          <w:rFonts w:ascii="Times New Roman" w:hAnsi="Times New Roman" w:cs="Times New Roman"/>
          <w:sz w:val="24"/>
          <w:szCs w:val="24"/>
        </w:rPr>
        <w:t>Мансийского автономного округа – Югры от 02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278F7">
        <w:rPr>
          <w:rFonts w:ascii="Times New Roman" w:hAnsi="Times New Roman" w:cs="Times New Roman"/>
          <w:sz w:val="24"/>
          <w:szCs w:val="24"/>
        </w:rPr>
        <w:t xml:space="preserve">2018 № 413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8F7">
        <w:rPr>
          <w:rFonts w:ascii="Times New Roman" w:hAnsi="Times New Roman" w:cs="Times New Roman"/>
          <w:sz w:val="24"/>
          <w:szCs w:val="24"/>
        </w:rPr>
        <w:t xml:space="preserve">«О согласовании применения </w:t>
      </w:r>
      <w:r w:rsidRPr="00E278F7">
        <w:rPr>
          <w:rFonts w:ascii="Times New Roman" w:hAnsi="Times New Roman" w:cs="Times New Roman"/>
          <w:bCs/>
          <w:sz w:val="24"/>
          <w:szCs w:val="24"/>
        </w:rPr>
        <w:t>технологии изготовления протоколов участковых избирательных комиссий об</w:t>
      </w:r>
      <w:proofErr w:type="gramEnd"/>
      <w:r w:rsidRPr="00E278F7">
        <w:rPr>
          <w:rFonts w:ascii="Times New Roman" w:hAnsi="Times New Roman" w:cs="Times New Roman"/>
          <w:bCs/>
          <w:sz w:val="24"/>
          <w:szCs w:val="24"/>
        </w:rPr>
        <w:t xml:space="preserve"> итогах голосования с машиночитаемым кодом</w:t>
      </w:r>
      <w:r w:rsidRPr="00E278F7">
        <w:rPr>
          <w:rFonts w:ascii="Times New Roman" w:hAnsi="Times New Roman" w:cs="Times New Roman"/>
          <w:sz w:val="24"/>
          <w:szCs w:val="24"/>
        </w:rPr>
        <w:t>»,</w:t>
      </w:r>
      <w:r w:rsidRPr="00E27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78F7">
        <w:rPr>
          <w:rFonts w:ascii="Times New Roman" w:hAnsi="Times New Roman" w:cs="Times New Roman"/>
          <w:sz w:val="24"/>
          <w:szCs w:val="24"/>
        </w:rPr>
        <w:t xml:space="preserve">избирательная комиссия муниципального образования сельское поселение </w:t>
      </w:r>
      <w:proofErr w:type="spellStart"/>
      <w:r w:rsidRPr="00E278F7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E2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78F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278F7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E278F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278F7">
        <w:rPr>
          <w:rFonts w:ascii="Times New Roman" w:hAnsi="Times New Roman" w:cs="Times New Roman"/>
          <w:sz w:val="24"/>
          <w:szCs w:val="24"/>
        </w:rPr>
        <w:t xml:space="preserve"> о в л я е т: </w:t>
      </w:r>
    </w:p>
    <w:p w:rsidR="00E278F7" w:rsidRPr="00E278F7" w:rsidRDefault="00E278F7" w:rsidP="00E278F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8F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278F7">
        <w:rPr>
          <w:rFonts w:ascii="Times New Roman" w:hAnsi="Times New Roman" w:cs="Times New Roman"/>
          <w:sz w:val="24"/>
          <w:szCs w:val="24"/>
        </w:rPr>
        <w:t>Определить, что 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будет применяться на избирательных участках №</w:t>
      </w:r>
      <w:r w:rsidR="00FD4C31">
        <w:rPr>
          <w:rFonts w:ascii="Times New Roman" w:hAnsi="Times New Roman" w:cs="Times New Roman"/>
          <w:sz w:val="24"/>
          <w:szCs w:val="24"/>
        </w:rPr>
        <w:t xml:space="preserve"> 89, № 90, № 91 </w:t>
      </w:r>
      <w:r w:rsidRPr="00E278F7">
        <w:rPr>
          <w:rFonts w:ascii="Times New Roman" w:hAnsi="Times New Roman" w:cs="Times New Roman"/>
          <w:sz w:val="24"/>
          <w:szCs w:val="24"/>
        </w:rPr>
        <w:t>при проведении выборов депутатов Совета депутатов муниципального образования сельское поселение Болчары</w:t>
      </w:r>
      <w:r w:rsidRPr="00E278F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E278F7" w:rsidRPr="00E278F7" w:rsidRDefault="00E278F7" w:rsidP="00E278F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278F7">
        <w:rPr>
          <w:rFonts w:ascii="Times New Roman" w:hAnsi="Times New Roman" w:cs="Times New Roman"/>
          <w:sz w:val="24"/>
          <w:szCs w:val="24"/>
        </w:rPr>
        <w:t>2</w:t>
      </w:r>
      <w:r w:rsidR="007F07C5" w:rsidRPr="00E278F7">
        <w:rPr>
          <w:rFonts w:ascii="Times New Roman" w:hAnsi="Times New Roman" w:cs="Times New Roman"/>
          <w:sz w:val="24"/>
          <w:szCs w:val="24"/>
        </w:rPr>
        <w:t>.</w:t>
      </w:r>
      <w:r w:rsidR="00605AD7" w:rsidRPr="00E27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07C5" w:rsidRPr="00E278F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7F07C5" w:rsidRPr="00E278F7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Кондинский район в разделе «г</w:t>
      </w:r>
      <w:r>
        <w:rPr>
          <w:rFonts w:ascii="Times New Roman" w:hAnsi="Times New Roman" w:cs="Times New Roman"/>
          <w:sz w:val="24"/>
          <w:szCs w:val="24"/>
        </w:rPr>
        <w:t>ородские и сельские поселения»/</w:t>
      </w:r>
      <w:r w:rsidR="007F07C5" w:rsidRPr="00E278F7">
        <w:rPr>
          <w:rFonts w:ascii="Times New Roman" w:hAnsi="Times New Roman" w:cs="Times New Roman"/>
          <w:sz w:val="24"/>
          <w:szCs w:val="24"/>
        </w:rPr>
        <w:t>сельское поселение Болчары/ Выборы  09.09.2018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78F7">
        <w:rPr>
          <w:rFonts w:ascii="Times New Roman" w:hAnsi="Times New Roman" w:cs="Times New Roman"/>
          <w:sz w:val="24"/>
          <w:szCs w:val="24"/>
        </w:rPr>
        <w:t xml:space="preserve"> и направить </w:t>
      </w:r>
      <w:r>
        <w:rPr>
          <w:rFonts w:ascii="Times New Roman" w:hAnsi="Times New Roman" w:cs="Times New Roman"/>
          <w:sz w:val="24"/>
          <w:szCs w:val="24"/>
        </w:rPr>
        <w:t>в Избирательную комиссию Ханты – М</w:t>
      </w:r>
      <w:r w:rsidRPr="00E278F7">
        <w:rPr>
          <w:rFonts w:ascii="Times New Roman" w:hAnsi="Times New Roman" w:cs="Times New Roman"/>
          <w:sz w:val="24"/>
          <w:szCs w:val="24"/>
        </w:rPr>
        <w:t>ансийского автономного округа – Югры.</w:t>
      </w:r>
    </w:p>
    <w:p w:rsidR="007F07C5" w:rsidRPr="00F749AC" w:rsidRDefault="007F07C5" w:rsidP="00F749AC">
      <w:pPr>
        <w:pStyle w:val="af"/>
        <w:ind w:firstLine="426"/>
        <w:jc w:val="both"/>
        <w:rPr>
          <w:sz w:val="24"/>
          <w:szCs w:val="24"/>
        </w:rPr>
      </w:pPr>
    </w:p>
    <w:p w:rsidR="006D2124" w:rsidRPr="00F749AC" w:rsidRDefault="006D2124" w:rsidP="00F749AC">
      <w:pPr>
        <w:pStyle w:val="af1"/>
        <w:spacing w:before="0" w:beforeAutospacing="0" w:after="0" w:afterAutospacing="0"/>
        <w:ind w:firstLine="426"/>
        <w:jc w:val="both"/>
        <w:rPr>
          <w:rFonts w:eastAsiaTheme="minorEastAsia"/>
        </w:rPr>
      </w:pPr>
      <w:bookmarkStart w:id="0" w:name="_GoBack"/>
      <w:bookmarkEnd w:id="0"/>
    </w:p>
    <w:p w:rsidR="00760E16" w:rsidRDefault="00760E16" w:rsidP="00F749AC">
      <w:pPr>
        <w:pStyle w:val="af1"/>
        <w:spacing w:before="0" w:beforeAutospacing="0" w:after="0" w:afterAutospacing="0"/>
        <w:jc w:val="both"/>
      </w:pPr>
    </w:p>
    <w:p w:rsidR="006D2124" w:rsidRPr="00F749AC" w:rsidRDefault="006D2124" w:rsidP="00F74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A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51709F" w:rsidRPr="00F749AC" w:rsidRDefault="006D2124" w:rsidP="00F74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AC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Pr="00F749AC" w:rsidRDefault="006D2124" w:rsidP="00F74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</w:p>
    <w:p w:rsidR="006D2124" w:rsidRPr="00F749AC" w:rsidRDefault="006D2124" w:rsidP="00F74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AC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              _______________            Е. Н. Чапарова </w:t>
      </w:r>
    </w:p>
    <w:p w:rsidR="006D2124" w:rsidRPr="00F749AC" w:rsidRDefault="006D2124" w:rsidP="00F749AC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49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749AC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подпись                               </w:t>
      </w:r>
    </w:p>
    <w:p w:rsidR="006D2124" w:rsidRPr="00F749AC" w:rsidRDefault="006D2124" w:rsidP="00F74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124" w:rsidRPr="00F749AC" w:rsidRDefault="006D2124" w:rsidP="00F749AC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24" w:rsidRPr="00F749AC" w:rsidRDefault="006D2124" w:rsidP="00F74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AC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6D2124" w:rsidRPr="00F749AC" w:rsidRDefault="006D2124" w:rsidP="00F74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AC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Pr="00F749AC" w:rsidRDefault="006D2124" w:rsidP="00F74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A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F749AC" w:rsidRDefault="006D2124" w:rsidP="00F749AC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AC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              _______________             С. В. Жукова </w:t>
      </w:r>
    </w:p>
    <w:p w:rsidR="006D2124" w:rsidRPr="00F749AC" w:rsidRDefault="006D2124" w:rsidP="00F74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9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749AC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подпись                               </w:t>
      </w:r>
    </w:p>
    <w:p w:rsidR="006D2124" w:rsidRPr="00F749AC" w:rsidRDefault="006D2124" w:rsidP="00F749AC">
      <w:pPr>
        <w:pStyle w:val="af1"/>
        <w:spacing w:before="0" w:beforeAutospacing="0" w:after="0" w:afterAutospacing="0"/>
        <w:jc w:val="both"/>
      </w:pPr>
    </w:p>
    <w:p w:rsidR="006D2124" w:rsidRPr="00F749AC" w:rsidRDefault="006D2124" w:rsidP="00F749AC">
      <w:pPr>
        <w:pStyle w:val="af1"/>
        <w:spacing w:before="0" w:beforeAutospacing="0" w:after="0" w:afterAutospacing="0"/>
        <w:jc w:val="both"/>
      </w:pPr>
    </w:p>
    <w:p w:rsidR="006D2124" w:rsidRPr="00F749AC" w:rsidRDefault="006D2124" w:rsidP="00F749AC">
      <w:pPr>
        <w:pStyle w:val="af1"/>
        <w:spacing w:before="0" w:beforeAutospacing="0" w:after="0" w:afterAutospacing="0"/>
        <w:jc w:val="both"/>
      </w:pPr>
    </w:p>
    <w:p w:rsidR="006D2124" w:rsidRPr="00F749AC" w:rsidRDefault="006D2124" w:rsidP="00F749AC">
      <w:pPr>
        <w:pStyle w:val="af1"/>
        <w:spacing w:before="0" w:beforeAutospacing="0" w:after="0" w:afterAutospacing="0"/>
        <w:jc w:val="both"/>
      </w:pPr>
    </w:p>
    <w:p w:rsidR="006D2124" w:rsidRPr="00F749AC" w:rsidRDefault="006D2124" w:rsidP="00F749AC">
      <w:pPr>
        <w:pStyle w:val="af1"/>
        <w:spacing w:before="0" w:beforeAutospacing="0" w:after="0" w:afterAutospacing="0"/>
        <w:jc w:val="both"/>
      </w:pPr>
    </w:p>
    <w:p w:rsidR="006D2124" w:rsidRPr="00F749AC" w:rsidRDefault="006D2124" w:rsidP="00F749AC">
      <w:pPr>
        <w:pStyle w:val="af1"/>
        <w:spacing w:before="0" w:beforeAutospacing="0" w:after="0" w:afterAutospacing="0"/>
        <w:jc w:val="both"/>
      </w:pPr>
    </w:p>
    <w:p w:rsidR="006D2124" w:rsidRPr="00F749AC" w:rsidRDefault="006D2124" w:rsidP="00F749AC">
      <w:pPr>
        <w:pStyle w:val="af1"/>
        <w:spacing w:before="0" w:beforeAutospacing="0" w:after="0" w:afterAutospacing="0"/>
        <w:jc w:val="both"/>
      </w:pPr>
    </w:p>
    <w:p w:rsidR="006D2124" w:rsidRPr="00F749AC" w:rsidRDefault="006D2124" w:rsidP="00F749AC">
      <w:pPr>
        <w:pStyle w:val="af1"/>
        <w:spacing w:before="0" w:beforeAutospacing="0" w:after="0" w:afterAutospacing="0"/>
        <w:jc w:val="both"/>
      </w:pPr>
    </w:p>
    <w:p w:rsidR="006D2124" w:rsidRPr="00F749AC" w:rsidRDefault="006D2124" w:rsidP="00F749AC">
      <w:pPr>
        <w:pStyle w:val="af1"/>
        <w:spacing w:before="0" w:beforeAutospacing="0" w:after="0" w:afterAutospacing="0"/>
        <w:jc w:val="both"/>
      </w:pPr>
    </w:p>
    <w:p w:rsidR="006D2124" w:rsidRPr="00F749AC" w:rsidRDefault="006D2124" w:rsidP="00F749AC">
      <w:pPr>
        <w:pStyle w:val="af1"/>
        <w:spacing w:before="0" w:beforeAutospacing="0" w:after="0" w:afterAutospacing="0"/>
        <w:jc w:val="both"/>
      </w:pPr>
    </w:p>
    <w:p w:rsidR="006D2124" w:rsidRPr="00F749AC" w:rsidRDefault="006D2124" w:rsidP="00F749AC">
      <w:pPr>
        <w:pStyle w:val="af1"/>
        <w:spacing w:before="0" w:beforeAutospacing="0" w:after="0" w:afterAutospacing="0"/>
        <w:jc w:val="both"/>
      </w:pPr>
    </w:p>
    <w:p w:rsidR="006D2124" w:rsidRPr="00F749AC" w:rsidRDefault="006D2124" w:rsidP="00F749AC">
      <w:pPr>
        <w:pStyle w:val="af1"/>
        <w:spacing w:before="0" w:beforeAutospacing="0" w:after="0" w:afterAutospacing="0"/>
        <w:jc w:val="both"/>
      </w:pPr>
    </w:p>
    <w:p w:rsidR="006D2124" w:rsidRPr="00F749AC" w:rsidRDefault="006D2124" w:rsidP="00F749AC">
      <w:pPr>
        <w:pStyle w:val="af1"/>
        <w:spacing w:before="0" w:beforeAutospacing="0" w:after="0" w:afterAutospacing="0"/>
        <w:jc w:val="both"/>
      </w:pPr>
    </w:p>
    <w:p w:rsidR="006D2124" w:rsidRPr="00F749AC" w:rsidRDefault="006D2124" w:rsidP="00F749AC">
      <w:pPr>
        <w:pStyle w:val="af1"/>
        <w:spacing w:before="0" w:beforeAutospacing="0" w:after="0" w:afterAutospacing="0"/>
        <w:jc w:val="both"/>
      </w:pPr>
    </w:p>
    <w:p w:rsidR="006D2124" w:rsidRPr="00F749AC" w:rsidRDefault="006D2124" w:rsidP="00F749AC">
      <w:pPr>
        <w:pStyle w:val="af1"/>
        <w:spacing w:before="0" w:beforeAutospacing="0" w:after="0" w:afterAutospacing="0"/>
        <w:jc w:val="both"/>
      </w:pPr>
    </w:p>
    <w:p w:rsidR="006D2124" w:rsidRPr="00F749AC" w:rsidRDefault="006D2124" w:rsidP="00F749AC">
      <w:pPr>
        <w:pStyle w:val="af1"/>
        <w:spacing w:before="0" w:beforeAutospacing="0" w:after="0" w:afterAutospacing="0"/>
        <w:jc w:val="both"/>
      </w:pPr>
    </w:p>
    <w:p w:rsidR="006D2124" w:rsidRPr="00F749AC" w:rsidRDefault="006D2124" w:rsidP="00F749AC">
      <w:pPr>
        <w:pStyle w:val="af1"/>
        <w:spacing w:before="0" w:beforeAutospacing="0" w:after="0" w:afterAutospacing="0"/>
        <w:jc w:val="both"/>
      </w:pPr>
    </w:p>
    <w:p w:rsidR="006D2124" w:rsidRPr="00F749AC" w:rsidRDefault="006D2124" w:rsidP="00F749AC">
      <w:pPr>
        <w:pStyle w:val="af1"/>
        <w:spacing w:before="0" w:beforeAutospacing="0" w:after="0" w:afterAutospacing="0"/>
        <w:jc w:val="both"/>
      </w:pPr>
    </w:p>
    <w:p w:rsidR="00773CE3" w:rsidRPr="00F749AC" w:rsidRDefault="00773CE3" w:rsidP="00F749AC">
      <w:pPr>
        <w:pStyle w:val="af1"/>
        <w:spacing w:before="0" w:beforeAutospacing="0" w:after="0" w:afterAutospacing="0"/>
        <w:jc w:val="both"/>
      </w:pPr>
    </w:p>
    <w:sectPr w:rsidR="00773CE3" w:rsidRPr="00F749AC" w:rsidSect="00E278F7">
      <w:headerReference w:type="even" r:id="rId8"/>
      <w:pgSz w:w="11906" w:h="16838"/>
      <w:pgMar w:top="851" w:right="849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B23" w:rsidRDefault="008D6B23" w:rsidP="00741395">
      <w:pPr>
        <w:spacing w:after="0" w:line="240" w:lineRule="auto"/>
      </w:pPr>
      <w:r>
        <w:separator/>
      </w:r>
    </w:p>
  </w:endnote>
  <w:endnote w:type="continuationSeparator" w:id="1">
    <w:p w:rsidR="008D6B23" w:rsidRDefault="008D6B23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B23" w:rsidRDefault="008D6B23" w:rsidP="00741395">
      <w:pPr>
        <w:spacing w:after="0" w:line="240" w:lineRule="auto"/>
      </w:pPr>
      <w:r>
        <w:separator/>
      </w:r>
    </w:p>
  </w:footnote>
  <w:footnote w:type="continuationSeparator" w:id="1">
    <w:p w:rsidR="008D6B23" w:rsidRDefault="008D6B23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3D56E6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66E2"/>
    <w:rsid w:val="00003733"/>
    <w:rsid w:val="00056E31"/>
    <w:rsid w:val="00057277"/>
    <w:rsid w:val="00074453"/>
    <w:rsid w:val="000757B2"/>
    <w:rsid w:val="0008309C"/>
    <w:rsid w:val="00091640"/>
    <w:rsid w:val="00092A6C"/>
    <w:rsid w:val="00094BFE"/>
    <w:rsid w:val="000B06C4"/>
    <w:rsid w:val="000B2E4D"/>
    <w:rsid w:val="000E19AF"/>
    <w:rsid w:val="00132DC8"/>
    <w:rsid w:val="00144327"/>
    <w:rsid w:val="00182BC5"/>
    <w:rsid w:val="001834BA"/>
    <w:rsid w:val="001A5151"/>
    <w:rsid w:val="001D51D5"/>
    <w:rsid w:val="001F3072"/>
    <w:rsid w:val="00205223"/>
    <w:rsid w:val="002232A6"/>
    <w:rsid w:val="00231779"/>
    <w:rsid w:val="002738E9"/>
    <w:rsid w:val="00273BD7"/>
    <w:rsid w:val="00275A81"/>
    <w:rsid w:val="00282383"/>
    <w:rsid w:val="002A59D9"/>
    <w:rsid w:val="002B0554"/>
    <w:rsid w:val="002D1D46"/>
    <w:rsid w:val="00306DE4"/>
    <w:rsid w:val="003168E8"/>
    <w:rsid w:val="00325260"/>
    <w:rsid w:val="00341031"/>
    <w:rsid w:val="00343DF2"/>
    <w:rsid w:val="003459DA"/>
    <w:rsid w:val="00362AD8"/>
    <w:rsid w:val="00367A85"/>
    <w:rsid w:val="00384E3D"/>
    <w:rsid w:val="00391856"/>
    <w:rsid w:val="00397939"/>
    <w:rsid w:val="003B633F"/>
    <w:rsid w:val="003D426F"/>
    <w:rsid w:val="003D56E6"/>
    <w:rsid w:val="003D688A"/>
    <w:rsid w:val="003E0189"/>
    <w:rsid w:val="0040117A"/>
    <w:rsid w:val="004179CD"/>
    <w:rsid w:val="0043331F"/>
    <w:rsid w:val="00455E9D"/>
    <w:rsid w:val="004663E7"/>
    <w:rsid w:val="0047695D"/>
    <w:rsid w:val="00505608"/>
    <w:rsid w:val="00513438"/>
    <w:rsid w:val="0051709F"/>
    <w:rsid w:val="00524F0F"/>
    <w:rsid w:val="00525E5E"/>
    <w:rsid w:val="00552343"/>
    <w:rsid w:val="005607B3"/>
    <w:rsid w:val="00567198"/>
    <w:rsid w:val="00570520"/>
    <w:rsid w:val="00580402"/>
    <w:rsid w:val="00592BB7"/>
    <w:rsid w:val="005A1BF4"/>
    <w:rsid w:val="005A5E49"/>
    <w:rsid w:val="005C3119"/>
    <w:rsid w:val="005C5013"/>
    <w:rsid w:val="005D013B"/>
    <w:rsid w:val="005E12D6"/>
    <w:rsid w:val="00605AD7"/>
    <w:rsid w:val="0061319D"/>
    <w:rsid w:val="0064384B"/>
    <w:rsid w:val="0065716F"/>
    <w:rsid w:val="006666E2"/>
    <w:rsid w:val="006917BB"/>
    <w:rsid w:val="0069427F"/>
    <w:rsid w:val="006A161B"/>
    <w:rsid w:val="006B1670"/>
    <w:rsid w:val="006D2124"/>
    <w:rsid w:val="006E2C9E"/>
    <w:rsid w:val="006E5CBF"/>
    <w:rsid w:val="007220F4"/>
    <w:rsid w:val="00725CB7"/>
    <w:rsid w:val="00741395"/>
    <w:rsid w:val="00760E16"/>
    <w:rsid w:val="0076554F"/>
    <w:rsid w:val="00773CE3"/>
    <w:rsid w:val="00785EEC"/>
    <w:rsid w:val="007A4350"/>
    <w:rsid w:val="007C0B39"/>
    <w:rsid w:val="007C341D"/>
    <w:rsid w:val="007C5A52"/>
    <w:rsid w:val="007D78B0"/>
    <w:rsid w:val="007F07C5"/>
    <w:rsid w:val="007F5FAC"/>
    <w:rsid w:val="00847BEE"/>
    <w:rsid w:val="008514DE"/>
    <w:rsid w:val="00866C57"/>
    <w:rsid w:val="008674BF"/>
    <w:rsid w:val="008713DB"/>
    <w:rsid w:val="00874CF1"/>
    <w:rsid w:val="008D6B23"/>
    <w:rsid w:val="008F5EA3"/>
    <w:rsid w:val="00920DBA"/>
    <w:rsid w:val="009218B9"/>
    <w:rsid w:val="00971133"/>
    <w:rsid w:val="00975A60"/>
    <w:rsid w:val="00982957"/>
    <w:rsid w:val="009836AC"/>
    <w:rsid w:val="0098722A"/>
    <w:rsid w:val="00987409"/>
    <w:rsid w:val="009A5FE0"/>
    <w:rsid w:val="009B5FAD"/>
    <w:rsid w:val="009C6C3C"/>
    <w:rsid w:val="009F350A"/>
    <w:rsid w:val="00A0782E"/>
    <w:rsid w:val="00A12385"/>
    <w:rsid w:val="00A13C72"/>
    <w:rsid w:val="00A17385"/>
    <w:rsid w:val="00A206C6"/>
    <w:rsid w:val="00A31670"/>
    <w:rsid w:val="00A413FB"/>
    <w:rsid w:val="00A63927"/>
    <w:rsid w:val="00A64E50"/>
    <w:rsid w:val="00A83FBE"/>
    <w:rsid w:val="00A87A9D"/>
    <w:rsid w:val="00A90AE2"/>
    <w:rsid w:val="00AA1F63"/>
    <w:rsid w:val="00AA75A7"/>
    <w:rsid w:val="00AC5A2B"/>
    <w:rsid w:val="00AD7C66"/>
    <w:rsid w:val="00AE2D01"/>
    <w:rsid w:val="00AE7139"/>
    <w:rsid w:val="00AF66B3"/>
    <w:rsid w:val="00B15F96"/>
    <w:rsid w:val="00B477FD"/>
    <w:rsid w:val="00B67B2B"/>
    <w:rsid w:val="00B73734"/>
    <w:rsid w:val="00BA5710"/>
    <w:rsid w:val="00BB7091"/>
    <w:rsid w:val="00BC58F1"/>
    <w:rsid w:val="00BC6F94"/>
    <w:rsid w:val="00BD0085"/>
    <w:rsid w:val="00C156F0"/>
    <w:rsid w:val="00C30452"/>
    <w:rsid w:val="00C43950"/>
    <w:rsid w:val="00C462A1"/>
    <w:rsid w:val="00C82AF4"/>
    <w:rsid w:val="00C86E6F"/>
    <w:rsid w:val="00CA4CAE"/>
    <w:rsid w:val="00CA7704"/>
    <w:rsid w:val="00CC0787"/>
    <w:rsid w:val="00CC53BD"/>
    <w:rsid w:val="00CE2476"/>
    <w:rsid w:val="00CE7FCE"/>
    <w:rsid w:val="00D319AA"/>
    <w:rsid w:val="00D774DF"/>
    <w:rsid w:val="00D8707F"/>
    <w:rsid w:val="00D94D3E"/>
    <w:rsid w:val="00D95D88"/>
    <w:rsid w:val="00DB3A5F"/>
    <w:rsid w:val="00DB4B09"/>
    <w:rsid w:val="00E278F7"/>
    <w:rsid w:val="00E3303B"/>
    <w:rsid w:val="00E3599D"/>
    <w:rsid w:val="00E35ADA"/>
    <w:rsid w:val="00E41BA9"/>
    <w:rsid w:val="00E63C3B"/>
    <w:rsid w:val="00E77C5B"/>
    <w:rsid w:val="00EB29F8"/>
    <w:rsid w:val="00EC5ED1"/>
    <w:rsid w:val="00ED3F6A"/>
    <w:rsid w:val="00F0138F"/>
    <w:rsid w:val="00F01E35"/>
    <w:rsid w:val="00F045D1"/>
    <w:rsid w:val="00F12330"/>
    <w:rsid w:val="00F2459B"/>
    <w:rsid w:val="00F301E5"/>
    <w:rsid w:val="00F442CB"/>
    <w:rsid w:val="00F714B1"/>
    <w:rsid w:val="00F749AC"/>
    <w:rsid w:val="00F77FD2"/>
    <w:rsid w:val="00F85973"/>
    <w:rsid w:val="00F8762D"/>
    <w:rsid w:val="00F936E1"/>
    <w:rsid w:val="00F95087"/>
    <w:rsid w:val="00FB0360"/>
    <w:rsid w:val="00FD2F27"/>
    <w:rsid w:val="00FD4C31"/>
    <w:rsid w:val="00FE143A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53"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7C0CB-BC05-41B0-9578-8CDE0093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021103</cp:lastModifiedBy>
  <cp:revision>6</cp:revision>
  <cp:lastPrinted>2018-08-06T08:16:00Z</cp:lastPrinted>
  <dcterms:created xsi:type="dcterms:W3CDTF">2018-08-05T06:59:00Z</dcterms:created>
  <dcterms:modified xsi:type="dcterms:W3CDTF">2018-08-13T05:55:00Z</dcterms:modified>
</cp:coreProperties>
</file>