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 xml:space="preserve">АДМИНИСТРАЦИЯ </w:t>
      </w:r>
    </w:p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ГОРОДСКОГО ПОСЕЛЕНИЯ КОНДИНСКОЕ</w:t>
      </w:r>
    </w:p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Кондинского района</w:t>
      </w:r>
    </w:p>
    <w:p w:rsidR="00D011F8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Ханты-Мансийского автономного округа-Югры</w:t>
      </w:r>
    </w:p>
    <w:p w:rsidR="00D011F8" w:rsidRDefault="00D011F8" w:rsidP="00D011F8">
      <w:pPr>
        <w:ind w:left="-600"/>
        <w:jc w:val="center"/>
        <w:rPr>
          <w:b/>
          <w:sz w:val="28"/>
          <w:szCs w:val="28"/>
        </w:rPr>
      </w:pPr>
    </w:p>
    <w:p w:rsidR="00D011F8" w:rsidRDefault="003028E5" w:rsidP="00D011F8">
      <w:pPr>
        <w:ind w:left="-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D011F8">
        <w:rPr>
          <w:b/>
          <w:sz w:val="32"/>
          <w:szCs w:val="32"/>
        </w:rPr>
        <w:t>НИЕ</w:t>
      </w:r>
    </w:p>
    <w:p w:rsidR="00D011F8" w:rsidRDefault="00D011F8" w:rsidP="00D011F8">
      <w:pPr>
        <w:ind w:left="-600"/>
        <w:jc w:val="center"/>
        <w:rPr>
          <w:b/>
          <w:sz w:val="32"/>
          <w:szCs w:val="32"/>
        </w:rPr>
      </w:pPr>
    </w:p>
    <w:p w:rsidR="00F25B51" w:rsidRDefault="00751026" w:rsidP="00D011F8">
      <w:pPr>
        <w:jc w:val="both"/>
        <w:rPr>
          <w:sz w:val="26"/>
          <w:szCs w:val="26"/>
        </w:rPr>
      </w:pPr>
      <w:r w:rsidRPr="008B6977">
        <w:rPr>
          <w:sz w:val="26"/>
          <w:szCs w:val="26"/>
        </w:rPr>
        <w:t xml:space="preserve">от </w:t>
      </w:r>
      <w:r w:rsidR="004135B8" w:rsidRPr="008B6977">
        <w:rPr>
          <w:sz w:val="26"/>
          <w:szCs w:val="26"/>
        </w:rPr>
        <w:t>1</w:t>
      </w:r>
      <w:r w:rsidR="008B6977" w:rsidRPr="008B6977">
        <w:rPr>
          <w:sz w:val="26"/>
          <w:szCs w:val="26"/>
        </w:rPr>
        <w:t>5</w:t>
      </w:r>
      <w:r w:rsidR="00AC0115">
        <w:rPr>
          <w:sz w:val="26"/>
          <w:szCs w:val="26"/>
        </w:rPr>
        <w:t xml:space="preserve"> </w:t>
      </w:r>
      <w:r w:rsidR="004135B8" w:rsidRPr="008B6977">
        <w:rPr>
          <w:sz w:val="26"/>
          <w:szCs w:val="26"/>
        </w:rPr>
        <w:t>марта</w:t>
      </w:r>
      <w:r w:rsidR="00D011F8" w:rsidRPr="008B6977">
        <w:rPr>
          <w:sz w:val="26"/>
          <w:szCs w:val="26"/>
        </w:rPr>
        <w:t xml:space="preserve"> 201</w:t>
      </w:r>
      <w:r w:rsidR="004135B8" w:rsidRPr="008B6977">
        <w:rPr>
          <w:sz w:val="26"/>
          <w:szCs w:val="26"/>
        </w:rPr>
        <w:t>8</w:t>
      </w:r>
      <w:r w:rsidR="00D011F8" w:rsidRPr="008B6977">
        <w:rPr>
          <w:sz w:val="26"/>
          <w:szCs w:val="26"/>
        </w:rPr>
        <w:t xml:space="preserve"> года</w:t>
      </w:r>
      <w:r w:rsidR="00D011F8" w:rsidRPr="008B6977">
        <w:rPr>
          <w:sz w:val="26"/>
          <w:szCs w:val="26"/>
        </w:rPr>
        <w:tab/>
      </w:r>
      <w:r w:rsidR="00D011F8" w:rsidRPr="008B6977">
        <w:rPr>
          <w:sz w:val="26"/>
          <w:szCs w:val="26"/>
        </w:rPr>
        <w:tab/>
      </w:r>
      <w:r w:rsidR="00D011F8" w:rsidRPr="008B6977">
        <w:rPr>
          <w:sz w:val="26"/>
          <w:szCs w:val="26"/>
        </w:rPr>
        <w:tab/>
      </w:r>
      <w:r w:rsidR="00D011F8" w:rsidRPr="008B6977">
        <w:rPr>
          <w:sz w:val="26"/>
          <w:szCs w:val="26"/>
        </w:rPr>
        <w:tab/>
      </w:r>
      <w:r w:rsidR="00B72E31" w:rsidRPr="008B6977">
        <w:rPr>
          <w:sz w:val="26"/>
          <w:szCs w:val="26"/>
        </w:rPr>
        <w:tab/>
      </w:r>
      <w:r w:rsidR="00B72E31" w:rsidRPr="008B6977">
        <w:rPr>
          <w:sz w:val="26"/>
          <w:szCs w:val="26"/>
        </w:rPr>
        <w:tab/>
        <w:t xml:space="preserve"> №</w:t>
      </w:r>
      <w:r w:rsidR="008B6977" w:rsidRPr="008B6977">
        <w:rPr>
          <w:sz w:val="26"/>
          <w:szCs w:val="26"/>
        </w:rPr>
        <w:t>49</w:t>
      </w:r>
    </w:p>
    <w:p w:rsidR="00D011F8" w:rsidRDefault="00D011F8" w:rsidP="00D011F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Pr="00AB319D">
        <w:rPr>
          <w:sz w:val="26"/>
          <w:szCs w:val="26"/>
        </w:rPr>
        <w:t>гт</w:t>
      </w:r>
      <w:proofErr w:type="spellEnd"/>
      <w:r w:rsidRPr="00AB319D">
        <w:rPr>
          <w:sz w:val="26"/>
          <w:szCs w:val="26"/>
        </w:rPr>
        <w:t>.</w:t>
      </w:r>
      <w:r>
        <w:rPr>
          <w:sz w:val="26"/>
          <w:szCs w:val="26"/>
        </w:rPr>
        <w:t xml:space="preserve"> Кондинское</w:t>
      </w:r>
    </w:p>
    <w:p w:rsidR="00D011F8" w:rsidRDefault="00D011F8" w:rsidP="00D011F8">
      <w:pPr>
        <w:jc w:val="both"/>
        <w:rPr>
          <w:sz w:val="26"/>
          <w:szCs w:val="26"/>
        </w:rPr>
      </w:pPr>
    </w:p>
    <w:p w:rsidR="00AA2C43" w:rsidRDefault="00AA2C43" w:rsidP="00D011F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</w:t>
      </w:r>
      <w:proofErr w:type="gramStart"/>
      <w:r>
        <w:rPr>
          <w:sz w:val="26"/>
          <w:szCs w:val="26"/>
        </w:rPr>
        <w:t>в</w:t>
      </w:r>
      <w:proofErr w:type="gramEnd"/>
    </w:p>
    <w:p w:rsidR="00AA2C43" w:rsidRDefault="00AA2C43" w:rsidP="00D011F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</w:t>
      </w:r>
      <w:proofErr w:type="gramStart"/>
      <w:r>
        <w:rPr>
          <w:sz w:val="26"/>
          <w:szCs w:val="26"/>
        </w:rPr>
        <w:t>городского</w:t>
      </w:r>
      <w:proofErr w:type="gramEnd"/>
    </w:p>
    <w:p w:rsidR="00AA2C43" w:rsidRDefault="00AA2C43" w:rsidP="00D011F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поселения </w:t>
      </w:r>
      <w:proofErr w:type="spellStart"/>
      <w:r>
        <w:rPr>
          <w:sz w:val="26"/>
          <w:szCs w:val="26"/>
        </w:rPr>
        <w:t>Кондинское</w:t>
      </w:r>
      <w:proofErr w:type="spellEnd"/>
      <w:r>
        <w:rPr>
          <w:sz w:val="26"/>
          <w:szCs w:val="26"/>
        </w:rPr>
        <w:t xml:space="preserve"> от </w:t>
      </w:r>
      <w:r w:rsidR="004135B8">
        <w:rPr>
          <w:sz w:val="26"/>
          <w:szCs w:val="26"/>
        </w:rPr>
        <w:t>22</w:t>
      </w:r>
      <w:r>
        <w:rPr>
          <w:sz w:val="26"/>
          <w:szCs w:val="26"/>
        </w:rPr>
        <w:t xml:space="preserve"> января 201</w:t>
      </w:r>
      <w:r w:rsidR="004135B8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</w:p>
    <w:p w:rsidR="004135B8" w:rsidRDefault="00AA2C43" w:rsidP="004135B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>№</w:t>
      </w:r>
      <w:r w:rsidR="004135B8">
        <w:rPr>
          <w:sz w:val="26"/>
          <w:szCs w:val="26"/>
        </w:rPr>
        <w:t>12</w:t>
      </w:r>
      <w:r>
        <w:rPr>
          <w:sz w:val="26"/>
          <w:szCs w:val="26"/>
        </w:rPr>
        <w:t xml:space="preserve"> «</w:t>
      </w:r>
      <w:r w:rsidR="004135B8" w:rsidRPr="00A67DE9">
        <w:rPr>
          <w:sz w:val="26"/>
          <w:szCs w:val="26"/>
        </w:rPr>
        <w:t xml:space="preserve">Об утверждении Плана мероприятий </w:t>
      </w:r>
      <w:proofErr w:type="gramStart"/>
      <w:r w:rsidR="004135B8" w:rsidRPr="00A67DE9">
        <w:rPr>
          <w:sz w:val="26"/>
          <w:szCs w:val="26"/>
        </w:rPr>
        <w:t>по</w:t>
      </w:r>
      <w:proofErr w:type="gramEnd"/>
    </w:p>
    <w:p w:rsidR="004135B8" w:rsidRDefault="004135B8" w:rsidP="004135B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росту доходов и оптимизации расходов   </w:t>
      </w:r>
    </w:p>
    <w:p w:rsidR="004135B8" w:rsidRDefault="004135B8" w:rsidP="004135B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бюджета муниципального образования </w:t>
      </w:r>
    </w:p>
    <w:p w:rsidR="004135B8" w:rsidRDefault="004135B8" w:rsidP="004135B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 xml:space="preserve">городское поселение </w:t>
      </w:r>
      <w:proofErr w:type="spellStart"/>
      <w:r>
        <w:rPr>
          <w:sz w:val="26"/>
          <w:szCs w:val="26"/>
        </w:rPr>
        <w:t>Кондинское</w:t>
      </w:r>
      <w:proofErr w:type="spellEnd"/>
      <w:r>
        <w:rPr>
          <w:sz w:val="26"/>
          <w:szCs w:val="26"/>
        </w:rPr>
        <w:t xml:space="preserve"> на 2018 год </w:t>
      </w:r>
    </w:p>
    <w:p w:rsidR="00D011F8" w:rsidRPr="00A42358" w:rsidRDefault="004135B8" w:rsidP="004135B8">
      <w:pPr>
        <w:pStyle w:val="a4"/>
        <w:shd w:val="clear" w:color="auto" w:fill="auto"/>
        <w:spacing w:after="0" w:line="240" w:lineRule="auto"/>
        <w:ind w:left="40" w:right="221"/>
        <w:rPr>
          <w:sz w:val="26"/>
          <w:szCs w:val="26"/>
        </w:rPr>
      </w:pPr>
      <w:r>
        <w:rPr>
          <w:sz w:val="26"/>
          <w:szCs w:val="26"/>
        </w:rPr>
        <w:t>и на плановый период 2019 и 2020 годов</w:t>
      </w:r>
      <w:r w:rsidR="00AA2C43">
        <w:rPr>
          <w:sz w:val="26"/>
          <w:szCs w:val="26"/>
        </w:rPr>
        <w:t>»</w:t>
      </w:r>
    </w:p>
    <w:p w:rsidR="00D011F8" w:rsidRDefault="00D011F8" w:rsidP="00D011F8">
      <w:pPr>
        <w:pStyle w:val="a4"/>
        <w:shd w:val="clear" w:color="auto" w:fill="auto"/>
        <w:spacing w:line="360" w:lineRule="auto"/>
        <w:ind w:left="40" w:right="220" w:firstLine="560"/>
        <w:jc w:val="both"/>
        <w:rPr>
          <w:sz w:val="26"/>
          <w:szCs w:val="26"/>
        </w:rPr>
      </w:pPr>
    </w:p>
    <w:p w:rsidR="00D011F8" w:rsidRDefault="00D011F8" w:rsidP="00592A54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A67DE9">
        <w:rPr>
          <w:sz w:val="26"/>
          <w:szCs w:val="26"/>
        </w:rPr>
        <w:t>В целях повышения качества управления бюджетным процессом, эффективности и результативности работы участников бюджетного процесса, а также увелич</w:t>
      </w:r>
      <w:r>
        <w:rPr>
          <w:sz w:val="26"/>
          <w:szCs w:val="26"/>
        </w:rPr>
        <w:t xml:space="preserve">ения доходов и оптимизации расходов </w:t>
      </w:r>
      <w:r w:rsidRPr="00A67DE9">
        <w:rPr>
          <w:sz w:val="26"/>
          <w:szCs w:val="26"/>
        </w:rPr>
        <w:t>бюджета муниципальн</w:t>
      </w:r>
      <w:r>
        <w:rPr>
          <w:sz w:val="26"/>
          <w:szCs w:val="26"/>
        </w:rPr>
        <w:t>ого образования городское поселение Кондинское</w:t>
      </w:r>
      <w:r w:rsidRPr="00A67DE9">
        <w:rPr>
          <w:sz w:val="26"/>
          <w:szCs w:val="26"/>
        </w:rPr>
        <w:t>:</w:t>
      </w:r>
    </w:p>
    <w:p w:rsidR="00AA2C43" w:rsidRPr="00AA2C43" w:rsidRDefault="00AA2C43" w:rsidP="0038014D">
      <w:pPr>
        <w:pStyle w:val="a4"/>
        <w:shd w:val="clear" w:color="auto" w:fill="auto"/>
        <w:spacing w:after="0" w:line="276" w:lineRule="auto"/>
        <w:ind w:firstLine="567"/>
        <w:jc w:val="both"/>
        <w:rPr>
          <w:sz w:val="26"/>
          <w:szCs w:val="26"/>
        </w:rPr>
      </w:pPr>
      <w:r w:rsidRPr="00AA2C43">
        <w:rPr>
          <w:sz w:val="26"/>
          <w:szCs w:val="26"/>
        </w:rPr>
        <w:t xml:space="preserve">1.Внести </w:t>
      </w:r>
      <w:r w:rsidR="00092FDF">
        <w:rPr>
          <w:sz w:val="26"/>
          <w:szCs w:val="26"/>
        </w:rPr>
        <w:t xml:space="preserve">изменения и дополнения </w:t>
      </w:r>
      <w:r w:rsidRPr="00AA2C43">
        <w:rPr>
          <w:sz w:val="26"/>
          <w:szCs w:val="26"/>
        </w:rPr>
        <w:t xml:space="preserve">в </w:t>
      </w:r>
      <w:r w:rsidR="00092FDF" w:rsidRPr="00A67DE9">
        <w:rPr>
          <w:sz w:val="26"/>
          <w:szCs w:val="26"/>
        </w:rPr>
        <w:t xml:space="preserve">План мероприятий по </w:t>
      </w:r>
      <w:r w:rsidR="00092FDF">
        <w:rPr>
          <w:sz w:val="26"/>
          <w:szCs w:val="26"/>
        </w:rPr>
        <w:t xml:space="preserve">росту доходов и оптимизации расходов </w:t>
      </w:r>
      <w:r w:rsidR="00092FDF" w:rsidRPr="00A67DE9">
        <w:rPr>
          <w:sz w:val="26"/>
          <w:szCs w:val="26"/>
        </w:rPr>
        <w:t>бюджет</w:t>
      </w:r>
      <w:r w:rsidR="00092FDF">
        <w:rPr>
          <w:sz w:val="26"/>
          <w:szCs w:val="26"/>
        </w:rPr>
        <w:t>а</w:t>
      </w:r>
      <w:r w:rsidR="00092FDF" w:rsidRPr="00A67DE9">
        <w:rPr>
          <w:sz w:val="26"/>
          <w:szCs w:val="26"/>
        </w:rPr>
        <w:t xml:space="preserve"> муниципального образования </w:t>
      </w:r>
      <w:r w:rsidR="00092FDF">
        <w:rPr>
          <w:sz w:val="26"/>
          <w:szCs w:val="26"/>
        </w:rPr>
        <w:t>городс</w:t>
      </w:r>
      <w:r w:rsidR="004135B8">
        <w:rPr>
          <w:sz w:val="26"/>
          <w:szCs w:val="26"/>
        </w:rPr>
        <w:t>кое поселение Кондинское на 2018</w:t>
      </w:r>
      <w:r w:rsidR="00092FDF">
        <w:rPr>
          <w:sz w:val="26"/>
          <w:szCs w:val="26"/>
        </w:rPr>
        <w:t xml:space="preserve"> год и на плановый период 201</w:t>
      </w:r>
      <w:r w:rsidR="004135B8">
        <w:rPr>
          <w:sz w:val="26"/>
          <w:szCs w:val="26"/>
        </w:rPr>
        <w:t>9</w:t>
      </w:r>
      <w:r w:rsidR="00092FDF">
        <w:rPr>
          <w:sz w:val="26"/>
          <w:szCs w:val="26"/>
        </w:rPr>
        <w:t xml:space="preserve"> и 20</w:t>
      </w:r>
      <w:r w:rsidR="004135B8">
        <w:rPr>
          <w:sz w:val="26"/>
          <w:szCs w:val="26"/>
        </w:rPr>
        <w:t>20</w:t>
      </w:r>
      <w:r w:rsidR="00092FDF">
        <w:rPr>
          <w:sz w:val="26"/>
          <w:szCs w:val="26"/>
        </w:rPr>
        <w:t xml:space="preserve"> годов утвержденный </w:t>
      </w:r>
      <w:proofErr w:type="spellStart"/>
      <w:r>
        <w:rPr>
          <w:sz w:val="26"/>
          <w:szCs w:val="26"/>
        </w:rPr>
        <w:t>постановлени</w:t>
      </w:r>
      <w:r w:rsidR="00092FDF">
        <w:rPr>
          <w:sz w:val="26"/>
          <w:szCs w:val="26"/>
        </w:rPr>
        <w:t>ем</w:t>
      </w:r>
      <w:r w:rsidRPr="00AA2C43">
        <w:rPr>
          <w:sz w:val="26"/>
          <w:szCs w:val="26"/>
        </w:rPr>
        <w:t>администрации</w:t>
      </w:r>
      <w:proofErr w:type="spellEnd"/>
      <w:r w:rsidRPr="00AA2C43">
        <w:rPr>
          <w:sz w:val="26"/>
          <w:szCs w:val="26"/>
        </w:rPr>
        <w:t xml:space="preserve"> городского поселения </w:t>
      </w:r>
      <w:proofErr w:type="spellStart"/>
      <w:r w:rsidRPr="00AA2C43">
        <w:rPr>
          <w:sz w:val="26"/>
          <w:szCs w:val="26"/>
        </w:rPr>
        <w:t>Кондинское</w:t>
      </w:r>
      <w:proofErr w:type="spellEnd"/>
      <w:r w:rsidRPr="00AA2C43">
        <w:rPr>
          <w:sz w:val="26"/>
          <w:szCs w:val="26"/>
        </w:rPr>
        <w:t xml:space="preserve"> от </w:t>
      </w:r>
      <w:r w:rsidR="004135B8">
        <w:rPr>
          <w:sz w:val="26"/>
          <w:szCs w:val="26"/>
        </w:rPr>
        <w:t>22</w:t>
      </w:r>
      <w:r w:rsidRPr="00AA2C43">
        <w:rPr>
          <w:sz w:val="26"/>
          <w:szCs w:val="26"/>
        </w:rPr>
        <w:t xml:space="preserve"> января 201</w:t>
      </w:r>
      <w:r w:rsidR="004135B8">
        <w:rPr>
          <w:sz w:val="26"/>
          <w:szCs w:val="26"/>
        </w:rPr>
        <w:t>8</w:t>
      </w:r>
      <w:r w:rsidRPr="00AA2C43">
        <w:rPr>
          <w:sz w:val="26"/>
          <w:szCs w:val="26"/>
        </w:rPr>
        <w:t xml:space="preserve"> года №</w:t>
      </w:r>
      <w:r w:rsidR="004135B8">
        <w:rPr>
          <w:sz w:val="26"/>
          <w:szCs w:val="26"/>
        </w:rPr>
        <w:t>12</w:t>
      </w:r>
      <w:r w:rsidR="00092FDF">
        <w:rPr>
          <w:sz w:val="26"/>
          <w:szCs w:val="26"/>
        </w:rPr>
        <w:t>(приложение).</w:t>
      </w:r>
    </w:p>
    <w:p w:rsidR="00092FDF" w:rsidRDefault="00092FDF" w:rsidP="0038014D">
      <w:pPr>
        <w:pStyle w:val="a4"/>
        <w:shd w:val="clear" w:color="auto" w:fill="auto"/>
        <w:spacing w:after="0" w:line="276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 </w:t>
      </w:r>
      <w:r w:rsidR="00E07933" w:rsidRPr="00E07933">
        <w:rPr>
          <w:rFonts w:ascii="Times New Roman CYR" w:hAnsi="Times New Roman CYR" w:cs="Times New Roman CYR"/>
          <w:sz w:val="26"/>
          <w:szCs w:val="26"/>
        </w:rPr>
        <w:t xml:space="preserve">Постановление вступает в силу </w:t>
      </w:r>
      <w:r>
        <w:rPr>
          <w:rFonts w:ascii="Times New Roman CYR" w:hAnsi="Times New Roman CYR" w:cs="Times New Roman CYR"/>
          <w:sz w:val="26"/>
          <w:szCs w:val="26"/>
        </w:rPr>
        <w:t xml:space="preserve">с момента </w:t>
      </w:r>
      <w:r w:rsidR="00E07933" w:rsidRPr="00E07933">
        <w:rPr>
          <w:rFonts w:ascii="Times New Roman CYR" w:hAnsi="Times New Roman CYR" w:cs="Times New Roman CYR"/>
          <w:sz w:val="26"/>
          <w:szCs w:val="26"/>
        </w:rPr>
        <w:t>подписания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E07933" w:rsidRDefault="00092FDF" w:rsidP="0038014D">
      <w:pPr>
        <w:pStyle w:val="a4"/>
        <w:shd w:val="clear" w:color="auto" w:fill="auto"/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E07933" w:rsidRPr="005C19CD">
        <w:rPr>
          <w:sz w:val="26"/>
          <w:szCs w:val="26"/>
        </w:rPr>
        <w:t>Контроль за</w:t>
      </w:r>
      <w:proofErr w:type="gramEnd"/>
      <w:r w:rsidR="00E07933" w:rsidRPr="005C19CD">
        <w:rPr>
          <w:sz w:val="26"/>
          <w:szCs w:val="26"/>
        </w:rPr>
        <w:t xml:space="preserve"> выполнением </w:t>
      </w:r>
      <w:r w:rsidR="00E07933">
        <w:rPr>
          <w:sz w:val="26"/>
          <w:szCs w:val="26"/>
        </w:rPr>
        <w:t xml:space="preserve">постановления </w:t>
      </w:r>
      <w:r w:rsidR="00E07933" w:rsidRPr="005C19CD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:rsidR="00E07933" w:rsidRDefault="00E07933" w:rsidP="00070849">
      <w:pPr>
        <w:ind w:firstLine="709"/>
        <w:jc w:val="both"/>
      </w:pPr>
    </w:p>
    <w:p w:rsidR="00E07933" w:rsidRPr="00E07933" w:rsidRDefault="00E07933" w:rsidP="00070849">
      <w:pPr>
        <w:pStyle w:val="a4"/>
        <w:shd w:val="clear" w:color="auto" w:fill="auto"/>
        <w:tabs>
          <w:tab w:val="left" w:pos="263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D011F8" w:rsidRDefault="00D011F8" w:rsidP="00D011F8">
      <w:pPr>
        <w:ind w:firstLine="600"/>
        <w:jc w:val="both"/>
        <w:rPr>
          <w:sz w:val="26"/>
          <w:szCs w:val="26"/>
        </w:rPr>
      </w:pPr>
    </w:p>
    <w:p w:rsidR="008006F6" w:rsidRDefault="008006F6" w:rsidP="00D011F8">
      <w:pPr>
        <w:ind w:firstLine="600"/>
        <w:jc w:val="both"/>
        <w:rPr>
          <w:sz w:val="26"/>
          <w:szCs w:val="26"/>
        </w:rPr>
      </w:pPr>
    </w:p>
    <w:p w:rsidR="00D011F8" w:rsidRDefault="00D011F8" w:rsidP="00D011F8">
      <w:pPr>
        <w:jc w:val="both"/>
        <w:rPr>
          <w:sz w:val="26"/>
          <w:szCs w:val="26"/>
        </w:rPr>
      </w:pPr>
    </w:p>
    <w:p w:rsidR="008006F6" w:rsidRDefault="008006F6" w:rsidP="00D011F8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011F8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D011F8">
        <w:rPr>
          <w:sz w:val="26"/>
          <w:szCs w:val="26"/>
        </w:rPr>
        <w:t>городского</w:t>
      </w:r>
      <w:proofErr w:type="gramEnd"/>
    </w:p>
    <w:p w:rsidR="00D011F8" w:rsidRDefault="00D011F8" w:rsidP="00D011F8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6650C">
        <w:rPr>
          <w:sz w:val="26"/>
          <w:szCs w:val="26"/>
        </w:rPr>
        <w:t>С.</w:t>
      </w:r>
      <w:r w:rsidR="008006F6">
        <w:rPr>
          <w:sz w:val="26"/>
          <w:szCs w:val="26"/>
        </w:rPr>
        <w:t>А.Дерябин</w:t>
      </w:r>
    </w:p>
    <w:p w:rsidR="00D011F8" w:rsidRDefault="00D011F8" w:rsidP="00D011F8">
      <w:pPr>
        <w:jc w:val="both"/>
        <w:rPr>
          <w:sz w:val="26"/>
          <w:szCs w:val="26"/>
        </w:rPr>
      </w:pPr>
    </w:p>
    <w:p w:rsidR="00D011F8" w:rsidRDefault="00D011F8" w:rsidP="00D011F8">
      <w:pPr>
        <w:jc w:val="both"/>
        <w:rPr>
          <w:sz w:val="26"/>
          <w:szCs w:val="26"/>
        </w:rPr>
      </w:pPr>
    </w:p>
    <w:p w:rsidR="003343C7" w:rsidRDefault="003343C7"/>
    <w:p w:rsidR="005D466E" w:rsidRDefault="005D466E" w:rsidP="00D011F8">
      <w:pPr>
        <w:jc w:val="right"/>
        <w:sectPr w:rsidR="005D46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F97" w:rsidRDefault="00585F97" w:rsidP="00585F97">
      <w:pPr>
        <w:jc w:val="right"/>
      </w:pPr>
      <w:r>
        <w:lastRenderedPageBreak/>
        <w:t>Приложение</w:t>
      </w:r>
    </w:p>
    <w:p w:rsidR="00585F97" w:rsidRDefault="00585F97" w:rsidP="00585F97">
      <w:pPr>
        <w:jc w:val="right"/>
      </w:pPr>
      <w:r>
        <w:t>к постановлению администрации</w:t>
      </w:r>
    </w:p>
    <w:p w:rsidR="00585F97" w:rsidRDefault="00585F97" w:rsidP="00585F97">
      <w:pPr>
        <w:jc w:val="right"/>
      </w:pPr>
      <w:r>
        <w:t>городского поселения Кондинское</w:t>
      </w:r>
    </w:p>
    <w:p w:rsidR="00585F97" w:rsidRDefault="00585F97" w:rsidP="00585F97">
      <w:pPr>
        <w:jc w:val="right"/>
      </w:pPr>
      <w:r w:rsidRPr="0038014D">
        <w:t>от</w:t>
      </w:r>
      <w:r w:rsidR="004135B8">
        <w:t>1</w:t>
      </w:r>
      <w:r w:rsidR="008B6977">
        <w:t>5</w:t>
      </w:r>
      <w:r w:rsidR="004135B8">
        <w:t xml:space="preserve"> марта2018 </w:t>
      </w:r>
      <w:r w:rsidRPr="0038014D">
        <w:t>года №</w:t>
      </w:r>
      <w:r w:rsidR="008B6977">
        <w:t>49</w:t>
      </w:r>
    </w:p>
    <w:p w:rsidR="00585F97" w:rsidRPr="0014329E" w:rsidRDefault="00585F97" w:rsidP="00585F97">
      <w:pPr>
        <w:jc w:val="center"/>
        <w:rPr>
          <w:b/>
        </w:rPr>
      </w:pPr>
      <w:r w:rsidRPr="0014329E">
        <w:rPr>
          <w:b/>
        </w:rPr>
        <w:t xml:space="preserve">План </w:t>
      </w:r>
    </w:p>
    <w:p w:rsidR="007B33AD" w:rsidRDefault="00585F97" w:rsidP="00585F97">
      <w:pPr>
        <w:jc w:val="center"/>
        <w:rPr>
          <w:b/>
        </w:rPr>
      </w:pPr>
      <w:r w:rsidRPr="0014329E">
        <w:rPr>
          <w:b/>
        </w:rPr>
        <w:t xml:space="preserve">мероприятий по росту доходов и оптимизации расходов бюджета муниципального образования городское поселение Кондинское </w:t>
      </w:r>
    </w:p>
    <w:p w:rsidR="00585F97" w:rsidRDefault="00585F97" w:rsidP="00585F97">
      <w:pPr>
        <w:jc w:val="center"/>
        <w:rPr>
          <w:b/>
        </w:rPr>
      </w:pPr>
      <w:r w:rsidRPr="0014329E">
        <w:rPr>
          <w:b/>
        </w:rPr>
        <w:t>на 201</w:t>
      </w:r>
      <w:r w:rsidR="004135B8">
        <w:rPr>
          <w:b/>
        </w:rPr>
        <w:t>8</w:t>
      </w:r>
      <w:r w:rsidRPr="0014329E">
        <w:rPr>
          <w:b/>
        </w:rPr>
        <w:t xml:space="preserve"> годи на плановый период 201</w:t>
      </w:r>
      <w:r w:rsidR="004135B8">
        <w:rPr>
          <w:b/>
        </w:rPr>
        <w:t>9</w:t>
      </w:r>
      <w:r w:rsidRPr="0014329E">
        <w:rPr>
          <w:b/>
        </w:rPr>
        <w:t>и 20</w:t>
      </w:r>
      <w:r w:rsidR="004135B8">
        <w:rPr>
          <w:b/>
        </w:rPr>
        <w:t>20</w:t>
      </w:r>
      <w:r w:rsidRPr="0014329E">
        <w:rPr>
          <w:b/>
        </w:rPr>
        <w:t xml:space="preserve"> годов</w:t>
      </w:r>
    </w:p>
    <w:p w:rsidR="007B33AD" w:rsidRPr="0014329E" w:rsidRDefault="007B33AD" w:rsidP="00585F97">
      <w:pPr>
        <w:jc w:val="center"/>
        <w:rPr>
          <w:b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680"/>
        <w:gridCol w:w="1036"/>
        <w:gridCol w:w="2977"/>
        <w:gridCol w:w="992"/>
        <w:gridCol w:w="3119"/>
        <w:gridCol w:w="1842"/>
        <w:gridCol w:w="709"/>
        <w:gridCol w:w="709"/>
        <w:gridCol w:w="709"/>
        <w:gridCol w:w="708"/>
        <w:gridCol w:w="709"/>
        <w:gridCol w:w="709"/>
      </w:tblGrid>
      <w:tr w:rsidR="004135B8" w:rsidRPr="00070849" w:rsidTr="00721349">
        <w:trPr>
          <w:trHeight w:val="56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№</w:t>
            </w:r>
            <w:r w:rsidRPr="00070849">
              <w:rPr>
                <w:color w:val="000000"/>
                <w:sz w:val="14"/>
                <w:szCs w:val="16"/>
              </w:rPr>
              <w:br/>
            </w:r>
            <w:proofErr w:type="gramStart"/>
            <w:r w:rsidRPr="00070849">
              <w:rPr>
                <w:color w:val="000000"/>
                <w:sz w:val="14"/>
                <w:szCs w:val="16"/>
              </w:rPr>
              <w:t>п</w:t>
            </w:r>
            <w:proofErr w:type="gramEnd"/>
            <w:r w:rsidRPr="00070849">
              <w:rPr>
                <w:color w:val="000000"/>
                <w:sz w:val="14"/>
                <w:szCs w:val="16"/>
              </w:rPr>
              <w:t>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городского / сельского поселения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Срок реализации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Целевой показатель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Значение целевого показателя (план)</w:t>
            </w:r>
          </w:p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Бюджетный эффект от реализации мероприятий (план)</w:t>
            </w:r>
          </w:p>
        </w:tc>
      </w:tr>
      <w:tr w:rsidR="004135B8" w:rsidRPr="00070849" w:rsidTr="00721349">
        <w:trPr>
          <w:trHeight w:val="56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2018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D37174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D37174">
              <w:rPr>
                <w:color w:val="000000"/>
                <w:sz w:val="14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D37174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D37174">
              <w:rPr>
                <w:color w:val="000000"/>
                <w:sz w:val="14"/>
                <w:szCs w:val="16"/>
              </w:rPr>
              <w:t>2020</w:t>
            </w:r>
          </w:p>
        </w:tc>
      </w:tr>
      <w:tr w:rsidR="004135B8" w:rsidRPr="00070849" w:rsidTr="00721349">
        <w:trPr>
          <w:trHeight w:val="333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35B8" w:rsidRPr="00070849" w:rsidRDefault="004135B8" w:rsidP="00721349">
            <w:pPr>
              <w:jc w:val="center"/>
              <w:rPr>
                <w:rFonts w:ascii="Calibri" w:hAnsi="Calibri"/>
                <w:color w:val="000000"/>
                <w:sz w:val="20"/>
                <w:szCs w:val="16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1. Мероприятия по росту доходов бюджета муниципального образования</w:t>
            </w:r>
          </w:p>
        </w:tc>
      </w:tr>
      <w:tr w:rsidR="004135B8" w:rsidRPr="00070849" w:rsidTr="0091261A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доходам,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6"/>
              </w:rPr>
            </w:pPr>
          </w:p>
        </w:tc>
      </w:tr>
      <w:tr w:rsidR="004135B8" w:rsidRPr="00070849" w:rsidTr="0091261A">
        <w:trPr>
          <w:trHeight w:val="8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1.</w:t>
            </w:r>
            <w:r w:rsidR="004135B8" w:rsidRPr="00070849">
              <w:rPr>
                <w:color w:val="000000"/>
                <w:sz w:val="14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городское поселение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Провести мероприятия по выявлению фактов использования земельных участков без правоустанавливающих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34609D" w:rsidRDefault="004135B8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2018-2020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Постановление  администрации городского поселения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  <w:r w:rsidRPr="00070849">
              <w:rPr>
                <w:color w:val="000000"/>
                <w:sz w:val="14"/>
                <w:szCs w:val="20"/>
              </w:rPr>
              <w:t xml:space="preserve"> «Об утверждении Положения о муниципальном земельном контроле»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Количество выявленных земельных участков, используемых без правоустанавливающих документов, 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</w:tr>
      <w:tr w:rsidR="004135B8" w:rsidRPr="00070849" w:rsidTr="0091261A">
        <w:trPr>
          <w:trHeight w:val="9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EF0845" w:rsidRDefault="00EF0845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</w:t>
            </w:r>
            <w:r w:rsidR="004135B8" w:rsidRPr="00EF0845">
              <w:rPr>
                <w:bCs/>
                <w:color w:val="000000"/>
                <w:sz w:val="14"/>
                <w:szCs w:val="20"/>
              </w:rPr>
              <w:t> 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городское поселение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34609D" w:rsidRDefault="004135B8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2018-2020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D37174">
              <w:rPr>
                <w:color w:val="000000"/>
                <w:sz w:val="14"/>
                <w:szCs w:val="20"/>
              </w:rPr>
              <w:t>Поступление в бюджет задолженности в результате проведенных мероприятий,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</w:t>
            </w:r>
            <w:r w:rsidR="004135B8"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</w:t>
            </w:r>
            <w:r w:rsidR="004135B8"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5,0</w:t>
            </w:r>
          </w:p>
        </w:tc>
      </w:tr>
      <w:tr w:rsidR="004135B8" w:rsidRPr="00070849" w:rsidTr="0091261A">
        <w:trPr>
          <w:trHeight w:val="1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EF0845" w:rsidRDefault="00EF0845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</w:t>
            </w:r>
            <w:r w:rsidR="004135B8" w:rsidRPr="00EF0845">
              <w:rPr>
                <w:bCs/>
                <w:color w:val="000000"/>
                <w:sz w:val="14"/>
                <w:szCs w:val="20"/>
              </w:rPr>
              <w:t> 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городское поселение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Расширить перечень и объемы платных услуг, оказываемых казенными учреждениями городского поселения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  <w:r w:rsidRPr="00070849">
              <w:rPr>
                <w:color w:val="000000"/>
                <w:sz w:val="14"/>
                <w:szCs w:val="20"/>
              </w:rPr>
              <w:t xml:space="preserve"> в соответствии с их Уставами, а также пересмотреть действующий порядок определения платы за оказание услуг (выполнения работ), с определением эффективного уровня рентабельности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34609D" w:rsidRDefault="004135B8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2018-2020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Приказы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Ежегодное расширение объема платных услуг,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1,0</w:t>
            </w:r>
          </w:p>
        </w:tc>
      </w:tr>
      <w:tr w:rsidR="00EF0845" w:rsidRPr="00EF0845" w:rsidTr="0091261A">
        <w:trPr>
          <w:trHeight w:val="281"/>
        </w:trPr>
        <w:tc>
          <w:tcPr>
            <w:tcW w:w="1489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EF0845" w:rsidRDefault="00EF0845" w:rsidP="00BF2D3F">
            <w:pPr>
              <w:rPr>
                <w:b/>
                <w:color w:val="000000"/>
                <w:sz w:val="16"/>
                <w:szCs w:val="20"/>
              </w:rPr>
            </w:pPr>
            <w:r w:rsidRPr="00EF0845">
              <w:rPr>
                <w:b/>
                <w:bCs/>
                <w:color w:val="000000"/>
                <w:sz w:val="16"/>
                <w:szCs w:val="20"/>
              </w:rPr>
              <w:t>Мероприятия, по которым определить бюджетный эффект не представляется возможным</w:t>
            </w:r>
          </w:p>
        </w:tc>
      </w:tr>
      <w:tr w:rsidR="00EF0845" w:rsidRPr="00070849" w:rsidTr="00BF2D3F">
        <w:trPr>
          <w:trHeight w:val="1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EF0845" w:rsidRDefault="00EF0845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городское поселение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8B6977" w:rsidP="0091261A">
            <w:pPr>
              <w:rPr>
                <w:color w:val="000000"/>
                <w:sz w:val="14"/>
                <w:szCs w:val="20"/>
              </w:rPr>
            </w:pPr>
            <w:r w:rsidRPr="008B6977">
              <w:rPr>
                <w:color w:val="000000"/>
                <w:sz w:val="14"/>
                <w:szCs w:val="20"/>
              </w:rPr>
              <w:t>Проведение работ по дополнению и/или уточнению адресных данных</w:t>
            </w:r>
            <w:r w:rsidR="0034609D" w:rsidRPr="0034609D">
              <w:rPr>
                <w:color w:val="000000"/>
                <w:sz w:val="14"/>
                <w:szCs w:val="20"/>
              </w:rPr>
              <w:t>в Федеральной информационной адресной системе (ФИАС)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34609D" w:rsidRDefault="0034609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2018 года</w:t>
            </w:r>
          </w:p>
          <w:p w:rsidR="0034609D" w:rsidRPr="0034609D" w:rsidRDefault="0034609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2019 года</w:t>
            </w:r>
          </w:p>
          <w:p w:rsidR="00EF0845" w:rsidRPr="0034609D" w:rsidRDefault="0034609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2020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34609D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34609D">
              <w:rPr>
                <w:color w:val="000000"/>
                <w:sz w:val="14"/>
                <w:szCs w:val="20"/>
              </w:rPr>
              <w:t>Аналитическая справка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</w:tr>
      <w:tr w:rsidR="00EF0845" w:rsidRPr="00070849" w:rsidTr="00BF2D3F">
        <w:trPr>
          <w:trHeight w:val="1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EF0845" w:rsidRDefault="00EF0845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>
              <w:rPr>
                <w:bCs/>
                <w:color w:val="000000"/>
                <w:sz w:val="14"/>
                <w:szCs w:val="20"/>
              </w:rPr>
              <w:lastRenderedPageBreak/>
              <w:t>1.5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8B6977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городское поселение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34609D" w:rsidRDefault="0034609D" w:rsidP="0091261A">
            <w:pPr>
              <w:rPr>
                <w:color w:val="000000"/>
                <w:sz w:val="14"/>
                <w:szCs w:val="20"/>
              </w:rPr>
            </w:pPr>
            <w:r w:rsidRPr="0034609D">
              <w:rPr>
                <w:color w:val="000000"/>
                <w:sz w:val="14"/>
                <w:szCs w:val="20"/>
              </w:rPr>
              <w:t>Проведение мероприятий по определению (уточнению) характеристик объектов недвижимого имущества с целью вовлечения их в налоговый оборот, в том числе:</w:t>
            </w:r>
          </w:p>
          <w:p w:rsidR="0034609D" w:rsidRDefault="0034609D" w:rsidP="0091261A">
            <w:pPr>
              <w:rPr>
                <w:color w:val="000000"/>
                <w:sz w:val="14"/>
                <w:szCs w:val="20"/>
              </w:rPr>
            </w:pPr>
            <w:r w:rsidRPr="0034609D">
              <w:rPr>
                <w:color w:val="000000"/>
                <w:sz w:val="14"/>
                <w:szCs w:val="20"/>
              </w:rPr>
              <w:t>принятие решений об определении категории земель и (или) вида разрешенного использования земельных участков, площади земельных участков;</w:t>
            </w:r>
          </w:p>
          <w:p w:rsidR="0034609D" w:rsidRPr="0034609D" w:rsidRDefault="0034609D" w:rsidP="0091261A">
            <w:pPr>
              <w:rPr>
                <w:color w:val="000000"/>
                <w:sz w:val="14"/>
                <w:szCs w:val="20"/>
              </w:rPr>
            </w:pPr>
            <w:r w:rsidRPr="0034609D">
              <w:rPr>
                <w:color w:val="000000"/>
                <w:sz w:val="14"/>
                <w:szCs w:val="20"/>
              </w:rPr>
              <w:t>установление (уточнение) адреса места нахождения объектов недвижимости;</w:t>
            </w:r>
          </w:p>
          <w:p w:rsidR="0034609D" w:rsidRPr="0034609D" w:rsidRDefault="0034609D" w:rsidP="0091261A">
            <w:pPr>
              <w:rPr>
                <w:color w:val="000000"/>
                <w:sz w:val="14"/>
                <w:szCs w:val="20"/>
              </w:rPr>
            </w:pPr>
            <w:r w:rsidRPr="0034609D">
              <w:rPr>
                <w:color w:val="000000"/>
                <w:sz w:val="14"/>
                <w:szCs w:val="20"/>
              </w:rPr>
              <w:t>определение групп видов разрешенного использования земельных участков, установленных методическими указаниями и нормативно-техническими документами по государственной кадастровой оценке земель, к которым относятся земельные участки;</w:t>
            </w:r>
          </w:p>
          <w:p w:rsidR="00EF0845" w:rsidRPr="00070849" w:rsidRDefault="0034609D" w:rsidP="0091261A">
            <w:pPr>
              <w:rPr>
                <w:color w:val="000000"/>
                <w:sz w:val="14"/>
                <w:szCs w:val="20"/>
              </w:rPr>
            </w:pPr>
            <w:r w:rsidRPr="0034609D">
              <w:rPr>
                <w:color w:val="000000"/>
                <w:sz w:val="14"/>
                <w:szCs w:val="20"/>
              </w:rPr>
              <w:t>уточнение сведений о правообладателях ранее учтенных объектов недвижимости в случае отсутствия соответствующих сведений в Едином государственном реестре недвижимости (ЕГРН)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34609D" w:rsidRDefault="0034609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2018 года</w:t>
            </w:r>
          </w:p>
          <w:p w:rsidR="0034609D" w:rsidRPr="0034609D" w:rsidRDefault="0034609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2019 года</w:t>
            </w:r>
          </w:p>
          <w:p w:rsidR="00EF0845" w:rsidRPr="0034609D" w:rsidRDefault="0034609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2020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34609D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С</w:t>
            </w:r>
            <w:r w:rsidRPr="0034609D">
              <w:rPr>
                <w:color w:val="000000"/>
                <w:sz w:val="14"/>
                <w:szCs w:val="20"/>
              </w:rPr>
              <w:t>опроводительное письмо с приложением сведен</w:t>
            </w:r>
            <w:bookmarkStart w:id="0" w:name="_GoBack"/>
            <w:bookmarkEnd w:id="0"/>
            <w:r w:rsidRPr="0034609D">
              <w:rPr>
                <w:color w:val="000000"/>
                <w:sz w:val="14"/>
                <w:szCs w:val="20"/>
              </w:rPr>
              <w:t>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45" w:rsidRPr="00070849" w:rsidRDefault="00EF0845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</w:tr>
      <w:tr w:rsidR="0034609D" w:rsidRPr="00070849" w:rsidTr="0091261A">
        <w:trPr>
          <w:trHeight w:val="1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Default="0034609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>
              <w:rPr>
                <w:bCs/>
                <w:color w:val="000000"/>
                <w:sz w:val="14"/>
                <w:szCs w:val="20"/>
              </w:rPr>
              <w:t>1.6.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070849" w:rsidRDefault="0034609D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городское поселение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34609D" w:rsidRDefault="009328DD" w:rsidP="0091261A">
            <w:pPr>
              <w:rPr>
                <w:color w:val="000000"/>
                <w:sz w:val="14"/>
                <w:szCs w:val="20"/>
              </w:rPr>
            </w:pPr>
            <w:r w:rsidRPr="009328DD">
              <w:rPr>
                <w:color w:val="000000"/>
                <w:sz w:val="14"/>
                <w:szCs w:val="20"/>
              </w:rPr>
              <w:t>Проведение информационной кампании по разъяснению порядка регистрации прав собственности на объекты недвижимости, в том числе земельные участки, в упрощенном порядке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34609D" w:rsidRDefault="009328D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2018 года</w:t>
            </w:r>
          </w:p>
          <w:p w:rsidR="009328DD" w:rsidRPr="0034609D" w:rsidRDefault="009328D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2019 года</w:t>
            </w:r>
          </w:p>
          <w:p w:rsidR="0034609D" w:rsidRPr="0034609D" w:rsidRDefault="009328D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2020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34609D">
              <w:rPr>
                <w:color w:val="000000"/>
                <w:sz w:val="14"/>
                <w:szCs w:val="20"/>
              </w:rPr>
              <w:t>Аналитическая справка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070849" w:rsidRDefault="0034609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070849" w:rsidRDefault="0034609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070849" w:rsidRDefault="0034609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070849" w:rsidRDefault="0034609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070849" w:rsidRDefault="0034609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070849" w:rsidRDefault="0034609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09D" w:rsidRPr="00070849" w:rsidRDefault="0034609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</w:tr>
      <w:tr w:rsidR="009328DD" w:rsidRPr="00070849" w:rsidTr="0091261A">
        <w:trPr>
          <w:trHeight w:val="1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Default="009328D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>
              <w:rPr>
                <w:bCs/>
                <w:color w:val="000000"/>
                <w:sz w:val="14"/>
                <w:szCs w:val="20"/>
              </w:rPr>
              <w:t>1.7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городское поселение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9328DD" w:rsidRDefault="009328DD" w:rsidP="0091261A">
            <w:pPr>
              <w:rPr>
                <w:color w:val="000000"/>
                <w:sz w:val="14"/>
                <w:szCs w:val="20"/>
              </w:rPr>
            </w:pPr>
            <w:r w:rsidRPr="009328DD">
              <w:rPr>
                <w:color w:val="000000"/>
                <w:sz w:val="14"/>
                <w:szCs w:val="20"/>
              </w:rPr>
              <w:t>Проведение информационно-разъяснительной работы среди населения, побуждающей к регистрации прав собственности на объекты капитального строительства и земельные участки с целью их вовлечения в налоговый оборот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34609D" w:rsidRDefault="009328D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2018 года</w:t>
            </w:r>
          </w:p>
          <w:p w:rsidR="009328DD" w:rsidRPr="0034609D" w:rsidRDefault="009328D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2019 года</w:t>
            </w:r>
          </w:p>
          <w:p w:rsidR="009328DD" w:rsidRPr="0034609D" w:rsidRDefault="009328D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2020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34609D">
              <w:rPr>
                <w:color w:val="000000"/>
                <w:sz w:val="14"/>
                <w:szCs w:val="20"/>
              </w:rPr>
              <w:t>Аналитическая справка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</w:tr>
      <w:tr w:rsidR="009328DD" w:rsidRPr="00070849" w:rsidTr="0091261A">
        <w:trPr>
          <w:trHeight w:val="1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Default="009328D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>
              <w:rPr>
                <w:bCs/>
                <w:color w:val="000000"/>
                <w:sz w:val="14"/>
                <w:szCs w:val="20"/>
              </w:rPr>
              <w:t>1.8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городское поселение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9328DD" w:rsidRDefault="009328DD" w:rsidP="0091261A">
            <w:pPr>
              <w:rPr>
                <w:color w:val="000000"/>
                <w:sz w:val="14"/>
                <w:szCs w:val="20"/>
              </w:rPr>
            </w:pPr>
            <w:r w:rsidRPr="009328DD">
              <w:rPr>
                <w:color w:val="000000"/>
                <w:sz w:val="14"/>
                <w:szCs w:val="20"/>
              </w:rPr>
              <w:t>Информирование по вопросам налогообложения:</w:t>
            </w:r>
          </w:p>
          <w:p w:rsidR="009328DD" w:rsidRPr="009328DD" w:rsidRDefault="009328DD" w:rsidP="0091261A">
            <w:pPr>
              <w:rPr>
                <w:color w:val="000000"/>
                <w:sz w:val="14"/>
                <w:szCs w:val="20"/>
              </w:rPr>
            </w:pPr>
            <w:r w:rsidRPr="009328DD">
              <w:rPr>
                <w:color w:val="000000"/>
                <w:sz w:val="14"/>
                <w:szCs w:val="20"/>
              </w:rPr>
              <w:t xml:space="preserve">о порядке, сроках и способах уплаты налога на имущество физических лиц, земельного и транспортного налога, взимаемого с физических лиц, в том числе с использованием </w:t>
            </w:r>
            <w:proofErr w:type="gramStart"/>
            <w:r w:rsidRPr="009328DD">
              <w:rPr>
                <w:color w:val="000000"/>
                <w:sz w:val="14"/>
                <w:szCs w:val="20"/>
              </w:rPr>
              <w:t>интернет-сервисов</w:t>
            </w:r>
            <w:proofErr w:type="gramEnd"/>
            <w:r w:rsidRPr="009328DD">
              <w:rPr>
                <w:color w:val="000000"/>
                <w:sz w:val="14"/>
                <w:szCs w:val="20"/>
              </w:rPr>
              <w:t xml:space="preserve"> налоговых органов, действующих в этих целях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34609D" w:rsidRDefault="009328D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2018 года</w:t>
            </w:r>
          </w:p>
          <w:p w:rsidR="009328DD" w:rsidRPr="0034609D" w:rsidRDefault="009328D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2019 года</w:t>
            </w:r>
          </w:p>
          <w:p w:rsidR="009328DD" w:rsidRPr="0034609D" w:rsidRDefault="009328DD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34609D">
              <w:rPr>
                <w:bCs/>
                <w:color w:val="000000"/>
                <w:sz w:val="14"/>
                <w:szCs w:val="20"/>
              </w:rPr>
              <w:t>до 31 декабря 2020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34609D">
              <w:rPr>
                <w:color w:val="000000"/>
                <w:sz w:val="14"/>
                <w:szCs w:val="20"/>
              </w:rPr>
              <w:t>Аналитическая справка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DD" w:rsidRPr="00070849" w:rsidRDefault="009328DD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</w:tr>
      <w:tr w:rsidR="00E34E84" w:rsidRPr="00070849" w:rsidTr="0091261A">
        <w:trPr>
          <w:trHeight w:val="315"/>
        </w:trPr>
        <w:tc>
          <w:tcPr>
            <w:tcW w:w="10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84" w:rsidRPr="00070849" w:rsidRDefault="00E34E84" w:rsidP="0091261A">
            <w:pPr>
              <w:rPr>
                <w:color w:val="000000"/>
                <w:sz w:val="14"/>
                <w:szCs w:val="20"/>
              </w:rPr>
            </w:pPr>
            <w:r w:rsidRPr="00EF0845">
              <w:rPr>
                <w:b/>
                <w:bCs/>
                <w:color w:val="000000"/>
                <w:sz w:val="16"/>
                <w:szCs w:val="20"/>
              </w:rPr>
              <w:t>Итого по мероприятиям по росту доходов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84" w:rsidRPr="00070849" w:rsidRDefault="00E34E84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84" w:rsidRPr="00070849" w:rsidRDefault="00E34E84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84" w:rsidRPr="00070849" w:rsidRDefault="00E34E84" w:rsidP="0091261A">
            <w:pPr>
              <w:jc w:val="center"/>
              <w:rPr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84" w:rsidRPr="0091261A" w:rsidRDefault="0091261A" w:rsidP="0091261A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Pr="0091261A">
              <w:rPr>
                <w:b/>
                <w:color w:val="000000"/>
                <w:sz w:val="14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84" w:rsidRPr="0091261A" w:rsidRDefault="0091261A" w:rsidP="0091261A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Pr="0091261A">
              <w:rPr>
                <w:b/>
                <w:color w:val="000000"/>
                <w:sz w:val="14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84" w:rsidRPr="0091261A" w:rsidRDefault="0091261A" w:rsidP="0091261A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Pr="0091261A">
              <w:rPr>
                <w:b/>
                <w:color w:val="000000"/>
                <w:sz w:val="14"/>
                <w:szCs w:val="20"/>
              </w:rPr>
              <w:t>36</w:t>
            </w:r>
          </w:p>
        </w:tc>
      </w:tr>
      <w:tr w:rsidR="004135B8" w:rsidRPr="00070849" w:rsidTr="0091261A">
        <w:trPr>
          <w:trHeight w:val="281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135B8" w:rsidRPr="00070849" w:rsidRDefault="004135B8" w:rsidP="0091261A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2. Мероприятия по оптимизации расходов бюджета муниципального образования</w:t>
            </w:r>
          </w:p>
        </w:tc>
      </w:tr>
      <w:tr w:rsidR="004135B8" w:rsidRPr="00070849" w:rsidTr="0091261A">
        <w:trPr>
          <w:trHeight w:val="2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расходам,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</w:tr>
      <w:tr w:rsidR="004135B8" w:rsidRPr="00070849" w:rsidTr="0091261A">
        <w:trPr>
          <w:trHeight w:val="11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городское поселение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 xml:space="preserve">В целях оптимизации расходов бюджета в сфере закупок товаров, работ, услуг для обеспечения нужд городского поселения </w:t>
            </w:r>
            <w:proofErr w:type="spellStart"/>
            <w:r w:rsidRPr="00070849">
              <w:rPr>
                <w:color w:val="000000"/>
                <w:sz w:val="14"/>
                <w:szCs w:val="20"/>
              </w:rPr>
              <w:t>Кондинское</w:t>
            </w:r>
            <w:proofErr w:type="spellEnd"/>
            <w:r w:rsidRPr="00070849">
              <w:rPr>
                <w:color w:val="000000"/>
                <w:sz w:val="14"/>
                <w:szCs w:val="20"/>
              </w:rPr>
              <w:t xml:space="preserve"> при осуществлении закупок преимущественно использовать  конкурентные способы определения поставщиков (исполнителей, подрядчиков).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</w:tr>
    </w:tbl>
    <w:p w:rsidR="00070849" w:rsidRDefault="00070849" w:rsidP="00991B40"/>
    <w:sectPr w:rsidR="00070849" w:rsidSect="00991B4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1FD"/>
    <w:multiLevelType w:val="hybridMultilevel"/>
    <w:tmpl w:val="307EBB1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5083731"/>
    <w:multiLevelType w:val="hybridMultilevel"/>
    <w:tmpl w:val="37C4D934"/>
    <w:lvl w:ilvl="0" w:tplc="5272555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D27AB"/>
    <w:multiLevelType w:val="hybridMultilevel"/>
    <w:tmpl w:val="83ACCDB2"/>
    <w:lvl w:ilvl="0" w:tplc="A0928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0F3A32"/>
    <w:multiLevelType w:val="hybridMultilevel"/>
    <w:tmpl w:val="29CE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11F8"/>
    <w:rsid w:val="00001E99"/>
    <w:rsid w:val="0000339C"/>
    <w:rsid w:val="00017612"/>
    <w:rsid w:val="00017E74"/>
    <w:rsid w:val="00021591"/>
    <w:rsid w:val="0002326B"/>
    <w:rsid w:val="00032012"/>
    <w:rsid w:val="00044C26"/>
    <w:rsid w:val="000456BD"/>
    <w:rsid w:val="00046FAD"/>
    <w:rsid w:val="00053AD2"/>
    <w:rsid w:val="00056A42"/>
    <w:rsid w:val="00057036"/>
    <w:rsid w:val="00061754"/>
    <w:rsid w:val="00063915"/>
    <w:rsid w:val="000666CD"/>
    <w:rsid w:val="0007061B"/>
    <w:rsid w:val="00070849"/>
    <w:rsid w:val="000709A4"/>
    <w:rsid w:val="00071C4B"/>
    <w:rsid w:val="0007275B"/>
    <w:rsid w:val="00086A37"/>
    <w:rsid w:val="00092FDF"/>
    <w:rsid w:val="00093D9E"/>
    <w:rsid w:val="0009443E"/>
    <w:rsid w:val="000A1734"/>
    <w:rsid w:val="000A70BB"/>
    <w:rsid w:val="000D5C8F"/>
    <w:rsid w:val="000D683B"/>
    <w:rsid w:val="000E08BE"/>
    <w:rsid w:val="001051C7"/>
    <w:rsid w:val="00106E5F"/>
    <w:rsid w:val="00111F84"/>
    <w:rsid w:val="0012121D"/>
    <w:rsid w:val="00125D9B"/>
    <w:rsid w:val="00142E69"/>
    <w:rsid w:val="0014329E"/>
    <w:rsid w:val="00150244"/>
    <w:rsid w:val="0015542E"/>
    <w:rsid w:val="001619FD"/>
    <w:rsid w:val="001672FC"/>
    <w:rsid w:val="00176F9A"/>
    <w:rsid w:val="001961CB"/>
    <w:rsid w:val="001A1968"/>
    <w:rsid w:val="001D5EAD"/>
    <w:rsid w:val="001F0000"/>
    <w:rsid w:val="00204C1E"/>
    <w:rsid w:val="0020620C"/>
    <w:rsid w:val="002066F1"/>
    <w:rsid w:val="00207CFD"/>
    <w:rsid w:val="0021541F"/>
    <w:rsid w:val="00220F99"/>
    <w:rsid w:val="002420AB"/>
    <w:rsid w:val="00243114"/>
    <w:rsid w:val="0025097D"/>
    <w:rsid w:val="0025642B"/>
    <w:rsid w:val="00261EFE"/>
    <w:rsid w:val="002629E6"/>
    <w:rsid w:val="00283A84"/>
    <w:rsid w:val="002866E5"/>
    <w:rsid w:val="0029489F"/>
    <w:rsid w:val="002B3097"/>
    <w:rsid w:val="002C1C4B"/>
    <w:rsid w:val="002D17C1"/>
    <w:rsid w:val="002D27BC"/>
    <w:rsid w:val="002E230A"/>
    <w:rsid w:val="002E6389"/>
    <w:rsid w:val="002E6550"/>
    <w:rsid w:val="002F2B17"/>
    <w:rsid w:val="002F402D"/>
    <w:rsid w:val="00300BEE"/>
    <w:rsid w:val="0030227D"/>
    <w:rsid w:val="003028E5"/>
    <w:rsid w:val="003078F3"/>
    <w:rsid w:val="00310BF9"/>
    <w:rsid w:val="0031230B"/>
    <w:rsid w:val="00317617"/>
    <w:rsid w:val="003265BE"/>
    <w:rsid w:val="00330E92"/>
    <w:rsid w:val="003339B6"/>
    <w:rsid w:val="003343C7"/>
    <w:rsid w:val="00344D2A"/>
    <w:rsid w:val="0034609D"/>
    <w:rsid w:val="0035270B"/>
    <w:rsid w:val="00352A22"/>
    <w:rsid w:val="00365285"/>
    <w:rsid w:val="00366B25"/>
    <w:rsid w:val="00370645"/>
    <w:rsid w:val="003754D2"/>
    <w:rsid w:val="0038014D"/>
    <w:rsid w:val="003876AB"/>
    <w:rsid w:val="0039112B"/>
    <w:rsid w:val="00393E7C"/>
    <w:rsid w:val="00395E7B"/>
    <w:rsid w:val="003A5EFB"/>
    <w:rsid w:val="003B066A"/>
    <w:rsid w:val="003C5D52"/>
    <w:rsid w:val="003C7C3E"/>
    <w:rsid w:val="003D0F84"/>
    <w:rsid w:val="003D1AD4"/>
    <w:rsid w:val="003E2C22"/>
    <w:rsid w:val="003E4E47"/>
    <w:rsid w:val="003E73A0"/>
    <w:rsid w:val="003F731F"/>
    <w:rsid w:val="00403685"/>
    <w:rsid w:val="004135B8"/>
    <w:rsid w:val="00415E39"/>
    <w:rsid w:val="0042329E"/>
    <w:rsid w:val="004235A5"/>
    <w:rsid w:val="004239D9"/>
    <w:rsid w:val="004250B3"/>
    <w:rsid w:val="0042661D"/>
    <w:rsid w:val="004348EE"/>
    <w:rsid w:val="004462B4"/>
    <w:rsid w:val="00450BC1"/>
    <w:rsid w:val="00451084"/>
    <w:rsid w:val="00460A72"/>
    <w:rsid w:val="004620EC"/>
    <w:rsid w:val="0046427F"/>
    <w:rsid w:val="004705F3"/>
    <w:rsid w:val="0047222F"/>
    <w:rsid w:val="00473C6C"/>
    <w:rsid w:val="00485B21"/>
    <w:rsid w:val="004B5DA6"/>
    <w:rsid w:val="004B748B"/>
    <w:rsid w:val="004C36BC"/>
    <w:rsid w:val="004C54BC"/>
    <w:rsid w:val="004D1BF7"/>
    <w:rsid w:val="004E5E3D"/>
    <w:rsid w:val="005022EB"/>
    <w:rsid w:val="005039CA"/>
    <w:rsid w:val="0050696A"/>
    <w:rsid w:val="00516695"/>
    <w:rsid w:val="00520B07"/>
    <w:rsid w:val="00531E22"/>
    <w:rsid w:val="00535BB4"/>
    <w:rsid w:val="005425B1"/>
    <w:rsid w:val="00547C2D"/>
    <w:rsid w:val="00550047"/>
    <w:rsid w:val="00560B09"/>
    <w:rsid w:val="005668B7"/>
    <w:rsid w:val="005672EE"/>
    <w:rsid w:val="005777D5"/>
    <w:rsid w:val="005800C1"/>
    <w:rsid w:val="00581DC0"/>
    <w:rsid w:val="00585F97"/>
    <w:rsid w:val="00590DB0"/>
    <w:rsid w:val="00592A54"/>
    <w:rsid w:val="005A7F14"/>
    <w:rsid w:val="005A7FA9"/>
    <w:rsid w:val="005B2030"/>
    <w:rsid w:val="005B23A7"/>
    <w:rsid w:val="005B4F26"/>
    <w:rsid w:val="005C545F"/>
    <w:rsid w:val="005D3E8F"/>
    <w:rsid w:val="005D457A"/>
    <w:rsid w:val="005D466E"/>
    <w:rsid w:val="005D6314"/>
    <w:rsid w:val="00622B1F"/>
    <w:rsid w:val="00630AE8"/>
    <w:rsid w:val="00632364"/>
    <w:rsid w:val="0063307F"/>
    <w:rsid w:val="00653F07"/>
    <w:rsid w:val="00654611"/>
    <w:rsid w:val="00655500"/>
    <w:rsid w:val="006562C6"/>
    <w:rsid w:val="006623E1"/>
    <w:rsid w:val="00663A73"/>
    <w:rsid w:val="0067457A"/>
    <w:rsid w:val="00674756"/>
    <w:rsid w:val="00677F0B"/>
    <w:rsid w:val="0068453B"/>
    <w:rsid w:val="00685369"/>
    <w:rsid w:val="006917DE"/>
    <w:rsid w:val="00694AF2"/>
    <w:rsid w:val="006959CF"/>
    <w:rsid w:val="006A2299"/>
    <w:rsid w:val="006A5AAF"/>
    <w:rsid w:val="006B695C"/>
    <w:rsid w:val="006E16AF"/>
    <w:rsid w:val="006E686B"/>
    <w:rsid w:val="006F6FE3"/>
    <w:rsid w:val="00702572"/>
    <w:rsid w:val="0071017F"/>
    <w:rsid w:val="00712CB7"/>
    <w:rsid w:val="00715F73"/>
    <w:rsid w:val="00721FB7"/>
    <w:rsid w:val="0072554B"/>
    <w:rsid w:val="00736315"/>
    <w:rsid w:val="0074290C"/>
    <w:rsid w:val="00751026"/>
    <w:rsid w:val="00752BBA"/>
    <w:rsid w:val="00764770"/>
    <w:rsid w:val="007663DE"/>
    <w:rsid w:val="007735AE"/>
    <w:rsid w:val="007838A5"/>
    <w:rsid w:val="00784FA5"/>
    <w:rsid w:val="007A5C55"/>
    <w:rsid w:val="007B33AD"/>
    <w:rsid w:val="007B4B4A"/>
    <w:rsid w:val="007B67FC"/>
    <w:rsid w:val="007B7278"/>
    <w:rsid w:val="007C5D64"/>
    <w:rsid w:val="007D0D4F"/>
    <w:rsid w:val="007D3A74"/>
    <w:rsid w:val="007F3BB3"/>
    <w:rsid w:val="007F7C7F"/>
    <w:rsid w:val="008006F6"/>
    <w:rsid w:val="008117A1"/>
    <w:rsid w:val="0081771F"/>
    <w:rsid w:val="0082553C"/>
    <w:rsid w:val="008256FD"/>
    <w:rsid w:val="00826C9D"/>
    <w:rsid w:val="008317F0"/>
    <w:rsid w:val="00835526"/>
    <w:rsid w:val="00840E45"/>
    <w:rsid w:val="00845B05"/>
    <w:rsid w:val="00847BD1"/>
    <w:rsid w:val="00853EE2"/>
    <w:rsid w:val="0086650C"/>
    <w:rsid w:val="00871CF7"/>
    <w:rsid w:val="00872A2B"/>
    <w:rsid w:val="00876F8E"/>
    <w:rsid w:val="00880E31"/>
    <w:rsid w:val="00895D59"/>
    <w:rsid w:val="00895F2E"/>
    <w:rsid w:val="00897642"/>
    <w:rsid w:val="008B26D4"/>
    <w:rsid w:val="008B6977"/>
    <w:rsid w:val="008B73F5"/>
    <w:rsid w:val="008B753A"/>
    <w:rsid w:val="008C01F6"/>
    <w:rsid w:val="008C4B63"/>
    <w:rsid w:val="008C54D2"/>
    <w:rsid w:val="008D3A9B"/>
    <w:rsid w:val="008F187A"/>
    <w:rsid w:val="008F5752"/>
    <w:rsid w:val="008F6661"/>
    <w:rsid w:val="00907511"/>
    <w:rsid w:val="00911B83"/>
    <w:rsid w:val="0091261A"/>
    <w:rsid w:val="0091292A"/>
    <w:rsid w:val="00912BBC"/>
    <w:rsid w:val="009207D0"/>
    <w:rsid w:val="009328DD"/>
    <w:rsid w:val="00940DB4"/>
    <w:rsid w:val="00943BBD"/>
    <w:rsid w:val="00946C50"/>
    <w:rsid w:val="009554ED"/>
    <w:rsid w:val="009576F2"/>
    <w:rsid w:val="00960BD0"/>
    <w:rsid w:val="00963454"/>
    <w:rsid w:val="00967944"/>
    <w:rsid w:val="009764EE"/>
    <w:rsid w:val="00977A46"/>
    <w:rsid w:val="00991B40"/>
    <w:rsid w:val="009A147F"/>
    <w:rsid w:val="009A3B1D"/>
    <w:rsid w:val="009A49A8"/>
    <w:rsid w:val="009B2C6C"/>
    <w:rsid w:val="009B309D"/>
    <w:rsid w:val="009B358C"/>
    <w:rsid w:val="009C3DCD"/>
    <w:rsid w:val="009D160A"/>
    <w:rsid w:val="009E39F7"/>
    <w:rsid w:val="009F7047"/>
    <w:rsid w:val="00A012B3"/>
    <w:rsid w:val="00A0306A"/>
    <w:rsid w:val="00A05988"/>
    <w:rsid w:val="00A1776A"/>
    <w:rsid w:val="00A226D9"/>
    <w:rsid w:val="00A238B6"/>
    <w:rsid w:val="00A324C0"/>
    <w:rsid w:val="00A42358"/>
    <w:rsid w:val="00A446D0"/>
    <w:rsid w:val="00A501EC"/>
    <w:rsid w:val="00A52910"/>
    <w:rsid w:val="00A64C6E"/>
    <w:rsid w:val="00A741D7"/>
    <w:rsid w:val="00A842C4"/>
    <w:rsid w:val="00A90235"/>
    <w:rsid w:val="00A90C31"/>
    <w:rsid w:val="00A940AF"/>
    <w:rsid w:val="00A954DD"/>
    <w:rsid w:val="00A9718F"/>
    <w:rsid w:val="00A97429"/>
    <w:rsid w:val="00AA217B"/>
    <w:rsid w:val="00AA2C43"/>
    <w:rsid w:val="00AB3F1E"/>
    <w:rsid w:val="00AC0115"/>
    <w:rsid w:val="00AC033E"/>
    <w:rsid w:val="00AC2D86"/>
    <w:rsid w:val="00AC644B"/>
    <w:rsid w:val="00AD1C45"/>
    <w:rsid w:val="00AD41A7"/>
    <w:rsid w:val="00AD4B25"/>
    <w:rsid w:val="00AE446D"/>
    <w:rsid w:val="00AE4BCE"/>
    <w:rsid w:val="00AE4FC0"/>
    <w:rsid w:val="00AF4484"/>
    <w:rsid w:val="00B17A37"/>
    <w:rsid w:val="00B20AA6"/>
    <w:rsid w:val="00B21ACA"/>
    <w:rsid w:val="00B22143"/>
    <w:rsid w:val="00B42F33"/>
    <w:rsid w:val="00B432AE"/>
    <w:rsid w:val="00B502A4"/>
    <w:rsid w:val="00B574F3"/>
    <w:rsid w:val="00B62462"/>
    <w:rsid w:val="00B71BFC"/>
    <w:rsid w:val="00B72E31"/>
    <w:rsid w:val="00B75C8E"/>
    <w:rsid w:val="00B90B34"/>
    <w:rsid w:val="00B97C9A"/>
    <w:rsid w:val="00BA65B4"/>
    <w:rsid w:val="00BA6EED"/>
    <w:rsid w:val="00BC3003"/>
    <w:rsid w:val="00BC4E26"/>
    <w:rsid w:val="00BF2D3F"/>
    <w:rsid w:val="00C00EB9"/>
    <w:rsid w:val="00C03680"/>
    <w:rsid w:val="00C06FEF"/>
    <w:rsid w:val="00C07959"/>
    <w:rsid w:val="00C12AC4"/>
    <w:rsid w:val="00C14BC7"/>
    <w:rsid w:val="00C2392B"/>
    <w:rsid w:val="00C25964"/>
    <w:rsid w:val="00C30853"/>
    <w:rsid w:val="00C409AA"/>
    <w:rsid w:val="00C4715B"/>
    <w:rsid w:val="00C5321B"/>
    <w:rsid w:val="00C54D18"/>
    <w:rsid w:val="00C5572A"/>
    <w:rsid w:val="00C608D3"/>
    <w:rsid w:val="00C61BB3"/>
    <w:rsid w:val="00C63573"/>
    <w:rsid w:val="00C67A55"/>
    <w:rsid w:val="00C72215"/>
    <w:rsid w:val="00C86CE5"/>
    <w:rsid w:val="00C913C9"/>
    <w:rsid w:val="00CA0548"/>
    <w:rsid w:val="00CA0E0E"/>
    <w:rsid w:val="00CB604B"/>
    <w:rsid w:val="00CB7190"/>
    <w:rsid w:val="00CC0A86"/>
    <w:rsid w:val="00CD1497"/>
    <w:rsid w:val="00CD4015"/>
    <w:rsid w:val="00CD7042"/>
    <w:rsid w:val="00CE0769"/>
    <w:rsid w:val="00CE0C1E"/>
    <w:rsid w:val="00CE1E96"/>
    <w:rsid w:val="00CE43A2"/>
    <w:rsid w:val="00D00BC5"/>
    <w:rsid w:val="00D011F8"/>
    <w:rsid w:val="00D01B35"/>
    <w:rsid w:val="00D26F1E"/>
    <w:rsid w:val="00D27E84"/>
    <w:rsid w:val="00D321B8"/>
    <w:rsid w:val="00D33568"/>
    <w:rsid w:val="00D42713"/>
    <w:rsid w:val="00D46B2E"/>
    <w:rsid w:val="00D54C86"/>
    <w:rsid w:val="00D55587"/>
    <w:rsid w:val="00D61B5F"/>
    <w:rsid w:val="00D644BD"/>
    <w:rsid w:val="00D65D6C"/>
    <w:rsid w:val="00D82B63"/>
    <w:rsid w:val="00D83681"/>
    <w:rsid w:val="00DB144F"/>
    <w:rsid w:val="00DB7B0C"/>
    <w:rsid w:val="00DC5B7F"/>
    <w:rsid w:val="00DD03AE"/>
    <w:rsid w:val="00DD6CFF"/>
    <w:rsid w:val="00DE1A01"/>
    <w:rsid w:val="00E02014"/>
    <w:rsid w:val="00E028C7"/>
    <w:rsid w:val="00E07933"/>
    <w:rsid w:val="00E16C05"/>
    <w:rsid w:val="00E212E5"/>
    <w:rsid w:val="00E23F2D"/>
    <w:rsid w:val="00E34E84"/>
    <w:rsid w:val="00E40AF5"/>
    <w:rsid w:val="00E54C8E"/>
    <w:rsid w:val="00E7142B"/>
    <w:rsid w:val="00E754D5"/>
    <w:rsid w:val="00E872DF"/>
    <w:rsid w:val="00E94B20"/>
    <w:rsid w:val="00E951E1"/>
    <w:rsid w:val="00E96AA2"/>
    <w:rsid w:val="00E97485"/>
    <w:rsid w:val="00EA666A"/>
    <w:rsid w:val="00EB0A15"/>
    <w:rsid w:val="00EB572C"/>
    <w:rsid w:val="00EB5FD5"/>
    <w:rsid w:val="00EB5FD8"/>
    <w:rsid w:val="00EB6393"/>
    <w:rsid w:val="00EC5D0B"/>
    <w:rsid w:val="00EF0845"/>
    <w:rsid w:val="00EF27F3"/>
    <w:rsid w:val="00EF3F9C"/>
    <w:rsid w:val="00F1200D"/>
    <w:rsid w:val="00F12231"/>
    <w:rsid w:val="00F20946"/>
    <w:rsid w:val="00F20C1E"/>
    <w:rsid w:val="00F25B51"/>
    <w:rsid w:val="00F26D95"/>
    <w:rsid w:val="00F27139"/>
    <w:rsid w:val="00F340D4"/>
    <w:rsid w:val="00F4245C"/>
    <w:rsid w:val="00F42BBD"/>
    <w:rsid w:val="00F72C60"/>
    <w:rsid w:val="00F763B9"/>
    <w:rsid w:val="00F8680A"/>
    <w:rsid w:val="00F87E3F"/>
    <w:rsid w:val="00F9795A"/>
    <w:rsid w:val="00FB0B8A"/>
    <w:rsid w:val="00FC25E4"/>
    <w:rsid w:val="00FC5DA2"/>
    <w:rsid w:val="00FE0B60"/>
    <w:rsid w:val="00FF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A3B1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9A3B1D"/>
    <w:rPr>
      <w:rFonts w:cs="Times New Roman"/>
      <w:color w:val="106BBE"/>
    </w:rPr>
  </w:style>
  <w:style w:type="paragraph" w:styleId="a8">
    <w:name w:val="List Paragraph"/>
    <w:basedOn w:val="a"/>
    <w:qFormat/>
    <w:rsid w:val="00150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semiHidden/>
    <w:rsid w:val="00150244"/>
    <w:rPr>
      <w:rFonts w:ascii="Cambria" w:hAnsi="Cambria"/>
      <w:sz w:val="22"/>
      <w:szCs w:val="22"/>
      <w:lang w:bidi="ar-SA"/>
    </w:rPr>
  </w:style>
  <w:style w:type="paragraph" w:customStyle="1" w:styleId="a9">
    <w:name w:val="Нормальный (таблица)"/>
    <w:basedOn w:val="a"/>
    <w:next w:val="a"/>
    <w:uiPriority w:val="99"/>
    <w:rsid w:val="0034609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3460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A3B1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9A3B1D"/>
    <w:rPr>
      <w:rFonts w:cs="Times New Roman"/>
      <w:color w:val="106BBE"/>
    </w:rPr>
  </w:style>
  <w:style w:type="paragraph" w:styleId="a8">
    <w:name w:val="List Paragraph"/>
    <w:basedOn w:val="a"/>
    <w:qFormat/>
    <w:rsid w:val="00150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semiHidden/>
    <w:rsid w:val="00150244"/>
    <w:rPr>
      <w:rFonts w:ascii="Cambria" w:hAnsi="Cambria"/>
      <w:sz w:val="22"/>
      <w:szCs w:val="22"/>
      <w:lang w:bidi="ar-SA"/>
    </w:rPr>
  </w:style>
  <w:style w:type="paragraph" w:customStyle="1" w:styleId="a9">
    <w:name w:val="Нормальный (таблица)"/>
    <w:basedOn w:val="a"/>
    <w:next w:val="a"/>
    <w:uiPriority w:val="99"/>
    <w:rsid w:val="0034609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3460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6CC48-D48D-4861-800E-4AD84F8C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Михайлова</dc:creator>
  <cp:lastModifiedBy>Давыденко Олеся Сергеевна</cp:lastModifiedBy>
  <cp:revision>5</cp:revision>
  <cp:lastPrinted>2017-11-30T06:39:00Z</cp:lastPrinted>
  <dcterms:created xsi:type="dcterms:W3CDTF">2018-03-19T09:19:00Z</dcterms:created>
  <dcterms:modified xsi:type="dcterms:W3CDTF">2019-05-28T09:52:00Z</dcterms:modified>
</cp:coreProperties>
</file>