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5A" w:rsidRPr="00A0545A" w:rsidRDefault="00A0545A" w:rsidP="00A0545A">
      <w:pPr>
        <w:pStyle w:val="6"/>
        <w:spacing w:before="0" w:after="0"/>
        <w:jc w:val="center"/>
        <w:rPr>
          <w:sz w:val="28"/>
          <w:szCs w:val="28"/>
        </w:rPr>
      </w:pPr>
      <w:bookmarkStart w:id="0" w:name="_GoBack"/>
      <w:bookmarkEnd w:id="0"/>
      <w:r w:rsidRPr="00A0545A">
        <w:rPr>
          <w:sz w:val="28"/>
          <w:szCs w:val="28"/>
        </w:rPr>
        <w:t xml:space="preserve">СОВЕТ ДЕПУТАТОВ </w:t>
      </w:r>
    </w:p>
    <w:p w:rsidR="00A0545A" w:rsidRPr="00A0545A" w:rsidRDefault="00A0545A" w:rsidP="00A0545A">
      <w:pPr>
        <w:spacing w:after="0" w:line="240" w:lineRule="auto"/>
        <w:jc w:val="center"/>
        <w:rPr>
          <w:rFonts w:ascii="Times New Roman" w:hAnsi="Times New Roman"/>
          <w:b/>
          <w:sz w:val="28"/>
          <w:szCs w:val="28"/>
        </w:rPr>
      </w:pPr>
      <w:r w:rsidRPr="00A0545A">
        <w:rPr>
          <w:rFonts w:ascii="Times New Roman" w:hAnsi="Times New Roman"/>
          <w:b/>
          <w:sz w:val="28"/>
          <w:szCs w:val="28"/>
        </w:rPr>
        <w:t>ГОРОДСКОГО ПОСЕЛЕНИЯ КОНДИНСКОЕ</w:t>
      </w:r>
    </w:p>
    <w:p w:rsidR="00A0545A" w:rsidRPr="00A0545A" w:rsidRDefault="00A0545A" w:rsidP="00A0545A">
      <w:pPr>
        <w:spacing w:after="0" w:line="240" w:lineRule="auto"/>
        <w:jc w:val="center"/>
        <w:rPr>
          <w:rFonts w:ascii="Times New Roman" w:hAnsi="Times New Roman"/>
          <w:b/>
          <w:sz w:val="28"/>
          <w:szCs w:val="28"/>
        </w:rPr>
      </w:pPr>
      <w:r w:rsidRPr="00A0545A">
        <w:rPr>
          <w:rFonts w:ascii="Times New Roman" w:hAnsi="Times New Roman"/>
          <w:b/>
          <w:sz w:val="28"/>
          <w:szCs w:val="28"/>
        </w:rPr>
        <w:t xml:space="preserve">Кондинского района </w:t>
      </w:r>
    </w:p>
    <w:p w:rsidR="00A0545A" w:rsidRPr="00A0545A" w:rsidRDefault="00A0545A" w:rsidP="00A0545A">
      <w:pPr>
        <w:spacing w:after="0" w:line="240" w:lineRule="auto"/>
        <w:jc w:val="center"/>
        <w:rPr>
          <w:rFonts w:ascii="Times New Roman" w:hAnsi="Times New Roman"/>
          <w:b/>
          <w:sz w:val="28"/>
          <w:szCs w:val="28"/>
        </w:rPr>
      </w:pPr>
      <w:r w:rsidRPr="00A0545A">
        <w:rPr>
          <w:rFonts w:ascii="Times New Roman" w:hAnsi="Times New Roman"/>
          <w:b/>
          <w:sz w:val="28"/>
          <w:szCs w:val="28"/>
        </w:rPr>
        <w:t>Ханты-Мансийского автономного округа-Югры</w:t>
      </w:r>
    </w:p>
    <w:p w:rsidR="00A0545A" w:rsidRDefault="00A0545A" w:rsidP="00A0545A">
      <w:pPr>
        <w:pStyle w:val="1"/>
        <w:ind w:firstLine="0"/>
        <w:rPr>
          <w:rFonts w:ascii="Times New Roman" w:hAnsi="Times New Roman" w:cs="Times New Roman"/>
        </w:rPr>
      </w:pPr>
    </w:p>
    <w:p w:rsidR="00A0545A" w:rsidRPr="00A0545A" w:rsidRDefault="00A0545A" w:rsidP="00A0545A">
      <w:pPr>
        <w:pStyle w:val="1"/>
        <w:ind w:firstLine="0"/>
        <w:rPr>
          <w:rFonts w:ascii="Times New Roman" w:hAnsi="Times New Roman" w:cs="Times New Roman"/>
        </w:rPr>
      </w:pPr>
      <w:r w:rsidRPr="00A0545A">
        <w:rPr>
          <w:rFonts w:ascii="Times New Roman" w:hAnsi="Times New Roman" w:cs="Times New Roman"/>
        </w:rPr>
        <w:t xml:space="preserve">РЕШЕНИЕ </w:t>
      </w:r>
    </w:p>
    <w:p w:rsidR="005B409A" w:rsidRPr="00745242" w:rsidRDefault="005B409A" w:rsidP="005B409A">
      <w:pPr>
        <w:autoSpaceDE w:val="0"/>
        <w:autoSpaceDN w:val="0"/>
        <w:adjustRightInd w:val="0"/>
        <w:spacing w:after="0" w:line="240" w:lineRule="auto"/>
        <w:ind w:right="1"/>
        <w:jc w:val="center"/>
        <w:rPr>
          <w:rFonts w:ascii="Times New Roman" w:hAnsi="Times New Roman"/>
          <w:i/>
          <w:sz w:val="24"/>
          <w:szCs w:val="24"/>
          <w:lang w:eastAsia="en-US"/>
        </w:rPr>
      </w:pPr>
    </w:p>
    <w:p w:rsidR="00216701" w:rsidRDefault="00216701" w:rsidP="00A0545A">
      <w:pPr>
        <w:pStyle w:val="ad"/>
        <w:jc w:val="center"/>
        <w:rPr>
          <w:rFonts w:ascii="Times New Roman" w:hAnsi="Times New Roman"/>
          <w:b/>
          <w:sz w:val="24"/>
          <w:szCs w:val="24"/>
        </w:rPr>
      </w:pPr>
      <w:r w:rsidRPr="00BD2CCF">
        <w:rPr>
          <w:rFonts w:ascii="Times New Roman" w:hAnsi="Times New Roman"/>
          <w:b/>
          <w:sz w:val="24"/>
          <w:szCs w:val="24"/>
        </w:rPr>
        <w:t xml:space="preserve">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A0545A" w:rsidRPr="00A0545A">
        <w:rPr>
          <w:rFonts w:ascii="Times New Roman" w:hAnsi="Times New Roman"/>
          <w:b/>
          <w:sz w:val="24"/>
          <w:szCs w:val="24"/>
        </w:rPr>
        <w:t xml:space="preserve">городское поселение Кондинское </w:t>
      </w:r>
      <w:r w:rsidRPr="00BD2CCF">
        <w:rPr>
          <w:rFonts w:ascii="Times New Roman" w:hAnsi="Times New Roman"/>
          <w:b/>
          <w:sz w:val="24"/>
          <w:szCs w:val="24"/>
        </w:rPr>
        <w:t xml:space="preserve">и Порядка назначения, перерасчета и выплаты пенсии за выслугу лет лицам, замещавшим должности муниципальной службы в органах местного самоуправления </w:t>
      </w:r>
      <w:r w:rsidR="00A0545A" w:rsidRPr="00A0545A">
        <w:rPr>
          <w:rFonts w:ascii="Times New Roman" w:hAnsi="Times New Roman"/>
          <w:b/>
          <w:sz w:val="24"/>
          <w:szCs w:val="24"/>
        </w:rPr>
        <w:t>городское поселение Кондинское</w:t>
      </w:r>
    </w:p>
    <w:p w:rsidR="00A0545A" w:rsidRPr="00BD2CCF" w:rsidRDefault="00A0545A" w:rsidP="00A0545A">
      <w:pPr>
        <w:pStyle w:val="ad"/>
        <w:jc w:val="center"/>
        <w:rPr>
          <w:rFonts w:ascii="Times New Roman" w:hAnsi="Times New Roman"/>
          <w:b/>
          <w:sz w:val="24"/>
          <w:szCs w:val="24"/>
        </w:rPr>
      </w:pPr>
    </w:p>
    <w:p w:rsidR="00216701" w:rsidRPr="00BD2CCF" w:rsidRDefault="00216701" w:rsidP="00216701">
      <w:pPr>
        <w:pStyle w:val="ad"/>
        <w:ind w:firstLine="709"/>
        <w:jc w:val="both"/>
        <w:rPr>
          <w:rFonts w:ascii="Times New Roman" w:hAnsi="Times New Roman"/>
          <w:b/>
          <w:bCs/>
          <w:sz w:val="24"/>
          <w:szCs w:val="24"/>
        </w:rPr>
      </w:pPr>
      <w:r w:rsidRPr="00BD2CCF">
        <w:rPr>
          <w:rFonts w:ascii="Times New Roman" w:hAnsi="Times New Roman"/>
          <w:sz w:val="24"/>
          <w:szCs w:val="24"/>
        </w:rPr>
        <w:t xml:space="preserve">На основании </w:t>
      </w:r>
      <w:hyperlink r:id="rId9" w:history="1">
        <w:r w:rsidRPr="00BD2CCF">
          <w:rPr>
            <w:rFonts w:ascii="Times New Roman" w:hAnsi="Times New Roman"/>
            <w:sz w:val="24"/>
            <w:szCs w:val="24"/>
          </w:rPr>
          <w:t>Федеральных законов</w:t>
        </w:r>
      </w:hyperlink>
      <w:r w:rsidRPr="00BD2CCF">
        <w:rPr>
          <w:rFonts w:ascii="Times New Roman" w:hAnsi="Times New Roman"/>
          <w:sz w:val="24"/>
          <w:szCs w:val="24"/>
        </w:rPr>
        <w:t xml:space="preserve"> от 06 октября 2003 года </w:t>
      </w:r>
      <w:hyperlink r:id="rId10" w:history="1">
        <w:r w:rsidRPr="00BD2CCF">
          <w:rPr>
            <w:rStyle w:val="ae"/>
            <w:rFonts w:ascii="Times New Roman" w:hAnsi="Times New Roman"/>
            <w:color w:val="auto"/>
            <w:sz w:val="24"/>
            <w:szCs w:val="24"/>
          </w:rPr>
          <w:t>№ 131-ФЗ</w:t>
        </w:r>
      </w:hyperlink>
      <w:r w:rsidRPr="00BD2CCF">
        <w:rPr>
          <w:rFonts w:ascii="Times New Roman" w:hAnsi="Times New Roman"/>
          <w:sz w:val="24"/>
          <w:szCs w:val="24"/>
        </w:rPr>
        <w:t xml:space="preserve"> «Об общих принципах организации местного самоуправления в Российской Федерации», </w:t>
      </w:r>
      <w:hyperlink r:id="rId11" w:tooltip="ФЕДЕРАЛЬНЫЙ ЗАКОН от 02.03.2007 № 25-ФЗГОСУДАРСТВЕННАЯ ДУМА ФЕДЕРАЛЬНОГО СОБРАНИЯ РФО муниципальной службе в Российской Федерации" w:history="1">
        <w:r w:rsidRPr="00BD2CCF">
          <w:rPr>
            <w:rStyle w:val="ae"/>
            <w:rFonts w:ascii="Times New Roman" w:hAnsi="Times New Roman"/>
            <w:color w:val="auto"/>
            <w:sz w:val="24"/>
            <w:szCs w:val="24"/>
          </w:rPr>
          <w:t>от 02 марта 2007 года № 25-ФЗ</w:t>
        </w:r>
      </w:hyperlink>
      <w:r w:rsidRPr="00BD2CCF">
        <w:rPr>
          <w:rFonts w:ascii="Times New Roman" w:hAnsi="Times New Roman"/>
          <w:sz w:val="24"/>
          <w:szCs w:val="24"/>
        </w:rPr>
        <w:t xml:space="preserve"> «О муниципальной службе в Российской Федерации», в целях реализации </w:t>
      </w:r>
      <w:hyperlink r:id="rId12" w:history="1">
        <w:r w:rsidRPr="00BD2CCF">
          <w:rPr>
            <w:rFonts w:ascii="Times New Roman" w:hAnsi="Times New Roman"/>
            <w:sz w:val="24"/>
            <w:szCs w:val="24"/>
          </w:rPr>
          <w:t>статьи 17</w:t>
        </w:r>
      </w:hyperlink>
      <w:r w:rsidRPr="00BD2CCF">
        <w:rPr>
          <w:rFonts w:ascii="Times New Roman" w:hAnsi="Times New Roman"/>
          <w:sz w:val="24"/>
          <w:szCs w:val="24"/>
        </w:rPr>
        <w:t xml:space="preserve"> Закона Ханты-Мансийского автономного округа - Югры от 20 июля 2007 года </w:t>
      </w:r>
      <w:hyperlink r:id="rId13" w:history="1">
        <w:r w:rsidRPr="00BD2CCF">
          <w:rPr>
            <w:rStyle w:val="ae"/>
            <w:rFonts w:ascii="Times New Roman" w:hAnsi="Times New Roman"/>
            <w:color w:val="auto"/>
            <w:sz w:val="24"/>
            <w:szCs w:val="24"/>
          </w:rPr>
          <w:t>№ 113-оз</w:t>
        </w:r>
      </w:hyperlink>
      <w:r w:rsidRPr="00BD2CCF">
        <w:rPr>
          <w:rFonts w:ascii="Times New Roman" w:hAnsi="Times New Roman"/>
          <w:sz w:val="24"/>
          <w:szCs w:val="24"/>
        </w:rPr>
        <w:t xml:space="preserve"> «Об отдельных вопросах муниципальной службы в Ханты-Мансийском автономном округе - Югре», Закона Ханты-Мансийского автономного округа - Югры от 28 декабря 2007 года </w:t>
      </w:r>
      <w:hyperlink r:id="rId14" w:history="1">
        <w:r w:rsidRPr="00BD2CCF">
          <w:rPr>
            <w:rStyle w:val="ae"/>
            <w:rFonts w:ascii="Times New Roman" w:hAnsi="Times New Roman"/>
            <w:color w:val="auto"/>
            <w:sz w:val="24"/>
            <w:szCs w:val="24"/>
          </w:rPr>
          <w:t>№ 201-оз</w:t>
        </w:r>
      </w:hyperlink>
      <w:r w:rsidRPr="00BD2CCF">
        <w:rPr>
          <w:rFonts w:ascii="Times New Roman" w:hAnsi="Times New Roman"/>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округе-Югре», </w:t>
      </w:r>
      <w:hyperlink r:id="rId15" w:history="1">
        <w:r w:rsidRPr="00BD2CCF">
          <w:rPr>
            <w:rFonts w:ascii="Times New Roman" w:hAnsi="Times New Roman"/>
            <w:sz w:val="24"/>
            <w:szCs w:val="24"/>
          </w:rPr>
          <w:t>постановления</w:t>
        </w:r>
      </w:hyperlink>
      <w:r w:rsidRPr="00BD2CCF">
        <w:rPr>
          <w:rFonts w:ascii="Times New Roman" w:hAnsi="Times New Roman"/>
          <w:sz w:val="24"/>
          <w:szCs w:val="24"/>
        </w:rPr>
        <w:t xml:space="preserve"> Правительства Ханты-Мансийского автономного округа - Югры </w:t>
      </w:r>
      <w:hyperlink r:id="rId16" w:tooltip="Постановление от 26.03.2004 № 113-П Правительство Ханты-Мансийского автономного округа-Югры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ОСУДАРСТВЕННОЙ ГРАЖДАНСКОЙ СЛУЖБЫ ХАНТЫ-МАНСИЙСКОГО АВТОНОМНОГО ОКРУГА – ЮГРЫ, ЕЖЕМЕСЯЧНОГО ПОЖИЗНЕННОГО ДЕНЕЖНОГО СОДЕРЖАНИЯ ЛИЦУ, ЗАМЕЩАВШЕМУ ДОЛЖНОСТЬ ГУБЕРНАТОРА ХАНТЫ-МАНСИЙСКОГО АВТОНОМНОГО ОКРУГА – ЮГРЫ " w:history="1">
        <w:r w:rsidRPr="00BD2CCF">
          <w:rPr>
            <w:rStyle w:val="ae"/>
            <w:rFonts w:ascii="Times New Roman" w:hAnsi="Times New Roman"/>
            <w:color w:val="auto"/>
            <w:sz w:val="24"/>
            <w:szCs w:val="24"/>
          </w:rPr>
          <w:t>от 26 марта 2004 года № 113-п</w:t>
        </w:r>
      </w:hyperlink>
      <w:r w:rsidRPr="00BD2CCF">
        <w:rPr>
          <w:rFonts w:ascii="Times New Roman" w:hAnsi="Times New Roman"/>
          <w:sz w:val="24"/>
          <w:szCs w:val="24"/>
        </w:rPr>
        <w:t xml:space="preserve"> «О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государственной гражданской службы Ханты-Мансийского автономного округа – Югры», руководствуясь </w:t>
      </w:r>
      <w:hyperlink r:id="rId17" w:tgtFrame="Logical" w:history="1">
        <w:r w:rsidRPr="00BD2CCF">
          <w:rPr>
            <w:rStyle w:val="ae"/>
            <w:rFonts w:ascii="Times New Roman" w:hAnsi="Times New Roman"/>
            <w:color w:val="auto"/>
            <w:sz w:val="24"/>
            <w:szCs w:val="24"/>
          </w:rPr>
          <w:t>Уставом</w:t>
        </w:r>
      </w:hyperlink>
      <w:r w:rsidRPr="00BD2CCF">
        <w:rPr>
          <w:rFonts w:ascii="Times New Roman" w:hAnsi="Times New Roman"/>
          <w:sz w:val="24"/>
          <w:szCs w:val="24"/>
        </w:rPr>
        <w:t xml:space="preserve"> </w:t>
      </w:r>
      <w:r w:rsidR="00A0545A" w:rsidRPr="00A0545A">
        <w:rPr>
          <w:rFonts w:ascii="Times New Roman" w:hAnsi="Times New Roman"/>
          <w:sz w:val="24"/>
          <w:szCs w:val="24"/>
        </w:rPr>
        <w:t>городского поселения Кондинское</w:t>
      </w:r>
      <w:r w:rsidRPr="00BD2CCF">
        <w:rPr>
          <w:rFonts w:ascii="Times New Roman" w:hAnsi="Times New Roman"/>
          <w:sz w:val="24"/>
          <w:szCs w:val="24"/>
        </w:rPr>
        <w:t xml:space="preserve">, </w:t>
      </w:r>
      <w:r w:rsidR="00A962DB" w:rsidRPr="00BD2CCF">
        <w:rPr>
          <w:rFonts w:ascii="Times New Roman" w:hAnsi="Times New Roman"/>
          <w:sz w:val="24"/>
          <w:szCs w:val="24"/>
        </w:rPr>
        <w:t xml:space="preserve">Совет депутатов </w:t>
      </w:r>
      <w:r w:rsidR="00A0545A" w:rsidRPr="00A0545A">
        <w:rPr>
          <w:rFonts w:ascii="Times New Roman" w:hAnsi="Times New Roman"/>
          <w:sz w:val="24"/>
          <w:szCs w:val="24"/>
        </w:rPr>
        <w:t>городского поселения Кондинское</w:t>
      </w:r>
      <w:r w:rsidR="00A962DB" w:rsidRPr="00BD2CCF">
        <w:rPr>
          <w:rFonts w:ascii="Times New Roman" w:hAnsi="Times New Roman"/>
          <w:i/>
          <w:sz w:val="24"/>
          <w:szCs w:val="24"/>
        </w:rPr>
        <w:t xml:space="preserve"> </w:t>
      </w:r>
      <w:r w:rsidRPr="00BD2CCF">
        <w:rPr>
          <w:rFonts w:ascii="Times New Roman" w:hAnsi="Times New Roman"/>
          <w:b/>
          <w:bCs/>
          <w:sz w:val="24"/>
          <w:szCs w:val="24"/>
        </w:rPr>
        <w:t>решил:</w:t>
      </w:r>
    </w:p>
    <w:p w:rsidR="00216701" w:rsidRPr="00BD2CCF" w:rsidRDefault="00216701" w:rsidP="00216701">
      <w:pPr>
        <w:pStyle w:val="ad"/>
        <w:ind w:firstLine="709"/>
        <w:jc w:val="both"/>
        <w:rPr>
          <w:rFonts w:ascii="Times New Roman" w:hAnsi="Times New Roman"/>
          <w:sz w:val="24"/>
          <w:szCs w:val="24"/>
        </w:rPr>
      </w:pPr>
      <w:r w:rsidRPr="00BD2CCF">
        <w:rPr>
          <w:rFonts w:ascii="Times New Roman" w:hAnsi="Times New Roman"/>
          <w:sz w:val="24"/>
          <w:szCs w:val="24"/>
        </w:rPr>
        <w:t xml:space="preserve">1. Утвердить Порядок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A0545A" w:rsidRPr="00A0545A">
        <w:rPr>
          <w:rFonts w:ascii="Times New Roman" w:hAnsi="Times New Roman"/>
          <w:sz w:val="24"/>
          <w:szCs w:val="24"/>
        </w:rPr>
        <w:t>городско</w:t>
      </w:r>
      <w:r w:rsidR="00A0545A">
        <w:rPr>
          <w:rFonts w:ascii="Times New Roman" w:hAnsi="Times New Roman"/>
          <w:sz w:val="24"/>
          <w:szCs w:val="24"/>
        </w:rPr>
        <w:t>е</w:t>
      </w:r>
      <w:r w:rsidR="00A0545A" w:rsidRPr="00A0545A">
        <w:rPr>
          <w:rFonts w:ascii="Times New Roman" w:hAnsi="Times New Roman"/>
          <w:sz w:val="24"/>
          <w:szCs w:val="24"/>
        </w:rPr>
        <w:t xml:space="preserve"> поселени</w:t>
      </w:r>
      <w:r w:rsidR="00A0545A">
        <w:rPr>
          <w:rFonts w:ascii="Times New Roman" w:hAnsi="Times New Roman"/>
          <w:sz w:val="24"/>
          <w:szCs w:val="24"/>
        </w:rPr>
        <w:t>е</w:t>
      </w:r>
      <w:r w:rsidR="00A0545A" w:rsidRPr="00A0545A">
        <w:rPr>
          <w:rFonts w:ascii="Times New Roman" w:hAnsi="Times New Roman"/>
          <w:sz w:val="24"/>
          <w:szCs w:val="24"/>
        </w:rPr>
        <w:t xml:space="preserve"> Кондинское</w:t>
      </w:r>
      <w:r w:rsidRPr="00BD2CCF">
        <w:rPr>
          <w:rFonts w:ascii="Times New Roman" w:hAnsi="Times New Roman"/>
          <w:sz w:val="24"/>
          <w:szCs w:val="24"/>
        </w:rPr>
        <w:t xml:space="preserve"> (</w:t>
      </w:r>
      <w:hyperlink r:id="rId18" w:anchor="Приложение1" w:tgtFrame="Logical" w:tooltip="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w:history="1">
        <w:r w:rsidRPr="00BD2CCF">
          <w:rPr>
            <w:rStyle w:val="ae"/>
            <w:rFonts w:ascii="Times New Roman" w:hAnsi="Times New Roman"/>
            <w:color w:val="auto"/>
            <w:sz w:val="24"/>
            <w:szCs w:val="24"/>
          </w:rPr>
          <w:t>приложение 1</w:t>
        </w:r>
      </w:hyperlink>
      <w:r w:rsidRPr="00BD2CCF">
        <w:rPr>
          <w:rFonts w:ascii="Times New Roman" w:hAnsi="Times New Roman"/>
          <w:sz w:val="24"/>
          <w:szCs w:val="24"/>
        </w:rPr>
        <w:t>).</w:t>
      </w:r>
    </w:p>
    <w:p w:rsidR="00216701" w:rsidRPr="00BD2CCF" w:rsidRDefault="00216701" w:rsidP="00216701">
      <w:pPr>
        <w:pStyle w:val="ad"/>
        <w:ind w:firstLine="709"/>
        <w:jc w:val="both"/>
        <w:rPr>
          <w:rFonts w:ascii="Times New Roman" w:hAnsi="Times New Roman"/>
          <w:sz w:val="24"/>
          <w:szCs w:val="24"/>
        </w:rPr>
      </w:pPr>
      <w:r w:rsidRPr="00BD2CCF">
        <w:rPr>
          <w:rFonts w:ascii="Times New Roman" w:hAnsi="Times New Roman"/>
          <w:sz w:val="24"/>
          <w:szCs w:val="24"/>
        </w:rPr>
        <w:t xml:space="preserve">2. Утвердить Порядок назначения, перерасчета и выплаты пенсии за выслугу лет лицам, замещавшим должности муниципальной службы в органах местного самоуправления </w:t>
      </w:r>
      <w:r w:rsidR="00A0545A" w:rsidRPr="00A0545A">
        <w:rPr>
          <w:rFonts w:ascii="Times New Roman" w:hAnsi="Times New Roman"/>
          <w:sz w:val="24"/>
          <w:szCs w:val="24"/>
        </w:rPr>
        <w:t>городско</w:t>
      </w:r>
      <w:r w:rsidR="00A0545A">
        <w:rPr>
          <w:rFonts w:ascii="Times New Roman" w:hAnsi="Times New Roman"/>
          <w:sz w:val="24"/>
          <w:szCs w:val="24"/>
        </w:rPr>
        <w:t>е</w:t>
      </w:r>
      <w:r w:rsidR="00A0545A" w:rsidRPr="00A0545A">
        <w:rPr>
          <w:rFonts w:ascii="Times New Roman" w:hAnsi="Times New Roman"/>
          <w:sz w:val="24"/>
          <w:szCs w:val="24"/>
        </w:rPr>
        <w:t xml:space="preserve"> поселени</w:t>
      </w:r>
      <w:r w:rsidR="00A0545A">
        <w:rPr>
          <w:rFonts w:ascii="Times New Roman" w:hAnsi="Times New Roman"/>
          <w:sz w:val="24"/>
          <w:szCs w:val="24"/>
        </w:rPr>
        <w:t>е</w:t>
      </w:r>
      <w:r w:rsidR="00A0545A" w:rsidRPr="00A0545A">
        <w:rPr>
          <w:rFonts w:ascii="Times New Roman" w:hAnsi="Times New Roman"/>
          <w:sz w:val="24"/>
          <w:szCs w:val="24"/>
        </w:rPr>
        <w:t xml:space="preserve"> Кондинское</w:t>
      </w:r>
      <w:r w:rsidR="00A0545A">
        <w:rPr>
          <w:rFonts w:ascii="Times New Roman" w:hAnsi="Times New Roman"/>
          <w:sz w:val="24"/>
          <w:szCs w:val="24"/>
        </w:rPr>
        <w:t xml:space="preserve"> </w:t>
      </w:r>
      <w:r w:rsidRPr="00BD2CCF">
        <w:rPr>
          <w:rFonts w:ascii="Times New Roman" w:hAnsi="Times New Roman"/>
          <w:sz w:val="24"/>
          <w:szCs w:val="24"/>
        </w:rPr>
        <w:t>(</w:t>
      </w:r>
      <w:hyperlink r:id="rId19" w:anchor="Приложение2" w:tgtFrame="Logical" w:tooltip="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w:history="1">
        <w:r w:rsidRPr="00BD2CCF">
          <w:rPr>
            <w:rStyle w:val="ae"/>
            <w:rFonts w:ascii="Times New Roman" w:hAnsi="Times New Roman"/>
            <w:color w:val="auto"/>
            <w:sz w:val="24"/>
            <w:szCs w:val="24"/>
          </w:rPr>
          <w:t>приложение 2</w:t>
        </w:r>
      </w:hyperlink>
      <w:r w:rsidRPr="00BD2CCF">
        <w:rPr>
          <w:rFonts w:ascii="Times New Roman" w:hAnsi="Times New Roman"/>
          <w:sz w:val="24"/>
          <w:szCs w:val="24"/>
        </w:rPr>
        <w:t>).</w:t>
      </w:r>
    </w:p>
    <w:p w:rsidR="00216701" w:rsidRPr="00BD2CCF" w:rsidRDefault="00EA44AB" w:rsidP="00216701">
      <w:pPr>
        <w:pStyle w:val="ad"/>
        <w:ind w:firstLine="709"/>
        <w:jc w:val="both"/>
        <w:rPr>
          <w:rFonts w:ascii="Times New Roman" w:hAnsi="Times New Roman"/>
          <w:sz w:val="24"/>
          <w:szCs w:val="24"/>
        </w:rPr>
      </w:pPr>
      <w:r w:rsidRPr="00BD2CCF">
        <w:rPr>
          <w:rFonts w:ascii="Times New Roman" w:hAnsi="Times New Roman"/>
          <w:sz w:val="24"/>
          <w:szCs w:val="24"/>
        </w:rPr>
        <w:t xml:space="preserve">3. </w:t>
      </w:r>
      <w:r w:rsidR="00A0545A" w:rsidRPr="00A0545A">
        <w:rPr>
          <w:rFonts w:ascii="Times New Roman" w:hAnsi="Times New Roman"/>
          <w:sz w:val="24"/>
          <w:szCs w:val="24"/>
        </w:rPr>
        <w:t>Администрации городского поселения Кондинское</w:t>
      </w:r>
      <w:r w:rsidR="00216701" w:rsidRPr="00BD2CCF">
        <w:rPr>
          <w:rFonts w:ascii="Times New Roman" w:hAnsi="Times New Roman"/>
          <w:sz w:val="24"/>
          <w:szCs w:val="24"/>
        </w:rPr>
        <w:t>:</w:t>
      </w:r>
    </w:p>
    <w:p w:rsidR="00216701" w:rsidRPr="00BD2CCF" w:rsidRDefault="00216701" w:rsidP="00216701">
      <w:pPr>
        <w:pStyle w:val="ad"/>
        <w:ind w:firstLine="709"/>
        <w:jc w:val="both"/>
        <w:rPr>
          <w:rFonts w:ascii="Times New Roman" w:hAnsi="Times New Roman"/>
          <w:sz w:val="24"/>
          <w:szCs w:val="24"/>
        </w:rPr>
      </w:pPr>
      <w:r w:rsidRPr="00BD2CCF">
        <w:rPr>
          <w:rFonts w:ascii="Times New Roman" w:hAnsi="Times New Roman"/>
          <w:sz w:val="24"/>
          <w:szCs w:val="24"/>
        </w:rPr>
        <w:t xml:space="preserve">3.1. обеспечить организацию работы по назначению, перерасчету и выплате пенсий за выслугу лет лицам, замещавшим муниципальные должности на постоянной основе в органах местного самоуправления </w:t>
      </w:r>
      <w:r w:rsidR="00A0545A" w:rsidRPr="00A0545A">
        <w:rPr>
          <w:rFonts w:ascii="Times New Roman" w:hAnsi="Times New Roman"/>
          <w:sz w:val="24"/>
          <w:szCs w:val="24"/>
        </w:rPr>
        <w:t>городско</w:t>
      </w:r>
      <w:r w:rsidR="00A0545A">
        <w:rPr>
          <w:rFonts w:ascii="Times New Roman" w:hAnsi="Times New Roman"/>
          <w:sz w:val="24"/>
          <w:szCs w:val="24"/>
        </w:rPr>
        <w:t>е</w:t>
      </w:r>
      <w:r w:rsidR="00A0545A" w:rsidRPr="00A0545A">
        <w:rPr>
          <w:rFonts w:ascii="Times New Roman" w:hAnsi="Times New Roman"/>
          <w:sz w:val="24"/>
          <w:szCs w:val="24"/>
        </w:rPr>
        <w:t xml:space="preserve"> поселени</w:t>
      </w:r>
      <w:r w:rsidR="00A0545A">
        <w:rPr>
          <w:rFonts w:ascii="Times New Roman" w:hAnsi="Times New Roman"/>
          <w:sz w:val="24"/>
          <w:szCs w:val="24"/>
        </w:rPr>
        <w:t>е</w:t>
      </w:r>
      <w:r w:rsidR="00A0545A" w:rsidRPr="00A0545A">
        <w:rPr>
          <w:rFonts w:ascii="Times New Roman" w:hAnsi="Times New Roman"/>
          <w:sz w:val="24"/>
          <w:szCs w:val="24"/>
        </w:rPr>
        <w:t xml:space="preserve"> Кондинское</w:t>
      </w:r>
      <w:r w:rsidRPr="00BD2CCF">
        <w:rPr>
          <w:rFonts w:ascii="Times New Roman" w:hAnsi="Times New Roman"/>
          <w:sz w:val="24"/>
          <w:szCs w:val="24"/>
        </w:rPr>
        <w:t xml:space="preserve">, и лицам, замещавшим должности муниципальной службы в органах местного самоуправления </w:t>
      </w:r>
      <w:r w:rsidR="00A0545A" w:rsidRPr="00A0545A">
        <w:rPr>
          <w:rFonts w:ascii="Times New Roman" w:hAnsi="Times New Roman"/>
          <w:sz w:val="24"/>
          <w:szCs w:val="24"/>
        </w:rPr>
        <w:t>городско</w:t>
      </w:r>
      <w:r w:rsidR="00A0545A">
        <w:rPr>
          <w:rFonts w:ascii="Times New Roman" w:hAnsi="Times New Roman"/>
          <w:sz w:val="24"/>
          <w:szCs w:val="24"/>
        </w:rPr>
        <w:t>е</w:t>
      </w:r>
      <w:r w:rsidR="00A0545A" w:rsidRPr="00A0545A">
        <w:rPr>
          <w:rFonts w:ascii="Times New Roman" w:hAnsi="Times New Roman"/>
          <w:sz w:val="24"/>
          <w:szCs w:val="24"/>
        </w:rPr>
        <w:t xml:space="preserve"> поселени</w:t>
      </w:r>
      <w:r w:rsidR="00A0545A">
        <w:rPr>
          <w:rFonts w:ascii="Times New Roman" w:hAnsi="Times New Roman"/>
          <w:sz w:val="24"/>
          <w:szCs w:val="24"/>
        </w:rPr>
        <w:t>е</w:t>
      </w:r>
      <w:r w:rsidR="00A0545A" w:rsidRPr="00A0545A">
        <w:rPr>
          <w:rFonts w:ascii="Times New Roman" w:hAnsi="Times New Roman"/>
          <w:sz w:val="24"/>
          <w:szCs w:val="24"/>
        </w:rPr>
        <w:t xml:space="preserve"> Кондинское</w:t>
      </w:r>
      <w:r w:rsidRPr="00BD2CCF">
        <w:rPr>
          <w:rFonts w:ascii="Times New Roman" w:hAnsi="Times New Roman"/>
          <w:sz w:val="24"/>
          <w:szCs w:val="24"/>
        </w:rPr>
        <w:t xml:space="preserve">, в соответствии с приложениями к настоящему решению; </w:t>
      </w:r>
    </w:p>
    <w:p w:rsidR="00216701" w:rsidRPr="00BD2CCF" w:rsidRDefault="00EA44AB" w:rsidP="00216701">
      <w:pPr>
        <w:pStyle w:val="ad"/>
        <w:ind w:firstLine="709"/>
        <w:jc w:val="both"/>
        <w:rPr>
          <w:rFonts w:ascii="Times New Roman" w:hAnsi="Times New Roman"/>
          <w:sz w:val="24"/>
          <w:szCs w:val="24"/>
        </w:rPr>
      </w:pPr>
      <w:r w:rsidRPr="00BD2CCF">
        <w:rPr>
          <w:rFonts w:ascii="Times New Roman" w:hAnsi="Times New Roman"/>
          <w:sz w:val="24"/>
          <w:szCs w:val="24"/>
        </w:rPr>
        <w:t xml:space="preserve">3.2. </w:t>
      </w:r>
      <w:r w:rsidR="00216701" w:rsidRPr="00BD2CCF">
        <w:rPr>
          <w:rFonts w:ascii="Times New Roman" w:hAnsi="Times New Roman"/>
          <w:sz w:val="24"/>
          <w:szCs w:val="24"/>
        </w:rPr>
        <w:t xml:space="preserve">создать комиссию по назначению пенсии за выслугу лет лицам, замещавшим муниципальные должности на постоянной основе в органах местного самоуправления </w:t>
      </w:r>
      <w:r w:rsidR="00A0545A" w:rsidRPr="00A0545A">
        <w:rPr>
          <w:rFonts w:ascii="Times New Roman" w:hAnsi="Times New Roman"/>
          <w:sz w:val="24"/>
          <w:szCs w:val="24"/>
        </w:rPr>
        <w:t>городско</w:t>
      </w:r>
      <w:r w:rsidR="00A0545A">
        <w:rPr>
          <w:rFonts w:ascii="Times New Roman" w:hAnsi="Times New Roman"/>
          <w:sz w:val="24"/>
          <w:szCs w:val="24"/>
        </w:rPr>
        <w:t>е</w:t>
      </w:r>
      <w:r w:rsidR="00A0545A" w:rsidRPr="00A0545A">
        <w:rPr>
          <w:rFonts w:ascii="Times New Roman" w:hAnsi="Times New Roman"/>
          <w:sz w:val="24"/>
          <w:szCs w:val="24"/>
        </w:rPr>
        <w:t xml:space="preserve"> поселени</w:t>
      </w:r>
      <w:r w:rsidR="00A0545A">
        <w:rPr>
          <w:rFonts w:ascii="Times New Roman" w:hAnsi="Times New Roman"/>
          <w:sz w:val="24"/>
          <w:szCs w:val="24"/>
        </w:rPr>
        <w:t>е</w:t>
      </w:r>
      <w:r w:rsidR="00A0545A" w:rsidRPr="00A0545A">
        <w:rPr>
          <w:rFonts w:ascii="Times New Roman" w:hAnsi="Times New Roman"/>
          <w:sz w:val="24"/>
          <w:szCs w:val="24"/>
        </w:rPr>
        <w:t xml:space="preserve"> Кондинское</w:t>
      </w:r>
      <w:r w:rsidR="00A0545A" w:rsidRPr="00BD2CCF">
        <w:rPr>
          <w:rFonts w:ascii="Times New Roman" w:hAnsi="Times New Roman"/>
          <w:sz w:val="24"/>
          <w:szCs w:val="24"/>
        </w:rPr>
        <w:t xml:space="preserve"> </w:t>
      </w:r>
      <w:r w:rsidR="00216701" w:rsidRPr="00BD2CCF">
        <w:rPr>
          <w:rFonts w:ascii="Times New Roman" w:hAnsi="Times New Roman"/>
          <w:sz w:val="24"/>
          <w:szCs w:val="24"/>
        </w:rPr>
        <w:t xml:space="preserve">и лицам, замещавшим должности муниципальной службы в органах местного самоуправления </w:t>
      </w:r>
      <w:r w:rsidR="00A0545A" w:rsidRPr="00A0545A">
        <w:rPr>
          <w:rFonts w:ascii="Times New Roman" w:hAnsi="Times New Roman"/>
          <w:sz w:val="24"/>
          <w:szCs w:val="24"/>
        </w:rPr>
        <w:t>городско</w:t>
      </w:r>
      <w:r w:rsidR="00A0545A">
        <w:rPr>
          <w:rFonts w:ascii="Times New Roman" w:hAnsi="Times New Roman"/>
          <w:sz w:val="24"/>
          <w:szCs w:val="24"/>
        </w:rPr>
        <w:t>е</w:t>
      </w:r>
      <w:r w:rsidR="00A0545A" w:rsidRPr="00A0545A">
        <w:rPr>
          <w:rFonts w:ascii="Times New Roman" w:hAnsi="Times New Roman"/>
          <w:sz w:val="24"/>
          <w:szCs w:val="24"/>
        </w:rPr>
        <w:t xml:space="preserve"> поселени</w:t>
      </w:r>
      <w:r w:rsidR="00A0545A">
        <w:rPr>
          <w:rFonts w:ascii="Times New Roman" w:hAnsi="Times New Roman"/>
          <w:sz w:val="24"/>
          <w:szCs w:val="24"/>
        </w:rPr>
        <w:t>е</w:t>
      </w:r>
      <w:r w:rsidR="00A0545A" w:rsidRPr="00A0545A">
        <w:rPr>
          <w:rFonts w:ascii="Times New Roman" w:hAnsi="Times New Roman"/>
          <w:sz w:val="24"/>
          <w:szCs w:val="24"/>
        </w:rPr>
        <w:t xml:space="preserve"> Кондинское</w:t>
      </w:r>
      <w:r w:rsidR="00216701" w:rsidRPr="00BD2CCF">
        <w:rPr>
          <w:rFonts w:ascii="Times New Roman" w:hAnsi="Times New Roman"/>
          <w:sz w:val="24"/>
          <w:szCs w:val="24"/>
        </w:rPr>
        <w:t>, а также утвердить положение о ней;</w:t>
      </w:r>
    </w:p>
    <w:p w:rsidR="00216701" w:rsidRDefault="00EA44AB" w:rsidP="00216701">
      <w:pPr>
        <w:pStyle w:val="ad"/>
        <w:ind w:firstLine="709"/>
        <w:jc w:val="both"/>
        <w:rPr>
          <w:rFonts w:ascii="Times New Roman" w:hAnsi="Times New Roman"/>
          <w:sz w:val="24"/>
          <w:szCs w:val="24"/>
        </w:rPr>
      </w:pPr>
      <w:r w:rsidRPr="00BD2CCF">
        <w:rPr>
          <w:rFonts w:ascii="Times New Roman" w:hAnsi="Times New Roman"/>
          <w:sz w:val="24"/>
          <w:szCs w:val="24"/>
        </w:rPr>
        <w:t xml:space="preserve">3.3. </w:t>
      </w:r>
      <w:r w:rsidR="00216701" w:rsidRPr="00BD2CCF">
        <w:rPr>
          <w:rFonts w:ascii="Times New Roman" w:hAnsi="Times New Roman"/>
          <w:sz w:val="24"/>
          <w:szCs w:val="24"/>
        </w:rPr>
        <w:t xml:space="preserve">предусматривать при разработке проекта бюджета </w:t>
      </w:r>
      <w:r w:rsidR="00A0545A" w:rsidRPr="00A0545A">
        <w:rPr>
          <w:rFonts w:ascii="Times New Roman" w:hAnsi="Times New Roman"/>
          <w:sz w:val="24"/>
          <w:szCs w:val="24"/>
        </w:rPr>
        <w:t>городско</w:t>
      </w:r>
      <w:r w:rsidR="00A0545A">
        <w:rPr>
          <w:rFonts w:ascii="Times New Roman" w:hAnsi="Times New Roman"/>
          <w:sz w:val="24"/>
          <w:szCs w:val="24"/>
        </w:rPr>
        <w:t>го</w:t>
      </w:r>
      <w:r w:rsidR="00A0545A" w:rsidRPr="00A0545A">
        <w:rPr>
          <w:rFonts w:ascii="Times New Roman" w:hAnsi="Times New Roman"/>
          <w:sz w:val="24"/>
          <w:szCs w:val="24"/>
        </w:rPr>
        <w:t xml:space="preserve"> поселени</w:t>
      </w:r>
      <w:r w:rsidR="00A0545A">
        <w:rPr>
          <w:rFonts w:ascii="Times New Roman" w:hAnsi="Times New Roman"/>
          <w:sz w:val="24"/>
          <w:szCs w:val="24"/>
        </w:rPr>
        <w:t>я</w:t>
      </w:r>
      <w:r w:rsidR="00A0545A" w:rsidRPr="00A0545A">
        <w:rPr>
          <w:rFonts w:ascii="Times New Roman" w:hAnsi="Times New Roman"/>
          <w:sz w:val="24"/>
          <w:szCs w:val="24"/>
        </w:rPr>
        <w:t xml:space="preserve"> Кондинское</w:t>
      </w:r>
      <w:r w:rsidR="00A0545A">
        <w:rPr>
          <w:rFonts w:ascii="Times New Roman" w:hAnsi="Times New Roman"/>
          <w:sz w:val="24"/>
          <w:szCs w:val="24"/>
        </w:rPr>
        <w:t xml:space="preserve"> </w:t>
      </w:r>
      <w:r w:rsidR="00216701" w:rsidRPr="00BD2CCF">
        <w:rPr>
          <w:rFonts w:ascii="Times New Roman" w:hAnsi="Times New Roman"/>
          <w:sz w:val="24"/>
          <w:szCs w:val="24"/>
        </w:rPr>
        <w:t xml:space="preserve">на соответствующий год средства на выплату пенсий за выслугу лет лицам, замещавшим муниципальные должности на постоянной основе в органах местного </w:t>
      </w:r>
      <w:r w:rsidR="00216701" w:rsidRPr="00BD2CCF">
        <w:rPr>
          <w:rFonts w:ascii="Times New Roman" w:hAnsi="Times New Roman"/>
          <w:sz w:val="24"/>
          <w:szCs w:val="24"/>
        </w:rPr>
        <w:lastRenderedPageBreak/>
        <w:t xml:space="preserve">самоуправления </w:t>
      </w:r>
      <w:r w:rsidR="00A0545A" w:rsidRPr="00A0545A">
        <w:rPr>
          <w:rFonts w:ascii="Times New Roman" w:hAnsi="Times New Roman"/>
          <w:sz w:val="24"/>
          <w:szCs w:val="24"/>
        </w:rPr>
        <w:t>городско</w:t>
      </w:r>
      <w:r w:rsidR="00A0545A">
        <w:rPr>
          <w:rFonts w:ascii="Times New Roman" w:hAnsi="Times New Roman"/>
          <w:sz w:val="24"/>
          <w:szCs w:val="24"/>
        </w:rPr>
        <w:t>е</w:t>
      </w:r>
      <w:r w:rsidR="00A0545A" w:rsidRPr="00A0545A">
        <w:rPr>
          <w:rFonts w:ascii="Times New Roman" w:hAnsi="Times New Roman"/>
          <w:sz w:val="24"/>
          <w:szCs w:val="24"/>
        </w:rPr>
        <w:t xml:space="preserve"> поселени</w:t>
      </w:r>
      <w:r w:rsidR="00A0545A">
        <w:rPr>
          <w:rFonts w:ascii="Times New Roman" w:hAnsi="Times New Roman"/>
          <w:sz w:val="24"/>
          <w:szCs w:val="24"/>
        </w:rPr>
        <w:t>е</w:t>
      </w:r>
      <w:r w:rsidR="00A0545A" w:rsidRPr="00A0545A">
        <w:rPr>
          <w:rFonts w:ascii="Times New Roman" w:hAnsi="Times New Roman"/>
          <w:sz w:val="24"/>
          <w:szCs w:val="24"/>
        </w:rPr>
        <w:t xml:space="preserve"> Кондинское</w:t>
      </w:r>
      <w:r w:rsidR="00216701" w:rsidRPr="00BD2CCF">
        <w:rPr>
          <w:rFonts w:ascii="Times New Roman" w:hAnsi="Times New Roman"/>
          <w:sz w:val="24"/>
          <w:szCs w:val="24"/>
        </w:rPr>
        <w:t xml:space="preserve">, и лицам, замещавшим должности муниципальной службы в органах местного самоуправления </w:t>
      </w:r>
      <w:r w:rsidR="00A0545A" w:rsidRPr="00A0545A">
        <w:rPr>
          <w:rFonts w:ascii="Times New Roman" w:hAnsi="Times New Roman"/>
          <w:sz w:val="24"/>
          <w:szCs w:val="24"/>
        </w:rPr>
        <w:t>городско</w:t>
      </w:r>
      <w:r w:rsidR="00A0545A">
        <w:rPr>
          <w:rFonts w:ascii="Times New Roman" w:hAnsi="Times New Roman"/>
          <w:sz w:val="24"/>
          <w:szCs w:val="24"/>
        </w:rPr>
        <w:t>е</w:t>
      </w:r>
      <w:r w:rsidR="00A0545A" w:rsidRPr="00A0545A">
        <w:rPr>
          <w:rFonts w:ascii="Times New Roman" w:hAnsi="Times New Roman"/>
          <w:sz w:val="24"/>
          <w:szCs w:val="24"/>
        </w:rPr>
        <w:t xml:space="preserve"> поселени</w:t>
      </w:r>
      <w:r w:rsidR="00A0545A">
        <w:rPr>
          <w:rFonts w:ascii="Times New Roman" w:hAnsi="Times New Roman"/>
          <w:sz w:val="24"/>
          <w:szCs w:val="24"/>
        </w:rPr>
        <w:t>е</w:t>
      </w:r>
      <w:r w:rsidR="00A0545A" w:rsidRPr="00A0545A">
        <w:rPr>
          <w:rFonts w:ascii="Times New Roman" w:hAnsi="Times New Roman"/>
          <w:sz w:val="24"/>
          <w:szCs w:val="24"/>
        </w:rPr>
        <w:t xml:space="preserve"> Кондинское</w:t>
      </w:r>
      <w:r w:rsidR="00216701" w:rsidRPr="00BD2CCF">
        <w:rPr>
          <w:rFonts w:ascii="Times New Roman" w:hAnsi="Times New Roman"/>
          <w:sz w:val="24"/>
          <w:szCs w:val="24"/>
        </w:rPr>
        <w:t>.</w:t>
      </w:r>
    </w:p>
    <w:p w:rsidR="004D4D4C" w:rsidRPr="004D4D4C" w:rsidRDefault="004D4D4C" w:rsidP="004D4D4C">
      <w:pPr>
        <w:tabs>
          <w:tab w:val="left" w:pos="540"/>
        </w:tabs>
        <w:spacing w:after="0" w:line="240" w:lineRule="auto"/>
        <w:ind w:firstLine="709"/>
        <w:jc w:val="both"/>
        <w:rPr>
          <w:rFonts w:ascii="Times New Roman" w:hAnsi="Times New Roman"/>
          <w:sz w:val="24"/>
          <w:szCs w:val="24"/>
        </w:rPr>
      </w:pPr>
      <w:r>
        <w:rPr>
          <w:rFonts w:eastAsia="Arial Unicode MS"/>
          <w:sz w:val="26"/>
          <w:szCs w:val="26"/>
        </w:rPr>
        <w:tab/>
      </w:r>
      <w:r>
        <w:rPr>
          <w:rFonts w:ascii="Times New Roman" w:hAnsi="Times New Roman"/>
          <w:sz w:val="24"/>
          <w:szCs w:val="24"/>
        </w:rPr>
        <w:t>4</w:t>
      </w:r>
      <w:r w:rsidRPr="004D4D4C">
        <w:rPr>
          <w:rFonts w:ascii="Times New Roman" w:hAnsi="Times New Roman"/>
          <w:sz w:val="24"/>
          <w:szCs w:val="24"/>
        </w:rPr>
        <w:t xml:space="preserve">. За лицами, проходившими муниципальную службу, приобретшими право                     на пенсию за выслугу лет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hyperlink r:id="rId20" w:history="1">
        <w:r w:rsidRPr="004D4D4C">
          <w:rPr>
            <w:rFonts w:ascii="Times New Roman" w:hAnsi="Times New Roman"/>
            <w:sz w:val="24"/>
            <w:szCs w:val="24"/>
          </w:rPr>
          <w:t>Федеральным законом</w:t>
        </w:r>
      </w:hyperlink>
      <w:r w:rsidRPr="004D4D4C">
        <w:rPr>
          <w:rFonts w:ascii="Times New Roman" w:hAnsi="Times New Roman"/>
          <w:sz w:val="24"/>
          <w:szCs w:val="24"/>
        </w:rPr>
        <w:t xml:space="preserve"> от 28 декабря 2013 года № 400-ФЗ «О страховых пенсиях», сохраняется право на пенсию за выслугу лет  без учета изменений, внесенных Федеральным законом от 23 мая 2016 года № 143-ФЗ «О внесении изменений в законодательные акты Российской Федерации в части увеличения пенсионного возраста отдельным категориям граждан» в </w:t>
      </w:r>
      <w:hyperlink r:id="rId21" w:history="1">
        <w:r w:rsidRPr="004D4D4C">
          <w:rPr>
            <w:rFonts w:ascii="Times New Roman" w:hAnsi="Times New Roman"/>
            <w:sz w:val="24"/>
            <w:szCs w:val="24"/>
          </w:rPr>
          <w:t>пункт 4 статьи 7</w:t>
        </w:r>
      </w:hyperlink>
      <w:r w:rsidRPr="004D4D4C">
        <w:rPr>
          <w:rFonts w:ascii="Times New Roman" w:hAnsi="Times New Roman"/>
          <w:sz w:val="24"/>
          <w:szCs w:val="24"/>
        </w:rPr>
        <w:t xml:space="preserve"> Федерального закона от 15 декабря 2001 года № 166-ФЗ «О государственном пенсионном обеспечении  в Российской Федерации» и настоящим решением.</w:t>
      </w:r>
    </w:p>
    <w:p w:rsidR="00A0545A" w:rsidRPr="004D4D4C" w:rsidRDefault="004D4D4C" w:rsidP="00A0545A">
      <w:pPr>
        <w:spacing w:after="0" w:line="240" w:lineRule="auto"/>
        <w:ind w:firstLine="709"/>
        <w:jc w:val="both"/>
        <w:rPr>
          <w:rFonts w:ascii="Times New Roman" w:hAnsi="Times New Roman"/>
          <w:sz w:val="24"/>
          <w:szCs w:val="24"/>
        </w:rPr>
      </w:pPr>
      <w:bookmarkStart w:id="1" w:name="sub_4"/>
      <w:r w:rsidRPr="004D4D4C">
        <w:rPr>
          <w:rFonts w:ascii="Times New Roman" w:hAnsi="Times New Roman"/>
          <w:sz w:val="24"/>
          <w:szCs w:val="24"/>
        </w:rPr>
        <w:t>5</w:t>
      </w:r>
      <w:r w:rsidR="00A0545A" w:rsidRPr="004D4D4C">
        <w:rPr>
          <w:rFonts w:ascii="Times New Roman" w:hAnsi="Times New Roman"/>
          <w:sz w:val="24"/>
          <w:szCs w:val="24"/>
        </w:rPr>
        <w:t>. Признать утратившими силу:</w:t>
      </w:r>
    </w:p>
    <w:p w:rsidR="00A0545A" w:rsidRPr="004D4D4C" w:rsidRDefault="004D4D4C" w:rsidP="00A0545A">
      <w:pPr>
        <w:spacing w:after="0" w:line="240" w:lineRule="auto"/>
        <w:ind w:firstLine="709"/>
        <w:jc w:val="both"/>
        <w:rPr>
          <w:rFonts w:ascii="Times New Roman" w:hAnsi="Times New Roman"/>
          <w:sz w:val="24"/>
          <w:szCs w:val="24"/>
        </w:rPr>
      </w:pPr>
      <w:bookmarkStart w:id="2" w:name="sub_41"/>
      <w:bookmarkEnd w:id="1"/>
      <w:r w:rsidRPr="004D4D4C">
        <w:rPr>
          <w:rFonts w:ascii="Times New Roman" w:hAnsi="Times New Roman"/>
          <w:sz w:val="24"/>
          <w:szCs w:val="24"/>
        </w:rPr>
        <w:t>5</w:t>
      </w:r>
      <w:r w:rsidR="00A0545A" w:rsidRPr="004D4D4C">
        <w:rPr>
          <w:rFonts w:ascii="Times New Roman" w:hAnsi="Times New Roman"/>
          <w:sz w:val="24"/>
          <w:szCs w:val="24"/>
        </w:rPr>
        <w:t>.1.Решение Совета депутатов городского поселения Ко</w:t>
      </w:r>
      <w:r w:rsidR="00A0545A" w:rsidRPr="004D4D4C">
        <w:rPr>
          <w:rFonts w:ascii="Times New Roman" w:hAnsi="Times New Roman"/>
          <w:sz w:val="24"/>
          <w:szCs w:val="24"/>
        </w:rPr>
        <w:t>н</w:t>
      </w:r>
      <w:r w:rsidR="00A0545A" w:rsidRPr="004D4D4C">
        <w:rPr>
          <w:rFonts w:ascii="Times New Roman" w:hAnsi="Times New Roman"/>
          <w:sz w:val="24"/>
          <w:szCs w:val="24"/>
        </w:rPr>
        <w:t xml:space="preserve">динское </w:t>
      </w:r>
      <w:r w:rsidR="00E32877" w:rsidRPr="004D4D4C">
        <w:rPr>
          <w:rFonts w:ascii="Times New Roman" w:hAnsi="Times New Roman"/>
          <w:sz w:val="24"/>
          <w:szCs w:val="24"/>
        </w:rPr>
        <w:t>от 27 мая  2016 года № 141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городское поселение Кондинское и Порядка назначения, перерасчета и выплаты пенсии за выслугу лет лицам, замещавшим должности муниципальной службы в органах местного самоуправления городское поселение Кондинское»;</w:t>
      </w:r>
    </w:p>
    <w:p w:rsidR="00A0545A" w:rsidRPr="00A0545A" w:rsidRDefault="004D4D4C" w:rsidP="00A0545A">
      <w:pPr>
        <w:spacing w:after="0" w:line="240" w:lineRule="auto"/>
        <w:ind w:firstLine="709"/>
        <w:jc w:val="both"/>
        <w:rPr>
          <w:rFonts w:ascii="Times New Roman" w:hAnsi="Times New Roman"/>
          <w:sz w:val="24"/>
          <w:szCs w:val="24"/>
          <w:highlight w:val="yellow"/>
        </w:rPr>
      </w:pPr>
      <w:bookmarkStart w:id="3" w:name="sub_42"/>
      <w:bookmarkEnd w:id="2"/>
      <w:r w:rsidRPr="004D4D4C">
        <w:rPr>
          <w:rFonts w:ascii="Times New Roman" w:hAnsi="Times New Roman"/>
          <w:sz w:val="24"/>
          <w:szCs w:val="24"/>
        </w:rPr>
        <w:t>5</w:t>
      </w:r>
      <w:r w:rsidR="00A0545A" w:rsidRPr="004D4D4C">
        <w:rPr>
          <w:rFonts w:ascii="Times New Roman" w:hAnsi="Times New Roman"/>
          <w:sz w:val="24"/>
          <w:szCs w:val="24"/>
        </w:rPr>
        <w:t>.2.Решение Совета депутатов городского поселения Ко</w:t>
      </w:r>
      <w:r w:rsidR="00A0545A" w:rsidRPr="004D4D4C">
        <w:rPr>
          <w:rFonts w:ascii="Times New Roman" w:hAnsi="Times New Roman"/>
          <w:sz w:val="24"/>
          <w:szCs w:val="24"/>
        </w:rPr>
        <w:t>н</w:t>
      </w:r>
      <w:r w:rsidR="00A0545A" w:rsidRPr="004D4D4C">
        <w:rPr>
          <w:rFonts w:ascii="Times New Roman" w:hAnsi="Times New Roman"/>
          <w:sz w:val="24"/>
          <w:szCs w:val="24"/>
        </w:rPr>
        <w:t xml:space="preserve">динское </w:t>
      </w:r>
      <w:r w:rsidR="00E32877" w:rsidRPr="004D4D4C">
        <w:rPr>
          <w:rFonts w:ascii="Times New Roman" w:hAnsi="Times New Roman"/>
          <w:sz w:val="24"/>
          <w:szCs w:val="24"/>
        </w:rPr>
        <w:t>от 02</w:t>
      </w:r>
      <w:r w:rsidR="00AB459A" w:rsidRPr="004D4D4C">
        <w:rPr>
          <w:rFonts w:ascii="Times New Roman" w:hAnsi="Times New Roman"/>
          <w:sz w:val="24"/>
          <w:szCs w:val="24"/>
        </w:rPr>
        <w:t xml:space="preserve"> марта </w:t>
      </w:r>
      <w:r w:rsidR="00E32877" w:rsidRPr="004D4D4C">
        <w:rPr>
          <w:rFonts w:ascii="Times New Roman" w:hAnsi="Times New Roman"/>
          <w:sz w:val="24"/>
          <w:szCs w:val="24"/>
        </w:rPr>
        <w:t>2017</w:t>
      </w:r>
      <w:r w:rsidR="00AB459A" w:rsidRPr="004D4D4C">
        <w:rPr>
          <w:rFonts w:ascii="Times New Roman" w:hAnsi="Times New Roman"/>
          <w:sz w:val="24"/>
          <w:szCs w:val="24"/>
        </w:rPr>
        <w:t xml:space="preserve"> года</w:t>
      </w:r>
      <w:r w:rsidR="00E32877" w:rsidRPr="004D4D4C">
        <w:rPr>
          <w:rFonts w:ascii="Times New Roman" w:hAnsi="Times New Roman"/>
          <w:sz w:val="24"/>
          <w:szCs w:val="24"/>
        </w:rPr>
        <w:t xml:space="preserve"> №</w:t>
      </w:r>
      <w:r w:rsidR="00AB459A" w:rsidRPr="004D4D4C">
        <w:rPr>
          <w:rFonts w:ascii="Times New Roman" w:hAnsi="Times New Roman"/>
          <w:sz w:val="24"/>
          <w:szCs w:val="24"/>
        </w:rPr>
        <w:t xml:space="preserve"> </w:t>
      </w:r>
      <w:r w:rsidR="00E32877" w:rsidRPr="004D4D4C">
        <w:rPr>
          <w:rFonts w:ascii="Times New Roman" w:hAnsi="Times New Roman"/>
          <w:sz w:val="24"/>
          <w:szCs w:val="24"/>
        </w:rPr>
        <w:t>184</w:t>
      </w:r>
      <w:r w:rsidR="00A0545A" w:rsidRPr="004D4D4C">
        <w:rPr>
          <w:rFonts w:ascii="Times New Roman" w:hAnsi="Times New Roman"/>
          <w:sz w:val="24"/>
          <w:szCs w:val="24"/>
        </w:rPr>
        <w:t xml:space="preserve"> «</w:t>
      </w:r>
      <w:r w:rsidR="00E32877" w:rsidRPr="004D4D4C">
        <w:rPr>
          <w:rFonts w:ascii="Times New Roman" w:hAnsi="Times New Roman"/>
          <w:sz w:val="24"/>
          <w:szCs w:val="24"/>
        </w:rPr>
        <w:t>О внесении изменений в решение Совета депутатов городского</w:t>
      </w:r>
      <w:r w:rsidR="00E32877" w:rsidRPr="00E32877">
        <w:rPr>
          <w:rFonts w:ascii="Times New Roman" w:hAnsi="Times New Roman"/>
          <w:sz w:val="24"/>
          <w:szCs w:val="24"/>
        </w:rPr>
        <w:t xml:space="preserve"> поселения Кондинское от 27 мая  2016 года № 141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городское поселение Кондинское и Порядка назначения, перерасчета и выплаты пенсии за выслугу лет лицам, замещавшим должности муниципальной службы в органах местного самоуправления городское поселение </w:t>
      </w:r>
      <w:r w:rsidR="00E32877" w:rsidRPr="00C81D81">
        <w:rPr>
          <w:rFonts w:ascii="Times New Roman" w:hAnsi="Times New Roman"/>
          <w:sz w:val="24"/>
          <w:szCs w:val="24"/>
        </w:rPr>
        <w:t>Кондинское»</w:t>
      </w:r>
      <w:r w:rsidR="00A0545A" w:rsidRPr="00C81D81">
        <w:rPr>
          <w:rFonts w:ascii="Times New Roman" w:hAnsi="Times New Roman"/>
          <w:sz w:val="24"/>
          <w:szCs w:val="24"/>
        </w:rPr>
        <w:t>»</w:t>
      </w:r>
      <w:r w:rsidR="00AB459A" w:rsidRPr="00C81D81">
        <w:rPr>
          <w:rFonts w:ascii="Times New Roman" w:hAnsi="Times New Roman"/>
          <w:sz w:val="24"/>
          <w:szCs w:val="24"/>
        </w:rPr>
        <w:t>.</w:t>
      </w:r>
    </w:p>
    <w:p w:rsidR="00A0545A" w:rsidRPr="00A0545A" w:rsidRDefault="004D4D4C" w:rsidP="00A0545A">
      <w:pPr>
        <w:spacing w:after="0" w:line="240" w:lineRule="auto"/>
        <w:ind w:firstLine="709"/>
        <w:jc w:val="both"/>
        <w:rPr>
          <w:rFonts w:ascii="Times New Roman" w:hAnsi="Times New Roman"/>
          <w:sz w:val="24"/>
          <w:szCs w:val="24"/>
        </w:rPr>
      </w:pPr>
      <w:bookmarkStart w:id="4" w:name="sub_5"/>
      <w:bookmarkEnd w:id="3"/>
      <w:r>
        <w:rPr>
          <w:rFonts w:ascii="Times New Roman" w:hAnsi="Times New Roman"/>
          <w:sz w:val="24"/>
          <w:szCs w:val="24"/>
        </w:rPr>
        <w:t>6</w:t>
      </w:r>
      <w:r w:rsidR="00A0545A" w:rsidRPr="00A0545A">
        <w:rPr>
          <w:rFonts w:ascii="Times New Roman" w:hAnsi="Times New Roman"/>
          <w:sz w:val="24"/>
          <w:szCs w:val="24"/>
        </w:rPr>
        <w:t>. Настоящее решение опубликовать в сборнике «Вестник городского поселения Кондинское» и разместить на официальном сайте органов местного самоуправления Кондинск</w:t>
      </w:r>
      <w:r w:rsidR="00533D67">
        <w:rPr>
          <w:rFonts w:ascii="Times New Roman" w:hAnsi="Times New Roman"/>
          <w:sz w:val="24"/>
          <w:szCs w:val="24"/>
        </w:rPr>
        <w:t>ий</w:t>
      </w:r>
      <w:r w:rsidR="00A0545A" w:rsidRPr="00A0545A">
        <w:rPr>
          <w:rFonts w:ascii="Times New Roman" w:hAnsi="Times New Roman"/>
          <w:sz w:val="24"/>
          <w:szCs w:val="24"/>
        </w:rPr>
        <w:t xml:space="preserve"> район.</w:t>
      </w:r>
    </w:p>
    <w:p w:rsidR="00A0545A" w:rsidRPr="00A0545A" w:rsidRDefault="004D4D4C" w:rsidP="00A0545A">
      <w:pPr>
        <w:spacing w:after="0" w:line="240" w:lineRule="auto"/>
        <w:ind w:firstLine="709"/>
        <w:jc w:val="both"/>
        <w:rPr>
          <w:rFonts w:ascii="Times New Roman" w:hAnsi="Times New Roman"/>
          <w:sz w:val="24"/>
          <w:szCs w:val="24"/>
        </w:rPr>
      </w:pPr>
      <w:bookmarkStart w:id="5" w:name="sub_6"/>
      <w:bookmarkEnd w:id="4"/>
      <w:r>
        <w:rPr>
          <w:rFonts w:ascii="Times New Roman" w:hAnsi="Times New Roman"/>
          <w:sz w:val="24"/>
          <w:szCs w:val="24"/>
        </w:rPr>
        <w:t>7</w:t>
      </w:r>
      <w:r w:rsidR="00A0545A" w:rsidRPr="00A0545A">
        <w:rPr>
          <w:rFonts w:ascii="Times New Roman" w:hAnsi="Times New Roman"/>
          <w:sz w:val="24"/>
          <w:szCs w:val="24"/>
        </w:rPr>
        <w:t xml:space="preserve">. Настоящее решение вступает в силу после </w:t>
      </w:r>
      <w:hyperlink r:id="rId22" w:history="1">
        <w:r w:rsidR="00A0545A" w:rsidRPr="00A0545A">
          <w:rPr>
            <w:rFonts w:ascii="Times New Roman" w:hAnsi="Times New Roman"/>
            <w:sz w:val="24"/>
            <w:szCs w:val="24"/>
          </w:rPr>
          <w:t>официального опубликования</w:t>
        </w:r>
      </w:hyperlink>
      <w:r w:rsidR="00A0545A" w:rsidRPr="00A0545A">
        <w:rPr>
          <w:rFonts w:ascii="Times New Roman" w:hAnsi="Times New Roman"/>
          <w:sz w:val="24"/>
          <w:szCs w:val="24"/>
        </w:rPr>
        <w:t>.</w:t>
      </w:r>
    </w:p>
    <w:p w:rsidR="00A0545A" w:rsidRPr="00A0545A" w:rsidRDefault="004D4D4C" w:rsidP="00A0545A">
      <w:pPr>
        <w:spacing w:after="0" w:line="240" w:lineRule="auto"/>
        <w:ind w:firstLine="709"/>
        <w:jc w:val="both"/>
        <w:rPr>
          <w:rFonts w:ascii="Times New Roman" w:hAnsi="Times New Roman"/>
          <w:sz w:val="24"/>
          <w:szCs w:val="24"/>
        </w:rPr>
      </w:pPr>
      <w:bookmarkStart w:id="6" w:name="sub_7"/>
      <w:bookmarkEnd w:id="5"/>
      <w:r>
        <w:rPr>
          <w:rFonts w:ascii="Times New Roman" w:hAnsi="Times New Roman"/>
          <w:sz w:val="24"/>
          <w:szCs w:val="24"/>
        </w:rPr>
        <w:t>8</w:t>
      </w:r>
      <w:r w:rsidR="00A0545A" w:rsidRPr="00A0545A">
        <w:rPr>
          <w:rFonts w:ascii="Times New Roman" w:hAnsi="Times New Roman"/>
          <w:sz w:val="24"/>
          <w:szCs w:val="24"/>
        </w:rPr>
        <w:t>.Контроль за выполнением настоящего решения возложить на постоянную планово-бюджетную комиссию Совета депутатов городского поселения Кондинское.</w:t>
      </w:r>
    </w:p>
    <w:bookmarkEnd w:id="6"/>
    <w:p w:rsidR="00216701" w:rsidRPr="00BD2CCF" w:rsidRDefault="00216701" w:rsidP="001476CA">
      <w:pPr>
        <w:autoSpaceDE w:val="0"/>
        <w:autoSpaceDN w:val="0"/>
        <w:adjustRightInd w:val="0"/>
        <w:spacing w:after="0" w:line="240" w:lineRule="auto"/>
        <w:ind w:firstLine="708"/>
        <w:jc w:val="both"/>
        <w:rPr>
          <w:rFonts w:ascii="Times New Roman" w:hAnsi="Times New Roman"/>
          <w:sz w:val="24"/>
          <w:szCs w:val="24"/>
          <w:lang w:eastAsia="en-US"/>
        </w:rPr>
      </w:pPr>
    </w:p>
    <w:p w:rsidR="00A0545A" w:rsidRPr="00533D67" w:rsidRDefault="00A0545A" w:rsidP="00A0545A">
      <w:pPr>
        <w:spacing w:after="0"/>
        <w:rPr>
          <w:rFonts w:ascii="Times New Roman" w:hAnsi="Times New Roman"/>
          <w:sz w:val="24"/>
          <w:szCs w:val="24"/>
        </w:rPr>
      </w:pPr>
      <w:r w:rsidRPr="00533D67">
        <w:rPr>
          <w:rFonts w:ascii="Times New Roman" w:hAnsi="Times New Roman"/>
          <w:sz w:val="24"/>
          <w:szCs w:val="24"/>
        </w:rPr>
        <w:t>Председатель Совета депутатов</w:t>
      </w:r>
    </w:p>
    <w:p w:rsidR="00A0545A" w:rsidRPr="00533D67" w:rsidRDefault="00A0545A" w:rsidP="00A0545A">
      <w:pPr>
        <w:tabs>
          <w:tab w:val="left" w:pos="7230"/>
          <w:tab w:val="left" w:pos="7513"/>
        </w:tabs>
        <w:spacing w:after="0"/>
        <w:rPr>
          <w:rFonts w:ascii="Times New Roman" w:hAnsi="Times New Roman"/>
          <w:sz w:val="24"/>
          <w:szCs w:val="24"/>
        </w:rPr>
      </w:pPr>
      <w:r w:rsidRPr="00533D67">
        <w:rPr>
          <w:rFonts w:ascii="Times New Roman" w:hAnsi="Times New Roman"/>
          <w:sz w:val="24"/>
          <w:szCs w:val="24"/>
        </w:rPr>
        <w:t xml:space="preserve">городского поселения  Кондинское </w:t>
      </w:r>
      <w:r w:rsidRPr="00533D67">
        <w:rPr>
          <w:rFonts w:ascii="Times New Roman" w:hAnsi="Times New Roman"/>
          <w:sz w:val="24"/>
          <w:szCs w:val="24"/>
        </w:rPr>
        <w:tab/>
        <w:t xml:space="preserve">    В.А.Лукашеня</w:t>
      </w:r>
    </w:p>
    <w:p w:rsidR="00A0545A" w:rsidRPr="00533D67" w:rsidRDefault="00A0545A" w:rsidP="00A0545A">
      <w:pPr>
        <w:pStyle w:val="affff0"/>
        <w:ind w:left="1635"/>
        <w:rPr>
          <w:rFonts w:ascii="Times New Roman" w:hAnsi="Times New Roman"/>
        </w:rPr>
      </w:pPr>
    </w:p>
    <w:p w:rsidR="00A0545A" w:rsidRPr="00533D67" w:rsidRDefault="00A0545A" w:rsidP="00A0545A">
      <w:pPr>
        <w:spacing w:after="0"/>
        <w:rPr>
          <w:rFonts w:ascii="Times New Roman" w:hAnsi="Times New Roman"/>
          <w:sz w:val="24"/>
          <w:szCs w:val="24"/>
        </w:rPr>
      </w:pPr>
      <w:r w:rsidRPr="00533D67">
        <w:rPr>
          <w:rFonts w:ascii="Times New Roman" w:hAnsi="Times New Roman"/>
          <w:sz w:val="24"/>
          <w:szCs w:val="24"/>
        </w:rPr>
        <w:t xml:space="preserve">Глава городского </w:t>
      </w:r>
    </w:p>
    <w:p w:rsidR="00A0545A" w:rsidRPr="00533D67" w:rsidRDefault="00A0545A" w:rsidP="00A0545A">
      <w:pPr>
        <w:spacing w:after="0"/>
        <w:rPr>
          <w:rFonts w:ascii="Times New Roman" w:hAnsi="Times New Roman"/>
          <w:sz w:val="24"/>
          <w:szCs w:val="24"/>
        </w:rPr>
      </w:pPr>
      <w:r w:rsidRPr="00533D67">
        <w:rPr>
          <w:rFonts w:ascii="Times New Roman" w:hAnsi="Times New Roman"/>
          <w:sz w:val="24"/>
          <w:szCs w:val="24"/>
        </w:rPr>
        <w:t xml:space="preserve">поселения Кондинское                        </w:t>
      </w:r>
      <w:r w:rsidRPr="00533D67">
        <w:rPr>
          <w:rFonts w:ascii="Times New Roman" w:hAnsi="Times New Roman"/>
          <w:sz w:val="24"/>
          <w:szCs w:val="24"/>
        </w:rPr>
        <w:tab/>
        <w:t xml:space="preserve">                           </w:t>
      </w:r>
      <w:r w:rsidR="00533D67">
        <w:rPr>
          <w:rFonts w:ascii="Times New Roman" w:hAnsi="Times New Roman"/>
          <w:sz w:val="24"/>
          <w:szCs w:val="24"/>
        </w:rPr>
        <w:t xml:space="preserve"> </w:t>
      </w:r>
      <w:r w:rsidRPr="00533D67">
        <w:rPr>
          <w:rFonts w:ascii="Times New Roman" w:hAnsi="Times New Roman"/>
          <w:sz w:val="24"/>
          <w:szCs w:val="24"/>
        </w:rPr>
        <w:t>С.А. Дерябин</w:t>
      </w:r>
    </w:p>
    <w:p w:rsidR="00025E6C" w:rsidRPr="00BD2CCF" w:rsidRDefault="00025E6C" w:rsidP="002006F8">
      <w:pPr>
        <w:pStyle w:val="ad"/>
        <w:rPr>
          <w:rFonts w:ascii="Times New Roman" w:hAnsi="Times New Roman"/>
          <w:sz w:val="24"/>
          <w:szCs w:val="24"/>
        </w:rPr>
      </w:pPr>
    </w:p>
    <w:p w:rsidR="002006F8" w:rsidRPr="00BD2CCF" w:rsidRDefault="004D4D4C" w:rsidP="002006F8">
      <w:pPr>
        <w:pStyle w:val="ad"/>
        <w:rPr>
          <w:rFonts w:ascii="Times New Roman" w:hAnsi="Times New Roman"/>
          <w:sz w:val="24"/>
          <w:szCs w:val="24"/>
        </w:rPr>
      </w:pPr>
      <w:r>
        <w:rPr>
          <w:rFonts w:ascii="Times New Roman" w:hAnsi="Times New Roman"/>
          <w:sz w:val="24"/>
          <w:szCs w:val="24"/>
        </w:rPr>
        <w:t>п</w:t>
      </w:r>
      <w:r w:rsidR="00A0545A">
        <w:rPr>
          <w:rFonts w:ascii="Times New Roman" w:hAnsi="Times New Roman"/>
          <w:sz w:val="24"/>
          <w:szCs w:val="24"/>
        </w:rPr>
        <w:t>гт.Кондинское</w:t>
      </w:r>
    </w:p>
    <w:p w:rsidR="002006F8" w:rsidRPr="00BD2CCF" w:rsidRDefault="00533D67" w:rsidP="002006F8">
      <w:pPr>
        <w:pStyle w:val="ad"/>
        <w:rPr>
          <w:rFonts w:ascii="Times New Roman" w:hAnsi="Times New Roman"/>
          <w:sz w:val="24"/>
          <w:szCs w:val="24"/>
        </w:rPr>
      </w:pPr>
      <w:r>
        <w:rPr>
          <w:rFonts w:ascii="Times New Roman" w:hAnsi="Times New Roman"/>
          <w:sz w:val="24"/>
          <w:szCs w:val="24"/>
        </w:rPr>
        <w:t xml:space="preserve">17 декабря </w:t>
      </w:r>
      <w:r w:rsidR="002006F8" w:rsidRPr="00BD2CCF">
        <w:rPr>
          <w:rFonts w:ascii="Times New Roman" w:hAnsi="Times New Roman"/>
          <w:sz w:val="24"/>
          <w:szCs w:val="24"/>
        </w:rPr>
        <w:t xml:space="preserve">2018 года </w:t>
      </w:r>
    </w:p>
    <w:p w:rsidR="002006F8" w:rsidRPr="00BD2CCF" w:rsidRDefault="002006F8" w:rsidP="002006F8">
      <w:pPr>
        <w:pStyle w:val="ad"/>
        <w:rPr>
          <w:rFonts w:ascii="Times New Roman" w:hAnsi="Times New Roman"/>
          <w:sz w:val="24"/>
          <w:szCs w:val="24"/>
        </w:rPr>
      </w:pPr>
      <w:r w:rsidRPr="00BD2CCF">
        <w:rPr>
          <w:rFonts w:ascii="Times New Roman" w:hAnsi="Times New Roman"/>
          <w:sz w:val="24"/>
          <w:szCs w:val="24"/>
        </w:rPr>
        <w:t xml:space="preserve">№ </w:t>
      </w:r>
      <w:r w:rsidR="00533D67">
        <w:rPr>
          <w:rFonts w:ascii="Times New Roman" w:hAnsi="Times New Roman"/>
          <w:sz w:val="24"/>
          <w:szCs w:val="24"/>
        </w:rPr>
        <w:t>22</w:t>
      </w:r>
    </w:p>
    <w:p w:rsidR="00DF1FDB" w:rsidRDefault="003E1A2D" w:rsidP="00533D67">
      <w:pPr>
        <w:autoSpaceDE w:val="0"/>
        <w:autoSpaceDN w:val="0"/>
        <w:adjustRightInd w:val="0"/>
        <w:spacing w:after="0" w:line="240" w:lineRule="auto"/>
        <w:ind w:left="5103"/>
        <w:rPr>
          <w:rFonts w:ascii="Times New Roman" w:hAnsi="Times New Roman"/>
          <w:sz w:val="24"/>
          <w:szCs w:val="24"/>
          <w:lang w:eastAsia="en-US"/>
        </w:rPr>
      </w:pPr>
      <w:r w:rsidRPr="000A360C">
        <w:rPr>
          <w:rFonts w:ascii="Times New Roman" w:hAnsi="Times New Roman"/>
          <w:sz w:val="28"/>
          <w:szCs w:val="28"/>
          <w:lang w:eastAsia="en-US"/>
        </w:rPr>
        <w:br w:type="page"/>
      </w:r>
      <w:r w:rsidR="001D4B3E" w:rsidRPr="00BD2CCF">
        <w:rPr>
          <w:rFonts w:ascii="Times New Roman" w:hAnsi="Times New Roman"/>
          <w:sz w:val="24"/>
          <w:szCs w:val="24"/>
          <w:lang w:eastAsia="en-US"/>
        </w:rPr>
        <w:lastRenderedPageBreak/>
        <w:t>Приложение</w:t>
      </w:r>
      <w:r w:rsidR="00BD2CCF" w:rsidRPr="00BD2CCF">
        <w:rPr>
          <w:rFonts w:ascii="Times New Roman" w:hAnsi="Times New Roman"/>
          <w:sz w:val="24"/>
          <w:szCs w:val="24"/>
          <w:lang w:eastAsia="en-US"/>
        </w:rPr>
        <w:t xml:space="preserve"> 1</w:t>
      </w:r>
      <w:r w:rsidR="00BC42DE" w:rsidRPr="00BD2CCF">
        <w:rPr>
          <w:rFonts w:ascii="Times New Roman" w:hAnsi="Times New Roman"/>
          <w:sz w:val="24"/>
          <w:szCs w:val="24"/>
          <w:lang w:eastAsia="en-US"/>
        </w:rPr>
        <w:t xml:space="preserve"> </w:t>
      </w:r>
    </w:p>
    <w:p w:rsidR="00A0545A" w:rsidRDefault="001D4B3E" w:rsidP="00533D67">
      <w:pPr>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к </w:t>
      </w:r>
      <w:r w:rsidR="00DF1FDB">
        <w:rPr>
          <w:rFonts w:ascii="Times New Roman" w:hAnsi="Times New Roman"/>
          <w:sz w:val="24"/>
          <w:szCs w:val="24"/>
          <w:lang w:eastAsia="en-US"/>
        </w:rPr>
        <w:t xml:space="preserve">решению Совета депутатов </w:t>
      </w:r>
    </w:p>
    <w:p w:rsidR="001D4B3E" w:rsidRPr="00DF1FDB" w:rsidRDefault="00A0545A" w:rsidP="00533D67">
      <w:pPr>
        <w:autoSpaceDE w:val="0"/>
        <w:autoSpaceDN w:val="0"/>
        <w:adjustRightInd w:val="0"/>
        <w:spacing w:after="0" w:line="240" w:lineRule="auto"/>
        <w:ind w:left="5103"/>
        <w:rPr>
          <w:rFonts w:ascii="Times New Roman" w:hAnsi="Times New Roman"/>
          <w:i/>
          <w:sz w:val="24"/>
          <w:szCs w:val="24"/>
          <w:lang w:eastAsia="en-US"/>
        </w:rPr>
      </w:pPr>
      <w:r>
        <w:rPr>
          <w:rFonts w:ascii="Times New Roman" w:hAnsi="Times New Roman"/>
          <w:sz w:val="24"/>
          <w:szCs w:val="24"/>
          <w:lang w:eastAsia="en-US"/>
        </w:rPr>
        <w:t>городского поселения Кондинское</w:t>
      </w:r>
    </w:p>
    <w:p w:rsidR="003E1A2D" w:rsidRPr="00BD2CCF" w:rsidRDefault="001D4B3E" w:rsidP="00533D67">
      <w:pPr>
        <w:widowControl w:val="0"/>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от </w:t>
      </w:r>
      <w:r w:rsidR="00533D67">
        <w:rPr>
          <w:rFonts w:ascii="Times New Roman" w:hAnsi="Times New Roman"/>
          <w:sz w:val="24"/>
          <w:szCs w:val="24"/>
          <w:lang w:eastAsia="en-US"/>
        </w:rPr>
        <w:t>17 декабря</w:t>
      </w:r>
      <w:r w:rsidRPr="00BD2CCF">
        <w:rPr>
          <w:rFonts w:ascii="Times New Roman" w:hAnsi="Times New Roman"/>
          <w:sz w:val="24"/>
          <w:szCs w:val="24"/>
          <w:lang w:eastAsia="en-US"/>
        </w:rPr>
        <w:t xml:space="preserve"> 20</w:t>
      </w:r>
      <w:r w:rsidR="00533D67">
        <w:rPr>
          <w:rFonts w:ascii="Times New Roman" w:hAnsi="Times New Roman"/>
          <w:sz w:val="24"/>
          <w:szCs w:val="24"/>
          <w:lang w:eastAsia="en-US"/>
        </w:rPr>
        <w:t>18</w:t>
      </w:r>
      <w:r w:rsidRPr="00BD2CCF">
        <w:rPr>
          <w:rFonts w:ascii="Times New Roman" w:hAnsi="Times New Roman"/>
          <w:sz w:val="24"/>
          <w:szCs w:val="24"/>
          <w:lang w:eastAsia="en-US"/>
        </w:rPr>
        <w:t xml:space="preserve"> года № </w:t>
      </w:r>
      <w:r w:rsidR="00533D67">
        <w:rPr>
          <w:rFonts w:ascii="Times New Roman" w:hAnsi="Times New Roman"/>
          <w:sz w:val="24"/>
          <w:szCs w:val="24"/>
          <w:lang w:eastAsia="en-US"/>
        </w:rPr>
        <w:t>22</w:t>
      </w:r>
    </w:p>
    <w:p w:rsidR="001D4B3E" w:rsidRPr="00BD2CCF" w:rsidRDefault="001D4B3E" w:rsidP="00362D9D">
      <w:pPr>
        <w:autoSpaceDE w:val="0"/>
        <w:autoSpaceDN w:val="0"/>
        <w:adjustRightInd w:val="0"/>
        <w:spacing w:after="0" w:line="240" w:lineRule="auto"/>
        <w:ind w:left="4678" w:right="1"/>
        <w:jc w:val="center"/>
        <w:rPr>
          <w:rFonts w:ascii="Times New Roman" w:hAnsi="Times New Roman"/>
          <w:b/>
          <w:sz w:val="24"/>
          <w:szCs w:val="24"/>
          <w:lang w:eastAsia="en-US"/>
        </w:rPr>
      </w:pPr>
    </w:p>
    <w:p w:rsidR="00362D9D" w:rsidRPr="00BD2CCF" w:rsidRDefault="00362D9D" w:rsidP="00DF1FDB">
      <w:pPr>
        <w:pStyle w:val="1"/>
        <w:ind w:firstLine="0"/>
        <w:rPr>
          <w:rFonts w:ascii="Times New Roman" w:hAnsi="Times New Roman" w:cs="Times New Roman"/>
          <w:sz w:val="24"/>
          <w:szCs w:val="24"/>
        </w:rPr>
      </w:pPr>
      <w:r w:rsidRPr="00BD2CCF">
        <w:rPr>
          <w:rFonts w:ascii="Times New Roman" w:hAnsi="Times New Roman" w:cs="Times New Roman"/>
          <w:sz w:val="24"/>
          <w:szCs w:val="24"/>
        </w:rPr>
        <w:t xml:space="preserve">Порядок </w:t>
      </w:r>
    </w:p>
    <w:p w:rsidR="00362D9D" w:rsidRPr="00BD2CCF" w:rsidRDefault="00362D9D" w:rsidP="00DF1FDB">
      <w:pPr>
        <w:pStyle w:val="1"/>
        <w:ind w:firstLine="0"/>
        <w:rPr>
          <w:rFonts w:ascii="Times New Roman" w:hAnsi="Times New Roman" w:cs="Times New Roman"/>
          <w:i/>
          <w:sz w:val="24"/>
          <w:szCs w:val="24"/>
        </w:rPr>
      </w:pPr>
      <w:r w:rsidRPr="00BD2CCF">
        <w:rPr>
          <w:rFonts w:ascii="Times New Roman" w:hAnsi="Times New Roman" w:cs="Times New Roman"/>
          <w:sz w:val="24"/>
          <w:szCs w:val="24"/>
        </w:rPr>
        <w:t xml:space="preserve">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A0545A" w:rsidRPr="00A0545A">
        <w:rPr>
          <w:rFonts w:ascii="Times New Roman" w:hAnsi="Times New Roman" w:cs="Times New Roman"/>
          <w:sz w:val="24"/>
          <w:szCs w:val="24"/>
        </w:rPr>
        <w:t>городское поселение Кондинское</w:t>
      </w:r>
      <w:r w:rsidR="00A0545A" w:rsidRPr="00A0545A">
        <w:rPr>
          <w:rFonts w:ascii="Times New Roman" w:hAnsi="Times New Roman"/>
          <w:b w:val="0"/>
          <w:sz w:val="24"/>
          <w:szCs w:val="24"/>
        </w:rPr>
        <w:t xml:space="preserve"> </w:t>
      </w:r>
    </w:p>
    <w:p w:rsidR="00362D9D" w:rsidRPr="00BD2CCF" w:rsidRDefault="00362D9D" w:rsidP="00A827BC">
      <w:pPr>
        <w:pStyle w:val="ad"/>
        <w:rPr>
          <w:sz w:val="24"/>
          <w:szCs w:val="24"/>
        </w:rPr>
      </w:pPr>
    </w:p>
    <w:p w:rsidR="00362D9D" w:rsidRPr="00644198" w:rsidRDefault="00362D9D" w:rsidP="00644198">
      <w:pPr>
        <w:pStyle w:val="ad"/>
        <w:jc w:val="center"/>
        <w:rPr>
          <w:rFonts w:ascii="Times New Roman" w:hAnsi="Times New Roman"/>
          <w:b/>
          <w:sz w:val="24"/>
          <w:szCs w:val="24"/>
        </w:rPr>
      </w:pPr>
      <w:r w:rsidRPr="00644198">
        <w:rPr>
          <w:rFonts w:ascii="Times New Roman" w:hAnsi="Times New Roman"/>
          <w:b/>
          <w:sz w:val="24"/>
          <w:szCs w:val="24"/>
        </w:rPr>
        <w:t>1. Общие положения</w:t>
      </w:r>
    </w:p>
    <w:p w:rsidR="00BC42DE" w:rsidRPr="00644198" w:rsidRDefault="00362D9D" w:rsidP="00644198">
      <w:pPr>
        <w:pStyle w:val="ad"/>
        <w:ind w:firstLine="709"/>
        <w:jc w:val="both"/>
        <w:rPr>
          <w:rFonts w:ascii="Times New Roman" w:hAnsi="Times New Roman"/>
          <w:sz w:val="24"/>
          <w:szCs w:val="24"/>
        </w:rPr>
      </w:pPr>
      <w:r w:rsidRPr="00644198">
        <w:rPr>
          <w:rFonts w:ascii="Times New Roman" w:hAnsi="Times New Roman"/>
          <w:sz w:val="24"/>
          <w:szCs w:val="24"/>
        </w:rPr>
        <w:t xml:space="preserve">1.1. Порядок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9B52CF" w:rsidRPr="009B52CF">
        <w:rPr>
          <w:rFonts w:ascii="Times New Roman" w:hAnsi="Times New Roman"/>
          <w:sz w:val="24"/>
          <w:szCs w:val="24"/>
        </w:rPr>
        <w:t>городское поселение Кондинское</w:t>
      </w:r>
      <w:r w:rsidRPr="00644198">
        <w:rPr>
          <w:rFonts w:ascii="Times New Roman" w:hAnsi="Times New Roman"/>
          <w:sz w:val="24"/>
          <w:szCs w:val="24"/>
        </w:rPr>
        <w:t xml:space="preserve"> (далее – Порядок) разработан в целях реализации Закона Ханты-Мансийского автономного округа – Югры от 28 декабря 2007 года </w:t>
      </w:r>
      <w:hyperlink r:id="rId23" w:history="1">
        <w:r w:rsidRPr="00644198">
          <w:rPr>
            <w:rStyle w:val="ae"/>
            <w:rFonts w:ascii="Times New Roman" w:hAnsi="Times New Roman"/>
            <w:color w:val="auto"/>
            <w:sz w:val="24"/>
            <w:szCs w:val="24"/>
          </w:rPr>
          <w:t>№ 201-оз</w:t>
        </w:r>
      </w:hyperlink>
      <w:r w:rsidRPr="00644198">
        <w:rPr>
          <w:rFonts w:ascii="Times New Roman" w:hAnsi="Times New Roman"/>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w:t>
      </w:r>
      <w:hyperlink r:id="rId24" w:tooltip="УСТАВ МО от 02.06.2005 № 386 Дума Кондинского районаУСТАВ КОНДИНСКОГО РАЙОНА" w:history="1">
        <w:r w:rsidR="00BC42DE" w:rsidRPr="00644198">
          <w:rPr>
            <w:rStyle w:val="ae"/>
            <w:rFonts w:ascii="Times New Roman" w:hAnsi="Times New Roman"/>
            <w:color w:val="auto"/>
            <w:sz w:val="24"/>
            <w:szCs w:val="24"/>
          </w:rPr>
          <w:t>Устава</w:t>
        </w:r>
      </w:hyperlink>
      <w:r w:rsidR="00BC42DE" w:rsidRPr="00644198">
        <w:rPr>
          <w:rFonts w:ascii="Times New Roman" w:hAnsi="Times New Roman"/>
          <w:sz w:val="24"/>
          <w:szCs w:val="24"/>
        </w:rPr>
        <w:t xml:space="preserve"> </w:t>
      </w:r>
      <w:r w:rsidR="009B52CF" w:rsidRPr="009B52CF">
        <w:rPr>
          <w:rFonts w:ascii="Times New Roman" w:hAnsi="Times New Roman"/>
          <w:sz w:val="24"/>
          <w:szCs w:val="24"/>
        </w:rPr>
        <w:t>городско</w:t>
      </w:r>
      <w:r w:rsidR="009B52CF">
        <w:rPr>
          <w:rFonts w:ascii="Times New Roman" w:hAnsi="Times New Roman"/>
          <w:sz w:val="24"/>
          <w:szCs w:val="24"/>
        </w:rPr>
        <w:t>го</w:t>
      </w:r>
      <w:r w:rsidR="009B52CF" w:rsidRPr="009B52CF">
        <w:rPr>
          <w:rFonts w:ascii="Times New Roman" w:hAnsi="Times New Roman"/>
          <w:sz w:val="24"/>
          <w:szCs w:val="24"/>
        </w:rPr>
        <w:t xml:space="preserve"> поселени</w:t>
      </w:r>
      <w:r w:rsidR="009B52CF">
        <w:rPr>
          <w:rFonts w:ascii="Times New Roman" w:hAnsi="Times New Roman"/>
          <w:sz w:val="24"/>
          <w:szCs w:val="24"/>
        </w:rPr>
        <w:t>я</w:t>
      </w:r>
      <w:r w:rsidR="009B52CF" w:rsidRPr="009B52CF">
        <w:rPr>
          <w:rFonts w:ascii="Times New Roman" w:hAnsi="Times New Roman"/>
          <w:sz w:val="24"/>
          <w:szCs w:val="24"/>
        </w:rPr>
        <w:t xml:space="preserve"> Кондинское</w:t>
      </w:r>
      <w:r w:rsidRPr="00644198">
        <w:rPr>
          <w:rFonts w:ascii="Times New Roman" w:hAnsi="Times New Roman"/>
          <w:sz w:val="24"/>
          <w:szCs w:val="24"/>
        </w:rPr>
        <w:t xml:space="preserve">. </w:t>
      </w:r>
    </w:p>
    <w:p w:rsidR="00362D9D" w:rsidRPr="00BD2CCF" w:rsidRDefault="00362D9D" w:rsidP="00BC42DE">
      <w:pPr>
        <w:pStyle w:val="ad"/>
        <w:ind w:firstLine="709"/>
        <w:jc w:val="both"/>
        <w:rPr>
          <w:rFonts w:ascii="Times New Roman" w:hAnsi="Times New Roman"/>
          <w:sz w:val="24"/>
          <w:szCs w:val="24"/>
        </w:rPr>
      </w:pPr>
      <w:r w:rsidRPr="00BD2CCF">
        <w:rPr>
          <w:rFonts w:ascii="Times New Roman" w:hAnsi="Times New Roman"/>
          <w:sz w:val="24"/>
          <w:szCs w:val="24"/>
        </w:rPr>
        <w:t xml:space="preserve">Порядок определяет процедуру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9B52CF" w:rsidRPr="009B52CF">
        <w:rPr>
          <w:rFonts w:ascii="Times New Roman" w:hAnsi="Times New Roman"/>
          <w:sz w:val="24"/>
          <w:szCs w:val="24"/>
        </w:rPr>
        <w:t>городское поселение Кондинское</w:t>
      </w:r>
      <w:r w:rsidR="009B52CF" w:rsidRPr="00A0545A">
        <w:rPr>
          <w:rFonts w:ascii="Times New Roman" w:hAnsi="Times New Roman"/>
          <w:b/>
          <w:sz w:val="24"/>
          <w:szCs w:val="24"/>
        </w:rPr>
        <w:t xml:space="preserve"> </w:t>
      </w:r>
      <w:r w:rsidRPr="00BD2CCF">
        <w:rPr>
          <w:rFonts w:ascii="Times New Roman" w:hAnsi="Times New Roman"/>
          <w:sz w:val="24"/>
          <w:szCs w:val="24"/>
        </w:rPr>
        <w:t>(далее - лица, замещавшие муниципальные должности на постоянной основе).</w:t>
      </w:r>
    </w:p>
    <w:p w:rsidR="00362D9D" w:rsidRPr="00BD2CCF" w:rsidRDefault="00362D9D" w:rsidP="00BC42DE">
      <w:pPr>
        <w:pStyle w:val="ad"/>
        <w:ind w:firstLine="709"/>
        <w:jc w:val="both"/>
        <w:rPr>
          <w:rFonts w:ascii="Times New Roman" w:hAnsi="Times New Roman"/>
          <w:sz w:val="24"/>
          <w:szCs w:val="24"/>
        </w:rPr>
      </w:pPr>
      <w:r w:rsidRPr="00BD2CCF">
        <w:rPr>
          <w:rFonts w:ascii="Times New Roman" w:hAnsi="Times New Roman"/>
          <w:sz w:val="24"/>
          <w:szCs w:val="24"/>
        </w:rPr>
        <w:t>1.2. Лицу, замещавшему муниципальную должность на постоянной основе,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ежемесячное пожизненное материальное обеспечение, либо в соответствии с законодательством Ханты-Мансийского автономного округа - Югры установлена доплата к страховой пенсии, пенсия за выслугу лет в соответствии с настоящим Порядком назначается при условии отказа от иной пенсии за выслугу лет, иного ежемесячного пожизненного содержания, дополнительного ежемесячного пожизненного материального обеспечения или дополнительного пенсионного обеспечения к страховой пенсии.</w:t>
      </w:r>
    </w:p>
    <w:p w:rsidR="00362D9D" w:rsidRPr="00BD2CCF" w:rsidRDefault="00362D9D" w:rsidP="00BC42DE">
      <w:pPr>
        <w:pStyle w:val="ad"/>
        <w:ind w:firstLine="709"/>
        <w:jc w:val="both"/>
        <w:rPr>
          <w:rFonts w:ascii="Times New Roman" w:hAnsi="Times New Roman"/>
          <w:sz w:val="24"/>
          <w:szCs w:val="24"/>
        </w:rPr>
      </w:pPr>
      <w:r w:rsidRPr="00BD2CCF">
        <w:rPr>
          <w:rFonts w:ascii="Times New Roman" w:hAnsi="Times New Roman"/>
          <w:sz w:val="24"/>
          <w:szCs w:val="24"/>
        </w:rPr>
        <w:t>1.3. Пенсия за выслугу лет (за исключением пенсии за выслугу лет лицам, замещавшим муниципальные должности на постоянной основе, установленной к страховой пенсии по инвалидности) назначается бессрочно.</w:t>
      </w:r>
    </w:p>
    <w:p w:rsidR="00362D9D" w:rsidRPr="00BD2CCF" w:rsidRDefault="00362D9D" w:rsidP="00BC42DE">
      <w:pPr>
        <w:pStyle w:val="ad"/>
        <w:ind w:firstLine="709"/>
        <w:jc w:val="both"/>
        <w:rPr>
          <w:rFonts w:ascii="Times New Roman" w:hAnsi="Times New Roman"/>
          <w:sz w:val="24"/>
          <w:szCs w:val="24"/>
        </w:rPr>
      </w:pPr>
      <w:r w:rsidRPr="00BD2CCF">
        <w:rPr>
          <w:rFonts w:ascii="Times New Roman" w:hAnsi="Times New Roman"/>
          <w:sz w:val="24"/>
          <w:szCs w:val="24"/>
        </w:rPr>
        <w:t>1.4. Стаж муниципальной службы для назначения пенсии за выслугу лет лицам, замещавшим муниципальные должности на постоянной основе, исчисляется в соответствии с действующим законодательством.</w:t>
      </w:r>
    </w:p>
    <w:p w:rsidR="00362D9D" w:rsidRPr="00BD2CCF" w:rsidRDefault="00362D9D" w:rsidP="00BC42DE">
      <w:pPr>
        <w:pStyle w:val="ad"/>
        <w:ind w:firstLine="709"/>
        <w:jc w:val="both"/>
        <w:rPr>
          <w:rFonts w:ascii="Times New Roman" w:hAnsi="Times New Roman"/>
          <w:sz w:val="24"/>
          <w:szCs w:val="24"/>
        </w:rPr>
      </w:pPr>
      <w:r w:rsidRPr="00BD2CCF">
        <w:rPr>
          <w:rFonts w:ascii="Times New Roman" w:hAnsi="Times New Roman"/>
          <w:sz w:val="24"/>
          <w:szCs w:val="24"/>
        </w:rPr>
        <w:t xml:space="preserve">1.5. При выезде лиц, замещавших муниципальные должности на постоянной основе из </w:t>
      </w:r>
      <w:r w:rsidR="009B52CF" w:rsidRPr="009B52CF">
        <w:rPr>
          <w:rFonts w:ascii="Times New Roman" w:hAnsi="Times New Roman"/>
          <w:sz w:val="24"/>
          <w:szCs w:val="24"/>
        </w:rPr>
        <w:t>городско</w:t>
      </w:r>
      <w:r w:rsidR="009B52CF">
        <w:rPr>
          <w:rFonts w:ascii="Times New Roman" w:hAnsi="Times New Roman"/>
          <w:sz w:val="24"/>
          <w:szCs w:val="24"/>
        </w:rPr>
        <w:t>го</w:t>
      </w:r>
      <w:r w:rsidR="009B52CF" w:rsidRPr="009B52CF">
        <w:rPr>
          <w:rFonts w:ascii="Times New Roman" w:hAnsi="Times New Roman"/>
          <w:sz w:val="24"/>
          <w:szCs w:val="24"/>
        </w:rPr>
        <w:t xml:space="preserve"> поселени</w:t>
      </w:r>
      <w:r w:rsidR="009B52CF">
        <w:rPr>
          <w:rFonts w:ascii="Times New Roman" w:hAnsi="Times New Roman"/>
          <w:sz w:val="24"/>
          <w:szCs w:val="24"/>
        </w:rPr>
        <w:t>я</w:t>
      </w:r>
      <w:r w:rsidR="009B52CF" w:rsidRPr="009B52CF">
        <w:rPr>
          <w:rFonts w:ascii="Times New Roman" w:hAnsi="Times New Roman"/>
          <w:sz w:val="24"/>
          <w:szCs w:val="24"/>
        </w:rPr>
        <w:t xml:space="preserve"> Кондинское</w:t>
      </w:r>
      <w:r w:rsidR="00A9611D" w:rsidRPr="00BD2CCF">
        <w:rPr>
          <w:rFonts w:ascii="Times New Roman" w:hAnsi="Times New Roman"/>
          <w:i/>
          <w:sz w:val="24"/>
          <w:szCs w:val="24"/>
        </w:rPr>
        <w:t xml:space="preserve"> </w:t>
      </w:r>
      <w:r w:rsidRPr="00BD2CCF">
        <w:rPr>
          <w:rFonts w:ascii="Times New Roman" w:hAnsi="Times New Roman"/>
          <w:sz w:val="24"/>
          <w:szCs w:val="24"/>
        </w:rPr>
        <w:t>в пределах Российской Федерации выплата пенсии за выслугу лет сохраняется.</w:t>
      </w:r>
    </w:p>
    <w:p w:rsidR="00362D9D" w:rsidRPr="00BD2CCF" w:rsidRDefault="00362D9D" w:rsidP="00BC42DE">
      <w:pPr>
        <w:pStyle w:val="ad"/>
        <w:ind w:firstLine="709"/>
        <w:jc w:val="both"/>
        <w:rPr>
          <w:rFonts w:ascii="Times New Roman" w:hAnsi="Times New Roman"/>
          <w:sz w:val="24"/>
          <w:szCs w:val="24"/>
        </w:rPr>
      </w:pPr>
      <w:r w:rsidRPr="00BD2CCF">
        <w:rPr>
          <w:rFonts w:ascii="Times New Roman" w:hAnsi="Times New Roman"/>
          <w:sz w:val="24"/>
          <w:szCs w:val="24"/>
        </w:rPr>
        <w:t>1.6. Действие настоящего Порядка распространяется на граждан Российской Федерации, проживающих на территории Российской Федерации.</w:t>
      </w:r>
    </w:p>
    <w:p w:rsidR="00362D9D" w:rsidRPr="00BD2CCF" w:rsidRDefault="00362D9D" w:rsidP="00BC42DE">
      <w:pPr>
        <w:pStyle w:val="ad"/>
        <w:ind w:firstLine="709"/>
        <w:jc w:val="both"/>
        <w:rPr>
          <w:rFonts w:ascii="Times New Roman" w:hAnsi="Times New Roman"/>
          <w:sz w:val="24"/>
          <w:szCs w:val="24"/>
        </w:rPr>
      </w:pPr>
    </w:p>
    <w:p w:rsidR="00362D9D" w:rsidRPr="00BD2CCF" w:rsidRDefault="00362D9D" w:rsidP="00A9611D">
      <w:pPr>
        <w:pStyle w:val="ad"/>
        <w:jc w:val="center"/>
        <w:rPr>
          <w:rFonts w:ascii="Times New Roman" w:hAnsi="Times New Roman"/>
          <w:b/>
          <w:sz w:val="24"/>
          <w:szCs w:val="24"/>
        </w:rPr>
      </w:pPr>
      <w:r w:rsidRPr="00BD2CCF">
        <w:rPr>
          <w:rFonts w:ascii="Times New Roman" w:hAnsi="Times New Roman"/>
          <w:b/>
          <w:sz w:val="24"/>
          <w:szCs w:val="24"/>
        </w:rPr>
        <w:t>2. Право на установление пенсии за выслугу лет</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2.1. При выходе на пенсию за выслугу лет лицам, замещавшим муниципальные должности на постоянной основе, не менее срока, предусмотренного Уставом </w:t>
      </w:r>
      <w:r w:rsidR="009B52CF" w:rsidRPr="009B52CF">
        <w:rPr>
          <w:rFonts w:ascii="Times New Roman" w:hAnsi="Times New Roman"/>
          <w:sz w:val="24"/>
          <w:szCs w:val="24"/>
        </w:rPr>
        <w:t>городско</w:t>
      </w:r>
      <w:r w:rsidR="009B52CF">
        <w:rPr>
          <w:rFonts w:ascii="Times New Roman" w:hAnsi="Times New Roman"/>
          <w:sz w:val="24"/>
          <w:szCs w:val="24"/>
        </w:rPr>
        <w:t>го</w:t>
      </w:r>
      <w:r w:rsidR="009B52CF" w:rsidRPr="009B52CF">
        <w:rPr>
          <w:rFonts w:ascii="Times New Roman" w:hAnsi="Times New Roman"/>
          <w:sz w:val="24"/>
          <w:szCs w:val="24"/>
        </w:rPr>
        <w:t xml:space="preserve"> поселени</w:t>
      </w:r>
      <w:r w:rsidR="009B52CF">
        <w:rPr>
          <w:rFonts w:ascii="Times New Roman" w:hAnsi="Times New Roman"/>
          <w:sz w:val="24"/>
          <w:szCs w:val="24"/>
        </w:rPr>
        <w:t>я</w:t>
      </w:r>
      <w:r w:rsidR="009B52CF" w:rsidRPr="009B52CF">
        <w:rPr>
          <w:rFonts w:ascii="Times New Roman" w:hAnsi="Times New Roman"/>
          <w:sz w:val="24"/>
          <w:szCs w:val="24"/>
        </w:rPr>
        <w:t xml:space="preserve"> Кондинское</w:t>
      </w:r>
      <w:r w:rsidRPr="00BD2CCF">
        <w:rPr>
          <w:rFonts w:ascii="Times New Roman" w:hAnsi="Times New Roman"/>
          <w:sz w:val="24"/>
          <w:szCs w:val="24"/>
        </w:rPr>
        <w:t xml:space="preserve">, получавшим денежное содержание за счет средств бюджета </w:t>
      </w:r>
      <w:r w:rsidR="009B52CF" w:rsidRPr="009B52CF">
        <w:rPr>
          <w:rFonts w:ascii="Times New Roman" w:hAnsi="Times New Roman"/>
          <w:sz w:val="24"/>
          <w:szCs w:val="24"/>
        </w:rPr>
        <w:t>городско</w:t>
      </w:r>
      <w:r w:rsidR="009B52CF">
        <w:rPr>
          <w:rFonts w:ascii="Times New Roman" w:hAnsi="Times New Roman"/>
          <w:sz w:val="24"/>
          <w:szCs w:val="24"/>
        </w:rPr>
        <w:t>го</w:t>
      </w:r>
      <w:r w:rsidR="009B52CF" w:rsidRPr="009B52CF">
        <w:rPr>
          <w:rFonts w:ascii="Times New Roman" w:hAnsi="Times New Roman"/>
          <w:sz w:val="24"/>
          <w:szCs w:val="24"/>
        </w:rPr>
        <w:t xml:space="preserve"> поселени</w:t>
      </w:r>
      <w:r w:rsidR="009B52CF">
        <w:rPr>
          <w:rFonts w:ascii="Times New Roman" w:hAnsi="Times New Roman"/>
          <w:sz w:val="24"/>
          <w:szCs w:val="24"/>
        </w:rPr>
        <w:t>я</w:t>
      </w:r>
      <w:r w:rsidR="009B52CF" w:rsidRPr="009B52CF">
        <w:rPr>
          <w:rFonts w:ascii="Times New Roman" w:hAnsi="Times New Roman"/>
          <w:sz w:val="24"/>
          <w:szCs w:val="24"/>
        </w:rPr>
        <w:t xml:space="preserve"> Кондинское</w:t>
      </w:r>
      <w:r w:rsidRPr="00BD2CCF">
        <w:rPr>
          <w:rFonts w:ascii="Times New Roman" w:hAnsi="Times New Roman"/>
          <w:sz w:val="24"/>
          <w:szCs w:val="24"/>
        </w:rPr>
        <w:t xml:space="preserve">, выплачивается пенсия за выслугу лет при прекращении своих полномочий, за исключением случая прекращения полномочий досрочно в связи с вступлением в законную силу обвинительного приговора суда. </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lastRenderedPageBreak/>
        <w:t xml:space="preserve">2.2. Пенсия за выслугу лет является дополнительной к страховой пенсии по старости (инвалидности), назначенной в соответствии с </w:t>
      </w:r>
      <w:hyperlink r:id="rId25" w:history="1">
        <w:r w:rsidRPr="00BD2CCF">
          <w:rPr>
            <w:rStyle w:val="af2"/>
            <w:rFonts w:ascii="Times New Roman" w:hAnsi="Times New Roman"/>
            <w:b w:val="0"/>
            <w:color w:val="auto"/>
            <w:sz w:val="24"/>
            <w:szCs w:val="24"/>
          </w:rPr>
          <w:t>Федеральным законом</w:t>
        </w:r>
      </w:hyperlink>
      <w:r w:rsidRPr="00BD2CCF">
        <w:rPr>
          <w:rFonts w:ascii="Times New Roman" w:hAnsi="Times New Roman"/>
          <w:sz w:val="24"/>
          <w:szCs w:val="24"/>
        </w:rPr>
        <w:t xml:space="preserve"> «О страховых пенсиях», и выплачивается одновременно с ней.</w:t>
      </w:r>
    </w:p>
    <w:p w:rsidR="00362D9D" w:rsidRPr="00BD2CCF" w:rsidRDefault="00362D9D" w:rsidP="00A9611D">
      <w:pPr>
        <w:pStyle w:val="ad"/>
        <w:jc w:val="both"/>
        <w:rPr>
          <w:rFonts w:ascii="Times New Roman" w:hAnsi="Times New Roman"/>
          <w:sz w:val="24"/>
          <w:szCs w:val="24"/>
        </w:rPr>
      </w:pPr>
    </w:p>
    <w:p w:rsidR="00362D9D" w:rsidRPr="00BD2CCF" w:rsidRDefault="00362D9D" w:rsidP="00A9611D">
      <w:pPr>
        <w:pStyle w:val="ad"/>
        <w:jc w:val="center"/>
        <w:rPr>
          <w:rFonts w:ascii="Times New Roman" w:hAnsi="Times New Roman"/>
          <w:b/>
          <w:sz w:val="24"/>
          <w:szCs w:val="24"/>
        </w:rPr>
      </w:pPr>
      <w:r w:rsidRPr="00BD2CCF">
        <w:rPr>
          <w:rFonts w:ascii="Times New Roman" w:hAnsi="Times New Roman"/>
          <w:b/>
          <w:sz w:val="24"/>
          <w:szCs w:val="24"/>
        </w:rPr>
        <w:t>3. Порядок назначения и выплаты пенсии за выслугу лет</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3.1. Пенсия за выслугу лет назначается на основании муниципальных правовых актов </w:t>
      </w:r>
      <w:r w:rsidR="00870A37">
        <w:rPr>
          <w:rFonts w:ascii="Times New Roman" w:hAnsi="Times New Roman"/>
          <w:sz w:val="24"/>
          <w:szCs w:val="24"/>
        </w:rPr>
        <w:t xml:space="preserve">администрации </w:t>
      </w:r>
      <w:r w:rsidR="00870A37" w:rsidRPr="009B52CF">
        <w:rPr>
          <w:rFonts w:ascii="Times New Roman" w:hAnsi="Times New Roman"/>
          <w:sz w:val="24"/>
          <w:szCs w:val="24"/>
        </w:rPr>
        <w:t>городско</w:t>
      </w:r>
      <w:r w:rsidR="00870A37">
        <w:rPr>
          <w:rFonts w:ascii="Times New Roman" w:hAnsi="Times New Roman"/>
          <w:sz w:val="24"/>
          <w:szCs w:val="24"/>
        </w:rPr>
        <w:t>го</w:t>
      </w:r>
      <w:r w:rsidR="00870A37" w:rsidRPr="009B52CF">
        <w:rPr>
          <w:rFonts w:ascii="Times New Roman" w:hAnsi="Times New Roman"/>
          <w:sz w:val="24"/>
          <w:szCs w:val="24"/>
        </w:rPr>
        <w:t xml:space="preserve"> поселени</w:t>
      </w:r>
      <w:r w:rsidR="00870A37">
        <w:rPr>
          <w:rFonts w:ascii="Times New Roman" w:hAnsi="Times New Roman"/>
          <w:sz w:val="24"/>
          <w:szCs w:val="24"/>
        </w:rPr>
        <w:t>я</w:t>
      </w:r>
      <w:r w:rsidR="00870A37" w:rsidRPr="009B52CF">
        <w:rPr>
          <w:rFonts w:ascii="Times New Roman" w:hAnsi="Times New Roman"/>
          <w:sz w:val="24"/>
          <w:szCs w:val="24"/>
        </w:rPr>
        <w:t xml:space="preserve"> Кондинское</w:t>
      </w:r>
      <w:r w:rsidRPr="00BD2CCF">
        <w:rPr>
          <w:rFonts w:ascii="Times New Roman" w:hAnsi="Times New Roman"/>
          <w:sz w:val="24"/>
          <w:szCs w:val="24"/>
        </w:rPr>
        <w:t>.</w:t>
      </w:r>
    </w:p>
    <w:p w:rsidR="00870A37" w:rsidRPr="00870A37" w:rsidRDefault="00362D9D" w:rsidP="00870A37">
      <w:pPr>
        <w:spacing w:after="0" w:line="240" w:lineRule="auto"/>
        <w:ind w:firstLine="709"/>
        <w:jc w:val="both"/>
        <w:rPr>
          <w:rFonts w:ascii="Times New Roman" w:hAnsi="Times New Roman"/>
          <w:sz w:val="24"/>
          <w:szCs w:val="24"/>
        </w:rPr>
      </w:pPr>
      <w:r w:rsidRPr="00BD2CCF">
        <w:rPr>
          <w:rFonts w:ascii="Times New Roman" w:hAnsi="Times New Roman"/>
          <w:sz w:val="24"/>
          <w:szCs w:val="24"/>
        </w:rPr>
        <w:t xml:space="preserve">3.2. Прием пакета документов для назначения пенсии за выслугу лет осуществляется </w:t>
      </w:r>
      <w:r w:rsidR="00870A37" w:rsidRPr="00870A37">
        <w:rPr>
          <w:rFonts w:ascii="Times New Roman" w:hAnsi="Times New Roman"/>
          <w:sz w:val="24"/>
          <w:szCs w:val="24"/>
        </w:rPr>
        <w:t>организационным отделом администрации городского поселения Кондинское (далее – организационный отдел).</w:t>
      </w:r>
    </w:p>
    <w:p w:rsidR="00362D9D"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3.3. Документы о назначении пенсии за выслугу лет рассматриваются комиссией по назначению пенсии за выслугу лет лицам, замещавшим муниципальные должности на постоянной основе в органах местного самоуправления </w:t>
      </w:r>
      <w:r w:rsidR="00870A37" w:rsidRPr="00306DA3">
        <w:rPr>
          <w:rFonts w:ascii="Times New Roman" w:hAnsi="Times New Roman"/>
          <w:sz w:val="24"/>
          <w:szCs w:val="24"/>
        </w:rPr>
        <w:t>городское поселение Кондинское</w:t>
      </w:r>
      <w:r w:rsidRPr="00BD2CCF">
        <w:rPr>
          <w:rFonts w:ascii="Times New Roman" w:hAnsi="Times New Roman"/>
          <w:sz w:val="24"/>
          <w:szCs w:val="24"/>
        </w:rPr>
        <w:t xml:space="preserve"> и лицам, замещавшим должности муниципальной службы в органах местного самоуправления </w:t>
      </w:r>
      <w:r w:rsidR="00870A37" w:rsidRPr="00306DA3">
        <w:rPr>
          <w:rFonts w:ascii="Times New Roman" w:hAnsi="Times New Roman"/>
          <w:sz w:val="24"/>
          <w:szCs w:val="24"/>
        </w:rPr>
        <w:t>городское поселение Кондинское</w:t>
      </w:r>
      <w:r w:rsidR="006C697F" w:rsidRPr="00BD2CCF">
        <w:rPr>
          <w:rFonts w:ascii="Times New Roman" w:hAnsi="Times New Roman"/>
          <w:i/>
          <w:sz w:val="24"/>
          <w:szCs w:val="24"/>
        </w:rPr>
        <w:t xml:space="preserve"> </w:t>
      </w:r>
      <w:r w:rsidRPr="00BD2CCF">
        <w:rPr>
          <w:rFonts w:ascii="Times New Roman" w:hAnsi="Times New Roman"/>
          <w:sz w:val="24"/>
          <w:szCs w:val="24"/>
        </w:rPr>
        <w:t>(далее – Комиссия).</w:t>
      </w:r>
    </w:p>
    <w:p w:rsidR="00870A37" w:rsidRPr="00BD2CCF" w:rsidRDefault="00870A37"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3.4. </w:t>
      </w:r>
      <w:r w:rsidRPr="00870A37">
        <w:rPr>
          <w:rFonts w:ascii="Times New Roman" w:hAnsi="Times New Roman"/>
          <w:sz w:val="24"/>
          <w:szCs w:val="24"/>
        </w:rPr>
        <w:t>Расчет размера пенсии за выслугу лет с момента регистрации заявления организационным отделом осуществляется отделом финансов и экономической политики администрации городского поселения Кондинское в течение четырнадцати календарных дней и предоставляется в организационный отдел.</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3.5. Положение о Комиссии и ее состав утверждается муниципальными правовыми актами </w:t>
      </w:r>
      <w:r w:rsidR="00306DA3" w:rsidRPr="009100F9">
        <w:rPr>
          <w:rFonts w:ascii="Times New Roman" w:hAnsi="Times New Roman"/>
        </w:rPr>
        <w:t xml:space="preserve">администрации </w:t>
      </w:r>
      <w:r w:rsidR="00306DA3">
        <w:rPr>
          <w:rFonts w:ascii="Times New Roman" w:hAnsi="Times New Roman"/>
        </w:rPr>
        <w:t xml:space="preserve">городского поселения </w:t>
      </w:r>
      <w:r w:rsidR="00306DA3" w:rsidRPr="009100F9">
        <w:rPr>
          <w:rFonts w:ascii="Times New Roman" w:hAnsi="Times New Roman"/>
        </w:rPr>
        <w:t>Кондинско</w:t>
      </w:r>
      <w:r w:rsidR="00306DA3">
        <w:rPr>
          <w:rFonts w:ascii="Times New Roman" w:hAnsi="Times New Roman"/>
        </w:rPr>
        <w:t>е</w:t>
      </w:r>
      <w:r w:rsidRPr="00BD2CCF">
        <w:rPr>
          <w:rFonts w:ascii="Times New Roman" w:hAnsi="Times New Roman"/>
          <w:sz w:val="24"/>
          <w:szCs w:val="24"/>
        </w:rPr>
        <w:t>.</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3.6. Лица, замещавшие муниципальные должности на постоянной основе могут обращаться за назначением пенсии за выслугу лет в любое время после возникновения права путем подачи соответствующего заявления.</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3.7. Пенсия за выслугу лет устанавливается и выплачивается со дня подачи указанного заявления, но не ранее чем со дня, следующего за днем прекращения срока полномочий лица, замещавшего муниципальную должность на постоянной основе, и назначения страховой пенсии по старости (инвалидности). Пенсия за выслугу лет назначается пожизненно.</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3.8. Лица, замещавшие муниципальные должности на постоянной основе</w:t>
      </w:r>
      <w:r w:rsidR="00B00246" w:rsidRPr="00BD2CCF">
        <w:rPr>
          <w:rFonts w:ascii="Times New Roman" w:hAnsi="Times New Roman"/>
          <w:sz w:val="24"/>
          <w:szCs w:val="24"/>
        </w:rPr>
        <w:t>,</w:t>
      </w:r>
      <w:r w:rsidRPr="00BD2CCF">
        <w:rPr>
          <w:rFonts w:ascii="Times New Roman" w:hAnsi="Times New Roman"/>
          <w:sz w:val="24"/>
          <w:szCs w:val="24"/>
        </w:rPr>
        <w:t xml:space="preserve"> подают письменное заявление по форме (Приложение 1 к настоящему Порядку) в </w:t>
      </w:r>
      <w:r w:rsidR="00306DA3" w:rsidRPr="00306DA3">
        <w:rPr>
          <w:rFonts w:ascii="Times New Roman" w:hAnsi="Times New Roman"/>
          <w:sz w:val="24"/>
          <w:szCs w:val="24"/>
        </w:rPr>
        <w:t>организационный отдел</w:t>
      </w:r>
      <w:r w:rsidRPr="00BD2CCF">
        <w:rPr>
          <w:rFonts w:ascii="Times New Roman" w:hAnsi="Times New Roman"/>
          <w:sz w:val="24"/>
          <w:szCs w:val="24"/>
        </w:rPr>
        <w:t>, с приложением следующих документов:</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1) справка из органов Пенсионного фонда Российской Федерации о размере получаемой страховой пенсии по старости (инвалидности);</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2) заявление о перечислении назначенной пенсии за выслугу лет, с указанием реквизитов кредитного учреждения;</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3) копия трудовой книжки, заверенная надлежащим образом;</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4) копия документа, удостоверяющего личность;</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5) справка о размере среднемесячного заработка за последние 12 полных месяцев (</w:t>
      </w:r>
      <w:r w:rsidR="00277CB1">
        <w:rPr>
          <w:rFonts w:ascii="Times New Roman" w:hAnsi="Times New Roman"/>
          <w:sz w:val="24"/>
          <w:szCs w:val="24"/>
        </w:rPr>
        <w:t>выданную</w:t>
      </w:r>
      <w:r w:rsidRPr="00BD2CCF">
        <w:rPr>
          <w:rFonts w:ascii="Times New Roman" w:hAnsi="Times New Roman"/>
          <w:sz w:val="24"/>
          <w:szCs w:val="24"/>
        </w:rPr>
        <w:t xml:space="preserve"> </w:t>
      </w:r>
      <w:r w:rsidR="00277CB1">
        <w:rPr>
          <w:rFonts w:ascii="Times New Roman" w:hAnsi="Times New Roman"/>
        </w:rPr>
        <w:t xml:space="preserve">отделом финансов и экономической политики администрации городского </w:t>
      </w:r>
      <w:r w:rsidR="00277CB1" w:rsidRPr="00CD6989">
        <w:rPr>
          <w:rFonts w:ascii="Times New Roman" w:hAnsi="Times New Roman"/>
        </w:rPr>
        <w:t>поселения Кондинское</w:t>
      </w:r>
      <w:r w:rsidRPr="00BD2CCF">
        <w:rPr>
          <w:rFonts w:ascii="Times New Roman" w:hAnsi="Times New Roman"/>
          <w:sz w:val="24"/>
          <w:szCs w:val="24"/>
        </w:rPr>
        <w:t>) по форме согласно Приложению 2 к настоящему Порядку;</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6) копия военного билета;</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7) другие документы, подтверждающие периоды, включаемые в стаж муниципальной службы для назначения пенсии за выслугу лет.</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3.9. Прилагаемые к заявлению копии документов заверяются в установленном порядке.</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3.10. В случае реорганизации или ликвидации органа местного самоуправления </w:t>
      </w:r>
      <w:r w:rsidR="00277CB1" w:rsidRPr="00277CB1">
        <w:rPr>
          <w:rFonts w:ascii="Times New Roman" w:hAnsi="Times New Roman"/>
          <w:sz w:val="24"/>
          <w:szCs w:val="24"/>
        </w:rPr>
        <w:t>городско</w:t>
      </w:r>
      <w:r w:rsidR="00277CB1">
        <w:rPr>
          <w:rFonts w:ascii="Times New Roman" w:hAnsi="Times New Roman"/>
          <w:sz w:val="24"/>
          <w:szCs w:val="24"/>
        </w:rPr>
        <w:t>е</w:t>
      </w:r>
      <w:r w:rsidR="00277CB1" w:rsidRPr="00277CB1">
        <w:rPr>
          <w:rFonts w:ascii="Times New Roman" w:hAnsi="Times New Roman"/>
          <w:sz w:val="24"/>
          <w:szCs w:val="24"/>
        </w:rPr>
        <w:t xml:space="preserve"> поселение Кондинское</w:t>
      </w:r>
      <w:r w:rsidR="00277CB1">
        <w:rPr>
          <w:rFonts w:ascii="Times New Roman" w:hAnsi="Times New Roman"/>
          <w:i/>
          <w:sz w:val="24"/>
          <w:szCs w:val="24"/>
        </w:rPr>
        <w:t xml:space="preserve"> </w:t>
      </w:r>
      <w:r w:rsidRPr="00BD2CCF">
        <w:rPr>
          <w:rFonts w:ascii="Times New Roman" w:hAnsi="Times New Roman"/>
          <w:sz w:val="24"/>
          <w:szCs w:val="24"/>
        </w:rPr>
        <w:t xml:space="preserve">заявление о назначении пенсии за выслугу лет подается в кадровую службу органа местного самоуправления, которому переданы функции реорганизованного или ликвидированного органа местного самоуправления </w:t>
      </w:r>
      <w:r w:rsidR="00277CB1" w:rsidRPr="00277CB1">
        <w:rPr>
          <w:rFonts w:ascii="Times New Roman" w:hAnsi="Times New Roman"/>
          <w:sz w:val="24"/>
          <w:szCs w:val="24"/>
        </w:rPr>
        <w:t>городско</w:t>
      </w:r>
      <w:r w:rsidR="00277CB1">
        <w:rPr>
          <w:rFonts w:ascii="Times New Roman" w:hAnsi="Times New Roman"/>
          <w:sz w:val="24"/>
          <w:szCs w:val="24"/>
        </w:rPr>
        <w:t>е</w:t>
      </w:r>
      <w:r w:rsidR="00277CB1" w:rsidRPr="00277CB1">
        <w:rPr>
          <w:rFonts w:ascii="Times New Roman" w:hAnsi="Times New Roman"/>
          <w:sz w:val="24"/>
          <w:szCs w:val="24"/>
        </w:rPr>
        <w:t xml:space="preserve"> поселение Кондинское</w:t>
      </w:r>
      <w:r w:rsidRPr="00BD2CCF">
        <w:rPr>
          <w:rFonts w:ascii="Times New Roman" w:hAnsi="Times New Roman"/>
          <w:sz w:val="24"/>
          <w:szCs w:val="24"/>
        </w:rPr>
        <w:t>.</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lastRenderedPageBreak/>
        <w:t xml:space="preserve">3.11. При приеме заявления о назначении пенсии за выслугу лет лица, замещавшего муниципальную должность на постоянной основе, имеющего право на эту пенсию, и при наличии всех необходимых документов для ее назначения </w:t>
      </w:r>
      <w:r w:rsidR="00277CB1" w:rsidRPr="00FE3C00">
        <w:rPr>
          <w:rFonts w:ascii="Times New Roman" w:hAnsi="Times New Roman"/>
          <w:sz w:val="24"/>
          <w:szCs w:val="24"/>
        </w:rPr>
        <w:t>организационный отдел</w:t>
      </w:r>
      <w:r w:rsidRPr="00BD2CCF">
        <w:rPr>
          <w:rFonts w:ascii="Times New Roman" w:hAnsi="Times New Roman"/>
          <w:sz w:val="24"/>
          <w:szCs w:val="24"/>
        </w:rPr>
        <w:t>:</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2) сличает подлинники документов с их копиями, удостоверяет их, фиксирует выявленные расхождения;</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3) 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4) оформляет справку о периодах муниципальной службы (Приложение 3 к настоящему Порядку);</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5) организует проведение заседания Комиссии в течение 30 (тридцати) календарных дней с момента поступления заявления о назначении пенсии за выслугу лет; </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6) запрашивает в необходимых случаях от органов местного самоуправления </w:t>
      </w:r>
      <w:r w:rsidR="00277CB1" w:rsidRPr="00277CB1">
        <w:rPr>
          <w:rFonts w:ascii="Times New Roman" w:hAnsi="Times New Roman"/>
          <w:sz w:val="24"/>
          <w:szCs w:val="24"/>
        </w:rPr>
        <w:t>городско</w:t>
      </w:r>
      <w:r w:rsidR="00277CB1">
        <w:rPr>
          <w:rFonts w:ascii="Times New Roman" w:hAnsi="Times New Roman"/>
          <w:sz w:val="24"/>
          <w:szCs w:val="24"/>
        </w:rPr>
        <w:t>е</w:t>
      </w:r>
      <w:r w:rsidR="00277CB1" w:rsidRPr="00277CB1">
        <w:rPr>
          <w:rFonts w:ascii="Times New Roman" w:hAnsi="Times New Roman"/>
          <w:sz w:val="24"/>
          <w:szCs w:val="24"/>
        </w:rPr>
        <w:t xml:space="preserve"> поселение Кондинское</w:t>
      </w:r>
      <w:r w:rsidR="00277CB1" w:rsidRPr="00BD2CCF">
        <w:rPr>
          <w:rFonts w:ascii="Times New Roman" w:hAnsi="Times New Roman"/>
          <w:sz w:val="24"/>
          <w:szCs w:val="24"/>
        </w:rPr>
        <w:t xml:space="preserve"> </w:t>
      </w:r>
      <w:r w:rsidRPr="00BD2CCF">
        <w:rPr>
          <w:rFonts w:ascii="Times New Roman" w:hAnsi="Times New Roman"/>
          <w:sz w:val="24"/>
          <w:szCs w:val="24"/>
        </w:rPr>
        <w:t>и лица, замещавшего муниципальную должность на постоянной основе</w:t>
      </w:r>
      <w:r w:rsidR="002D7564" w:rsidRPr="00BD2CCF">
        <w:rPr>
          <w:rFonts w:ascii="Times New Roman" w:hAnsi="Times New Roman"/>
          <w:sz w:val="24"/>
          <w:szCs w:val="24"/>
        </w:rPr>
        <w:t xml:space="preserve">, </w:t>
      </w:r>
      <w:r w:rsidRPr="00BD2CCF">
        <w:rPr>
          <w:rFonts w:ascii="Times New Roman" w:hAnsi="Times New Roman"/>
          <w:sz w:val="24"/>
          <w:szCs w:val="24"/>
        </w:rPr>
        <w:t>недостающие документы, подтверждающие стаж муниципальной службы;</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7) оказывает содействие лицу, замещавшему муниципальную должность на постоянной основе</w:t>
      </w:r>
      <w:r w:rsidR="002D7564" w:rsidRPr="00BD2CCF">
        <w:rPr>
          <w:rFonts w:ascii="Times New Roman" w:hAnsi="Times New Roman"/>
          <w:sz w:val="24"/>
          <w:szCs w:val="24"/>
        </w:rPr>
        <w:t>,</w:t>
      </w:r>
      <w:r w:rsidRPr="00BD2CCF">
        <w:rPr>
          <w:rFonts w:ascii="Times New Roman" w:hAnsi="Times New Roman"/>
          <w:sz w:val="24"/>
          <w:szCs w:val="24"/>
        </w:rPr>
        <w:t xml:space="preserve"> в получении недостающих документов для назначения пенсии за выслугу лет. </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3.12. Заявление о назначении пенсии за выслугу лет регистрируется </w:t>
      </w:r>
      <w:r w:rsidR="00FE3C00" w:rsidRPr="00FE3C00">
        <w:rPr>
          <w:rFonts w:ascii="Times New Roman" w:hAnsi="Times New Roman"/>
          <w:sz w:val="24"/>
          <w:szCs w:val="24"/>
        </w:rPr>
        <w:t>организационны</w:t>
      </w:r>
      <w:r w:rsidR="00FE3C00">
        <w:rPr>
          <w:rFonts w:ascii="Times New Roman" w:hAnsi="Times New Roman"/>
          <w:sz w:val="24"/>
          <w:szCs w:val="24"/>
        </w:rPr>
        <w:t>м</w:t>
      </w:r>
      <w:r w:rsidR="00FE3C00" w:rsidRPr="00FE3C00">
        <w:rPr>
          <w:rFonts w:ascii="Times New Roman" w:hAnsi="Times New Roman"/>
          <w:sz w:val="24"/>
          <w:szCs w:val="24"/>
        </w:rPr>
        <w:t xml:space="preserve"> отдел</w:t>
      </w:r>
      <w:r w:rsidR="00FE3C00">
        <w:rPr>
          <w:rFonts w:ascii="Times New Roman" w:hAnsi="Times New Roman"/>
          <w:sz w:val="24"/>
          <w:szCs w:val="24"/>
        </w:rPr>
        <w:t>ом</w:t>
      </w:r>
      <w:r w:rsidR="00FE3C00" w:rsidRPr="00BD2CCF">
        <w:rPr>
          <w:rFonts w:ascii="Times New Roman" w:hAnsi="Times New Roman"/>
          <w:sz w:val="24"/>
          <w:szCs w:val="24"/>
        </w:rPr>
        <w:t xml:space="preserve"> </w:t>
      </w:r>
      <w:r w:rsidRPr="00BD2CCF">
        <w:rPr>
          <w:rFonts w:ascii="Times New Roman" w:hAnsi="Times New Roman"/>
          <w:sz w:val="24"/>
          <w:szCs w:val="24"/>
        </w:rPr>
        <w:t>в день его подачи (получения по почте).</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3.13. </w:t>
      </w:r>
      <w:r w:rsidR="00FE3C00">
        <w:rPr>
          <w:rFonts w:ascii="Times New Roman" w:hAnsi="Times New Roman"/>
          <w:sz w:val="24"/>
          <w:szCs w:val="24"/>
        </w:rPr>
        <w:t>О</w:t>
      </w:r>
      <w:r w:rsidR="00FE3C00" w:rsidRPr="00FE3C00">
        <w:rPr>
          <w:rFonts w:ascii="Times New Roman" w:hAnsi="Times New Roman"/>
          <w:sz w:val="24"/>
          <w:szCs w:val="24"/>
        </w:rPr>
        <w:t>рганизационный отдел</w:t>
      </w:r>
      <w:r w:rsidR="00FE3C00" w:rsidRPr="00BD2CCF">
        <w:rPr>
          <w:rFonts w:ascii="Times New Roman" w:hAnsi="Times New Roman"/>
          <w:sz w:val="24"/>
          <w:szCs w:val="24"/>
        </w:rPr>
        <w:t xml:space="preserve"> </w:t>
      </w:r>
      <w:r w:rsidRPr="00BD2CCF">
        <w:rPr>
          <w:rFonts w:ascii="Times New Roman" w:hAnsi="Times New Roman"/>
          <w:sz w:val="24"/>
          <w:szCs w:val="24"/>
        </w:rPr>
        <w:t xml:space="preserve">после регистрации заявления о назначении пенсии за выслугу лет направляет его главе </w:t>
      </w:r>
      <w:r w:rsidR="00277CB1" w:rsidRPr="00277CB1">
        <w:rPr>
          <w:rFonts w:ascii="Times New Roman" w:hAnsi="Times New Roman"/>
          <w:sz w:val="24"/>
          <w:szCs w:val="24"/>
        </w:rPr>
        <w:t>городско</w:t>
      </w:r>
      <w:r w:rsidR="00277CB1">
        <w:rPr>
          <w:rFonts w:ascii="Times New Roman" w:hAnsi="Times New Roman"/>
          <w:sz w:val="24"/>
          <w:szCs w:val="24"/>
        </w:rPr>
        <w:t>го</w:t>
      </w:r>
      <w:r w:rsidR="00277CB1" w:rsidRPr="00277CB1">
        <w:rPr>
          <w:rFonts w:ascii="Times New Roman" w:hAnsi="Times New Roman"/>
          <w:sz w:val="24"/>
          <w:szCs w:val="24"/>
        </w:rPr>
        <w:t xml:space="preserve"> поселени</w:t>
      </w:r>
      <w:r w:rsidR="00277CB1">
        <w:rPr>
          <w:rFonts w:ascii="Times New Roman" w:hAnsi="Times New Roman"/>
          <w:sz w:val="24"/>
          <w:szCs w:val="24"/>
        </w:rPr>
        <w:t>я</w:t>
      </w:r>
      <w:r w:rsidR="00277CB1" w:rsidRPr="00277CB1">
        <w:rPr>
          <w:rFonts w:ascii="Times New Roman" w:hAnsi="Times New Roman"/>
          <w:sz w:val="24"/>
          <w:szCs w:val="24"/>
        </w:rPr>
        <w:t xml:space="preserve"> Кондинское</w:t>
      </w:r>
      <w:r w:rsidRPr="00BD2CCF">
        <w:rPr>
          <w:rFonts w:ascii="Times New Roman" w:hAnsi="Times New Roman"/>
          <w:sz w:val="24"/>
          <w:szCs w:val="24"/>
        </w:rPr>
        <w:t>.</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3.14. Комиссия при получении документов, представленных </w:t>
      </w:r>
      <w:r w:rsidR="00FE3C00" w:rsidRPr="00FE3C00">
        <w:rPr>
          <w:rFonts w:ascii="Times New Roman" w:hAnsi="Times New Roman"/>
          <w:sz w:val="24"/>
          <w:szCs w:val="24"/>
        </w:rPr>
        <w:t>организационны</w:t>
      </w:r>
      <w:r w:rsidR="00FE3C00">
        <w:rPr>
          <w:rFonts w:ascii="Times New Roman" w:hAnsi="Times New Roman"/>
          <w:sz w:val="24"/>
          <w:szCs w:val="24"/>
        </w:rPr>
        <w:t>м</w:t>
      </w:r>
      <w:r w:rsidR="00FE3C00" w:rsidRPr="00FE3C00">
        <w:rPr>
          <w:rFonts w:ascii="Times New Roman" w:hAnsi="Times New Roman"/>
          <w:sz w:val="24"/>
          <w:szCs w:val="24"/>
        </w:rPr>
        <w:t xml:space="preserve"> отдел</w:t>
      </w:r>
      <w:r w:rsidR="00FE3C00">
        <w:rPr>
          <w:rFonts w:ascii="Times New Roman" w:hAnsi="Times New Roman"/>
          <w:sz w:val="24"/>
          <w:szCs w:val="24"/>
        </w:rPr>
        <w:t>ом</w:t>
      </w:r>
      <w:r w:rsidR="00FE3C00" w:rsidRPr="00BD2CCF">
        <w:rPr>
          <w:rFonts w:ascii="Times New Roman" w:hAnsi="Times New Roman"/>
          <w:sz w:val="24"/>
          <w:szCs w:val="24"/>
        </w:rPr>
        <w:t xml:space="preserve"> </w:t>
      </w:r>
      <w:r w:rsidRPr="00BD2CCF">
        <w:rPr>
          <w:rFonts w:ascii="Times New Roman" w:hAnsi="Times New Roman"/>
          <w:sz w:val="24"/>
          <w:szCs w:val="24"/>
        </w:rPr>
        <w:t>для назначения пенсии за выслугу лет лицу, замещавшему муниципальную должность на постоянной основе, имеющему право на получение пенсии за выслугу лет:</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1) рассматривает всесторонне, полно и объективно пакет документов, представленных для назначения пенсии за выслугу лет; </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2) принимает решение о назначении (отказе в назначении) пенсии за выслугу лет.</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3.15. На основании решения Комиссии </w:t>
      </w:r>
      <w:r w:rsidR="00FE3C00" w:rsidRPr="00FE3C00">
        <w:rPr>
          <w:rFonts w:ascii="Times New Roman" w:hAnsi="Times New Roman"/>
          <w:sz w:val="24"/>
          <w:szCs w:val="24"/>
        </w:rPr>
        <w:t>организационный отдел</w:t>
      </w:r>
      <w:r w:rsidR="00FE3C00" w:rsidRPr="00BD2CCF">
        <w:rPr>
          <w:rFonts w:ascii="Times New Roman" w:hAnsi="Times New Roman"/>
          <w:sz w:val="24"/>
          <w:szCs w:val="24"/>
        </w:rPr>
        <w:t xml:space="preserve"> </w:t>
      </w:r>
      <w:r w:rsidRPr="00BD2CCF">
        <w:rPr>
          <w:rFonts w:ascii="Times New Roman" w:hAnsi="Times New Roman"/>
          <w:sz w:val="24"/>
          <w:szCs w:val="24"/>
        </w:rPr>
        <w:t xml:space="preserve">подготавливает проект муниципального правового акта </w:t>
      </w:r>
      <w:r w:rsidR="00277CB1">
        <w:rPr>
          <w:rFonts w:ascii="Times New Roman" w:hAnsi="Times New Roman"/>
          <w:sz w:val="24"/>
          <w:szCs w:val="24"/>
        </w:rPr>
        <w:t xml:space="preserve">администрации </w:t>
      </w:r>
      <w:r w:rsidR="00277CB1" w:rsidRPr="00277CB1">
        <w:rPr>
          <w:rFonts w:ascii="Times New Roman" w:hAnsi="Times New Roman"/>
          <w:sz w:val="24"/>
          <w:szCs w:val="24"/>
        </w:rPr>
        <w:t>городско</w:t>
      </w:r>
      <w:r w:rsidR="00277CB1">
        <w:rPr>
          <w:rFonts w:ascii="Times New Roman" w:hAnsi="Times New Roman"/>
          <w:sz w:val="24"/>
          <w:szCs w:val="24"/>
        </w:rPr>
        <w:t>го</w:t>
      </w:r>
      <w:r w:rsidR="00277CB1" w:rsidRPr="00277CB1">
        <w:rPr>
          <w:rFonts w:ascii="Times New Roman" w:hAnsi="Times New Roman"/>
          <w:sz w:val="24"/>
          <w:szCs w:val="24"/>
        </w:rPr>
        <w:t xml:space="preserve"> поселени</w:t>
      </w:r>
      <w:r w:rsidR="00277CB1">
        <w:rPr>
          <w:rFonts w:ascii="Times New Roman" w:hAnsi="Times New Roman"/>
          <w:sz w:val="24"/>
          <w:szCs w:val="24"/>
        </w:rPr>
        <w:t>я</w:t>
      </w:r>
      <w:r w:rsidR="00277CB1" w:rsidRPr="00277CB1">
        <w:rPr>
          <w:rFonts w:ascii="Times New Roman" w:hAnsi="Times New Roman"/>
          <w:sz w:val="24"/>
          <w:szCs w:val="24"/>
        </w:rPr>
        <w:t xml:space="preserve"> Кондинское</w:t>
      </w:r>
      <w:r w:rsidRPr="00BD2CCF">
        <w:rPr>
          <w:rFonts w:ascii="Times New Roman" w:hAnsi="Times New Roman"/>
          <w:sz w:val="24"/>
          <w:szCs w:val="24"/>
        </w:rPr>
        <w:t xml:space="preserve"> о назначении (отказе в назначении) пенсии за выслугу лет в течение семи календарных дней.</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3.16. </w:t>
      </w:r>
      <w:r w:rsidR="00FE3C00">
        <w:rPr>
          <w:rFonts w:ascii="Times New Roman" w:hAnsi="Times New Roman"/>
          <w:sz w:val="24"/>
          <w:szCs w:val="24"/>
        </w:rPr>
        <w:t>О</w:t>
      </w:r>
      <w:r w:rsidR="00FE3C00" w:rsidRPr="00FE3C00">
        <w:rPr>
          <w:rFonts w:ascii="Times New Roman" w:hAnsi="Times New Roman"/>
          <w:sz w:val="24"/>
          <w:szCs w:val="24"/>
        </w:rPr>
        <w:t>рганизационный отдел</w:t>
      </w:r>
      <w:r w:rsidR="00FE3C00" w:rsidRPr="00BD2CCF">
        <w:rPr>
          <w:rFonts w:ascii="Times New Roman" w:hAnsi="Times New Roman"/>
          <w:sz w:val="24"/>
          <w:szCs w:val="24"/>
        </w:rPr>
        <w:t xml:space="preserve"> </w:t>
      </w:r>
      <w:r w:rsidRPr="00BD2CCF">
        <w:rPr>
          <w:rFonts w:ascii="Times New Roman" w:hAnsi="Times New Roman"/>
          <w:sz w:val="24"/>
          <w:szCs w:val="24"/>
        </w:rPr>
        <w:t xml:space="preserve">в письменной форме в пятидневный срок со дня издания муниципального правового акта </w:t>
      </w:r>
      <w:r w:rsidR="00277CB1">
        <w:rPr>
          <w:rFonts w:ascii="Times New Roman" w:hAnsi="Times New Roman"/>
          <w:sz w:val="24"/>
          <w:szCs w:val="24"/>
        </w:rPr>
        <w:t xml:space="preserve">администрации </w:t>
      </w:r>
      <w:r w:rsidR="00277CB1" w:rsidRPr="00277CB1">
        <w:rPr>
          <w:rFonts w:ascii="Times New Roman" w:hAnsi="Times New Roman"/>
          <w:sz w:val="24"/>
          <w:szCs w:val="24"/>
        </w:rPr>
        <w:t>городско</w:t>
      </w:r>
      <w:r w:rsidR="00277CB1">
        <w:rPr>
          <w:rFonts w:ascii="Times New Roman" w:hAnsi="Times New Roman"/>
          <w:sz w:val="24"/>
          <w:szCs w:val="24"/>
        </w:rPr>
        <w:t>го</w:t>
      </w:r>
      <w:r w:rsidR="00277CB1" w:rsidRPr="00277CB1">
        <w:rPr>
          <w:rFonts w:ascii="Times New Roman" w:hAnsi="Times New Roman"/>
          <w:sz w:val="24"/>
          <w:szCs w:val="24"/>
        </w:rPr>
        <w:t xml:space="preserve"> поселени</w:t>
      </w:r>
      <w:r w:rsidR="00277CB1">
        <w:rPr>
          <w:rFonts w:ascii="Times New Roman" w:hAnsi="Times New Roman"/>
          <w:sz w:val="24"/>
          <w:szCs w:val="24"/>
        </w:rPr>
        <w:t>я</w:t>
      </w:r>
      <w:r w:rsidR="00277CB1" w:rsidRPr="00277CB1">
        <w:rPr>
          <w:rFonts w:ascii="Times New Roman" w:hAnsi="Times New Roman"/>
          <w:sz w:val="24"/>
          <w:szCs w:val="24"/>
        </w:rPr>
        <w:t xml:space="preserve"> Кондин</w:t>
      </w:r>
      <w:r w:rsidR="00277CB1">
        <w:rPr>
          <w:rFonts w:ascii="Times New Roman" w:hAnsi="Times New Roman"/>
          <w:sz w:val="24"/>
          <w:szCs w:val="24"/>
        </w:rPr>
        <w:t xml:space="preserve">ское </w:t>
      </w:r>
      <w:r w:rsidRPr="00BD2CCF">
        <w:rPr>
          <w:rFonts w:ascii="Times New Roman" w:hAnsi="Times New Roman"/>
          <w:sz w:val="24"/>
          <w:szCs w:val="24"/>
        </w:rPr>
        <w:t>о назначении пенсии, уведомляет лицо, замещавшее муниципальную должность на постоянной основе</w:t>
      </w:r>
      <w:r w:rsidR="00CF0CD7" w:rsidRPr="00BD2CCF">
        <w:rPr>
          <w:rFonts w:ascii="Times New Roman" w:hAnsi="Times New Roman"/>
          <w:sz w:val="24"/>
          <w:szCs w:val="24"/>
        </w:rPr>
        <w:t>,</w:t>
      </w:r>
      <w:r w:rsidRPr="00BD2CCF">
        <w:rPr>
          <w:rFonts w:ascii="Times New Roman" w:hAnsi="Times New Roman"/>
          <w:sz w:val="24"/>
          <w:szCs w:val="24"/>
        </w:rPr>
        <w:t xml:space="preserve"> о результатах рассмотрения заявления (Приложение 4 к настоящему Порядку).</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3.17. В случае отказа в назначении пенсии за выслугу лет лицу, обратившемуся за назначением пенсии, направляется уведомление (Приложение 5 к настоящему Порядку) и излагается причина отказа.</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3.18. При смене места жительства в пределах Российской Федерации лицо, замещавшее муниципальную должность на постоянной основе, сообщает в </w:t>
      </w:r>
      <w:r w:rsidR="00FE3C00" w:rsidRPr="00FE3C00">
        <w:rPr>
          <w:rFonts w:ascii="Times New Roman" w:hAnsi="Times New Roman"/>
          <w:sz w:val="24"/>
          <w:szCs w:val="24"/>
        </w:rPr>
        <w:t>организационный отдел</w:t>
      </w:r>
      <w:r w:rsidR="00FE3C00" w:rsidRPr="00BD2CCF">
        <w:rPr>
          <w:rFonts w:ascii="Times New Roman" w:hAnsi="Times New Roman"/>
          <w:sz w:val="24"/>
          <w:szCs w:val="24"/>
        </w:rPr>
        <w:t xml:space="preserve"> </w:t>
      </w:r>
      <w:r w:rsidRPr="00BD2CCF">
        <w:rPr>
          <w:rFonts w:ascii="Times New Roman" w:hAnsi="Times New Roman"/>
          <w:sz w:val="24"/>
          <w:szCs w:val="24"/>
        </w:rPr>
        <w:t>в течение 30 (тридцати) календарных дней адрес нового места жительства.</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3.19. Муниципальный правовой акт </w:t>
      </w:r>
      <w:r w:rsidR="00277CB1">
        <w:rPr>
          <w:rFonts w:ascii="Times New Roman" w:hAnsi="Times New Roman"/>
          <w:sz w:val="24"/>
          <w:szCs w:val="24"/>
        </w:rPr>
        <w:t xml:space="preserve">администрации </w:t>
      </w:r>
      <w:r w:rsidR="00277CB1" w:rsidRPr="00277CB1">
        <w:rPr>
          <w:rFonts w:ascii="Times New Roman" w:hAnsi="Times New Roman"/>
          <w:sz w:val="24"/>
          <w:szCs w:val="24"/>
        </w:rPr>
        <w:t>городско</w:t>
      </w:r>
      <w:r w:rsidR="00277CB1">
        <w:rPr>
          <w:rFonts w:ascii="Times New Roman" w:hAnsi="Times New Roman"/>
          <w:sz w:val="24"/>
          <w:szCs w:val="24"/>
        </w:rPr>
        <w:t>го</w:t>
      </w:r>
      <w:r w:rsidR="00277CB1" w:rsidRPr="00277CB1">
        <w:rPr>
          <w:rFonts w:ascii="Times New Roman" w:hAnsi="Times New Roman"/>
          <w:sz w:val="24"/>
          <w:szCs w:val="24"/>
        </w:rPr>
        <w:t xml:space="preserve"> поселени</w:t>
      </w:r>
      <w:r w:rsidR="00277CB1">
        <w:rPr>
          <w:rFonts w:ascii="Times New Roman" w:hAnsi="Times New Roman"/>
          <w:sz w:val="24"/>
          <w:szCs w:val="24"/>
        </w:rPr>
        <w:t>я</w:t>
      </w:r>
      <w:r w:rsidR="00277CB1" w:rsidRPr="00277CB1">
        <w:rPr>
          <w:rFonts w:ascii="Times New Roman" w:hAnsi="Times New Roman"/>
          <w:sz w:val="24"/>
          <w:szCs w:val="24"/>
        </w:rPr>
        <w:t xml:space="preserve"> Кондин</w:t>
      </w:r>
      <w:r w:rsidR="00277CB1">
        <w:rPr>
          <w:rFonts w:ascii="Times New Roman" w:hAnsi="Times New Roman"/>
          <w:sz w:val="24"/>
          <w:szCs w:val="24"/>
        </w:rPr>
        <w:t>ское</w:t>
      </w:r>
      <w:r w:rsidRPr="00BD2CCF">
        <w:rPr>
          <w:rFonts w:ascii="Times New Roman" w:hAnsi="Times New Roman"/>
          <w:sz w:val="24"/>
          <w:szCs w:val="24"/>
        </w:rPr>
        <w:t xml:space="preserve">, решение Комиссии о возможности (невозможности) назначения пенсии за выслугу лет вместе с заявлением и всеми необходимыми для назначения пенсии документами формируются в личное дело, которое хранится в </w:t>
      </w:r>
      <w:r w:rsidR="00FE3C00" w:rsidRPr="00FE3C00">
        <w:rPr>
          <w:rFonts w:ascii="Times New Roman" w:hAnsi="Times New Roman"/>
          <w:sz w:val="24"/>
          <w:szCs w:val="24"/>
        </w:rPr>
        <w:t>организационный отдел</w:t>
      </w:r>
      <w:r w:rsidRPr="00BD2CCF">
        <w:rPr>
          <w:rFonts w:ascii="Times New Roman" w:hAnsi="Times New Roman"/>
          <w:sz w:val="24"/>
          <w:szCs w:val="24"/>
        </w:rPr>
        <w:t>.</w:t>
      </w:r>
    </w:p>
    <w:p w:rsidR="00362D9D" w:rsidRPr="00BD2CCF" w:rsidRDefault="00362D9D" w:rsidP="00A9611D">
      <w:pPr>
        <w:pStyle w:val="ad"/>
        <w:jc w:val="both"/>
        <w:rPr>
          <w:rFonts w:ascii="Times New Roman" w:hAnsi="Times New Roman"/>
          <w:sz w:val="24"/>
          <w:szCs w:val="24"/>
        </w:rPr>
      </w:pPr>
    </w:p>
    <w:p w:rsidR="00362D9D" w:rsidRPr="00BD2CCF" w:rsidRDefault="00362D9D" w:rsidP="00CF0CD7">
      <w:pPr>
        <w:pStyle w:val="ad"/>
        <w:ind w:firstLine="709"/>
        <w:jc w:val="center"/>
        <w:rPr>
          <w:rFonts w:ascii="Times New Roman" w:hAnsi="Times New Roman"/>
          <w:b/>
          <w:sz w:val="24"/>
          <w:szCs w:val="24"/>
        </w:rPr>
      </w:pPr>
      <w:r w:rsidRPr="00BD2CCF">
        <w:rPr>
          <w:rFonts w:ascii="Times New Roman" w:hAnsi="Times New Roman"/>
          <w:b/>
          <w:sz w:val="24"/>
          <w:szCs w:val="24"/>
        </w:rPr>
        <w:lastRenderedPageBreak/>
        <w:t>4. Размеры пенсии за выслугу лет</w:t>
      </w:r>
    </w:p>
    <w:p w:rsidR="00362D9D" w:rsidRPr="00BD2CCF" w:rsidRDefault="00362D9D" w:rsidP="00CF0CD7">
      <w:pPr>
        <w:pStyle w:val="ad"/>
        <w:ind w:firstLine="709"/>
        <w:jc w:val="both"/>
        <w:rPr>
          <w:rFonts w:ascii="Times New Roman" w:hAnsi="Times New Roman"/>
          <w:sz w:val="24"/>
          <w:szCs w:val="24"/>
        </w:rPr>
      </w:pPr>
      <w:r w:rsidRPr="00BD2CCF">
        <w:rPr>
          <w:rFonts w:ascii="Times New Roman" w:hAnsi="Times New Roman"/>
          <w:sz w:val="24"/>
          <w:szCs w:val="24"/>
        </w:rPr>
        <w:t xml:space="preserve">4.1. Лицам, замещавшим муниципальные должности на постоянной основе не менее срока, предусмотренного Уставом </w:t>
      </w:r>
      <w:r w:rsidR="00277CB1" w:rsidRPr="00277CB1">
        <w:rPr>
          <w:rFonts w:ascii="Times New Roman" w:hAnsi="Times New Roman"/>
          <w:sz w:val="24"/>
          <w:szCs w:val="24"/>
        </w:rPr>
        <w:t>городско</w:t>
      </w:r>
      <w:r w:rsidR="00277CB1">
        <w:rPr>
          <w:rFonts w:ascii="Times New Roman" w:hAnsi="Times New Roman"/>
          <w:sz w:val="24"/>
          <w:szCs w:val="24"/>
        </w:rPr>
        <w:t>го</w:t>
      </w:r>
      <w:r w:rsidR="00277CB1" w:rsidRPr="00277CB1">
        <w:rPr>
          <w:rFonts w:ascii="Times New Roman" w:hAnsi="Times New Roman"/>
          <w:sz w:val="24"/>
          <w:szCs w:val="24"/>
        </w:rPr>
        <w:t xml:space="preserve"> поселени</w:t>
      </w:r>
      <w:r w:rsidR="00277CB1">
        <w:rPr>
          <w:rFonts w:ascii="Times New Roman" w:hAnsi="Times New Roman"/>
          <w:sz w:val="24"/>
          <w:szCs w:val="24"/>
        </w:rPr>
        <w:t>я</w:t>
      </w:r>
      <w:r w:rsidR="00277CB1" w:rsidRPr="00277CB1">
        <w:rPr>
          <w:rFonts w:ascii="Times New Roman" w:hAnsi="Times New Roman"/>
          <w:sz w:val="24"/>
          <w:szCs w:val="24"/>
        </w:rPr>
        <w:t xml:space="preserve"> Кондин</w:t>
      </w:r>
      <w:r w:rsidR="00277CB1">
        <w:rPr>
          <w:rFonts w:ascii="Times New Roman" w:hAnsi="Times New Roman"/>
          <w:sz w:val="24"/>
          <w:szCs w:val="24"/>
        </w:rPr>
        <w:t>ское</w:t>
      </w:r>
      <w:r w:rsidRPr="00BD2CCF">
        <w:rPr>
          <w:rFonts w:ascii="Times New Roman" w:hAnsi="Times New Roman"/>
          <w:sz w:val="24"/>
          <w:szCs w:val="24"/>
        </w:rPr>
        <w:t xml:space="preserve">, назначается пенсия за выслугу лет в размере 45 процентов среднемесячной заработной платы данного лица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w:t>
      </w:r>
    </w:p>
    <w:p w:rsidR="00362D9D" w:rsidRPr="00BD2CCF" w:rsidRDefault="00362D9D" w:rsidP="00CF0CD7">
      <w:pPr>
        <w:pStyle w:val="ad"/>
        <w:ind w:firstLine="709"/>
        <w:jc w:val="both"/>
        <w:rPr>
          <w:rFonts w:ascii="Times New Roman" w:hAnsi="Times New Roman"/>
          <w:sz w:val="24"/>
          <w:szCs w:val="24"/>
        </w:rPr>
      </w:pPr>
      <w:r w:rsidRPr="00BD2CCF">
        <w:rPr>
          <w:rFonts w:ascii="Times New Roman" w:hAnsi="Times New Roman"/>
          <w:sz w:val="24"/>
          <w:szCs w:val="24"/>
        </w:rPr>
        <w:t>4.2. Размер пенсии за выслугу лет лицам, замещавшим муниципальные должности на постоянной основе</w:t>
      </w:r>
      <w:r w:rsidR="000669E3" w:rsidRPr="00BD2CCF">
        <w:rPr>
          <w:rFonts w:ascii="Times New Roman" w:hAnsi="Times New Roman"/>
          <w:sz w:val="24"/>
          <w:szCs w:val="24"/>
        </w:rPr>
        <w:t>,</w:t>
      </w:r>
      <w:r w:rsidRPr="00BD2CCF">
        <w:rPr>
          <w:rFonts w:ascii="Times New Roman" w:hAnsi="Times New Roman"/>
          <w:sz w:val="24"/>
          <w:szCs w:val="24"/>
        </w:rPr>
        <w:t xml:space="preserve"> увеличивается на 3 процента от среднемесячной заработной платы за каждый полный год стажа замещения муниципальной должности на постоянной основе или должности муниципальной службы (на государственной должности или должности гражданской службы). </w:t>
      </w:r>
    </w:p>
    <w:p w:rsidR="00362D9D" w:rsidRPr="00BD2CCF" w:rsidRDefault="00362D9D" w:rsidP="00CF0CD7">
      <w:pPr>
        <w:pStyle w:val="ad"/>
        <w:ind w:firstLine="709"/>
        <w:jc w:val="both"/>
        <w:rPr>
          <w:rFonts w:ascii="Times New Roman" w:hAnsi="Times New Roman"/>
          <w:sz w:val="24"/>
          <w:szCs w:val="24"/>
        </w:rPr>
      </w:pPr>
      <w:r w:rsidRPr="00BD2CCF">
        <w:rPr>
          <w:rFonts w:ascii="Times New Roman" w:hAnsi="Times New Roman"/>
          <w:sz w:val="24"/>
          <w:szCs w:val="24"/>
        </w:rPr>
        <w:t>Максимальная сумма пенсии за выслугу лет не может превышать 49 464 рублей.</w:t>
      </w:r>
    </w:p>
    <w:p w:rsidR="00362D9D" w:rsidRPr="00BD2CCF" w:rsidRDefault="00362D9D" w:rsidP="00CF0CD7">
      <w:pPr>
        <w:pStyle w:val="ad"/>
        <w:ind w:firstLine="709"/>
        <w:jc w:val="both"/>
        <w:rPr>
          <w:rFonts w:ascii="Times New Roman" w:hAnsi="Times New Roman"/>
          <w:sz w:val="24"/>
          <w:szCs w:val="24"/>
        </w:rPr>
      </w:pPr>
      <w:r w:rsidRPr="00BD2CCF">
        <w:rPr>
          <w:rFonts w:ascii="Times New Roman" w:hAnsi="Times New Roman"/>
          <w:sz w:val="24"/>
          <w:szCs w:val="24"/>
        </w:rPr>
        <w:t>4.3. Общая сумма пенсии за выслугу лет и страховой пенсии по старости либо общая сумма пенсии за выслугу лет и страховой пенсии по инвалидности не может превышать 75 процентов среднемесячной заработной платы лица, замещавшего муниципальную должность на постоянной основе.</w:t>
      </w:r>
    </w:p>
    <w:p w:rsidR="00362D9D" w:rsidRPr="00BD2CCF" w:rsidRDefault="00362D9D" w:rsidP="00CF0CD7">
      <w:pPr>
        <w:pStyle w:val="ad"/>
        <w:ind w:firstLine="709"/>
        <w:jc w:val="both"/>
        <w:rPr>
          <w:rFonts w:ascii="Times New Roman" w:hAnsi="Times New Roman"/>
          <w:sz w:val="24"/>
          <w:szCs w:val="24"/>
        </w:rPr>
      </w:pPr>
      <w:r w:rsidRPr="00BD2CCF">
        <w:rPr>
          <w:rFonts w:ascii="Times New Roman" w:hAnsi="Times New Roman"/>
          <w:sz w:val="24"/>
          <w:szCs w:val="24"/>
        </w:rPr>
        <w:t xml:space="preserve">4.4. При определении размера пенсии за выслугу лет лицам, замещавшим муниципальные должности на постоянной основе,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26" w:history="1">
        <w:r w:rsidRPr="00BD2CCF">
          <w:rPr>
            <w:rFonts w:ascii="Times New Roman" w:hAnsi="Times New Roman"/>
            <w:sz w:val="24"/>
            <w:szCs w:val="24"/>
          </w:rPr>
          <w:t>Федеральным законом</w:t>
        </w:r>
      </w:hyperlink>
      <w:r w:rsidR="000669E3" w:rsidRPr="00BD2CCF">
        <w:rPr>
          <w:rFonts w:ascii="Times New Roman" w:hAnsi="Times New Roman"/>
          <w:sz w:val="24"/>
          <w:szCs w:val="24"/>
        </w:rPr>
        <w:t xml:space="preserve"> </w:t>
      </w:r>
      <w:r w:rsidRPr="00BD2CCF">
        <w:rPr>
          <w:rFonts w:ascii="Times New Roman" w:hAnsi="Times New Roman"/>
          <w:sz w:val="24"/>
          <w:szCs w:val="24"/>
        </w:rPr>
        <w:t>«О трудовых пенсиях в Российской Федерации», размер</w:t>
      </w:r>
      <w:r w:rsidR="000669E3" w:rsidRPr="00BD2CCF">
        <w:rPr>
          <w:rFonts w:ascii="Times New Roman" w:hAnsi="Times New Roman"/>
          <w:sz w:val="24"/>
          <w:szCs w:val="24"/>
        </w:rPr>
        <w:t xml:space="preserve"> </w:t>
      </w:r>
      <w:r w:rsidRPr="00BD2CCF">
        <w:rPr>
          <w:rFonts w:ascii="Times New Roman" w:hAnsi="Times New Roman"/>
          <w:sz w:val="24"/>
          <w:szCs w:val="24"/>
        </w:rPr>
        <w:t xml:space="preserve">доли страховой пенсии, установленной и исчисленной в соответствии с </w:t>
      </w:r>
      <w:hyperlink r:id="rId27" w:history="1">
        <w:r w:rsidRPr="00BD2CCF">
          <w:rPr>
            <w:rFonts w:ascii="Times New Roman" w:hAnsi="Times New Roman"/>
            <w:sz w:val="24"/>
            <w:szCs w:val="24"/>
          </w:rPr>
          <w:t>Федеральным законом</w:t>
        </w:r>
      </w:hyperlink>
      <w:r w:rsidR="000669E3" w:rsidRPr="00BD2CCF">
        <w:rPr>
          <w:rFonts w:ascii="Times New Roman" w:hAnsi="Times New Roman"/>
          <w:sz w:val="24"/>
          <w:szCs w:val="24"/>
        </w:rPr>
        <w:t xml:space="preserve"> </w:t>
      </w:r>
      <w:r w:rsidRPr="00BD2CCF">
        <w:rPr>
          <w:rFonts w:ascii="Times New Roman" w:hAnsi="Times New Roman"/>
          <w:sz w:val="24"/>
          <w:szCs w:val="24"/>
        </w:rPr>
        <w:t>«О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362D9D" w:rsidRPr="00BD2CCF" w:rsidRDefault="00362D9D" w:rsidP="00CF0CD7">
      <w:pPr>
        <w:pStyle w:val="ad"/>
        <w:ind w:firstLine="709"/>
        <w:jc w:val="both"/>
        <w:rPr>
          <w:rFonts w:ascii="Times New Roman" w:hAnsi="Times New Roman"/>
          <w:sz w:val="24"/>
          <w:szCs w:val="24"/>
        </w:rPr>
      </w:pPr>
      <w:r w:rsidRPr="00BD2CCF">
        <w:rPr>
          <w:rFonts w:ascii="Times New Roman" w:hAnsi="Times New Roman"/>
          <w:sz w:val="24"/>
          <w:szCs w:val="24"/>
        </w:rPr>
        <w:t>4.5. Минимальный размер пенсии за выслугу лет устанавливается в размере 6 000 рублей.</w:t>
      </w:r>
    </w:p>
    <w:p w:rsidR="00362D9D" w:rsidRPr="00BD2CCF" w:rsidRDefault="00362D9D" w:rsidP="00CF0CD7">
      <w:pPr>
        <w:pStyle w:val="ad"/>
        <w:ind w:firstLine="709"/>
        <w:jc w:val="both"/>
        <w:rPr>
          <w:rFonts w:ascii="Times New Roman" w:hAnsi="Times New Roman"/>
          <w:color w:val="000000"/>
          <w:sz w:val="24"/>
          <w:szCs w:val="24"/>
        </w:rPr>
      </w:pPr>
      <w:r w:rsidRPr="00BD2CCF">
        <w:rPr>
          <w:rFonts w:ascii="Times New Roman" w:hAnsi="Times New Roman"/>
          <w:color w:val="000000"/>
          <w:sz w:val="24"/>
          <w:szCs w:val="24"/>
        </w:rPr>
        <w:t>4.</w:t>
      </w:r>
      <w:r w:rsidR="000669E3" w:rsidRPr="00BD2CCF">
        <w:rPr>
          <w:rFonts w:ascii="Times New Roman" w:hAnsi="Times New Roman"/>
          <w:color w:val="000000"/>
          <w:sz w:val="24"/>
          <w:szCs w:val="24"/>
        </w:rPr>
        <w:t>6</w:t>
      </w:r>
      <w:r w:rsidRPr="00BD2CCF">
        <w:rPr>
          <w:rFonts w:ascii="Times New Roman" w:hAnsi="Times New Roman"/>
          <w:color w:val="000000"/>
          <w:sz w:val="24"/>
          <w:szCs w:val="24"/>
        </w:rPr>
        <w:t>.Минимальный размер пенсии за выслугу лет лицам, замещавшим муниципальные должности на постоянной основе, получающим пенсию за выслугу лет и принятым на работу в одну из структур, указанных в пункте 7.</w:t>
      </w:r>
      <w:r w:rsidR="000669E3" w:rsidRPr="00BD2CCF">
        <w:rPr>
          <w:rFonts w:ascii="Times New Roman" w:hAnsi="Times New Roman"/>
          <w:color w:val="000000"/>
          <w:sz w:val="24"/>
          <w:szCs w:val="24"/>
        </w:rPr>
        <w:t>2</w:t>
      </w:r>
      <w:r w:rsidRPr="00BD2CCF">
        <w:rPr>
          <w:rFonts w:ascii="Times New Roman" w:hAnsi="Times New Roman"/>
          <w:color w:val="000000"/>
          <w:sz w:val="24"/>
          <w:szCs w:val="24"/>
          <w:vertAlign w:val="superscript"/>
        </w:rPr>
        <w:t xml:space="preserve"> </w:t>
      </w:r>
      <w:r w:rsidR="003001DD">
        <w:rPr>
          <w:rFonts w:ascii="Times New Roman" w:hAnsi="Times New Roman"/>
          <w:color w:val="000000"/>
          <w:sz w:val="24"/>
          <w:szCs w:val="24"/>
        </w:rPr>
        <w:t>н</w:t>
      </w:r>
      <w:r w:rsidRPr="00BD2CCF">
        <w:rPr>
          <w:rFonts w:ascii="Times New Roman" w:hAnsi="Times New Roman"/>
          <w:color w:val="000000"/>
          <w:sz w:val="24"/>
          <w:szCs w:val="24"/>
        </w:rPr>
        <w:t>астоящего Порядка устанавливается в сумме 6 000 рублей.</w:t>
      </w:r>
    </w:p>
    <w:p w:rsidR="00362D9D" w:rsidRPr="00BD2CCF" w:rsidRDefault="000669E3" w:rsidP="00CF0CD7">
      <w:pPr>
        <w:pStyle w:val="ad"/>
        <w:ind w:firstLine="709"/>
        <w:jc w:val="both"/>
        <w:rPr>
          <w:rFonts w:ascii="Times New Roman" w:hAnsi="Times New Roman"/>
          <w:sz w:val="24"/>
          <w:szCs w:val="24"/>
        </w:rPr>
      </w:pPr>
      <w:r w:rsidRPr="00BD2CCF">
        <w:rPr>
          <w:rFonts w:ascii="Times New Roman" w:hAnsi="Times New Roman"/>
          <w:sz w:val="24"/>
          <w:szCs w:val="24"/>
        </w:rPr>
        <w:t>4.7</w:t>
      </w:r>
      <w:r w:rsidR="00362D9D" w:rsidRPr="00BD2CCF">
        <w:rPr>
          <w:rFonts w:ascii="Times New Roman" w:hAnsi="Times New Roman"/>
          <w:sz w:val="24"/>
          <w:szCs w:val="24"/>
        </w:rPr>
        <w:t>. Размер пенсии за выслугу лет исчисляется по выбору лица, обратившегося за ее назначением, исходя из среднемесячной заработной платы лица, замещавшего муниципальную должность на постоянной основе, на день прекращения полномочий в соответствии с</w:t>
      </w:r>
      <w:r w:rsidR="00362D9D" w:rsidRPr="00BD2CCF">
        <w:rPr>
          <w:rFonts w:ascii="Times New Roman" w:hAnsi="Times New Roman"/>
          <w:b/>
          <w:bCs/>
          <w:sz w:val="24"/>
          <w:szCs w:val="24"/>
        </w:rPr>
        <w:t xml:space="preserve"> </w:t>
      </w:r>
      <w:hyperlink w:anchor="sub_1002" w:history="1">
        <w:r w:rsidR="00362D9D" w:rsidRPr="00CF2516">
          <w:rPr>
            <w:rStyle w:val="af2"/>
            <w:rFonts w:ascii="Times New Roman" w:hAnsi="Times New Roman"/>
            <w:b w:val="0"/>
            <w:color w:val="auto"/>
            <w:sz w:val="24"/>
            <w:szCs w:val="24"/>
          </w:rPr>
          <w:t>разделом 2</w:t>
        </w:r>
      </w:hyperlink>
      <w:r w:rsidR="00362D9D" w:rsidRPr="00BD2CCF">
        <w:rPr>
          <w:rFonts w:ascii="Times New Roman" w:hAnsi="Times New Roman"/>
          <w:sz w:val="24"/>
          <w:szCs w:val="24"/>
        </w:rPr>
        <w:t xml:space="preserve"> настоящего Порядка, либо на день возникновения основания, дающего право на страховую пенсию, предусмотренную </w:t>
      </w:r>
      <w:hyperlink r:id="rId28" w:history="1">
        <w:r w:rsidR="00362D9D" w:rsidRPr="00BD2CCF">
          <w:rPr>
            <w:rFonts w:ascii="Times New Roman" w:hAnsi="Times New Roman"/>
            <w:sz w:val="24"/>
            <w:szCs w:val="24"/>
          </w:rPr>
          <w:t>Федеральным законом</w:t>
        </w:r>
      </w:hyperlink>
      <w:r w:rsidR="00362D9D" w:rsidRPr="00BD2CCF">
        <w:rPr>
          <w:rFonts w:ascii="Times New Roman" w:hAnsi="Times New Roman"/>
          <w:sz w:val="24"/>
          <w:szCs w:val="24"/>
        </w:rPr>
        <w:t xml:space="preserve"> «О страховых пенсиях» (дававшего право на трудовую пенсию в соответствии с </w:t>
      </w:r>
      <w:hyperlink r:id="rId29" w:history="1">
        <w:r w:rsidR="00362D9D" w:rsidRPr="00BD2CCF">
          <w:rPr>
            <w:rFonts w:ascii="Times New Roman" w:hAnsi="Times New Roman"/>
            <w:sz w:val="24"/>
            <w:szCs w:val="24"/>
          </w:rPr>
          <w:t>Федеральным законом</w:t>
        </w:r>
      </w:hyperlink>
      <w:r w:rsidRPr="00BD2CCF">
        <w:rPr>
          <w:rFonts w:ascii="Times New Roman" w:hAnsi="Times New Roman"/>
          <w:sz w:val="24"/>
          <w:szCs w:val="24"/>
        </w:rPr>
        <w:t xml:space="preserve"> </w:t>
      </w:r>
      <w:r w:rsidR="00362D9D" w:rsidRPr="00BD2CCF">
        <w:rPr>
          <w:rFonts w:ascii="Times New Roman" w:hAnsi="Times New Roman"/>
          <w:sz w:val="24"/>
          <w:szCs w:val="24"/>
        </w:rPr>
        <w:t>«О трудовых пенсиях в Российской Федерации»).</w:t>
      </w:r>
    </w:p>
    <w:p w:rsidR="00362D9D" w:rsidRPr="00BD2CCF" w:rsidRDefault="00362D9D" w:rsidP="00CF0CD7">
      <w:pPr>
        <w:pStyle w:val="ad"/>
        <w:ind w:firstLine="709"/>
        <w:jc w:val="both"/>
        <w:rPr>
          <w:rFonts w:ascii="Times New Roman" w:hAnsi="Times New Roman"/>
          <w:sz w:val="24"/>
          <w:szCs w:val="24"/>
        </w:rPr>
      </w:pPr>
      <w:r w:rsidRPr="00BD2CCF">
        <w:rPr>
          <w:rFonts w:ascii="Times New Roman" w:hAnsi="Times New Roman"/>
          <w:sz w:val="24"/>
          <w:szCs w:val="24"/>
        </w:rPr>
        <w:t>4.</w:t>
      </w:r>
      <w:r w:rsidR="002D60D0" w:rsidRPr="00BD2CCF">
        <w:rPr>
          <w:rFonts w:ascii="Times New Roman" w:hAnsi="Times New Roman"/>
          <w:sz w:val="24"/>
          <w:szCs w:val="24"/>
        </w:rPr>
        <w:t>8</w:t>
      </w:r>
      <w:r w:rsidRPr="00BD2CCF">
        <w:rPr>
          <w:rFonts w:ascii="Times New Roman" w:hAnsi="Times New Roman"/>
          <w:sz w:val="24"/>
          <w:szCs w:val="24"/>
        </w:rPr>
        <w:t>. Сумма пенсии за выслугу лет определяется в рублях. При определении размера пенсии за выслугу лет сумма до 50 копеек, включительно, не учитывается, более 50 копеек - округляется до одного рубля.</w:t>
      </w:r>
    </w:p>
    <w:p w:rsidR="00362D9D" w:rsidRPr="00BD2CCF" w:rsidRDefault="00362D9D" w:rsidP="002D60D0">
      <w:pPr>
        <w:pStyle w:val="ad"/>
        <w:jc w:val="center"/>
        <w:rPr>
          <w:rFonts w:ascii="Times New Roman" w:hAnsi="Times New Roman"/>
          <w:b/>
          <w:sz w:val="24"/>
          <w:szCs w:val="24"/>
        </w:rPr>
      </w:pPr>
      <w:r w:rsidRPr="00BD2CCF">
        <w:rPr>
          <w:rFonts w:ascii="Times New Roman" w:hAnsi="Times New Roman"/>
          <w:b/>
          <w:sz w:val="24"/>
          <w:szCs w:val="24"/>
        </w:rPr>
        <w:t>5. Среднемесячный заработок, из которого исчисляется пенсия за выслугу лет</w:t>
      </w:r>
    </w:p>
    <w:p w:rsidR="00362D9D" w:rsidRPr="00BD2CCF" w:rsidRDefault="00362D9D" w:rsidP="002D60D0">
      <w:pPr>
        <w:pStyle w:val="ad"/>
        <w:ind w:firstLine="709"/>
        <w:jc w:val="both"/>
        <w:rPr>
          <w:rFonts w:ascii="Times New Roman" w:hAnsi="Times New Roman"/>
          <w:sz w:val="24"/>
          <w:szCs w:val="24"/>
        </w:rPr>
      </w:pPr>
      <w:r w:rsidRPr="00BD2CCF">
        <w:rPr>
          <w:rFonts w:ascii="Times New Roman" w:hAnsi="Times New Roman"/>
          <w:sz w:val="24"/>
          <w:szCs w:val="24"/>
        </w:rPr>
        <w:t xml:space="preserve">5.1. Размер пенсии за выслугу лет лица, замещавшего муниципальную должность на постоянной основе, исчисляется из его среднемесячной заработной платы по указанной муниципальной должности, исходя из фактически начисленной ему заработной платы и фактически отработанного времени за последние 12 полных месяцев, предшествовавших дню прекращения полномочий (увольнения) либо дню достижения им возраста, дающего право на страховую пенсию, предусмотренную </w:t>
      </w:r>
      <w:hyperlink r:id="rId30" w:history="1">
        <w:r w:rsidRPr="00BD2CCF">
          <w:rPr>
            <w:rFonts w:ascii="Times New Roman" w:hAnsi="Times New Roman"/>
            <w:sz w:val="24"/>
            <w:szCs w:val="24"/>
          </w:rPr>
          <w:t>Федеральным законом</w:t>
        </w:r>
      </w:hyperlink>
      <w:r w:rsidR="002D60D0" w:rsidRPr="00BD2CCF">
        <w:rPr>
          <w:rFonts w:ascii="Times New Roman" w:hAnsi="Times New Roman"/>
          <w:sz w:val="24"/>
          <w:szCs w:val="24"/>
        </w:rPr>
        <w:t xml:space="preserve"> </w:t>
      </w:r>
      <w:r w:rsidRPr="00BD2CCF">
        <w:rPr>
          <w:rFonts w:ascii="Times New Roman" w:hAnsi="Times New Roman"/>
          <w:sz w:val="24"/>
          <w:szCs w:val="24"/>
        </w:rPr>
        <w:t xml:space="preserve">«О страховых </w:t>
      </w:r>
      <w:r w:rsidRPr="00BD2CCF">
        <w:rPr>
          <w:rFonts w:ascii="Times New Roman" w:hAnsi="Times New Roman"/>
          <w:sz w:val="24"/>
          <w:szCs w:val="24"/>
        </w:rPr>
        <w:lastRenderedPageBreak/>
        <w:t xml:space="preserve">пенсиях» (дававшего право на трудовую пенсию в соответствии с </w:t>
      </w:r>
      <w:hyperlink r:id="rId31" w:history="1">
        <w:r w:rsidRPr="00BD2CCF">
          <w:rPr>
            <w:rFonts w:ascii="Times New Roman" w:hAnsi="Times New Roman"/>
            <w:sz w:val="24"/>
            <w:szCs w:val="24"/>
          </w:rPr>
          <w:t>Федеральным законом</w:t>
        </w:r>
      </w:hyperlink>
      <w:r w:rsidR="002D60D0" w:rsidRPr="00BD2CCF">
        <w:rPr>
          <w:rFonts w:ascii="Times New Roman" w:hAnsi="Times New Roman"/>
          <w:sz w:val="24"/>
          <w:szCs w:val="24"/>
        </w:rPr>
        <w:t xml:space="preserve"> </w:t>
      </w:r>
      <w:r w:rsidRPr="00BD2CCF">
        <w:rPr>
          <w:rFonts w:ascii="Times New Roman" w:hAnsi="Times New Roman"/>
          <w:sz w:val="24"/>
          <w:szCs w:val="24"/>
        </w:rPr>
        <w:t>«О трудовых пенсиях в Российской Федерации»).</w:t>
      </w:r>
    </w:p>
    <w:p w:rsidR="00362D9D" w:rsidRPr="00BD2CCF" w:rsidRDefault="00362D9D" w:rsidP="002D60D0">
      <w:pPr>
        <w:pStyle w:val="ad"/>
        <w:ind w:firstLine="709"/>
        <w:jc w:val="both"/>
        <w:rPr>
          <w:rFonts w:ascii="Times New Roman" w:hAnsi="Times New Roman"/>
          <w:sz w:val="24"/>
          <w:szCs w:val="24"/>
        </w:rPr>
      </w:pPr>
      <w:r w:rsidRPr="00BD2CCF">
        <w:rPr>
          <w:rFonts w:ascii="Times New Roman" w:hAnsi="Times New Roman"/>
          <w:sz w:val="24"/>
          <w:szCs w:val="24"/>
        </w:rPr>
        <w:t xml:space="preserve">5.2. Размер среднемесячной заработной платы, из которой исчисляется размер пенсии за выслугу лет лица, замещавшего муниципальную должность на постоянной основе, не может превышать 0,8 месячного денежного содержания по замещаемой должности. </w:t>
      </w:r>
    </w:p>
    <w:p w:rsidR="00362D9D" w:rsidRPr="00BD2CCF" w:rsidRDefault="00362D9D" w:rsidP="002D60D0">
      <w:pPr>
        <w:pStyle w:val="ad"/>
        <w:ind w:firstLine="709"/>
        <w:jc w:val="both"/>
        <w:rPr>
          <w:rFonts w:ascii="Times New Roman" w:hAnsi="Times New Roman"/>
          <w:sz w:val="24"/>
          <w:szCs w:val="24"/>
        </w:rPr>
      </w:pPr>
      <w:r w:rsidRPr="00BD2CCF">
        <w:rPr>
          <w:rFonts w:ascii="Times New Roman" w:hAnsi="Times New Roman"/>
          <w:sz w:val="24"/>
          <w:szCs w:val="24"/>
        </w:rPr>
        <w:t>5.3. Месячное денежное содержание для определения среднемесячного заработка, из которого исчисляется пенсия за выслугу лет, состоит из:</w:t>
      </w:r>
    </w:p>
    <w:p w:rsidR="00362D9D" w:rsidRPr="00BD2CCF" w:rsidRDefault="00604F7E" w:rsidP="002D60D0">
      <w:pPr>
        <w:pStyle w:val="ad"/>
        <w:ind w:firstLine="709"/>
        <w:jc w:val="both"/>
        <w:rPr>
          <w:rFonts w:ascii="Times New Roman" w:hAnsi="Times New Roman"/>
          <w:sz w:val="24"/>
          <w:szCs w:val="24"/>
        </w:rPr>
      </w:pPr>
      <w:r>
        <w:rPr>
          <w:rFonts w:ascii="Times New Roman" w:hAnsi="Times New Roman"/>
          <w:sz w:val="24"/>
          <w:szCs w:val="24"/>
        </w:rPr>
        <w:t xml:space="preserve">1) </w:t>
      </w:r>
      <w:r w:rsidR="00362D9D" w:rsidRPr="00BD2CCF">
        <w:rPr>
          <w:rFonts w:ascii="Times New Roman" w:hAnsi="Times New Roman"/>
          <w:sz w:val="24"/>
          <w:szCs w:val="24"/>
        </w:rPr>
        <w:t>ежемесячного денежного вознаграждения;</w:t>
      </w:r>
    </w:p>
    <w:p w:rsidR="00362D9D" w:rsidRPr="00BD2CCF" w:rsidRDefault="00604F7E" w:rsidP="002D60D0">
      <w:pPr>
        <w:pStyle w:val="ad"/>
        <w:ind w:firstLine="709"/>
        <w:jc w:val="both"/>
        <w:rPr>
          <w:rFonts w:ascii="Times New Roman" w:hAnsi="Times New Roman"/>
          <w:sz w:val="24"/>
          <w:szCs w:val="24"/>
        </w:rPr>
      </w:pPr>
      <w:r>
        <w:rPr>
          <w:rFonts w:ascii="Times New Roman" w:hAnsi="Times New Roman"/>
          <w:sz w:val="24"/>
          <w:szCs w:val="24"/>
        </w:rPr>
        <w:t xml:space="preserve">2) </w:t>
      </w:r>
      <w:r w:rsidR="00362D9D" w:rsidRPr="00BD2CCF">
        <w:rPr>
          <w:rFonts w:ascii="Times New Roman" w:hAnsi="Times New Roman"/>
          <w:sz w:val="24"/>
          <w:szCs w:val="24"/>
        </w:rPr>
        <w:t>5,4 ежемесячного денежного поощрения;</w:t>
      </w:r>
    </w:p>
    <w:p w:rsidR="00362D9D" w:rsidRPr="00BD2CCF" w:rsidRDefault="00604F7E" w:rsidP="002D60D0">
      <w:pPr>
        <w:pStyle w:val="ad"/>
        <w:ind w:firstLine="709"/>
        <w:jc w:val="both"/>
        <w:rPr>
          <w:rFonts w:ascii="Times New Roman" w:hAnsi="Times New Roman"/>
          <w:sz w:val="24"/>
          <w:szCs w:val="24"/>
        </w:rPr>
      </w:pPr>
      <w:r>
        <w:rPr>
          <w:rFonts w:ascii="Times New Roman" w:hAnsi="Times New Roman"/>
          <w:sz w:val="24"/>
          <w:szCs w:val="24"/>
        </w:rPr>
        <w:t xml:space="preserve">3) </w:t>
      </w:r>
      <w:r w:rsidR="00362D9D" w:rsidRPr="00BD2CCF">
        <w:rPr>
          <w:rFonts w:ascii="Times New Roman" w:hAnsi="Times New Roman"/>
          <w:sz w:val="24"/>
          <w:szCs w:val="24"/>
        </w:rPr>
        <w:t>ежемесячной надбавки к должностному окладу за работу со сведениями, составляющими государственную тайну;</w:t>
      </w:r>
    </w:p>
    <w:p w:rsidR="00362D9D" w:rsidRPr="00BD2CCF" w:rsidRDefault="00604F7E" w:rsidP="002D60D0">
      <w:pPr>
        <w:pStyle w:val="ad"/>
        <w:ind w:firstLine="709"/>
        <w:jc w:val="both"/>
        <w:rPr>
          <w:rFonts w:ascii="Times New Roman" w:hAnsi="Times New Roman"/>
          <w:sz w:val="24"/>
          <w:szCs w:val="24"/>
        </w:rPr>
      </w:pPr>
      <w:r>
        <w:rPr>
          <w:rFonts w:ascii="Times New Roman" w:hAnsi="Times New Roman"/>
          <w:sz w:val="24"/>
          <w:szCs w:val="24"/>
        </w:rPr>
        <w:t xml:space="preserve">4) </w:t>
      </w:r>
      <w:r w:rsidR="00362D9D" w:rsidRPr="00BD2CCF">
        <w:rPr>
          <w:rFonts w:ascii="Times New Roman" w:hAnsi="Times New Roman"/>
          <w:sz w:val="24"/>
          <w:szCs w:val="24"/>
        </w:rPr>
        <w:t>ежемесячной процентной надбавки за работу в районах Крайнего Севера и приравненных к ним местностях;</w:t>
      </w:r>
    </w:p>
    <w:p w:rsidR="00362D9D" w:rsidRPr="00BD2CCF" w:rsidRDefault="00604F7E" w:rsidP="002D60D0">
      <w:pPr>
        <w:pStyle w:val="ad"/>
        <w:ind w:firstLine="709"/>
        <w:jc w:val="both"/>
        <w:rPr>
          <w:rFonts w:ascii="Times New Roman" w:hAnsi="Times New Roman"/>
          <w:sz w:val="24"/>
          <w:szCs w:val="24"/>
        </w:rPr>
      </w:pPr>
      <w:r>
        <w:rPr>
          <w:rFonts w:ascii="Times New Roman" w:hAnsi="Times New Roman"/>
          <w:sz w:val="24"/>
          <w:szCs w:val="24"/>
        </w:rPr>
        <w:t xml:space="preserve">5) </w:t>
      </w:r>
      <w:r w:rsidR="00362D9D" w:rsidRPr="00BD2CCF">
        <w:rPr>
          <w:rFonts w:ascii="Times New Roman" w:hAnsi="Times New Roman"/>
          <w:sz w:val="24"/>
          <w:szCs w:val="24"/>
        </w:rPr>
        <w:t>ежемесячной надбавки по районному коэффициенту за работу в районах Крайнего Севера и приравненных к ним местностях.</w:t>
      </w:r>
    </w:p>
    <w:p w:rsidR="00362D9D" w:rsidRPr="00BD2CCF" w:rsidRDefault="00362D9D" w:rsidP="002D60D0">
      <w:pPr>
        <w:pStyle w:val="ad"/>
        <w:ind w:firstLine="709"/>
        <w:jc w:val="both"/>
        <w:rPr>
          <w:rFonts w:ascii="Times New Roman" w:hAnsi="Times New Roman"/>
          <w:sz w:val="24"/>
          <w:szCs w:val="24"/>
        </w:rPr>
      </w:pPr>
      <w:r w:rsidRPr="00BD2CCF">
        <w:rPr>
          <w:rFonts w:ascii="Times New Roman" w:hAnsi="Times New Roman"/>
          <w:sz w:val="24"/>
          <w:szCs w:val="24"/>
        </w:rPr>
        <w:t>5.4. Лицам, замещавшим муниципальную должность на постоянной основе до 2006 года, денежное содержание которых на момент прекращения полномочий не соответствовало составляющим пункта 5.3.</w:t>
      </w:r>
      <w:r w:rsidRPr="00BD2CCF">
        <w:rPr>
          <w:rFonts w:ascii="Times New Roman" w:hAnsi="Times New Roman"/>
          <w:bCs/>
          <w:sz w:val="24"/>
          <w:szCs w:val="24"/>
        </w:rPr>
        <w:t xml:space="preserve"> </w:t>
      </w:r>
      <w:r w:rsidRPr="00BD2CCF">
        <w:rPr>
          <w:rFonts w:ascii="Times New Roman" w:hAnsi="Times New Roman"/>
          <w:sz w:val="24"/>
          <w:szCs w:val="24"/>
        </w:rPr>
        <w:t>настоящего Порядка, денежное содержание определяется из фактически сложившейся среднемесячной заработной платы за последние 12 полных месяцев, предшествовавших дню прекращения полномочий (увольнения), без применения положений пунктов 5.2. и 5.3. настоящего Порядка.</w:t>
      </w:r>
    </w:p>
    <w:p w:rsidR="00362D9D" w:rsidRPr="00BD2CCF" w:rsidRDefault="00362D9D" w:rsidP="002D60D0">
      <w:pPr>
        <w:pStyle w:val="ad"/>
        <w:ind w:firstLine="709"/>
        <w:jc w:val="both"/>
        <w:rPr>
          <w:rFonts w:ascii="Times New Roman" w:hAnsi="Times New Roman"/>
          <w:sz w:val="24"/>
          <w:szCs w:val="24"/>
        </w:rPr>
      </w:pPr>
    </w:p>
    <w:p w:rsidR="00362D9D" w:rsidRPr="00BD2CCF" w:rsidRDefault="00362D9D" w:rsidP="002D60D0">
      <w:pPr>
        <w:pStyle w:val="ad"/>
        <w:ind w:firstLine="709"/>
        <w:jc w:val="both"/>
        <w:rPr>
          <w:rFonts w:ascii="Times New Roman" w:hAnsi="Times New Roman"/>
          <w:b/>
          <w:sz w:val="24"/>
          <w:szCs w:val="24"/>
        </w:rPr>
      </w:pPr>
      <w:r w:rsidRPr="00BD2CCF">
        <w:rPr>
          <w:rFonts w:ascii="Times New Roman" w:hAnsi="Times New Roman"/>
          <w:b/>
          <w:sz w:val="24"/>
          <w:szCs w:val="24"/>
        </w:rPr>
        <w:t>6. Поощрительная выплата при назначении пенсии за выслугу лет.</w:t>
      </w:r>
    </w:p>
    <w:p w:rsidR="00362D9D" w:rsidRPr="00BD2CCF" w:rsidRDefault="00362D9D" w:rsidP="002D60D0">
      <w:pPr>
        <w:pStyle w:val="ad"/>
        <w:ind w:firstLine="709"/>
        <w:jc w:val="both"/>
        <w:rPr>
          <w:rFonts w:ascii="Times New Roman" w:hAnsi="Times New Roman"/>
          <w:sz w:val="24"/>
          <w:szCs w:val="24"/>
        </w:rPr>
      </w:pPr>
      <w:r w:rsidRPr="00BD2CCF">
        <w:rPr>
          <w:rFonts w:ascii="Times New Roman" w:hAnsi="Times New Roman"/>
          <w:sz w:val="24"/>
          <w:szCs w:val="24"/>
        </w:rPr>
        <w:t xml:space="preserve">6.1. Лицу, замещавшему муниципальную должность на постоянной основе, в связи с назначением пенсии за выслугу лет выплачивается единовременная поощрительная выплата из расчета месячного денежного содержания на день прекращения срока, предусмотренного Уставом </w:t>
      </w:r>
      <w:r w:rsidR="00277CB1" w:rsidRPr="00277CB1">
        <w:rPr>
          <w:rFonts w:ascii="Times New Roman" w:hAnsi="Times New Roman"/>
          <w:sz w:val="24"/>
          <w:szCs w:val="24"/>
        </w:rPr>
        <w:t>городско</w:t>
      </w:r>
      <w:r w:rsidR="00277CB1">
        <w:rPr>
          <w:rFonts w:ascii="Times New Roman" w:hAnsi="Times New Roman"/>
          <w:sz w:val="24"/>
          <w:szCs w:val="24"/>
        </w:rPr>
        <w:t>го</w:t>
      </w:r>
      <w:r w:rsidR="00277CB1" w:rsidRPr="00277CB1">
        <w:rPr>
          <w:rFonts w:ascii="Times New Roman" w:hAnsi="Times New Roman"/>
          <w:sz w:val="24"/>
          <w:szCs w:val="24"/>
        </w:rPr>
        <w:t xml:space="preserve"> поселени</w:t>
      </w:r>
      <w:r w:rsidR="00277CB1">
        <w:rPr>
          <w:rFonts w:ascii="Times New Roman" w:hAnsi="Times New Roman"/>
          <w:sz w:val="24"/>
          <w:szCs w:val="24"/>
        </w:rPr>
        <w:t>я</w:t>
      </w:r>
      <w:r w:rsidR="00277CB1" w:rsidRPr="00277CB1">
        <w:rPr>
          <w:rFonts w:ascii="Times New Roman" w:hAnsi="Times New Roman"/>
          <w:sz w:val="24"/>
          <w:szCs w:val="24"/>
        </w:rPr>
        <w:t xml:space="preserve"> Кондин</w:t>
      </w:r>
      <w:r w:rsidR="00277CB1">
        <w:rPr>
          <w:rFonts w:ascii="Times New Roman" w:hAnsi="Times New Roman"/>
          <w:sz w:val="24"/>
          <w:szCs w:val="24"/>
        </w:rPr>
        <w:t>ское</w:t>
      </w:r>
      <w:r w:rsidRPr="00BD2CCF">
        <w:rPr>
          <w:rFonts w:ascii="Times New Roman" w:hAnsi="Times New Roman"/>
          <w:sz w:val="24"/>
          <w:szCs w:val="24"/>
        </w:rPr>
        <w:t>, замещения муниципальной должности – четыре размера месячного денежного содержания; за каждые полные три года сверх 5 лет замещения муниципальной должности – один размер месячного денежного содержания, но в целом не более семи размеров месячного денежного содержания.</w:t>
      </w:r>
    </w:p>
    <w:p w:rsidR="00362D9D" w:rsidRPr="00BD2CCF" w:rsidRDefault="00362D9D" w:rsidP="002D60D0">
      <w:pPr>
        <w:pStyle w:val="ad"/>
        <w:ind w:firstLine="709"/>
        <w:jc w:val="both"/>
        <w:rPr>
          <w:rFonts w:ascii="Times New Roman" w:hAnsi="Times New Roman"/>
          <w:sz w:val="24"/>
          <w:szCs w:val="24"/>
        </w:rPr>
      </w:pPr>
      <w:r w:rsidRPr="00BD2CCF">
        <w:rPr>
          <w:rFonts w:ascii="Times New Roman" w:hAnsi="Times New Roman"/>
          <w:sz w:val="24"/>
          <w:szCs w:val="24"/>
        </w:rPr>
        <w:t>6.2. Единовременная поощрительная выплата производится по письменному заявлению лица, замещавшего муниципальную должность на постоянной основе. При этом указанное лицо вправе обратиться за начислением (выплатой) единовременной поощрительной выплаты в любое время после возникновения права на пенсию за выслугу лет.</w:t>
      </w:r>
    </w:p>
    <w:p w:rsidR="00362D9D" w:rsidRPr="00BD2CCF" w:rsidRDefault="00362D9D" w:rsidP="002D60D0">
      <w:pPr>
        <w:pStyle w:val="ad"/>
        <w:ind w:firstLine="709"/>
        <w:jc w:val="both"/>
        <w:rPr>
          <w:rFonts w:ascii="Times New Roman" w:hAnsi="Times New Roman"/>
          <w:bCs/>
          <w:sz w:val="24"/>
          <w:szCs w:val="24"/>
        </w:rPr>
      </w:pPr>
      <w:r w:rsidRPr="00BD2CCF">
        <w:rPr>
          <w:rFonts w:ascii="Times New Roman" w:hAnsi="Times New Roman"/>
          <w:bCs/>
          <w:sz w:val="24"/>
          <w:szCs w:val="24"/>
        </w:rPr>
        <w:t>6.3.</w:t>
      </w:r>
      <w:r w:rsidRPr="00BD2CCF">
        <w:rPr>
          <w:rFonts w:ascii="Times New Roman" w:hAnsi="Times New Roman"/>
          <w:sz w:val="24"/>
          <w:szCs w:val="24"/>
        </w:rPr>
        <w:t xml:space="preserve"> Единовременная поощрительная выплата производится после назначения пенсии за выслугу лет по последнему месту работы лица, указанного в пункте 6.1. </w:t>
      </w:r>
      <w:r w:rsidR="00BE6DCE">
        <w:rPr>
          <w:rFonts w:ascii="Times New Roman" w:hAnsi="Times New Roman"/>
          <w:sz w:val="24"/>
          <w:szCs w:val="24"/>
        </w:rPr>
        <w:t xml:space="preserve"> </w:t>
      </w:r>
      <w:r w:rsidRPr="00BD2CCF">
        <w:rPr>
          <w:rFonts w:ascii="Times New Roman" w:hAnsi="Times New Roman"/>
          <w:sz w:val="24"/>
          <w:szCs w:val="24"/>
        </w:rPr>
        <w:t xml:space="preserve">настоящего Порядка, в течение 30 (тридцати) календарных дней со дня подачи заявления в </w:t>
      </w:r>
      <w:r w:rsidR="00FE3C00" w:rsidRPr="00FE3C00">
        <w:rPr>
          <w:rFonts w:ascii="Times New Roman" w:hAnsi="Times New Roman"/>
          <w:sz w:val="24"/>
          <w:szCs w:val="24"/>
        </w:rPr>
        <w:t>организационный отдел</w:t>
      </w:r>
      <w:r w:rsidRPr="00BD2CCF">
        <w:rPr>
          <w:rFonts w:ascii="Times New Roman" w:hAnsi="Times New Roman"/>
          <w:sz w:val="24"/>
          <w:szCs w:val="24"/>
        </w:rPr>
        <w:t xml:space="preserve">. </w:t>
      </w:r>
    </w:p>
    <w:p w:rsidR="00362D9D" w:rsidRPr="00BD2CCF" w:rsidRDefault="00362D9D" w:rsidP="002D60D0">
      <w:pPr>
        <w:pStyle w:val="ad"/>
        <w:ind w:firstLine="709"/>
        <w:jc w:val="both"/>
        <w:rPr>
          <w:rFonts w:ascii="Times New Roman" w:hAnsi="Times New Roman"/>
          <w:sz w:val="24"/>
          <w:szCs w:val="24"/>
        </w:rPr>
      </w:pPr>
    </w:p>
    <w:p w:rsidR="00362D9D" w:rsidRPr="00BD2CCF" w:rsidRDefault="00362D9D" w:rsidP="00E6327E">
      <w:pPr>
        <w:pStyle w:val="ad"/>
        <w:ind w:firstLine="709"/>
        <w:jc w:val="center"/>
        <w:rPr>
          <w:rFonts w:ascii="Times New Roman" w:hAnsi="Times New Roman"/>
          <w:b/>
          <w:sz w:val="24"/>
          <w:szCs w:val="24"/>
        </w:rPr>
      </w:pPr>
      <w:r w:rsidRPr="00BD2CCF">
        <w:rPr>
          <w:rFonts w:ascii="Times New Roman" w:hAnsi="Times New Roman"/>
          <w:b/>
          <w:sz w:val="24"/>
          <w:szCs w:val="24"/>
        </w:rPr>
        <w:t>7. Порядок приостановления, возобновления и прекращения выплаты пенсии за выслугу лет</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 xml:space="preserve">7.1. 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последующем увольнении с указанных служб или освобождении от указанных должностей выплата пенсии за выслугу лет возобновляется со дня, следующего за днем </w:t>
      </w:r>
      <w:r w:rsidRPr="00BD2CCF">
        <w:rPr>
          <w:rFonts w:ascii="Times New Roman" w:hAnsi="Times New Roman"/>
          <w:sz w:val="24"/>
          <w:szCs w:val="24"/>
        </w:rPr>
        <w:lastRenderedPageBreak/>
        <w:t>увольнения с указанной службы или освобождения от указанных должностей гражданина, обратившегося с заявлением о ее возобновлении.</w:t>
      </w:r>
    </w:p>
    <w:p w:rsidR="00362D9D" w:rsidRPr="00BD2CCF" w:rsidRDefault="00362D9D" w:rsidP="00E6327E">
      <w:pPr>
        <w:pStyle w:val="ad"/>
        <w:ind w:firstLine="709"/>
        <w:jc w:val="both"/>
        <w:rPr>
          <w:rFonts w:ascii="Times New Roman" w:hAnsi="Times New Roman"/>
          <w:color w:val="000000"/>
          <w:sz w:val="24"/>
          <w:szCs w:val="24"/>
        </w:rPr>
      </w:pPr>
      <w:r w:rsidRPr="00BD2CCF">
        <w:rPr>
          <w:rFonts w:ascii="Times New Roman" w:hAnsi="Times New Roman"/>
          <w:color w:val="000000"/>
          <w:sz w:val="24"/>
          <w:szCs w:val="24"/>
        </w:rPr>
        <w:t>7.</w:t>
      </w:r>
      <w:r w:rsidR="00E6327E" w:rsidRPr="00BD2CCF">
        <w:rPr>
          <w:rFonts w:ascii="Times New Roman" w:hAnsi="Times New Roman"/>
          <w:color w:val="000000"/>
          <w:sz w:val="24"/>
          <w:szCs w:val="24"/>
        </w:rPr>
        <w:t>2</w:t>
      </w:r>
      <w:r w:rsidRPr="00BD2CCF">
        <w:rPr>
          <w:rFonts w:ascii="Times New Roman" w:hAnsi="Times New Roman"/>
          <w:color w:val="000000"/>
          <w:sz w:val="24"/>
          <w:szCs w:val="24"/>
        </w:rPr>
        <w:t>. Пенсия за выслугу лет выплачивается в размере, предусмотренном пунктом 4.</w:t>
      </w:r>
      <w:r w:rsidR="00AF4952" w:rsidRPr="00BD2CCF">
        <w:rPr>
          <w:rFonts w:ascii="Times New Roman" w:hAnsi="Times New Roman"/>
          <w:color w:val="000000"/>
          <w:sz w:val="24"/>
          <w:szCs w:val="24"/>
        </w:rPr>
        <w:t>6</w:t>
      </w:r>
      <w:r w:rsidRPr="00BD2CCF">
        <w:rPr>
          <w:rFonts w:ascii="Times New Roman" w:hAnsi="Times New Roman"/>
          <w:color w:val="000000"/>
          <w:sz w:val="24"/>
          <w:szCs w:val="24"/>
        </w:rPr>
        <w:t xml:space="preserve"> </w:t>
      </w:r>
      <w:r w:rsidR="00BE6DCE">
        <w:rPr>
          <w:rFonts w:ascii="Times New Roman" w:hAnsi="Times New Roman"/>
          <w:color w:val="000000"/>
          <w:sz w:val="24"/>
          <w:szCs w:val="24"/>
        </w:rPr>
        <w:t xml:space="preserve"> </w:t>
      </w:r>
      <w:r w:rsidR="00ED59E1">
        <w:rPr>
          <w:rFonts w:ascii="Times New Roman" w:hAnsi="Times New Roman"/>
          <w:color w:val="000000"/>
          <w:sz w:val="24"/>
          <w:szCs w:val="24"/>
        </w:rPr>
        <w:t xml:space="preserve">настоящего Порядка </w:t>
      </w:r>
      <w:r w:rsidRPr="00BD2CCF">
        <w:rPr>
          <w:rFonts w:ascii="Times New Roman" w:hAnsi="Times New Roman"/>
          <w:color w:val="000000"/>
          <w:sz w:val="24"/>
          <w:szCs w:val="24"/>
        </w:rPr>
        <w:t xml:space="preserve">при приеме на работу лица, замещавшего муниципальную должность на постоянной основе, получающего пенсию за выслугу лет, в учреждение, организацию, </w:t>
      </w:r>
      <w:r w:rsidRPr="00BD2CCF">
        <w:rPr>
          <w:rFonts w:ascii="Times New Roman" w:hAnsi="Times New Roman"/>
          <w:sz w:val="24"/>
          <w:szCs w:val="24"/>
        </w:rPr>
        <w:t xml:space="preserve">финансируемые </w:t>
      </w:r>
      <w:r w:rsidRPr="00BD2CCF">
        <w:rPr>
          <w:rFonts w:ascii="Times New Roman" w:hAnsi="Times New Roman"/>
          <w:color w:val="000000"/>
          <w:sz w:val="24"/>
          <w:szCs w:val="24"/>
        </w:rPr>
        <w:t xml:space="preserve">за счет средств бюджета Российской Федерации, Ханты-Мансийского автономного округа - Югры, муниципального образования </w:t>
      </w:r>
      <w:r w:rsidR="00FE3C00" w:rsidRPr="00277CB1">
        <w:rPr>
          <w:rFonts w:ascii="Times New Roman" w:hAnsi="Times New Roman"/>
          <w:sz w:val="24"/>
          <w:szCs w:val="24"/>
        </w:rPr>
        <w:t>городско</w:t>
      </w:r>
      <w:r w:rsidR="00FE3C00">
        <w:rPr>
          <w:rFonts w:ascii="Times New Roman" w:hAnsi="Times New Roman"/>
          <w:sz w:val="24"/>
          <w:szCs w:val="24"/>
        </w:rPr>
        <w:t>е</w:t>
      </w:r>
      <w:r w:rsidR="00FE3C00" w:rsidRPr="00277CB1">
        <w:rPr>
          <w:rFonts w:ascii="Times New Roman" w:hAnsi="Times New Roman"/>
          <w:sz w:val="24"/>
          <w:szCs w:val="24"/>
        </w:rPr>
        <w:t xml:space="preserve"> поселени</w:t>
      </w:r>
      <w:r w:rsidR="00FE3C00">
        <w:rPr>
          <w:rFonts w:ascii="Times New Roman" w:hAnsi="Times New Roman"/>
          <w:sz w:val="24"/>
          <w:szCs w:val="24"/>
        </w:rPr>
        <w:t>е</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Pr="00BD2CCF">
        <w:rPr>
          <w:rFonts w:ascii="Times New Roman" w:hAnsi="Times New Roman"/>
          <w:color w:val="000000"/>
          <w:sz w:val="24"/>
          <w:szCs w:val="24"/>
        </w:rPr>
        <w:t xml:space="preserve">, а также в федеральное государственное унитарное предприятие, государственное унитарное предприятие и муниципальное унитарное предприятие. </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color w:val="000000"/>
          <w:sz w:val="24"/>
          <w:szCs w:val="24"/>
        </w:rPr>
        <w:t>При увольнении из указанных структур выплата пенсии за выслугу лет возобновляется в размере, установленном до приема на работу в одну из указанных в пункте 7.</w:t>
      </w:r>
      <w:r w:rsidR="00AF4952" w:rsidRPr="00BD2CCF">
        <w:rPr>
          <w:rFonts w:ascii="Times New Roman" w:hAnsi="Times New Roman"/>
          <w:color w:val="000000"/>
          <w:sz w:val="24"/>
          <w:szCs w:val="24"/>
        </w:rPr>
        <w:t>2</w:t>
      </w:r>
      <w:r w:rsidRPr="00BD2CCF">
        <w:rPr>
          <w:rFonts w:ascii="Times New Roman" w:hAnsi="Times New Roman"/>
          <w:color w:val="000000"/>
          <w:sz w:val="24"/>
          <w:szCs w:val="24"/>
          <w:vertAlign w:val="superscript"/>
        </w:rPr>
        <w:t xml:space="preserve"> </w:t>
      </w:r>
      <w:r w:rsidR="00BE6DCE">
        <w:rPr>
          <w:rFonts w:ascii="Times New Roman" w:hAnsi="Times New Roman"/>
          <w:color w:val="000000"/>
          <w:sz w:val="24"/>
          <w:szCs w:val="24"/>
        </w:rPr>
        <w:t>н</w:t>
      </w:r>
      <w:r w:rsidRPr="00BD2CCF">
        <w:rPr>
          <w:rFonts w:ascii="Times New Roman" w:hAnsi="Times New Roman"/>
          <w:color w:val="000000"/>
          <w:sz w:val="24"/>
          <w:szCs w:val="24"/>
        </w:rPr>
        <w:t>астоящего Порядка структур, со дня, следующего за днем увольнения из указанной структуры лица, замещавшего муниципальную должность на постоянной основе, обратившегося с заявлением о ее возобновлении.</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7.</w:t>
      </w:r>
      <w:r w:rsidR="00AF4952" w:rsidRPr="00BD2CCF">
        <w:rPr>
          <w:rFonts w:ascii="Times New Roman" w:hAnsi="Times New Roman"/>
          <w:sz w:val="24"/>
          <w:szCs w:val="24"/>
        </w:rPr>
        <w:t>3</w:t>
      </w:r>
      <w:r w:rsidRPr="00BD2CCF">
        <w:rPr>
          <w:rFonts w:ascii="Times New Roman" w:hAnsi="Times New Roman"/>
          <w:sz w:val="24"/>
          <w:szCs w:val="24"/>
        </w:rPr>
        <w:t xml:space="preserve"> </w:t>
      </w:r>
      <w:r w:rsidRPr="00BD2CCF">
        <w:rPr>
          <w:rFonts w:ascii="Times New Roman" w:hAnsi="Times New Roman"/>
          <w:color w:val="000000"/>
          <w:sz w:val="24"/>
          <w:szCs w:val="24"/>
        </w:rPr>
        <w:t xml:space="preserve">Лицо, замещавшее муниципальную должность на постоянной основе, получающее пенсию за выслугу лет и назначенное на одну из должностей, указанных в пункте 7.1 настоящего Порядка, и принятое на работу в одну из </w:t>
      </w:r>
      <w:r w:rsidR="00AF4952" w:rsidRPr="00BD2CCF">
        <w:rPr>
          <w:rFonts w:ascii="Times New Roman" w:hAnsi="Times New Roman"/>
          <w:color w:val="000000"/>
          <w:sz w:val="24"/>
          <w:szCs w:val="24"/>
        </w:rPr>
        <w:t>структур, указанных в пункте 7.2</w:t>
      </w:r>
      <w:r w:rsidRPr="00BD2CCF">
        <w:rPr>
          <w:rFonts w:ascii="Times New Roman" w:hAnsi="Times New Roman"/>
          <w:color w:val="000000"/>
          <w:sz w:val="24"/>
          <w:szCs w:val="24"/>
          <w:vertAlign w:val="superscript"/>
        </w:rPr>
        <w:t xml:space="preserve"> </w:t>
      </w:r>
      <w:r w:rsidR="00520B02">
        <w:rPr>
          <w:rFonts w:ascii="Times New Roman" w:hAnsi="Times New Roman"/>
          <w:color w:val="000000"/>
          <w:sz w:val="24"/>
          <w:szCs w:val="24"/>
          <w:vertAlign w:val="superscript"/>
        </w:rPr>
        <w:t xml:space="preserve"> </w:t>
      </w:r>
      <w:r w:rsidR="00520B02">
        <w:rPr>
          <w:rFonts w:ascii="Times New Roman" w:hAnsi="Times New Roman"/>
          <w:color w:val="000000"/>
          <w:sz w:val="24"/>
          <w:szCs w:val="24"/>
        </w:rPr>
        <w:t>н</w:t>
      </w:r>
      <w:r w:rsidRPr="00BD2CCF">
        <w:rPr>
          <w:rFonts w:ascii="Times New Roman" w:hAnsi="Times New Roman"/>
          <w:color w:val="000000"/>
          <w:sz w:val="24"/>
          <w:szCs w:val="24"/>
        </w:rPr>
        <w:t>астоящего Порядка, обязано в пятидневный срок в письменном виде (Приложение 6 к настоящему Порядку) уведомить об этом</w:t>
      </w:r>
      <w:r w:rsidR="00FE3C00">
        <w:rPr>
          <w:rFonts w:ascii="Times New Roman" w:hAnsi="Times New Roman"/>
          <w:color w:val="000000"/>
          <w:sz w:val="24"/>
          <w:szCs w:val="24"/>
        </w:rPr>
        <w:t xml:space="preserve"> администрацию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Pr="00BD2CCF">
        <w:rPr>
          <w:rFonts w:ascii="Times New Roman" w:hAnsi="Times New Roman"/>
          <w:sz w:val="24"/>
          <w:szCs w:val="24"/>
        </w:rPr>
        <w:t>.</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7.</w:t>
      </w:r>
      <w:r w:rsidR="00AF4952" w:rsidRPr="00BD2CCF">
        <w:rPr>
          <w:rFonts w:ascii="Times New Roman" w:hAnsi="Times New Roman"/>
          <w:sz w:val="24"/>
          <w:szCs w:val="24"/>
        </w:rPr>
        <w:t>4</w:t>
      </w:r>
      <w:r w:rsidRPr="00BD2CCF">
        <w:rPr>
          <w:rFonts w:ascii="Times New Roman" w:hAnsi="Times New Roman"/>
          <w:sz w:val="24"/>
          <w:szCs w:val="24"/>
        </w:rPr>
        <w:t xml:space="preserve">. Выплата пенсии за выслугу лет приостанавливается на основании муниципальных правовых актов </w:t>
      </w:r>
      <w:r w:rsidR="00FE3C00">
        <w:rPr>
          <w:rFonts w:ascii="Times New Roman" w:hAnsi="Times New Roman"/>
          <w:color w:val="000000"/>
          <w:sz w:val="24"/>
          <w:szCs w:val="24"/>
        </w:rPr>
        <w:t xml:space="preserve">администрации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Pr="00BD2CCF">
        <w:rPr>
          <w:rFonts w:ascii="Times New Roman" w:hAnsi="Times New Roman"/>
          <w:sz w:val="24"/>
          <w:szCs w:val="24"/>
        </w:rPr>
        <w:t xml:space="preserve"> со дня назначения на одну из должностей, указанных в п</w:t>
      </w:r>
      <w:r w:rsidR="00AF4952" w:rsidRPr="00BD2CCF">
        <w:rPr>
          <w:rFonts w:ascii="Times New Roman" w:hAnsi="Times New Roman"/>
          <w:sz w:val="24"/>
          <w:szCs w:val="24"/>
        </w:rPr>
        <w:t xml:space="preserve">ункте </w:t>
      </w:r>
      <w:r w:rsidRPr="00BD2CCF">
        <w:rPr>
          <w:rFonts w:ascii="Times New Roman" w:hAnsi="Times New Roman"/>
          <w:sz w:val="24"/>
          <w:szCs w:val="24"/>
        </w:rPr>
        <w:t>7.1. настоящего Порядка.</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color w:val="000000"/>
          <w:sz w:val="24"/>
          <w:szCs w:val="24"/>
        </w:rPr>
        <w:t>7.</w:t>
      </w:r>
      <w:r w:rsidR="00AF4952" w:rsidRPr="00BD2CCF">
        <w:rPr>
          <w:rFonts w:ascii="Times New Roman" w:hAnsi="Times New Roman"/>
          <w:color w:val="000000"/>
          <w:sz w:val="24"/>
          <w:szCs w:val="24"/>
        </w:rPr>
        <w:t>5</w:t>
      </w:r>
      <w:r w:rsidRPr="00BD2CCF">
        <w:rPr>
          <w:rFonts w:ascii="Times New Roman" w:hAnsi="Times New Roman"/>
          <w:color w:val="000000"/>
          <w:sz w:val="24"/>
          <w:szCs w:val="24"/>
        </w:rPr>
        <w:t>. Пенсия за выслугу лет выплачивается в разм</w:t>
      </w:r>
      <w:r w:rsidR="00AF4952" w:rsidRPr="00BD2CCF">
        <w:rPr>
          <w:rFonts w:ascii="Times New Roman" w:hAnsi="Times New Roman"/>
          <w:color w:val="000000"/>
          <w:sz w:val="24"/>
          <w:szCs w:val="24"/>
        </w:rPr>
        <w:t>ере, предусмотренном пунктом 4.6</w:t>
      </w:r>
      <w:r w:rsidRPr="00BD2CCF">
        <w:rPr>
          <w:rFonts w:ascii="Times New Roman" w:hAnsi="Times New Roman"/>
          <w:color w:val="000000"/>
          <w:sz w:val="24"/>
          <w:szCs w:val="24"/>
          <w:vertAlign w:val="superscript"/>
        </w:rPr>
        <w:t xml:space="preserve"> </w:t>
      </w:r>
      <w:r w:rsidR="00520B02">
        <w:rPr>
          <w:rFonts w:ascii="Times New Roman" w:hAnsi="Times New Roman"/>
          <w:color w:val="000000"/>
          <w:sz w:val="24"/>
          <w:szCs w:val="24"/>
        </w:rPr>
        <w:t>н</w:t>
      </w:r>
      <w:r w:rsidRPr="00BD2CCF">
        <w:rPr>
          <w:rFonts w:ascii="Times New Roman" w:hAnsi="Times New Roman"/>
          <w:color w:val="000000"/>
          <w:sz w:val="24"/>
          <w:szCs w:val="24"/>
        </w:rPr>
        <w:t xml:space="preserve">астоящего Порядка на основании муниципальных правовых актов </w:t>
      </w:r>
      <w:r w:rsidR="00FE3C00">
        <w:rPr>
          <w:rFonts w:ascii="Times New Roman" w:hAnsi="Times New Roman"/>
          <w:color w:val="000000"/>
          <w:sz w:val="24"/>
          <w:szCs w:val="24"/>
        </w:rPr>
        <w:t xml:space="preserve">администрации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Pr="00BD2CCF">
        <w:rPr>
          <w:rFonts w:ascii="Times New Roman" w:hAnsi="Times New Roman"/>
          <w:color w:val="000000"/>
          <w:sz w:val="24"/>
          <w:szCs w:val="24"/>
        </w:rPr>
        <w:t xml:space="preserve"> со дня приема на работу лица, замещавшего муниципальную должность на постоянной основе, получающего пенсию за выслугу лет, в одну из структур, указанных в пункте 7.</w:t>
      </w:r>
      <w:r w:rsidR="00AF4952" w:rsidRPr="00BD2CCF">
        <w:rPr>
          <w:rFonts w:ascii="Times New Roman" w:hAnsi="Times New Roman"/>
          <w:color w:val="000000"/>
          <w:sz w:val="24"/>
          <w:szCs w:val="24"/>
        </w:rPr>
        <w:t>2</w:t>
      </w:r>
      <w:r w:rsidRPr="00BD2CCF">
        <w:rPr>
          <w:rFonts w:ascii="Times New Roman" w:hAnsi="Times New Roman"/>
          <w:color w:val="000000"/>
          <w:sz w:val="24"/>
          <w:szCs w:val="24"/>
          <w:vertAlign w:val="superscript"/>
        </w:rPr>
        <w:t xml:space="preserve"> </w:t>
      </w:r>
      <w:r w:rsidR="00520B02">
        <w:rPr>
          <w:rFonts w:ascii="Times New Roman" w:hAnsi="Times New Roman"/>
          <w:color w:val="000000"/>
          <w:sz w:val="24"/>
          <w:szCs w:val="24"/>
        </w:rPr>
        <w:t>н</w:t>
      </w:r>
      <w:r w:rsidRPr="00BD2CCF">
        <w:rPr>
          <w:rFonts w:ascii="Times New Roman" w:hAnsi="Times New Roman"/>
          <w:color w:val="000000"/>
          <w:sz w:val="24"/>
          <w:szCs w:val="24"/>
        </w:rPr>
        <w:t>астоящего Порядка.</w:t>
      </w:r>
    </w:p>
    <w:p w:rsidR="00362D9D" w:rsidRPr="00BD2CCF" w:rsidRDefault="00AF4952" w:rsidP="00E6327E">
      <w:pPr>
        <w:pStyle w:val="ad"/>
        <w:ind w:firstLine="709"/>
        <w:jc w:val="both"/>
        <w:rPr>
          <w:rFonts w:ascii="Times New Roman" w:hAnsi="Times New Roman"/>
          <w:sz w:val="24"/>
          <w:szCs w:val="24"/>
        </w:rPr>
      </w:pPr>
      <w:r w:rsidRPr="00BD2CCF">
        <w:rPr>
          <w:rFonts w:ascii="Times New Roman" w:hAnsi="Times New Roman"/>
          <w:sz w:val="24"/>
          <w:szCs w:val="24"/>
        </w:rPr>
        <w:t>7.6</w:t>
      </w:r>
      <w:r w:rsidR="00362D9D" w:rsidRPr="00BD2CCF">
        <w:rPr>
          <w:rFonts w:ascii="Times New Roman" w:hAnsi="Times New Roman"/>
          <w:sz w:val="24"/>
          <w:szCs w:val="24"/>
        </w:rPr>
        <w:t xml:space="preserve">. </w:t>
      </w:r>
      <w:r w:rsidR="00362D9D" w:rsidRPr="00BD2CCF">
        <w:rPr>
          <w:rFonts w:ascii="Times New Roman" w:hAnsi="Times New Roman"/>
          <w:color w:val="000000"/>
          <w:sz w:val="24"/>
          <w:szCs w:val="24"/>
        </w:rPr>
        <w:t xml:space="preserve">При освобождении от занимаемой должности, указанной в пункте 7.1 </w:t>
      </w:r>
      <w:r w:rsidR="00520B02">
        <w:rPr>
          <w:rFonts w:ascii="Times New Roman" w:hAnsi="Times New Roman"/>
          <w:color w:val="000000"/>
          <w:sz w:val="24"/>
          <w:szCs w:val="24"/>
        </w:rPr>
        <w:t xml:space="preserve"> </w:t>
      </w:r>
      <w:r w:rsidR="00362D9D" w:rsidRPr="00BD2CCF">
        <w:rPr>
          <w:rFonts w:ascii="Times New Roman" w:hAnsi="Times New Roman"/>
          <w:color w:val="000000"/>
          <w:sz w:val="24"/>
          <w:szCs w:val="24"/>
        </w:rPr>
        <w:t>настоящего Порядка, и увольнении из структуры, указанной в пункте 7.</w:t>
      </w:r>
      <w:r w:rsidRPr="00BD2CCF">
        <w:rPr>
          <w:rFonts w:ascii="Times New Roman" w:hAnsi="Times New Roman"/>
          <w:color w:val="000000"/>
          <w:sz w:val="24"/>
          <w:szCs w:val="24"/>
        </w:rPr>
        <w:t>2</w:t>
      </w:r>
      <w:r w:rsidR="00362D9D" w:rsidRPr="00BD2CCF">
        <w:rPr>
          <w:rFonts w:ascii="Times New Roman" w:hAnsi="Times New Roman"/>
          <w:color w:val="000000"/>
          <w:sz w:val="24"/>
          <w:szCs w:val="24"/>
          <w:vertAlign w:val="superscript"/>
        </w:rPr>
        <w:t xml:space="preserve"> </w:t>
      </w:r>
      <w:r w:rsidR="00520B02">
        <w:rPr>
          <w:rFonts w:ascii="Times New Roman" w:hAnsi="Times New Roman"/>
          <w:color w:val="000000"/>
          <w:sz w:val="24"/>
          <w:szCs w:val="24"/>
        </w:rPr>
        <w:t>н</w:t>
      </w:r>
      <w:r w:rsidR="00362D9D" w:rsidRPr="00BD2CCF">
        <w:rPr>
          <w:rFonts w:ascii="Times New Roman" w:hAnsi="Times New Roman"/>
          <w:color w:val="000000"/>
          <w:sz w:val="24"/>
          <w:szCs w:val="24"/>
        </w:rPr>
        <w:t xml:space="preserve">астоящего Порядка, выплата пенсии за выслугу лет возобновляется на основании муниципальных правовых актов </w:t>
      </w:r>
      <w:r w:rsidR="00FE3C00">
        <w:rPr>
          <w:rFonts w:ascii="Times New Roman" w:hAnsi="Times New Roman"/>
          <w:color w:val="000000"/>
          <w:sz w:val="24"/>
          <w:szCs w:val="24"/>
        </w:rPr>
        <w:t xml:space="preserve">администрации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00362D9D" w:rsidRPr="00BD2CCF">
        <w:rPr>
          <w:rFonts w:ascii="Times New Roman" w:hAnsi="Times New Roman"/>
          <w:color w:val="000000"/>
          <w:sz w:val="24"/>
          <w:szCs w:val="24"/>
        </w:rPr>
        <w:t xml:space="preserve"> в четырнадцатидневный срок со дня поступления заявления о возобновлении выплаты пенсии за выслугу лет, с приложением копии распоряжения (приказа) о</w:t>
      </w:r>
      <w:r w:rsidR="00362D9D" w:rsidRPr="00BD2CCF">
        <w:rPr>
          <w:rFonts w:ascii="Times New Roman" w:hAnsi="Times New Roman"/>
          <w:bCs/>
          <w:sz w:val="24"/>
          <w:szCs w:val="24"/>
        </w:rPr>
        <w:t xml:space="preserve"> прекращении (расторжении) трудового договора с работником</w:t>
      </w:r>
      <w:r w:rsidR="00362D9D" w:rsidRPr="00BD2CCF">
        <w:rPr>
          <w:rFonts w:ascii="Times New Roman" w:hAnsi="Times New Roman"/>
          <w:sz w:val="24"/>
          <w:szCs w:val="24"/>
        </w:rPr>
        <w:t>.</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7.</w:t>
      </w:r>
      <w:r w:rsidR="007B28BC" w:rsidRPr="00BD2CCF">
        <w:rPr>
          <w:rFonts w:ascii="Times New Roman" w:hAnsi="Times New Roman"/>
          <w:sz w:val="24"/>
          <w:szCs w:val="24"/>
        </w:rPr>
        <w:t>7</w:t>
      </w:r>
      <w:r w:rsidRPr="00BD2CCF">
        <w:rPr>
          <w:rFonts w:ascii="Times New Roman" w:hAnsi="Times New Roman"/>
          <w:sz w:val="24"/>
          <w:szCs w:val="24"/>
        </w:rPr>
        <w:t>. Выплата пенсии за выслугу лет возобновляется с 1-го числа того месяца, когда лицо, замещавшее муниципальную должность на постоянной основе, получавшее пенсию за выслугу лет, обратилось с заявлением о возобновлении выплаты пенсии за выслугу лет, но не ранее дня, когда наступило право на возобновление выплаты пенсии за выслугу лет.</w:t>
      </w:r>
    </w:p>
    <w:p w:rsidR="00362D9D" w:rsidRPr="00BD2CCF" w:rsidRDefault="007B28BC" w:rsidP="00E6327E">
      <w:pPr>
        <w:pStyle w:val="ad"/>
        <w:ind w:firstLine="709"/>
        <w:jc w:val="both"/>
        <w:rPr>
          <w:rFonts w:ascii="Times New Roman" w:hAnsi="Times New Roman"/>
          <w:sz w:val="24"/>
          <w:szCs w:val="24"/>
        </w:rPr>
      </w:pPr>
      <w:r w:rsidRPr="00BD2CCF">
        <w:rPr>
          <w:rFonts w:ascii="Times New Roman" w:hAnsi="Times New Roman"/>
          <w:color w:val="000000"/>
          <w:sz w:val="24"/>
          <w:szCs w:val="24"/>
        </w:rPr>
        <w:t>7.8</w:t>
      </w:r>
      <w:r w:rsidR="00362D9D" w:rsidRPr="00BD2CCF">
        <w:rPr>
          <w:rFonts w:ascii="Times New Roman" w:hAnsi="Times New Roman"/>
          <w:color w:val="000000"/>
          <w:sz w:val="24"/>
          <w:szCs w:val="24"/>
        </w:rPr>
        <w:t>. Выплата пенсии за выслугу лет приостанавливается также в случае и в порядке, предусмотренном пунктом 8.2. настоящего Порядка.</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7.</w:t>
      </w:r>
      <w:r w:rsidR="007B28BC" w:rsidRPr="00BD2CCF">
        <w:rPr>
          <w:rFonts w:ascii="Times New Roman" w:hAnsi="Times New Roman"/>
          <w:sz w:val="24"/>
          <w:szCs w:val="24"/>
        </w:rPr>
        <w:t>9</w:t>
      </w:r>
      <w:r w:rsidRPr="00BD2CCF">
        <w:rPr>
          <w:rFonts w:ascii="Times New Roman" w:hAnsi="Times New Roman"/>
          <w:sz w:val="24"/>
          <w:szCs w:val="24"/>
        </w:rPr>
        <w:t>. Выплата пенсии за выслугу лет прекращается лицу, которому в соответствии с законодательством Российской Федерации, законодательством Ханты-Мансийского автономного округа - Югры назначены пенсия за выслугу лет или ежемесячное пожизненное содержание либо установлено дополнительное пожизненное ежемесячное материальное обеспечение.</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7.</w:t>
      </w:r>
      <w:r w:rsidR="007B28BC" w:rsidRPr="00BD2CCF">
        <w:rPr>
          <w:rFonts w:ascii="Times New Roman" w:hAnsi="Times New Roman"/>
          <w:sz w:val="24"/>
          <w:szCs w:val="24"/>
        </w:rPr>
        <w:t>10</w:t>
      </w:r>
      <w:r w:rsidRPr="00BD2CCF">
        <w:rPr>
          <w:rFonts w:ascii="Times New Roman" w:hAnsi="Times New Roman"/>
          <w:sz w:val="24"/>
          <w:szCs w:val="24"/>
        </w:rPr>
        <w:t>. В связи с назначением выплат, указанных в пункте 7.</w:t>
      </w:r>
      <w:r w:rsidR="007B28BC" w:rsidRPr="00BD2CCF">
        <w:rPr>
          <w:rFonts w:ascii="Times New Roman" w:hAnsi="Times New Roman"/>
          <w:sz w:val="24"/>
          <w:szCs w:val="24"/>
        </w:rPr>
        <w:t>9</w:t>
      </w:r>
      <w:r w:rsidRPr="00BD2CCF">
        <w:rPr>
          <w:rFonts w:ascii="Times New Roman" w:hAnsi="Times New Roman"/>
          <w:sz w:val="24"/>
          <w:szCs w:val="24"/>
        </w:rPr>
        <w:t xml:space="preserve">. настоящего Порядка, лицо, замещавшее муниципальную должность на постоянной основе, получавшее пенсию за выслугу лет, в семидневный срок уведомляет главу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Pr="00BD2CCF">
        <w:rPr>
          <w:rFonts w:ascii="Times New Roman" w:hAnsi="Times New Roman"/>
          <w:sz w:val="24"/>
          <w:szCs w:val="24"/>
        </w:rPr>
        <w:t>.</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7.</w:t>
      </w:r>
      <w:r w:rsidR="007B28BC" w:rsidRPr="00BD2CCF">
        <w:rPr>
          <w:rFonts w:ascii="Times New Roman" w:hAnsi="Times New Roman"/>
          <w:sz w:val="24"/>
          <w:szCs w:val="24"/>
        </w:rPr>
        <w:t>11</w:t>
      </w:r>
      <w:r w:rsidRPr="00BD2CCF">
        <w:rPr>
          <w:rFonts w:ascii="Times New Roman" w:hAnsi="Times New Roman"/>
          <w:sz w:val="24"/>
          <w:szCs w:val="24"/>
        </w:rPr>
        <w:t xml:space="preserve">. Выплата пенсии за выслугу лет прекращается на основании муниципальных правовых актов </w:t>
      </w:r>
      <w:r w:rsidR="00FE3C00">
        <w:rPr>
          <w:rFonts w:ascii="Times New Roman" w:hAnsi="Times New Roman"/>
          <w:color w:val="000000"/>
          <w:sz w:val="24"/>
          <w:szCs w:val="24"/>
        </w:rPr>
        <w:t xml:space="preserve">администрации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Pr="00BD2CCF">
        <w:rPr>
          <w:rFonts w:ascii="Times New Roman" w:hAnsi="Times New Roman"/>
          <w:sz w:val="24"/>
          <w:szCs w:val="24"/>
        </w:rPr>
        <w:t xml:space="preserve"> со дня назначения выплат, указанных в пункте 7.</w:t>
      </w:r>
      <w:r w:rsidR="007B28BC" w:rsidRPr="00BD2CCF">
        <w:rPr>
          <w:rFonts w:ascii="Times New Roman" w:hAnsi="Times New Roman"/>
          <w:sz w:val="24"/>
          <w:szCs w:val="24"/>
        </w:rPr>
        <w:t>9</w:t>
      </w:r>
      <w:r w:rsidRPr="00BD2CCF">
        <w:rPr>
          <w:rFonts w:ascii="Times New Roman" w:hAnsi="Times New Roman"/>
          <w:sz w:val="24"/>
          <w:szCs w:val="24"/>
        </w:rPr>
        <w:t>. настоящего Порядка.</w:t>
      </w:r>
    </w:p>
    <w:p w:rsidR="00362D9D" w:rsidRPr="00BD2CCF" w:rsidRDefault="007B28BC" w:rsidP="00E6327E">
      <w:pPr>
        <w:pStyle w:val="ad"/>
        <w:ind w:firstLine="709"/>
        <w:jc w:val="both"/>
        <w:rPr>
          <w:rFonts w:ascii="Times New Roman" w:hAnsi="Times New Roman"/>
          <w:sz w:val="24"/>
          <w:szCs w:val="24"/>
        </w:rPr>
      </w:pPr>
      <w:r w:rsidRPr="00BD2CCF">
        <w:rPr>
          <w:rFonts w:ascii="Times New Roman" w:hAnsi="Times New Roman"/>
          <w:sz w:val="24"/>
          <w:szCs w:val="24"/>
        </w:rPr>
        <w:lastRenderedPageBreak/>
        <w:t>7.12</w:t>
      </w:r>
      <w:r w:rsidR="00362D9D" w:rsidRPr="00BD2CCF">
        <w:rPr>
          <w:rFonts w:ascii="Times New Roman" w:hAnsi="Times New Roman"/>
          <w:sz w:val="24"/>
          <w:szCs w:val="24"/>
        </w:rPr>
        <w:t>. Выплата пенсии за выслугу лет прекращается в случаях:</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1) перехода с пенсии от Пенсионного фонда РФ на пенсию от других ведомств (Министерство обороны, Министерство внутренних дел и т.д.);</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2) помещения пенсионера в дом-интернат (пансионат) для престарелых и инвалидов на полное государственное обеспечение;</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3) лишения пенсионера свободы по приговору суда;</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 xml:space="preserve">4) смерти лица, замещавшего муниципальную должность на постоянной основе. </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7.1</w:t>
      </w:r>
      <w:r w:rsidR="007B28BC" w:rsidRPr="00BD2CCF">
        <w:rPr>
          <w:rFonts w:ascii="Times New Roman" w:hAnsi="Times New Roman"/>
          <w:sz w:val="24"/>
          <w:szCs w:val="24"/>
        </w:rPr>
        <w:t>3</w:t>
      </w:r>
      <w:r w:rsidRPr="00BD2CCF">
        <w:rPr>
          <w:rFonts w:ascii="Times New Roman" w:hAnsi="Times New Roman"/>
          <w:sz w:val="24"/>
          <w:szCs w:val="24"/>
        </w:rPr>
        <w:t xml:space="preserve">. Прекращение выплаты пенсии за выслугу лет осуществляется на основании муниципальных правовых актов </w:t>
      </w:r>
      <w:r w:rsidR="00FE3C00">
        <w:rPr>
          <w:rFonts w:ascii="Times New Roman" w:hAnsi="Times New Roman"/>
          <w:color w:val="000000"/>
          <w:sz w:val="24"/>
          <w:szCs w:val="24"/>
        </w:rPr>
        <w:t xml:space="preserve">администрации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005F07BC" w:rsidRPr="00BD2CCF">
        <w:rPr>
          <w:rFonts w:ascii="Times New Roman" w:hAnsi="Times New Roman"/>
          <w:i/>
          <w:sz w:val="24"/>
          <w:szCs w:val="24"/>
        </w:rPr>
        <w:t xml:space="preserve"> </w:t>
      </w:r>
      <w:r w:rsidRPr="00BD2CCF">
        <w:rPr>
          <w:rFonts w:ascii="Times New Roman" w:hAnsi="Times New Roman"/>
          <w:sz w:val="24"/>
          <w:szCs w:val="24"/>
        </w:rPr>
        <w:t>с даты возникно</w:t>
      </w:r>
      <w:r w:rsidR="005F07BC" w:rsidRPr="00BD2CCF">
        <w:rPr>
          <w:rFonts w:ascii="Times New Roman" w:hAnsi="Times New Roman"/>
          <w:sz w:val="24"/>
          <w:szCs w:val="24"/>
        </w:rPr>
        <w:t>вения перечисленных в пункте 7.12</w:t>
      </w:r>
      <w:r w:rsidRPr="00BD2CCF">
        <w:rPr>
          <w:rFonts w:ascii="Times New Roman" w:hAnsi="Times New Roman"/>
          <w:sz w:val="24"/>
          <w:szCs w:val="24"/>
        </w:rPr>
        <w:t xml:space="preserve">. </w:t>
      </w:r>
      <w:r w:rsidR="00520B02">
        <w:rPr>
          <w:rFonts w:ascii="Times New Roman" w:hAnsi="Times New Roman"/>
          <w:sz w:val="24"/>
          <w:szCs w:val="24"/>
        </w:rPr>
        <w:t xml:space="preserve"> </w:t>
      </w:r>
      <w:r w:rsidRPr="00BD2CCF">
        <w:rPr>
          <w:rFonts w:ascii="Times New Roman" w:hAnsi="Times New Roman"/>
          <w:sz w:val="24"/>
          <w:szCs w:val="24"/>
        </w:rPr>
        <w:t>настоящего Порядка обстоятельств, а в случае смерти лица, замещавшего муниципальную должность на постоянной основе</w:t>
      </w:r>
      <w:r w:rsidR="005F07BC" w:rsidRPr="00BD2CCF">
        <w:rPr>
          <w:rFonts w:ascii="Times New Roman" w:hAnsi="Times New Roman"/>
          <w:sz w:val="24"/>
          <w:szCs w:val="24"/>
        </w:rPr>
        <w:t>,</w:t>
      </w:r>
      <w:r w:rsidRPr="00BD2CCF">
        <w:rPr>
          <w:rFonts w:ascii="Times New Roman" w:hAnsi="Times New Roman"/>
          <w:sz w:val="24"/>
          <w:szCs w:val="24"/>
        </w:rPr>
        <w:t xml:space="preserve"> пенсии за выслугу лет - с первого числа месяца, следующего за месяцем, в котором наступила смерть.</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7.1</w:t>
      </w:r>
      <w:r w:rsidR="005F07BC" w:rsidRPr="00BD2CCF">
        <w:rPr>
          <w:rFonts w:ascii="Times New Roman" w:hAnsi="Times New Roman"/>
          <w:sz w:val="24"/>
          <w:szCs w:val="24"/>
        </w:rPr>
        <w:t>4</w:t>
      </w:r>
      <w:r w:rsidRPr="00BD2CCF">
        <w:rPr>
          <w:rFonts w:ascii="Times New Roman" w:hAnsi="Times New Roman"/>
          <w:sz w:val="24"/>
          <w:szCs w:val="24"/>
        </w:rPr>
        <w:t xml:space="preserve">. Выплата пенсии за выслугу лет возобновляется после прекращения действия обстоятельств, с учетом которых она была прекращена, на основании </w:t>
      </w:r>
      <w:r w:rsidR="005F07BC" w:rsidRPr="00BD2CCF">
        <w:rPr>
          <w:rFonts w:ascii="Times New Roman" w:hAnsi="Times New Roman"/>
          <w:sz w:val="24"/>
          <w:szCs w:val="24"/>
        </w:rPr>
        <w:t xml:space="preserve">муниципального правового акта </w:t>
      </w:r>
      <w:r w:rsidR="00FE3C00">
        <w:rPr>
          <w:rFonts w:ascii="Times New Roman" w:hAnsi="Times New Roman"/>
          <w:color w:val="000000"/>
          <w:sz w:val="24"/>
          <w:szCs w:val="24"/>
        </w:rPr>
        <w:t xml:space="preserve">администрации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005F07BC" w:rsidRPr="00BD2CCF">
        <w:rPr>
          <w:rFonts w:ascii="Times New Roman" w:hAnsi="Times New Roman"/>
          <w:i/>
          <w:sz w:val="24"/>
          <w:szCs w:val="24"/>
        </w:rPr>
        <w:t xml:space="preserve"> </w:t>
      </w:r>
      <w:r w:rsidRPr="00BD2CCF">
        <w:rPr>
          <w:rFonts w:ascii="Times New Roman" w:hAnsi="Times New Roman"/>
          <w:sz w:val="24"/>
          <w:szCs w:val="24"/>
        </w:rPr>
        <w:t xml:space="preserve"> со дня обращения с заявлением на имя </w:t>
      </w:r>
      <w:r w:rsidR="00FE3C00">
        <w:rPr>
          <w:rFonts w:ascii="Times New Roman" w:hAnsi="Times New Roman"/>
          <w:color w:val="000000"/>
          <w:sz w:val="24"/>
          <w:szCs w:val="24"/>
        </w:rPr>
        <w:t xml:space="preserve">главы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Pr="00BD2CCF">
        <w:rPr>
          <w:rFonts w:ascii="Times New Roman" w:hAnsi="Times New Roman"/>
          <w:sz w:val="24"/>
          <w:szCs w:val="24"/>
        </w:rPr>
        <w:t xml:space="preserve"> о возобновлении выплаты пенсии за выслугу лет.</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7.1</w:t>
      </w:r>
      <w:r w:rsidR="005F07BC" w:rsidRPr="00BD2CCF">
        <w:rPr>
          <w:rFonts w:ascii="Times New Roman" w:hAnsi="Times New Roman"/>
          <w:sz w:val="24"/>
          <w:szCs w:val="24"/>
        </w:rPr>
        <w:t>5</w:t>
      </w:r>
      <w:r w:rsidRPr="00BD2CCF">
        <w:rPr>
          <w:rFonts w:ascii="Times New Roman" w:hAnsi="Times New Roman"/>
          <w:sz w:val="24"/>
          <w:szCs w:val="24"/>
        </w:rPr>
        <w:t xml:space="preserve">. Сумма необоснованно полученной пенсии за выслугу лет вследствие невыполнения условий, указанных в разделе 7 настоящего Порядка, иного сокрытия (непредставления) информации лицом, замещавшим муниципальную должность на постоянной основе, а также в иных случаях возвращается в добровольном порядке, либо подлежит обязательному удержанию на основании </w:t>
      </w:r>
      <w:r w:rsidR="00AC31C3" w:rsidRPr="00BD2CCF">
        <w:rPr>
          <w:rFonts w:ascii="Times New Roman" w:hAnsi="Times New Roman"/>
          <w:sz w:val="24"/>
          <w:szCs w:val="24"/>
        </w:rPr>
        <w:t xml:space="preserve">муниципального правового акта </w:t>
      </w:r>
      <w:r w:rsidR="00FE3C00">
        <w:rPr>
          <w:rFonts w:ascii="Times New Roman" w:hAnsi="Times New Roman"/>
          <w:color w:val="000000"/>
          <w:sz w:val="24"/>
          <w:szCs w:val="24"/>
        </w:rPr>
        <w:t xml:space="preserve">администрации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00AC31C3" w:rsidRPr="00BD2CCF">
        <w:rPr>
          <w:rFonts w:ascii="Times New Roman" w:hAnsi="Times New Roman"/>
          <w:i/>
          <w:sz w:val="24"/>
          <w:szCs w:val="24"/>
        </w:rPr>
        <w:t xml:space="preserve"> </w:t>
      </w:r>
      <w:r w:rsidRPr="00BD2CCF">
        <w:rPr>
          <w:rFonts w:ascii="Times New Roman" w:hAnsi="Times New Roman"/>
          <w:sz w:val="24"/>
          <w:szCs w:val="24"/>
        </w:rPr>
        <w:t xml:space="preserve"> в порядке, предусмотренном действующим пенсионным законодательством.</w:t>
      </w:r>
    </w:p>
    <w:p w:rsidR="00362D9D" w:rsidRPr="00BD2CCF" w:rsidRDefault="00AC31C3" w:rsidP="00E6327E">
      <w:pPr>
        <w:pStyle w:val="ad"/>
        <w:ind w:firstLine="709"/>
        <w:jc w:val="both"/>
        <w:rPr>
          <w:rFonts w:ascii="Times New Roman" w:hAnsi="Times New Roman"/>
          <w:sz w:val="24"/>
          <w:szCs w:val="24"/>
        </w:rPr>
      </w:pPr>
      <w:r w:rsidRPr="00BD2CCF">
        <w:rPr>
          <w:rFonts w:ascii="Times New Roman" w:hAnsi="Times New Roman"/>
          <w:sz w:val="24"/>
          <w:szCs w:val="24"/>
        </w:rPr>
        <w:t xml:space="preserve">7.16. </w:t>
      </w:r>
      <w:r w:rsidR="00362D9D" w:rsidRPr="00BD2CCF">
        <w:rPr>
          <w:rFonts w:ascii="Times New Roman" w:hAnsi="Times New Roman"/>
          <w:sz w:val="24"/>
          <w:szCs w:val="24"/>
        </w:rPr>
        <w:t>В случае смерти лица, замещавшего муниципальную должность на постоянной основе, недополученные суммы пенсии за выслугу лет наследникам не выплачиваются.</w:t>
      </w:r>
    </w:p>
    <w:p w:rsidR="00362D9D" w:rsidRPr="00BD2CCF" w:rsidRDefault="00AC31C3" w:rsidP="00E6327E">
      <w:pPr>
        <w:pStyle w:val="ad"/>
        <w:ind w:firstLine="709"/>
        <w:jc w:val="both"/>
        <w:rPr>
          <w:rFonts w:ascii="Times New Roman" w:hAnsi="Times New Roman"/>
          <w:sz w:val="24"/>
          <w:szCs w:val="24"/>
        </w:rPr>
      </w:pPr>
      <w:r w:rsidRPr="00BD2CCF">
        <w:rPr>
          <w:rFonts w:ascii="Times New Roman" w:hAnsi="Times New Roman"/>
          <w:sz w:val="24"/>
          <w:szCs w:val="24"/>
        </w:rPr>
        <w:t xml:space="preserve">7.17. </w:t>
      </w:r>
      <w:r w:rsidR="00362D9D" w:rsidRPr="00BD2CCF">
        <w:rPr>
          <w:rFonts w:ascii="Times New Roman" w:hAnsi="Times New Roman"/>
          <w:sz w:val="24"/>
          <w:szCs w:val="24"/>
        </w:rPr>
        <w:t>В целях предупреждения переплаты пенсии за выслугу лет один раз в год до 1 апреля проводится регистрация (перерегистрация) лиц, замещавших муниципальную должность на постоянной основе, получающих пенсии за выслугу лет.</w:t>
      </w:r>
    </w:p>
    <w:p w:rsidR="00362D9D" w:rsidRPr="00BD2CCF" w:rsidRDefault="00AC31C3" w:rsidP="00E6327E">
      <w:pPr>
        <w:pStyle w:val="ad"/>
        <w:ind w:firstLine="709"/>
        <w:jc w:val="both"/>
        <w:rPr>
          <w:rFonts w:ascii="Times New Roman" w:hAnsi="Times New Roman"/>
          <w:sz w:val="24"/>
          <w:szCs w:val="24"/>
        </w:rPr>
      </w:pPr>
      <w:r w:rsidRPr="00BD2CCF">
        <w:rPr>
          <w:rFonts w:ascii="Times New Roman" w:hAnsi="Times New Roman"/>
          <w:sz w:val="24"/>
          <w:szCs w:val="24"/>
        </w:rPr>
        <w:t xml:space="preserve">7.18. </w:t>
      </w:r>
      <w:r w:rsidR="00362D9D" w:rsidRPr="00BD2CCF">
        <w:rPr>
          <w:rFonts w:ascii="Times New Roman" w:hAnsi="Times New Roman"/>
          <w:sz w:val="24"/>
          <w:szCs w:val="24"/>
        </w:rPr>
        <w:t xml:space="preserve">Лица, замещавшие муниципальные должности на постоянной основе, получающие пенсии за выслугу лет обязаны к указанной дате представить в </w:t>
      </w:r>
      <w:r w:rsidR="00FE3C00" w:rsidRPr="00FE3C00">
        <w:rPr>
          <w:rFonts w:ascii="Times New Roman" w:hAnsi="Times New Roman"/>
          <w:sz w:val="24"/>
          <w:szCs w:val="24"/>
        </w:rPr>
        <w:t>организационный отдел</w:t>
      </w:r>
      <w:r w:rsidR="00362D9D" w:rsidRPr="00BD2CCF">
        <w:rPr>
          <w:rFonts w:ascii="Times New Roman" w:hAnsi="Times New Roman"/>
          <w:sz w:val="24"/>
          <w:szCs w:val="24"/>
        </w:rPr>
        <w:t>:</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1) копию трудовой книжки (первый и последний лист) для работающих получателей пенсии за выслугу лет – заверенную работодателем, для неработающих – заверенную органом местного самоуправления, в котором замещал муниципальную должность непосредственно перед увольнением»;</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2) копию распоряжения (приказа) о приеме на работу (при условии поступления на работу);</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3) справку о размерах получаемой пенсии, иных выплат из органов пенсионного обеспечения;</w:t>
      </w:r>
    </w:p>
    <w:p w:rsidR="00362D9D" w:rsidRPr="00BD2CCF" w:rsidRDefault="00F439C6" w:rsidP="00E6327E">
      <w:pPr>
        <w:pStyle w:val="ad"/>
        <w:ind w:firstLine="709"/>
        <w:jc w:val="both"/>
        <w:rPr>
          <w:rFonts w:ascii="Times New Roman" w:hAnsi="Times New Roman"/>
          <w:sz w:val="24"/>
          <w:szCs w:val="24"/>
        </w:rPr>
      </w:pPr>
      <w:r w:rsidRPr="00BD2CCF">
        <w:rPr>
          <w:rFonts w:ascii="Times New Roman" w:hAnsi="Times New Roman"/>
          <w:sz w:val="24"/>
          <w:szCs w:val="24"/>
        </w:rPr>
        <w:t xml:space="preserve">7.19. </w:t>
      </w:r>
      <w:r w:rsidR="00362D9D" w:rsidRPr="00BD2CCF">
        <w:rPr>
          <w:rFonts w:ascii="Times New Roman" w:hAnsi="Times New Roman"/>
          <w:sz w:val="24"/>
          <w:szCs w:val="24"/>
        </w:rPr>
        <w:t>Лицам, замещавшим муниципальную должность на постоянной основе</w:t>
      </w:r>
      <w:r w:rsidRPr="00BD2CCF">
        <w:rPr>
          <w:rFonts w:ascii="Times New Roman" w:hAnsi="Times New Roman"/>
          <w:sz w:val="24"/>
          <w:szCs w:val="24"/>
        </w:rPr>
        <w:t>,</w:t>
      </w:r>
      <w:r w:rsidR="00362D9D" w:rsidRPr="00BD2CCF">
        <w:rPr>
          <w:rFonts w:ascii="Times New Roman" w:hAnsi="Times New Roman"/>
          <w:sz w:val="24"/>
          <w:szCs w:val="24"/>
        </w:rPr>
        <w:t xml:space="preserve"> не прошедшим своевременно регистрацию, выплата пенсии за выслугу лет приостанавливается и возобновляется после прохождения регистрации (перерегистрации) с момента приостановления.</w:t>
      </w:r>
    </w:p>
    <w:p w:rsidR="00362D9D" w:rsidRPr="00BD2CCF" w:rsidRDefault="00362D9D" w:rsidP="00E6327E">
      <w:pPr>
        <w:pStyle w:val="ad"/>
        <w:ind w:firstLine="709"/>
        <w:jc w:val="both"/>
        <w:rPr>
          <w:rFonts w:ascii="Times New Roman" w:hAnsi="Times New Roman"/>
          <w:sz w:val="24"/>
          <w:szCs w:val="24"/>
        </w:rPr>
      </w:pPr>
    </w:p>
    <w:p w:rsidR="00362D9D" w:rsidRPr="00BD2CCF" w:rsidRDefault="0092379E" w:rsidP="0092379E">
      <w:pPr>
        <w:pStyle w:val="ad"/>
        <w:ind w:firstLine="709"/>
        <w:jc w:val="center"/>
        <w:rPr>
          <w:rFonts w:ascii="Times New Roman" w:hAnsi="Times New Roman"/>
          <w:b/>
          <w:sz w:val="24"/>
          <w:szCs w:val="24"/>
        </w:rPr>
      </w:pPr>
      <w:r w:rsidRPr="00BD2CCF">
        <w:rPr>
          <w:rFonts w:ascii="Times New Roman" w:hAnsi="Times New Roman"/>
          <w:b/>
          <w:sz w:val="24"/>
          <w:szCs w:val="24"/>
        </w:rPr>
        <w:t xml:space="preserve">8. </w:t>
      </w:r>
      <w:r w:rsidR="00362D9D" w:rsidRPr="00BD2CCF">
        <w:rPr>
          <w:rFonts w:ascii="Times New Roman" w:hAnsi="Times New Roman"/>
          <w:b/>
          <w:sz w:val="24"/>
          <w:szCs w:val="24"/>
        </w:rPr>
        <w:t>Перерасчет размера пенсии за выслугу лет</w:t>
      </w:r>
    </w:p>
    <w:p w:rsidR="00362D9D" w:rsidRPr="00BD2CCF" w:rsidRDefault="0092379E" w:rsidP="0092379E">
      <w:pPr>
        <w:pStyle w:val="ad"/>
        <w:ind w:firstLine="709"/>
        <w:jc w:val="both"/>
        <w:rPr>
          <w:rFonts w:ascii="Times New Roman" w:hAnsi="Times New Roman"/>
          <w:sz w:val="24"/>
          <w:szCs w:val="24"/>
        </w:rPr>
      </w:pPr>
      <w:r w:rsidRPr="00BD2CCF">
        <w:rPr>
          <w:rFonts w:ascii="Times New Roman" w:hAnsi="Times New Roman"/>
          <w:sz w:val="24"/>
          <w:szCs w:val="24"/>
        </w:rPr>
        <w:t xml:space="preserve">8.1. </w:t>
      </w:r>
      <w:r w:rsidR="00362D9D" w:rsidRPr="00BD2CCF">
        <w:rPr>
          <w:rFonts w:ascii="Times New Roman" w:hAnsi="Times New Roman"/>
          <w:sz w:val="24"/>
          <w:szCs w:val="24"/>
        </w:rPr>
        <w:t xml:space="preserve">Перерасчет размера пенсии за выслугу лет производится на основании муниципальных правовых актов </w:t>
      </w:r>
      <w:r w:rsidR="00FE3C00">
        <w:rPr>
          <w:rFonts w:ascii="Times New Roman" w:hAnsi="Times New Roman"/>
          <w:color w:val="000000"/>
          <w:sz w:val="24"/>
          <w:szCs w:val="24"/>
        </w:rPr>
        <w:t xml:space="preserve">администрации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Pr="00BD2CCF">
        <w:rPr>
          <w:rFonts w:ascii="Times New Roman" w:hAnsi="Times New Roman"/>
          <w:i/>
          <w:sz w:val="24"/>
          <w:szCs w:val="24"/>
        </w:rPr>
        <w:t xml:space="preserve"> </w:t>
      </w:r>
      <w:r w:rsidRPr="00BD2CCF">
        <w:rPr>
          <w:rFonts w:ascii="Times New Roman" w:hAnsi="Times New Roman"/>
          <w:sz w:val="24"/>
          <w:szCs w:val="24"/>
        </w:rPr>
        <w:t xml:space="preserve"> </w:t>
      </w:r>
      <w:r w:rsidR="00362D9D" w:rsidRPr="00BD2CCF">
        <w:rPr>
          <w:rFonts w:ascii="Times New Roman" w:hAnsi="Times New Roman"/>
          <w:sz w:val="24"/>
          <w:szCs w:val="24"/>
        </w:rPr>
        <w:t>в случаях:</w:t>
      </w:r>
    </w:p>
    <w:p w:rsidR="00362D9D" w:rsidRPr="00BD2CCF" w:rsidRDefault="0092379E" w:rsidP="0092379E">
      <w:pPr>
        <w:pStyle w:val="ad"/>
        <w:ind w:firstLine="709"/>
        <w:jc w:val="both"/>
        <w:rPr>
          <w:rFonts w:ascii="Times New Roman" w:hAnsi="Times New Roman"/>
          <w:sz w:val="24"/>
          <w:szCs w:val="24"/>
        </w:rPr>
      </w:pPr>
      <w:r w:rsidRPr="00BD2CCF">
        <w:rPr>
          <w:rFonts w:ascii="Times New Roman" w:hAnsi="Times New Roman"/>
          <w:color w:val="000000"/>
          <w:sz w:val="24"/>
          <w:szCs w:val="24"/>
        </w:rPr>
        <w:t xml:space="preserve">1) </w:t>
      </w:r>
      <w:r w:rsidR="00362D9D" w:rsidRPr="00BD2CCF">
        <w:rPr>
          <w:rFonts w:ascii="Times New Roman" w:hAnsi="Times New Roman"/>
          <w:color w:val="000000"/>
          <w:sz w:val="24"/>
          <w:szCs w:val="24"/>
        </w:rPr>
        <w:t>изменения размера страховой пенсии по старости (инвалидности</w:t>
      </w:r>
      <w:r w:rsidR="00362D9D" w:rsidRPr="00BD2CCF">
        <w:rPr>
          <w:rFonts w:ascii="Times New Roman" w:hAnsi="Times New Roman"/>
          <w:sz w:val="24"/>
          <w:szCs w:val="24"/>
        </w:rPr>
        <w:t>);</w:t>
      </w:r>
    </w:p>
    <w:p w:rsidR="00362D9D" w:rsidRPr="00BD2CCF" w:rsidRDefault="0092379E" w:rsidP="0092379E">
      <w:pPr>
        <w:pStyle w:val="ad"/>
        <w:ind w:firstLine="709"/>
        <w:jc w:val="both"/>
        <w:rPr>
          <w:rFonts w:ascii="Times New Roman" w:hAnsi="Times New Roman"/>
          <w:sz w:val="24"/>
          <w:szCs w:val="24"/>
        </w:rPr>
      </w:pPr>
      <w:r w:rsidRPr="00BD2CCF">
        <w:rPr>
          <w:rFonts w:ascii="Times New Roman" w:hAnsi="Times New Roman"/>
          <w:sz w:val="24"/>
          <w:szCs w:val="24"/>
        </w:rPr>
        <w:lastRenderedPageBreak/>
        <w:t xml:space="preserve">2) </w:t>
      </w:r>
      <w:r w:rsidR="00362D9D" w:rsidRPr="00BD2CCF">
        <w:rPr>
          <w:rFonts w:ascii="Times New Roman" w:hAnsi="Times New Roman"/>
          <w:sz w:val="24"/>
          <w:szCs w:val="24"/>
        </w:rPr>
        <w:t>увелич</w:t>
      </w:r>
      <w:r w:rsidRPr="00BD2CCF">
        <w:rPr>
          <w:rFonts w:ascii="Times New Roman" w:hAnsi="Times New Roman"/>
          <w:sz w:val="24"/>
          <w:szCs w:val="24"/>
        </w:rPr>
        <w:t>ения стажа муниципальной службы;</w:t>
      </w:r>
    </w:p>
    <w:p w:rsidR="00362D9D" w:rsidRPr="00BD2CCF" w:rsidRDefault="0092379E" w:rsidP="0092379E">
      <w:pPr>
        <w:pStyle w:val="ad"/>
        <w:ind w:firstLine="709"/>
        <w:jc w:val="both"/>
        <w:rPr>
          <w:rFonts w:ascii="Times New Roman" w:hAnsi="Times New Roman"/>
          <w:sz w:val="24"/>
          <w:szCs w:val="24"/>
        </w:rPr>
      </w:pPr>
      <w:r w:rsidRPr="00BD2CCF">
        <w:rPr>
          <w:rFonts w:ascii="Times New Roman" w:hAnsi="Times New Roman"/>
          <w:sz w:val="24"/>
          <w:szCs w:val="24"/>
        </w:rPr>
        <w:t xml:space="preserve">3) </w:t>
      </w:r>
      <w:r w:rsidR="00362D9D" w:rsidRPr="00BD2CCF">
        <w:rPr>
          <w:rFonts w:ascii="Times New Roman" w:hAnsi="Times New Roman"/>
          <w:color w:val="000000"/>
          <w:sz w:val="24"/>
          <w:szCs w:val="24"/>
        </w:rPr>
        <w:t xml:space="preserve">изменения федерального законодательства, законодательства Ханты-Мансийского автономного округа - Югры, муниципальных нормативных правовых актов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00362D9D" w:rsidRPr="00BD2CCF">
        <w:rPr>
          <w:rFonts w:ascii="Times New Roman" w:hAnsi="Times New Roman"/>
          <w:color w:val="000000"/>
          <w:sz w:val="24"/>
          <w:szCs w:val="24"/>
        </w:rPr>
        <w:t>.</w:t>
      </w:r>
    </w:p>
    <w:p w:rsidR="00362D9D" w:rsidRPr="00BD2CCF" w:rsidRDefault="00362D9D" w:rsidP="0092379E">
      <w:pPr>
        <w:pStyle w:val="ad"/>
        <w:ind w:firstLine="709"/>
        <w:jc w:val="both"/>
        <w:rPr>
          <w:rFonts w:ascii="Times New Roman" w:hAnsi="Times New Roman"/>
          <w:sz w:val="24"/>
          <w:szCs w:val="24"/>
        </w:rPr>
      </w:pPr>
      <w:r w:rsidRPr="00BD2CCF">
        <w:rPr>
          <w:rFonts w:ascii="Times New Roman" w:hAnsi="Times New Roman"/>
          <w:sz w:val="24"/>
          <w:szCs w:val="24"/>
        </w:rPr>
        <w:t xml:space="preserve">8.2. Лицо, замещавшее муниципальную должность на постоянной основе, уведомляет </w:t>
      </w:r>
      <w:r w:rsidR="00FE3C00">
        <w:rPr>
          <w:rFonts w:ascii="Times New Roman" w:hAnsi="Times New Roman"/>
          <w:color w:val="000000"/>
          <w:sz w:val="24"/>
          <w:szCs w:val="24"/>
        </w:rPr>
        <w:t xml:space="preserve">администрацию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Pr="00BD2CCF">
        <w:rPr>
          <w:rFonts w:ascii="Times New Roman" w:hAnsi="Times New Roman"/>
          <w:sz w:val="24"/>
          <w:szCs w:val="24"/>
        </w:rPr>
        <w:t xml:space="preserve"> в течение 20 (двадцати) календарных дней </w:t>
      </w:r>
      <w:r w:rsidRPr="00BD2CCF">
        <w:rPr>
          <w:rFonts w:ascii="Times New Roman" w:hAnsi="Times New Roman"/>
          <w:color w:val="000000"/>
          <w:sz w:val="24"/>
          <w:szCs w:val="24"/>
        </w:rPr>
        <w:t>об изменении размера страховой пенсии по старости (инвалидности)</w:t>
      </w:r>
      <w:r w:rsidRPr="00BD2CCF">
        <w:rPr>
          <w:rFonts w:ascii="Times New Roman" w:hAnsi="Times New Roman"/>
          <w:sz w:val="24"/>
          <w:szCs w:val="24"/>
        </w:rPr>
        <w:t>. Перерасчет пенсии за выслугу лет в связи с изменением размера страховой пенсии производится с даты изменения размера страховой пенсии.</w:t>
      </w:r>
    </w:p>
    <w:p w:rsidR="00362D9D" w:rsidRPr="00BD2CCF" w:rsidRDefault="00362D9D" w:rsidP="0092379E">
      <w:pPr>
        <w:pStyle w:val="ad"/>
        <w:ind w:firstLine="709"/>
        <w:jc w:val="both"/>
        <w:rPr>
          <w:rFonts w:ascii="Times New Roman" w:hAnsi="Times New Roman"/>
          <w:sz w:val="24"/>
          <w:szCs w:val="24"/>
        </w:rPr>
      </w:pPr>
      <w:r w:rsidRPr="00BD2CCF">
        <w:rPr>
          <w:rFonts w:ascii="Times New Roman" w:hAnsi="Times New Roman"/>
          <w:color w:val="000000"/>
          <w:sz w:val="24"/>
          <w:szCs w:val="24"/>
        </w:rPr>
        <w:t xml:space="preserve">В случае если лицо, замещавшее муниципальную должность на постоянной основе, не уведомило </w:t>
      </w:r>
      <w:r w:rsidR="00FE3C00">
        <w:rPr>
          <w:rFonts w:ascii="Times New Roman" w:hAnsi="Times New Roman"/>
          <w:color w:val="000000"/>
          <w:sz w:val="24"/>
          <w:szCs w:val="24"/>
        </w:rPr>
        <w:t xml:space="preserve">администрацию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0092379E" w:rsidRPr="00BD2CCF">
        <w:rPr>
          <w:rFonts w:ascii="Times New Roman" w:hAnsi="Times New Roman"/>
          <w:sz w:val="24"/>
          <w:szCs w:val="24"/>
        </w:rPr>
        <w:t xml:space="preserve"> </w:t>
      </w:r>
      <w:r w:rsidRPr="00BD2CCF">
        <w:rPr>
          <w:rFonts w:ascii="Times New Roman" w:hAnsi="Times New Roman"/>
          <w:color w:val="000000"/>
          <w:sz w:val="24"/>
          <w:szCs w:val="24"/>
        </w:rPr>
        <w:t xml:space="preserve">об изменении размера страховой пенсии по старости (инвалидности) в срок, установленный абзацем первым настоящего пункта, выплата пенсии за выслугу лет приостанавливается на основании </w:t>
      </w:r>
      <w:r w:rsidR="00FB21D8" w:rsidRPr="00BD2CCF">
        <w:rPr>
          <w:rFonts w:ascii="Times New Roman" w:hAnsi="Times New Roman"/>
          <w:sz w:val="24"/>
          <w:szCs w:val="24"/>
        </w:rPr>
        <w:t xml:space="preserve">муниципального правового акта </w:t>
      </w:r>
      <w:r w:rsidR="00FE3C00">
        <w:rPr>
          <w:rFonts w:ascii="Times New Roman" w:hAnsi="Times New Roman"/>
          <w:color w:val="000000"/>
          <w:sz w:val="24"/>
          <w:szCs w:val="24"/>
        </w:rPr>
        <w:t xml:space="preserve">администрации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Pr="00BD2CCF">
        <w:rPr>
          <w:rFonts w:ascii="Times New Roman" w:hAnsi="Times New Roman"/>
          <w:color w:val="000000"/>
          <w:sz w:val="24"/>
          <w:szCs w:val="24"/>
        </w:rPr>
        <w:t>.</w:t>
      </w:r>
    </w:p>
    <w:p w:rsidR="00FE3C00" w:rsidRDefault="00362D9D" w:rsidP="0092379E">
      <w:pPr>
        <w:pStyle w:val="ad"/>
        <w:ind w:firstLine="709"/>
        <w:jc w:val="both"/>
        <w:rPr>
          <w:rFonts w:ascii="Times New Roman" w:hAnsi="Times New Roman"/>
          <w:sz w:val="24"/>
          <w:szCs w:val="24"/>
        </w:rPr>
      </w:pPr>
      <w:r w:rsidRPr="00BD2CCF">
        <w:rPr>
          <w:rFonts w:ascii="Times New Roman" w:hAnsi="Times New Roman"/>
          <w:sz w:val="24"/>
          <w:szCs w:val="24"/>
        </w:rPr>
        <w:t xml:space="preserve">Выплата пенсии за выслугу лет возобновляется со дня прекращения действия обстоятельств, с учетом которых она была прекращена, на основании </w:t>
      </w:r>
      <w:r w:rsidR="00FB21D8" w:rsidRPr="00BD2CCF">
        <w:rPr>
          <w:rFonts w:ascii="Times New Roman" w:hAnsi="Times New Roman"/>
          <w:sz w:val="24"/>
          <w:szCs w:val="24"/>
        </w:rPr>
        <w:t xml:space="preserve">муниципального правового акта </w:t>
      </w:r>
      <w:r w:rsidR="00FE3C00">
        <w:rPr>
          <w:rFonts w:ascii="Times New Roman" w:hAnsi="Times New Roman"/>
          <w:color w:val="000000"/>
          <w:sz w:val="24"/>
          <w:szCs w:val="24"/>
        </w:rPr>
        <w:t xml:space="preserve">администрации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00FE3C00" w:rsidRPr="00BD2CCF">
        <w:rPr>
          <w:rFonts w:ascii="Times New Roman" w:hAnsi="Times New Roman"/>
          <w:sz w:val="24"/>
          <w:szCs w:val="24"/>
        </w:rPr>
        <w:t xml:space="preserve"> </w:t>
      </w:r>
    </w:p>
    <w:p w:rsidR="00362D9D" w:rsidRPr="00BD2CCF" w:rsidRDefault="00FB21D8" w:rsidP="0092379E">
      <w:pPr>
        <w:pStyle w:val="ad"/>
        <w:ind w:firstLine="709"/>
        <w:jc w:val="both"/>
        <w:rPr>
          <w:rFonts w:ascii="Times New Roman" w:hAnsi="Times New Roman"/>
          <w:sz w:val="24"/>
          <w:szCs w:val="24"/>
        </w:rPr>
      </w:pPr>
      <w:r w:rsidRPr="00BD2CCF">
        <w:rPr>
          <w:rFonts w:ascii="Times New Roman" w:hAnsi="Times New Roman"/>
          <w:sz w:val="24"/>
          <w:szCs w:val="24"/>
        </w:rPr>
        <w:t xml:space="preserve">8.3. </w:t>
      </w:r>
      <w:r w:rsidR="00362D9D" w:rsidRPr="00BD2CCF">
        <w:rPr>
          <w:rFonts w:ascii="Times New Roman" w:hAnsi="Times New Roman"/>
          <w:sz w:val="24"/>
          <w:szCs w:val="24"/>
        </w:rPr>
        <w:t>Перерасчет пенсии за выслугу лет производится со дня обращения за ее перерасчетом и при условии оставления муниципальной должности на постоянной основе, с учетом всего стажа на муниципальных должностях, должностях муниципальной службы на момент перерасчета.</w:t>
      </w:r>
    </w:p>
    <w:p w:rsidR="00362D9D" w:rsidRPr="00BD2CCF" w:rsidRDefault="00FB21D8" w:rsidP="0092379E">
      <w:pPr>
        <w:pStyle w:val="ad"/>
        <w:ind w:firstLine="709"/>
        <w:jc w:val="both"/>
        <w:rPr>
          <w:rFonts w:ascii="Times New Roman" w:hAnsi="Times New Roman"/>
          <w:sz w:val="24"/>
          <w:szCs w:val="24"/>
        </w:rPr>
      </w:pPr>
      <w:r w:rsidRPr="00BD2CCF">
        <w:rPr>
          <w:rFonts w:ascii="Times New Roman" w:hAnsi="Times New Roman"/>
          <w:sz w:val="24"/>
          <w:szCs w:val="24"/>
        </w:rPr>
        <w:t xml:space="preserve">8.4. </w:t>
      </w:r>
      <w:r w:rsidR="00362D9D" w:rsidRPr="00BD2CCF">
        <w:rPr>
          <w:rFonts w:ascii="Times New Roman" w:hAnsi="Times New Roman"/>
          <w:sz w:val="24"/>
          <w:szCs w:val="24"/>
        </w:rPr>
        <w:t>Лица, замещавшие муниципальные должности на постоянной основе, имеющие право на перерасчет пенсии за выслугу в связи с увеличением стажа, должны отработать на последней муниципальной должности или должности муниципальной службы, на постоянной основе не менее 12 полных месяцев.</w:t>
      </w:r>
    </w:p>
    <w:p w:rsidR="00362D9D" w:rsidRPr="00BD2CCF" w:rsidRDefault="00FB21D8" w:rsidP="0092379E">
      <w:pPr>
        <w:pStyle w:val="ad"/>
        <w:ind w:firstLine="709"/>
        <w:jc w:val="both"/>
        <w:rPr>
          <w:rFonts w:ascii="Times New Roman" w:hAnsi="Times New Roman"/>
          <w:sz w:val="24"/>
          <w:szCs w:val="24"/>
        </w:rPr>
      </w:pPr>
      <w:r w:rsidRPr="00BD2CCF">
        <w:rPr>
          <w:rFonts w:ascii="Times New Roman" w:hAnsi="Times New Roman"/>
          <w:sz w:val="24"/>
          <w:szCs w:val="24"/>
        </w:rPr>
        <w:t xml:space="preserve">8.5. </w:t>
      </w:r>
      <w:r w:rsidR="00362D9D" w:rsidRPr="00BD2CCF">
        <w:rPr>
          <w:rFonts w:ascii="Times New Roman" w:hAnsi="Times New Roman"/>
          <w:sz w:val="24"/>
          <w:szCs w:val="24"/>
        </w:rPr>
        <w:t xml:space="preserve">При увеличении в централизованном порядке денежного содержания лиц, замещавших муниципальные должности, пенсия за выслугу лет индексируется в порядке, установленном муниципальными правовыми актами </w:t>
      </w:r>
      <w:r w:rsidR="00FE3C00">
        <w:rPr>
          <w:rFonts w:ascii="Times New Roman" w:hAnsi="Times New Roman"/>
          <w:color w:val="000000"/>
          <w:sz w:val="24"/>
          <w:szCs w:val="24"/>
        </w:rPr>
        <w:t xml:space="preserve">администрации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00362D9D" w:rsidRPr="00BD2CCF">
        <w:rPr>
          <w:rFonts w:ascii="Times New Roman" w:hAnsi="Times New Roman"/>
          <w:sz w:val="24"/>
          <w:szCs w:val="24"/>
        </w:rPr>
        <w:t>.</w:t>
      </w:r>
    </w:p>
    <w:p w:rsidR="00362D9D" w:rsidRPr="00BD2CCF" w:rsidRDefault="00362D9D" w:rsidP="0092379E">
      <w:pPr>
        <w:pStyle w:val="ad"/>
        <w:ind w:firstLine="709"/>
        <w:jc w:val="both"/>
        <w:rPr>
          <w:rFonts w:ascii="Times New Roman" w:hAnsi="Times New Roman"/>
          <w:sz w:val="24"/>
          <w:szCs w:val="24"/>
        </w:rPr>
      </w:pPr>
    </w:p>
    <w:p w:rsidR="00362D9D" w:rsidRPr="006032F7" w:rsidRDefault="00362D9D" w:rsidP="00CA3661">
      <w:pPr>
        <w:pStyle w:val="ad"/>
        <w:ind w:firstLine="5103"/>
        <w:jc w:val="both"/>
        <w:rPr>
          <w:rFonts w:ascii="Times New Roman" w:hAnsi="Times New Roman"/>
          <w:bCs/>
          <w:kern w:val="28"/>
          <w:sz w:val="24"/>
          <w:szCs w:val="24"/>
        </w:rPr>
      </w:pPr>
      <w:r w:rsidRPr="00BD2CCF">
        <w:rPr>
          <w:rFonts w:ascii="Times New Roman" w:hAnsi="Times New Roman"/>
          <w:kern w:val="28"/>
          <w:sz w:val="24"/>
          <w:szCs w:val="24"/>
        </w:rPr>
        <w:br w:type="page"/>
      </w:r>
      <w:r w:rsidRPr="006032F7">
        <w:rPr>
          <w:rFonts w:ascii="Times New Roman" w:hAnsi="Times New Roman"/>
          <w:bCs/>
          <w:kern w:val="28"/>
          <w:sz w:val="24"/>
          <w:szCs w:val="24"/>
        </w:rPr>
        <w:lastRenderedPageBreak/>
        <w:t>Приложение 1 к Порядку</w:t>
      </w:r>
    </w:p>
    <w:p w:rsidR="00362D9D" w:rsidRPr="00D505BE" w:rsidRDefault="00362D9D" w:rsidP="00362D9D">
      <w:pPr>
        <w:jc w:val="right"/>
        <w:rPr>
          <w:rFonts w:ascii="Times New Roman" w:hAnsi="Times New Roman"/>
          <w:b/>
          <w:bCs/>
          <w:kern w:val="28"/>
          <w:sz w:val="28"/>
          <w:szCs w:val="28"/>
        </w:rPr>
      </w:pPr>
    </w:p>
    <w:p w:rsidR="00362D9D" w:rsidRPr="006032F7" w:rsidRDefault="006032F7" w:rsidP="00CA3661">
      <w:pPr>
        <w:pStyle w:val="ad"/>
        <w:ind w:left="4536"/>
        <w:rPr>
          <w:rFonts w:ascii="Times New Roman" w:hAnsi="Times New Roman"/>
          <w:i/>
          <w:sz w:val="24"/>
          <w:szCs w:val="24"/>
        </w:rPr>
      </w:pPr>
      <w:r>
        <w:rPr>
          <w:rFonts w:ascii="Times New Roman" w:hAnsi="Times New Roman"/>
          <w:sz w:val="24"/>
          <w:szCs w:val="24"/>
        </w:rPr>
        <w:t xml:space="preserve">Главе </w:t>
      </w:r>
      <w:r w:rsidR="00FE3C00">
        <w:rPr>
          <w:rFonts w:ascii="Times New Roman" w:hAnsi="Times New Roman"/>
          <w:sz w:val="24"/>
          <w:szCs w:val="24"/>
        </w:rPr>
        <w:t>городского поселения Кондинское</w:t>
      </w:r>
    </w:p>
    <w:p w:rsidR="00362D9D" w:rsidRPr="006032F7" w:rsidRDefault="00362D9D" w:rsidP="00CA3661">
      <w:pPr>
        <w:pStyle w:val="ad"/>
        <w:ind w:left="4536"/>
        <w:rPr>
          <w:rFonts w:ascii="Times New Roman" w:hAnsi="Times New Roman"/>
          <w:sz w:val="24"/>
          <w:szCs w:val="24"/>
        </w:rPr>
      </w:pPr>
      <w:r w:rsidRPr="006032F7">
        <w:rPr>
          <w:rFonts w:ascii="Times New Roman" w:hAnsi="Times New Roman"/>
          <w:sz w:val="24"/>
          <w:szCs w:val="24"/>
        </w:rPr>
        <w:t>_______________________________________</w:t>
      </w:r>
    </w:p>
    <w:p w:rsidR="00362D9D" w:rsidRPr="00A866D9" w:rsidRDefault="006032F7" w:rsidP="006032F7">
      <w:pPr>
        <w:pStyle w:val="ad"/>
        <w:ind w:left="4536"/>
        <w:jc w:val="center"/>
        <w:rPr>
          <w:rFonts w:ascii="Times New Roman" w:hAnsi="Times New Roman"/>
          <w:sz w:val="24"/>
          <w:szCs w:val="24"/>
          <w:vertAlign w:val="superscript"/>
        </w:rPr>
      </w:pPr>
      <w:r w:rsidRPr="00A866D9">
        <w:rPr>
          <w:rFonts w:ascii="Times New Roman" w:hAnsi="Times New Roman"/>
          <w:sz w:val="24"/>
          <w:szCs w:val="24"/>
          <w:vertAlign w:val="superscript"/>
        </w:rPr>
        <w:t>(фамилия, имя, отчество)</w:t>
      </w:r>
    </w:p>
    <w:p w:rsidR="00362D9D" w:rsidRPr="006032F7" w:rsidRDefault="00362D9D" w:rsidP="00CA3661">
      <w:pPr>
        <w:pStyle w:val="ad"/>
        <w:ind w:left="4536"/>
        <w:rPr>
          <w:rFonts w:ascii="Times New Roman" w:hAnsi="Times New Roman"/>
          <w:sz w:val="24"/>
          <w:szCs w:val="24"/>
        </w:rPr>
      </w:pPr>
      <w:r w:rsidRPr="006032F7">
        <w:rPr>
          <w:rFonts w:ascii="Times New Roman" w:hAnsi="Times New Roman"/>
          <w:sz w:val="24"/>
          <w:szCs w:val="24"/>
        </w:rPr>
        <w:t>от _______________________________________</w:t>
      </w:r>
    </w:p>
    <w:p w:rsidR="00362D9D" w:rsidRPr="00A866D9" w:rsidRDefault="00362D9D" w:rsidP="006032F7">
      <w:pPr>
        <w:pStyle w:val="ad"/>
        <w:ind w:left="4536"/>
        <w:jc w:val="center"/>
        <w:rPr>
          <w:rFonts w:ascii="Times New Roman" w:hAnsi="Times New Roman"/>
          <w:sz w:val="24"/>
          <w:szCs w:val="24"/>
          <w:vertAlign w:val="superscript"/>
        </w:rPr>
      </w:pPr>
      <w:r w:rsidRPr="00A866D9">
        <w:rPr>
          <w:rFonts w:ascii="Times New Roman" w:hAnsi="Times New Roman"/>
          <w:sz w:val="24"/>
          <w:szCs w:val="24"/>
          <w:vertAlign w:val="superscript"/>
        </w:rPr>
        <w:t>(фамилия, имя, отчество)</w:t>
      </w:r>
    </w:p>
    <w:p w:rsidR="00362D9D" w:rsidRPr="006032F7" w:rsidRDefault="00362D9D" w:rsidP="00CA3661">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rsidR="00362D9D" w:rsidRPr="00A866D9" w:rsidRDefault="00362D9D" w:rsidP="006032F7">
      <w:pPr>
        <w:pStyle w:val="ad"/>
        <w:ind w:left="4536"/>
        <w:jc w:val="center"/>
        <w:rPr>
          <w:rFonts w:ascii="Times New Roman" w:hAnsi="Times New Roman"/>
          <w:sz w:val="24"/>
          <w:szCs w:val="24"/>
          <w:vertAlign w:val="superscript"/>
        </w:rPr>
      </w:pPr>
      <w:r w:rsidRPr="00A866D9">
        <w:rPr>
          <w:rFonts w:ascii="Times New Roman" w:hAnsi="Times New Roman"/>
          <w:sz w:val="24"/>
          <w:szCs w:val="24"/>
          <w:vertAlign w:val="superscript"/>
        </w:rPr>
        <w:t>(должность заявителя)</w:t>
      </w:r>
    </w:p>
    <w:p w:rsidR="00362D9D" w:rsidRPr="006032F7" w:rsidRDefault="00362D9D" w:rsidP="00CA3661">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rsidR="00362D9D" w:rsidRPr="00A866D9" w:rsidRDefault="00362D9D" w:rsidP="006032F7">
      <w:pPr>
        <w:pStyle w:val="ad"/>
        <w:ind w:left="4536"/>
        <w:jc w:val="center"/>
        <w:rPr>
          <w:rFonts w:ascii="Times New Roman" w:hAnsi="Times New Roman"/>
          <w:sz w:val="24"/>
          <w:szCs w:val="24"/>
          <w:vertAlign w:val="superscript"/>
        </w:rPr>
      </w:pPr>
      <w:r w:rsidRPr="00A866D9">
        <w:rPr>
          <w:rFonts w:ascii="Times New Roman" w:hAnsi="Times New Roman"/>
          <w:sz w:val="24"/>
          <w:szCs w:val="24"/>
          <w:vertAlign w:val="superscript"/>
        </w:rPr>
        <w:t>(наименование органа местного самоуправления по последнему месту работы)</w:t>
      </w:r>
    </w:p>
    <w:p w:rsidR="00362D9D" w:rsidRPr="006032F7" w:rsidRDefault="00362D9D" w:rsidP="00CA3661">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rsidR="00362D9D" w:rsidRPr="006032F7" w:rsidRDefault="00362D9D" w:rsidP="00CA3661">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rsidR="00362D9D" w:rsidRPr="00A866D9" w:rsidRDefault="00362D9D" w:rsidP="006032F7">
      <w:pPr>
        <w:pStyle w:val="ad"/>
        <w:ind w:left="4536"/>
        <w:jc w:val="center"/>
        <w:rPr>
          <w:vertAlign w:val="superscript"/>
        </w:rPr>
      </w:pPr>
      <w:r w:rsidRPr="00A866D9">
        <w:rPr>
          <w:rFonts w:ascii="Times New Roman" w:hAnsi="Times New Roman"/>
          <w:sz w:val="24"/>
          <w:szCs w:val="24"/>
          <w:vertAlign w:val="superscript"/>
        </w:rPr>
        <w:t>(место жительства</w:t>
      </w:r>
      <w:r w:rsidRPr="00A866D9">
        <w:rPr>
          <w:vertAlign w:val="superscript"/>
        </w:rPr>
        <w:t>)</w:t>
      </w:r>
    </w:p>
    <w:p w:rsidR="00362D9D" w:rsidRPr="006032F7" w:rsidRDefault="00362D9D" w:rsidP="00CA3661">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rsidR="00362D9D" w:rsidRPr="00A866D9" w:rsidRDefault="00362D9D" w:rsidP="006032F7">
      <w:pPr>
        <w:pStyle w:val="ad"/>
        <w:ind w:left="4536"/>
        <w:jc w:val="center"/>
        <w:rPr>
          <w:rFonts w:ascii="Times New Roman" w:hAnsi="Times New Roman"/>
          <w:sz w:val="24"/>
          <w:szCs w:val="24"/>
          <w:vertAlign w:val="superscript"/>
        </w:rPr>
      </w:pPr>
      <w:r w:rsidRPr="00A866D9">
        <w:rPr>
          <w:rFonts w:ascii="Times New Roman" w:hAnsi="Times New Roman"/>
          <w:sz w:val="24"/>
          <w:szCs w:val="24"/>
          <w:vertAlign w:val="superscript"/>
        </w:rPr>
        <w:t>(телефон)</w:t>
      </w:r>
    </w:p>
    <w:p w:rsidR="00362D9D" w:rsidRPr="006032F7" w:rsidRDefault="00362D9D" w:rsidP="00CA3661">
      <w:pPr>
        <w:ind w:firstLine="709"/>
        <w:jc w:val="center"/>
        <w:rPr>
          <w:rFonts w:ascii="Times New Roman" w:hAnsi="Times New Roman"/>
          <w:sz w:val="24"/>
          <w:szCs w:val="24"/>
        </w:rPr>
      </w:pPr>
    </w:p>
    <w:p w:rsidR="00362D9D" w:rsidRPr="006032F7" w:rsidRDefault="00362D9D" w:rsidP="006032F7">
      <w:pPr>
        <w:pStyle w:val="ad"/>
        <w:ind w:firstLine="709"/>
        <w:jc w:val="center"/>
        <w:rPr>
          <w:rFonts w:ascii="Times New Roman" w:hAnsi="Times New Roman"/>
          <w:sz w:val="24"/>
          <w:szCs w:val="24"/>
        </w:rPr>
      </w:pPr>
      <w:r w:rsidRPr="006032F7">
        <w:rPr>
          <w:rFonts w:ascii="Times New Roman" w:hAnsi="Times New Roman"/>
          <w:sz w:val="24"/>
          <w:szCs w:val="24"/>
        </w:rPr>
        <w:t>заявление</w:t>
      </w:r>
    </w:p>
    <w:p w:rsidR="00362D9D" w:rsidRPr="006032F7" w:rsidRDefault="00362D9D" w:rsidP="006032F7">
      <w:pPr>
        <w:pStyle w:val="ad"/>
        <w:ind w:firstLine="709"/>
        <w:jc w:val="both"/>
        <w:rPr>
          <w:rFonts w:ascii="Times New Roman" w:hAnsi="Times New Roman"/>
          <w:sz w:val="24"/>
          <w:szCs w:val="24"/>
        </w:rPr>
      </w:pPr>
    </w:p>
    <w:p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 xml:space="preserve">В соответствии с решением </w:t>
      </w:r>
      <w:r w:rsidR="001971D9">
        <w:rPr>
          <w:rFonts w:ascii="Times New Roman" w:hAnsi="Times New Roman"/>
          <w:sz w:val="24"/>
          <w:szCs w:val="24"/>
        </w:rPr>
        <w:t xml:space="preserve">Совета депутатов </w:t>
      </w:r>
      <w:r w:rsidR="003A750B">
        <w:rPr>
          <w:rFonts w:ascii="Times New Roman" w:hAnsi="Times New Roman"/>
          <w:sz w:val="24"/>
          <w:szCs w:val="24"/>
        </w:rPr>
        <w:t>городского поселения Кондинское</w:t>
      </w:r>
      <w:r w:rsidRPr="006032F7">
        <w:rPr>
          <w:rFonts w:ascii="Times New Roman" w:hAnsi="Times New Roman"/>
          <w:sz w:val="24"/>
          <w:szCs w:val="24"/>
        </w:rPr>
        <w:t xml:space="preserve"> от ____________ № 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3A750B">
        <w:rPr>
          <w:rFonts w:ascii="Times New Roman" w:hAnsi="Times New Roman"/>
          <w:sz w:val="24"/>
          <w:szCs w:val="24"/>
        </w:rPr>
        <w:t>городское поселение Кондинское</w:t>
      </w:r>
      <w:r w:rsidR="003A750B">
        <w:rPr>
          <w:rFonts w:ascii="Times New Roman" w:hAnsi="Times New Roman"/>
          <w:i/>
          <w:sz w:val="24"/>
          <w:szCs w:val="24"/>
        </w:rPr>
        <w:t xml:space="preserve"> </w:t>
      </w:r>
      <w:r w:rsidRPr="006032F7">
        <w:rPr>
          <w:rFonts w:ascii="Times New Roman" w:hAnsi="Times New Roman"/>
          <w:sz w:val="24"/>
          <w:szCs w:val="24"/>
        </w:rPr>
        <w:t xml:space="preserve">и Порядке назначения, перерасчета и выплаты пенсии за выслугу лет лицам, замещавшим должности муниципальной службы в органах местного самоуправления </w:t>
      </w:r>
      <w:r w:rsidR="003A750B">
        <w:rPr>
          <w:rFonts w:ascii="Times New Roman" w:hAnsi="Times New Roman"/>
          <w:sz w:val="24"/>
          <w:szCs w:val="24"/>
        </w:rPr>
        <w:t>городское поселение Кондинское</w:t>
      </w:r>
      <w:r w:rsidRPr="006032F7">
        <w:rPr>
          <w:rFonts w:ascii="Times New Roman" w:hAnsi="Times New Roman"/>
          <w:sz w:val="24"/>
          <w:szCs w:val="24"/>
        </w:rPr>
        <w:t>» прошу назначить мне пенсию за выслугу лет к страховой пенсии _____________________, назначенной в соответствии с Федеральным законом «О страховых пенсиях», которую получаю в __________________________________________________________.</w:t>
      </w:r>
    </w:p>
    <w:p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 xml:space="preserve">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w:t>
      </w:r>
      <w:r w:rsidRPr="006032F7">
        <w:rPr>
          <w:rFonts w:ascii="Times New Roman" w:hAnsi="Times New Roman"/>
          <w:color w:val="000000"/>
          <w:sz w:val="24"/>
          <w:szCs w:val="24"/>
        </w:rPr>
        <w:t xml:space="preserve">приеме на работу в учреждение, организацию, </w:t>
      </w:r>
      <w:r w:rsidRPr="006032F7">
        <w:rPr>
          <w:rFonts w:ascii="Times New Roman" w:hAnsi="Times New Roman"/>
          <w:sz w:val="24"/>
          <w:szCs w:val="24"/>
        </w:rPr>
        <w:t xml:space="preserve">финансируемые </w:t>
      </w:r>
      <w:r w:rsidRPr="006032F7">
        <w:rPr>
          <w:rFonts w:ascii="Times New Roman" w:hAnsi="Times New Roman"/>
          <w:color w:val="000000"/>
          <w:sz w:val="24"/>
          <w:szCs w:val="24"/>
        </w:rPr>
        <w:t xml:space="preserve">за счет средств бюджета Российской Федерации, Ханты-Мансийского автономного округа - Югры, муниципального образования </w:t>
      </w:r>
      <w:r w:rsidR="003A750B">
        <w:rPr>
          <w:rFonts w:ascii="Times New Roman" w:hAnsi="Times New Roman"/>
          <w:sz w:val="24"/>
          <w:szCs w:val="24"/>
        </w:rPr>
        <w:t>городское поселение Кондинское</w:t>
      </w:r>
      <w:r w:rsidRPr="006032F7">
        <w:rPr>
          <w:rFonts w:ascii="Times New Roman" w:hAnsi="Times New Roman"/>
          <w:color w:val="000000"/>
          <w:sz w:val="24"/>
          <w:szCs w:val="24"/>
        </w:rPr>
        <w:t xml:space="preserve">, а также в федеральное государственное унитарное предприятие, государственное унитарное предприятие и муниципальное унитарное предприятие </w:t>
      </w:r>
      <w:r w:rsidRPr="006032F7">
        <w:rPr>
          <w:rFonts w:ascii="Times New Roman" w:hAnsi="Times New Roman"/>
          <w:sz w:val="24"/>
          <w:szCs w:val="24"/>
        </w:rPr>
        <w:t xml:space="preserve">или при назначении мне ежемесячного пожизненного содержания, дополнительной пенсии обязуюсь в 5-дневный срок сообщить об этом в </w:t>
      </w:r>
      <w:r w:rsidR="003A750B">
        <w:rPr>
          <w:rFonts w:ascii="Times New Roman" w:hAnsi="Times New Roman"/>
          <w:sz w:val="24"/>
          <w:szCs w:val="24"/>
        </w:rPr>
        <w:t>администрацию городского поселения Кондинское</w:t>
      </w:r>
      <w:r w:rsidRPr="006032F7">
        <w:rPr>
          <w:rFonts w:ascii="Times New Roman" w:hAnsi="Times New Roman"/>
          <w:sz w:val="24"/>
          <w:szCs w:val="24"/>
        </w:rPr>
        <w:t xml:space="preserve">. </w:t>
      </w:r>
    </w:p>
    <w:p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К заявлению прилагаю:</w:t>
      </w:r>
    </w:p>
    <w:p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1) справка из органов Пенсионного фонда Российской Федерации о размере получаемой страховой пенсии по старости (инвалидности);</w:t>
      </w:r>
    </w:p>
    <w:p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2) заявление о перечислении назначенной страховой пенсии за выслугу лет, с указанием реквизитов кредитного учреждения;</w:t>
      </w:r>
    </w:p>
    <w:p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3) копия трудовой книжки, заверенная надлежащим образом;</w:t>
      </w:r>
    </w:p>
    <w:p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4) копия документа, удостоверяющего личность;</w:t>
      </w:r>
    </w:p>
    <w:p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5) справка о размере среднемесячного заработка за последние 12 полных месяцев;</w:t>
      </w:r>
    </w:p>
    <w:p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lastRenderedPageBreak/>
        <w:t>6) копия военного билета;</w:t>
      </w:r>
    </w:p>
    <w:p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7) другие документы, подтверждающие периоды.</w:t>
      </w:r>
    </w:p>
    <w:p w:rsidR="00362D9D" w:rsidRPr="006032F7" w:rsidRDefault="00362D9D" w:rsidP="006032F7">
      <w:pPr>
        <w:pStyle w:val="ad"/>
        <w:ind w:firstLine="709"/>
        <w:jc w:val="both"/>
        <w:rPr>
          <w:rFonts w:ascii="Times New Roman" w:hAnsi="Times New Roman"/>
          <w:sz w:val="24"/>
          <w:szCs w:val="24"/>
        </w:rPr>
      </w:pPr>
    </w:p>
    <w:p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«____» ___________20 ____г. __________________________</w:t>
      </w:r>
    </w:p>
    <w:p w:rsidR="00362D9D" w:rsidRPr="00A866D9" w:rsidRDefault="002C5FFB" w:rsidP="006032F7">
      <w:pPr>
        <w:pStyle w:val="ad"/>
        <w:ind w:firstLine="709"/>
        <w:jc w:val="both"/>
        <w:rPr>
          <w:rFonts w:ascii="Times New Roman" w:hAnsi="Times New Roman"/>
          <w:sz w:val="24"/>
          <w:szCs w:val="24"/>
          <w:vertAlign w:val="superscript"/>
        </w:rPr>
      </w:pPr>
      <w:r>
        <w:rPr>
          <w:rFonts w:ascii="Times New Roman" w:hAnsi="Times New Roman"/>
          <w:sz w:val="24"/>
          <w:szCs w:val="24"/>
        </w:rPr>
        <w:t xml:space="preserve">                                     </w:t>
      </w:r>
      <w:r w:rsidR="00362D9D" w:rsidRPr="006032F7">
        <w:rPr>
          <w:rFonts w:ascii="Times New Roman" w:hAnsi="Times New Roman"/>
          <w:sz w:val="24"/>
          <w:szCs w:val="24"/>
        </w:rPr>
        <w:t xml:space="preserve"> </w:t>
      </w:r>
      <w:r w:rsidR="00362D9D" w:rsidRPr="00A866D9">
        <w:rPr>
          <w:rFonts w:ascii="Times New Roman" w:hAnsi="Times New Roman"/>
          <w:sz w:val="24"/>
          <w:szCs w:val="24"/>
          <w:vertAlign w:val="superscript"/>
        </w:rPr>
        <w:t>(подпись заявителя)</w:t>
      </w:r>
    </w:p>
    <w:p w:rsidR="00362D9D" w:rsidRPr="006032F7" w:rsidRDefault="00362D9D" w:rsidP="006032F7">
      <w:pPr>
        <w:pStyle w:val="ad"/>
        <w:ind w:firstLine="709"/>
        <w:jc w:val="both"/>
        <w:rPr>
          <w:rFonts w:ascii="Times New Roman" w:hAnsi="Times New Roman"/>
          <w:sz w:val="24"/>
          <w:szCs w:val="24"/>
        </w:rPr>
      </w:pPr>
    </w:p>
    <w:p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Документы приняты</w:t>
      </w:r>
    </w:p>
    <w:p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«____» ___________20 ____г. _____________________________________</w:t>
      </w:r>
      <w:r w:rsidR="002C5FFB">
        <w:rPr>
          <w:rFonts w:ascii="Times New Roman" w:hAnsi="Times New Roman"/>
          <w:sz w:val="24"/>
          <w:szCs w:val="24"/>
        </w:rPr>
        <w:t>_______</w:t>
      </w:r>
      <w:r w:rsidRPr="006032F7">
        <w:rPr>
          <w:rFonts w:ascii="Times New Roman" w:hAnsi="Times New Roman"/>
          <w:sz w:val="24"/>
          <w:szCs w:val="24"/>
        </w:rPr>
        <w:t>_</w:t>
      </w:r>
    </w:p>
    <w:p w:rsidR="00362D9D" w:rsidRPr="00A866D9" w:rsidRDefault="00362D9D" w:rsidP="002C5FFB">
      <w:pPr>
        <w:pStyle w:val="ad"/>
        <w:ind w:left="4253"/>
        <w:jc w:val="center"/>
        <w:rPr>
          <w:rFonts w:ascii="Times New Roman" w:hAnsi="Times New Roman"/>
          <w:sz w:val="24"/>
          <w:szCs w:val="24"/>
          <w:vertAlign w:val="superscript"/>
        </w:rPr>
      </w:pPr>
      <w:r w:rsidRPr="00A866D9">
        <w:rPr>
          <w:rFonts w:ascii="Times New Roman" w:hAnsi="Times New Roman"/>
          <w:sz w:val="24"/>
          <w:szCs w:val="24"/>
          <w:vertAlign w:val="superscript"/>
        </w:rPr>
        <w:t>(подпись, фамилия и должность муниципального служащего</w:t>
      </w:r>
      <w:r w:rsidR="002C5FFB" w:rsidRPr="00A866D9">
        <w:rPr>
          <w:rFonts w:ascii="Times New Roman" w:hAnsi="Times New Roman"/>
          <w:sz w:val="24"/>
          <w:szCs w:val="24"/>
          <w:vertAlign w:val="superscript"/>
        </w:rPr>
        <w:t xml:space="preserve"> </w:t>
      </w:r>
      <w:r w:rsidRPr="00A866D9">
        <w:rPr>
          <w:rFonts w:ascii="Times New Roman" w:hAnsi="Times New Roman"/>
          <w:sz w:val="24"/>
          <w:szCs w:val="24"/>
          <w:vertAlign w:val="superscript"/>
        </w:rPr>
        <w:t>уполномоченного регистрировать)</w:t>
      </w:r>
    </w:p>
    <w:p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 xml:space="preserve">Заявление зарегистрировано </w:t>
      </w:r>
    </w:p>
    <w:p w:rsidR="00362D9D" w:rsidRPr="006032F7" w:rsidRDefault="00362D9D" w:rsidP="006032F7">
      <w:pPr>
        <w:pStyle w:val="ad"/>
        <w:ind w:firstLine="709"/>
        <w:jc w:val="both"/>
        <w:rPr>
          <w:rFonts w:ascii="Times New Roman" w:hAnsi="Times New Roman"/>
          <w:sz w:val="24"/>
          <w:szCs w:val="24"/>
        </w:rPr>
      </w:pPr>
      <w:r w:rsidRPr="006032F7">
        <w:rPr>
          <w:rFonts w:ascii="Times New Roman" w:hAnsi="Times New Roman"/>
          <w:sz w:val="24"/>
          <w:szCs w:val="24"/>
        </w:rPr>
        <w:t>«____» ___________20 ____г. _______________________________</w:t>
      </w:r>
      <w:r w:rsidR="002C5FFB">
        <w:rPr>
          <w:rFonts w:ascii="Times New Roman" w:hAnsi="Times New Roman"/>
          <w:sz w:val="24"/>
          <w:szCs w:val="24"/>
        </w:rPr>
        <w:t>______</w:t>
      </w:r>
      <w:r w:rsidRPr="006032F7">
        <w:rPr>
          <w:rFonts w:ascii="Times New Roman" w:hAnsi="Times New Roman"/>
          <w:sz w:val="24"/>
          <w:szCs w:val="24"/>
        </w:rPr>
        <w:t>________</w:t>
      </w:r>
    </w:p>
    <w:p w:rsidR="00362D9D" w:rsidRPr="00A866D9" w:rsidRDefault="00362D9D" w:rsidP="002C5FFB">
      <w:pPr>
        <w:pStyle w:val="ad"/>
        <w:ind w:left="4253"/>
        <w:jc w:val="center"/>
        <w:rPr>
          <w:rFonts w:ascii="Times New Roman" w:hAnsi="Times New Roman"/>
          <w:sz w:val="24"/>
          <w:szCs w:val="24"/>
          <w:vertAlign w:val="superscript"/>
        </w:rPr>
      </w:pPr>
      <w:r w:rsidRPr="00A866D9">
        <w:rPr>
          <w:rFonts w:ascii="Times New Roman" w:hAnsi="Times New Roman"/>
          <w:sz w:val="24"/>
          <w:szCs w:val="24"/>
          <w:vertAlign w:val="superscript"/>
        </w:rPr>
        <w:t>(подпись, фамилия и должность специалиста кадровой службы)</w:t>
      </w:r>
    </w:p>
    <w:p w:rsidR="00362D9D" w:rsidRPr="006032F7" w:rsidRDefault="00362D9D" w:rsidP="006032F7">
      <w:pPr>
        <w:pStyle w:val="ad"/>
        <w:ind w:firstLine="709"/>
        <w:jc w:val="both"/>
        <w:rPr>
          <w:rFonts w:ascii="Times New Roman" w:hAnsi="Times New Roman"/>
          <w:sz w:val="24"/>
          <w:szCs w:val="24"/>
        </w:rPr>
      </w:pPr>
    </w:p>
    <w:p w:rsidR="00362D9D" w:rsidRPr="00CD28E5" w:rsidRDefault="00362D9D" w:rsidP="00CD28E5">
      <w:pPr>
        <w:pStyle w:val="ad"/>
        <w:ind w:left="5103"/>
        <w:jc w:val="both"/>
        <w:rPr>
          <w:rFonts w:ascii="Times New Roman" w:hAnsi="Times New Roman"/>
          <w:bCs/>
          <w:kern w:val="28"/>
          <w:sz w:val="24"/>
          <w:szCs w:val="24"/>
        </w:rPr>
      </w:pPr>
      <w:r w:rsidRPr="006032F7">
        <w:rPr>
          <w:rFonts w:ascii="Times New Roman" w:hAnsi="Times New Roman"/>
          <w:kern w:val="28"/>
          <w:sz w:val="24"/>
          <w:szCs w:val="24"/>
        </w:rPr>
        <w:br w:type="page"/>
      </w:r>
      <w:r w:rsidRPr="00CD28E5">
        <w:rPr>
          <w:rFonts w:ascii="Times New Roman" w:hAnsi="Times New Roman"/>
          <w:bCs/>
          <w:kern w:val="28"/>
          <w:sz w:val="24"/>
          <w:szCs w:val="24"/>
        </w:rPr>
        <w:lastRenderedPageBreak/>
        <w:t>Приложение 2 к Порядку</w:t>
      </w:r>
    </w:p>
    <w:p w:rsidR="00BC284B" w:rsidRDefault="00BC284B" w:rsidP="00813585">
      <w:pPr>
        <w:pStyle w:val="ad"/>
        <w:jc w:val="center"/>
        <w:rPr>
          <w:rFonts w:ascii="Times New Roman" w:hAnsi="Times New Roman"/>
          <w:sz w:val="24"/>
          <w:szCs w:val="24"/>
        </w:rPr>
      </w:pPr>
    </w:p>
    <w:p w:rsidR="00362D9D" w:rsidRPr="00813585" w:rsidRDefault="00362D9D" w:rsidP="00813585">
      <w:pPr>
        <w:pStyle w:val="ad"/>
        <w:jc w:val="center"/>
        <w:rPr>
          <w:rFonts w:ascii="Times New Roman" w:hAnsi="Times New Roman"/>
          <w:sz w:val="24"/>
          <w:szCs w:val="24"/>
        </w:rPr>
      </w:pPr>
      <w:r w:rsidRPr="00813585">
        <w:rPr>
          <w:rFonts w:ascii="Times New Roman" w:hAnsi="Times New Roman"/>
          <w:sz w:val="24"/>
          <w:szCs w:val="24"/>
        </w:rPr>
        <w:t>СПРАВКА</w:t>
      </w:r>
    </w:p>
    <w:p w:rsidR="00362D9D" w:rsidRPr="00813585" w:rsidRDefault="00362D9D" w:rsidP="00813585">
      <w:pPr>
        <w:pStyle w:val="ad"/>
        <w:jc w:val="center"/>
        <w:rPr>
          <w:rFonts w:ascii="Times New Roman" w:hAnsi="Times New Roman"/>
          <w:bCs/>
          <w:sz w:val="24"/>
          <w:szCs w:val="24"/>
        </w:rPr>
      </w:pPr>
      <w:r w:rsidRPr="00813585">
        <w:rPr>
          <w:rFonts w:ascii="Times New Roman" w:hAnsi="Times New Roman"/>
          <w:bCs/>
          <w:sz w:val="24"/>
          <w:szCs w:val="24"/>
        </w:rPr>
        <w:t>о размере среднемесячного заработка лица, замещавшего муниципальную должность на постоянной основе</w:t>
      </w:r>
    </w:p>
    <w:p w:rsidR="00362D9D" w:rsidRPr="00813585" w:rsidRDefault="00362D9D" w:rsidP="00813585">
      <w:pPr>
        <w:pStyle w:val="ad"/>
        <w:rPr>
          <w:rFonts w:ascii="Times New Roman" w:hAnsi="Times New Roman"/>
          <w:sz w:val="24"/>
          <w:szCs w:val="24"/>
        </w:rPr>
      </w:pPr>
    </w:p>
    <w:tbl>
      <w:tblPr>
        <w:tblW w:w="9332" w:type="dxa"/>
        <w:jc w:val="center"/>
        <w:tblLook w:val="0000" w:firstRow="0" w:lastRow="0" w:firstColumn="0" w:lastColumn="0" w:noHBand="0" w:noVBand="0"/>
      </w:tblPr>
      <w:tblGrid>
        <w:gridCol w:w="1881"/>
        <w:gridCol w:w="41"/>
        <w:gridCol w:w="1972"/>
        <w:gridCol w:w="1100"/>
        <w:gridCol w:w="506"/>
        <w:gridCol w:w="2361"/>
        <w:gridCol w:w="180"/>
        <w:gridCol w:w="1291"/>
      </w:tblGrid>
      <w:tr w:rsidR="00362D9D" w:rsidRPr="00813585" w:rsidTr="00BD2CCF">
        <w:trPr>
          <w:jc w:val="center"/>
        </w:trPr>
        <w:tc>
          <w:tcPr>
            <w:tcW w:w="3917" w:type="dxa"/>
            <w:gridSpan w:val="3"/>
            <w:tcBorders>
              <w:top w:val="nil"/>
              <w:left w:val="nil"/>
              <w:bottom w:val="nil"/>
              <w:right w:val="nil"/>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Среднемесячный заработок</w:t>
            </w:r>
          </w:p>
        </w:tc>
        <w:tc>
          <w:tcPr>
            <w:tcW w:w="5415" w:type="dxa"/>
            <w:gridSpan w:val="5"/>
            <w:tcBorders>
              <w:top w:val="nil"/>
              <w:left w:val="nil"/>
              <w:bottom w:val="single" w:sz="4" w:space="0" w:color="auto"/>
              <w:right w:val="nil"/>
            </w:tcBorders>
          </w:tcPr>
          <w:p w:rsidR="00362D9D" w:rsidRPr="00813585" w:rsidRDefault="00362D9D" w:rsidP="00813585">
            <w:pPr>
              <w:pStyle w:val="ad"/>
              <w:rPr>
                <w:rFonts w:ascii="Times New Roman" w:hAnsi="Times New Roman"/>
                <w:sz w:val="24"/>
                <w:szCs w:val="24"/>
              </w:rPr>
            </w:pPr>
          </w:p>
        </w:tc>
      </w:tr>
      <w:tr w:rsidR="00362D9D" w:rsidRPr="00813585" w:rsidTr="00BD2CCF">
        <w:trPr>
          <w:trHeight w:val="356"/>
          <w:jc w:val="center"/>
        </w:trPr>
        <w:tc>
          <w:tcPr>
            <w:tcW w:w="3917" w:type="dxa"/>
            <w:gridSpan w:val="3"/>
            <w:tcBorders>
              <w:top w:val="nil"/>
              <w:left w:val="nil"/>
              <w:bottom w:val="nil"/>
              <w:right w:val="nil"/>
            </w:tcBorders>
          </w:tcPr>
          <w:p w:rsidR="00362D9D" w:rsidRPr="00813585" w:rsidRDefault="00362D9D" w:rsidP="00813585">
            <w:pPr>
              <w:pStyle w:val="ad"/>
              <w:rPr>
                <w:rFonts w:ascii="Times New Roman" w:hAnsi="Times New Roman"/>
                <w:sz w:val="24"/>
                <w:szCs w:val="24"/>
              </w:rPr>
            </w:pPr>
          </w:p>
        </w:tc>
        <w:tc>
          <w:tcPr>
            <w:tcW w:w="5415" w:type="dxa"/>
            <w:gridSpan w:val="5"/>
            <w:tcBorders>
              <w:top w:val="single" w:sz="4" w:space="0" w:color="auto"/>
              <w:left w:val="nil"/>
              <w:bottom w:val="nil"/>
              <w:right w:val="nil"/>
            </w:tcBorders>
          </w:tcPr>
          <w:p w:rsidR="00362D9D" w:rsidRPr="00A866D9" w:rsidRDefault="00362D9D" w:rsidP="00813585">
            <w:pPr>
              <w:pStyle w:val="ad"/>
              <w:rPr>
                <w:rFonts w:ascii="Times New Roman" w:hAnsi="Times New Roman"/>
                <w:sz w:val="24"/>
                <w:szCs w:val="24"/>
                <w:vertAlign w:val="superscript"/>
              </w:rPr>
            </w:pPr>
            <w:r w:rsidRPr="00A866D9">
              <w:rPr>
                <w:rFonts w:ascii="Times New Roman" w:hAnsi="Times New Roman"/>
                <w:sz w:val="24"/>
                <w:szCs w:val="24"/>
                <w:vertAlign w:val="superscript"/>
              </w:rPr>
              <w:t>(фамилия, имя, отчество)</w:t>
            </w:r>
          </w:p>
        </w:tc>
      </w:tr>
      <w:tr w:rsidR="00362D9D" w:rsidRPr="00813585" w:rsidTr="00BD2CCF">
        <w:trPr>
          <w:jc w:val="center"/>
        </w:trPr>
        <w:tc>
          <w:tcPr>
            <w:tcW w:w="7918" w:type="dxa"/>
            <w:gridSpan w:val="6"/>
            <w:tcBorders>
              <w:top w:val="nil"/>
              <w:left w:val="nil"/>
              <w:bottom w:val="nil"/>
              <w:right w:val="nil"/>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замещавшего муниципальную должность на постоянной основе</w:t>
            </w:r>
          </w:p>
        </w:tc>
        <w:tc>
          <w:tcPr>
            <w:tcW w:w="1414" w:type="dxa"/>
            <w:gridSpan w:val="2"/>
            <w:tcBorders>
              <w:top w:val="nil"/>
              <w:left w:val="nil"/>
              <w:bottom w:val="single" w:sz="4" w:space="0" w:color="auto"/>
              <w:right w:val="nil"/>
            </w:tcBorders>
          </w:tcPr>
          <w:p w:rsidR="00362D9D" w:rsidRPr="00813585" w:rsidRDefault="00362D9D" w:rsidP="00813585">
            <w:pPr>
              <w:pStyle w:val="ad"/>
              <w:rPr>
                <w:rFonts w:ascii="Times New Roman" w:hAnsi="Times New Roman"/>
                <w:sz w:val="24"/>
                <w:szCs w:val="24"/>
              </w:rPr>
            </w:pPr>
          </w:p>
        </w:tc>
      </w:tr>
      <w:tr w:rsidR="00362D9D" w:rsidRPr="00813585" w:rsidTr="00BD2CCF">
        <w:trPr>
          <w:jc w:val="center"/>
        </w:trPr>
        <w:tc>
          <w:tcPr>
            <w:tcW w:w="9332" w:type="dxa"/>
            <w:gridSpan w:val="8"/>
            <w:tcBorders>
              <w:top w:val="nil"/>
              <w:left w:val="nil"/>
              <w:bottom w:val="single" w:sz="4" w:space="0" w:color="auto"/>
              <w:right w:val="nil"/>
            </w:tcBorders>
          </w:tcPr>
          <w:p w:rsidR="00362D9D" w:rsidRPr="00813585" w:rsidRDefault="00362D9D" w:rsidP="00813585">
            <w:pPr>
              <w:pStyle w:val="ad"/>
              <w:rPr>
                <w:rFonts w:ascii="Times New Roman" w:hAnsi="Times New Roman"/>
                <w:sz w:val="24"/>
                <w:szCs w:val="24"/>
              </w:rPr>
            </w:pPr>
          </w:p>
        </w:tc>
      </w:tr>
      <w:tr w:rsidR="00362D9D" w:rsidRPr="00813585" w:rsidTr="00BD2CCF">
        <w:trPr>
          <w:jc w:val="center"/>
        </w:trPr>
        <w:tc>
          <w:tcPr>
            <w:tcW w:w="9332" w:type="dxa"/>
            <w:gridSpan w:val="8"/>
            <w:tcBorders>
              <w:top w:val="single" w:sz="4" w:space="0" w:color="auto"/>
              <w:left w:val="nil"/>
              <w:bottom w:val="nil"/>
              <w:right w:val="nil"/>
            </w:tcBorders>
          </w:tcPr>
          <w:p w:rsidR="00362D9D" w:rsidRPr="00A866D9" w:rsidRDefault="00362D9D" w:rsidP="00A866D9">
            <w:pPr>
              <w:pStyle w:val="ad"/>
              <w:jc w:val="center"/>
              <w:rPr>
                <w:rFonts w:ascii="Times New Roman" w:hAnsi="Times New Roman"/>
                <w:sz w:val="24"/>
                <w:szCs w:val="24"/>
                <w:vertAlign w:val="subscript"/>
              </w:rPr>
            </w:pPr>
            <w:r w:rsidRPr="00A866D9">
              <w:rPr>
                <w:rFonts w:ascii="Times New Roman" w:hAnsi="Times New Roman"/>
                <w:sz w:val="24"/>
                <w:szCs w:val="24"/>
                <w:vertAlign w:val="subscript"/>
              </w:rPr>
              <w:t>(наименование должности)</w:t>
            </w:r>
          </w:p>
          <w:p w:rsidR="00362D9D" w:rsidRPr="00813585" w:rsidRDefault="00362D9D" w:rsidP="00813585">
            <w:pPr>
              <w:pStyle w:val="ad"/>
              <w:rPr>
                <w:rFonts w:ascii="Times New Roman" w:hAnsi="Times New Roman"/>
                <w:sz w:val="24"/>
                <w:szCs w:val="24"/>
              </w:rPr>
            </w:pPr>
          </w:p>
        </w:tc>
      </w:tr>
      <w:tr w:rsidR="00362D9D" w:rsidRPr="00813585" w:rsidTr="00BD2CCF">
        <w:trPr>
          <w:jc w:val="center"/>
        </w:trPr>
        <w:tc>
          <w:tcPr>
            <w:tcW w:w="9332" w:type="dxa"/>
            <w:gridSpan w:val="8"/>
            <w:tcBorders>
              <w:top w:val="single" w:sz="4" w:space="0" w:color="auto"/>
              <w:left w:val="nil"/>
              <w:bottom w:val="nil"/>
              <w:right w:val="nil"/>
            </w:tcBorders>
          </w:tcPr>
          <w:p w:rsidR="00362D9D" w:rsidRPr="00813585" w:rsidRDefault="00362D9D" w:rsidP="00813585">
            <w:pPr>
              <w:pStyle w:val="ad"/>
              <w:rPr>
                <w:rFonts w:ascii="Times New Roman" w:hAnsi="Times New Roman"/>
                <w:sz w:val="24"/>
                <w:szCs w:val="24"/>
              </w:rPr>
            </w:pPr>
          </w:p>
        </w:tc>
      </w:tr>
      <w:tr w:rsidR="00362D9D" w:rsidRPr="00813585" w:rsidTr="00BD2CCF">
        <w:trPr>
          <w:jc w:val="center"/>
        </w:trPr>
        <w:tc>
          <w:tcPr>
            <w:tcW w:w="1929" w:type="dxa"/>
            <w:gridSpan w:val="2"/>
            <w:tcBorders>
              <w:top w:val="nil"/>
              <w:left w:val="nil"/>
              <w:bottom w:val="nil"/>
              <w:right w:val="nil"/>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за период с</w:t>
            </w:r>
          </w:p>
        </w:tc>
        <w:tc>
          <w:tcPr>
            <w:tcW w:w="3101" w:type="dxa"/>
            <w:gridSpan w:val="2"/>
            <w:tcBorders>
              <w:top w:val="nil"/>
              <w:left w:val="nil"/>
              <w:bottom w:val="single" w:sz="4" w:space="0" w:color="auto"/>
              <w:right w:val="nil"/>
            </w:tcBorders>
          </w:tcPr>
          <w:p w:rsidR="00362D9D" w:rsidRPr="00813585" w:rsidRDefault="00362D9D" w:rsidP="00813585">
            <w:pPr>
              <w:pStyle w:val="ad"/>
              <w:rPr>
                <w:rFonts w:ascii="Times New Roman" w:hAnsi="Times New Roman"/>
                <w:sz w:val="24"/>
                <w:szCs w:val="24"/>
              </w:rPr>
            </w:pPr>
          </w:p>
        </w:tc>
        <w:tc>
          <w:tcPr>
            <w:tcW w:w="506" w:type="dxa"/>
            <w:tcBorders>
              <w:top w:val="nil"/>
              <w:left w:val="nil"/>
              <w:bottom w:val="nil"/>
              <w:right w:val="nil"/>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по</w:t>
            </w:r>
          </w:p>
        </w:tc>
        <w:tc>
          <w:tcPr>
            <w:tcW w:w="2564" w:type="dxa"/>
            <w:gridSpan w:val="2"/>
            <w:tcBorders>
              <w:top w:val="nil"/>
              <w:left w:val="nil"/>
              <w:bottom w:val="single" w:sz="4" w:space="0" w:color="auto"/>
              <w:right w:val="nil"/>
            </w:tcBorders>
          </w:tcPr>
          <w:p w:rsidR="00362D9D" w:rsidRPr="00813585" w:rsidRDefault="00362D9D" w:rsidP="00813585">
            <w:pPr>
              <w:pStyle w:val="ad"/>
              <w:rPr>
                <w:rFonts w:ascii="Times New Roman" w:hAnsi="Times New Roman"/>
                <w:sz w:val="24"/>
                <w:szCs w:val="24"/>
              </w:rPr>
            </w:pPr>
          </w:p>
        </w:tc>
        <w:tc>
          <w:tcPr>
            <w:tcW w:w="1232" w:type="dxa"/>
            <w:tcBorders>
              <w:top w:val="nil"/>
              <w:left w:val="nil"/>
              <w:bottom w:val="nil"/>
              <w:right w:val="nil"/>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составлял:</w:t>
            </w:r>
          </w:p>
        </w:tc>
      </w:tr>
      <w:tr w:rsidR="00362D9D" w:rsidRPr="00813585" w:rsidTr="00BD2CCF">
        <w:trPr>
          <w:jc w:val="center"/>
        </w:trPr>
        <w:tc>
          <w:tcPr>
            <w:tcW w:w="1888" w:type="dxa"/>
            <w:tcBorders>
              <w:top w:val="nil"/>
              <w:left w:val="nil"/>
              <w:bottom w:val="nil"/>
              <w:right w:val="nil"/>
            </w:tcBorders>
          </w:tcPr>
          <w:p w:rsidR="00362D9D" w:rsidRPr="00813585" w:rsidRDefault="00362D9D" w:rsidP="00813585">
            <w:pPr>
              <w:pStyle w:val="ad"/>
              <w:rPr>
                <w:rFonts w:ascii="Times New Roman" w:hAnsi="Times New Roman"/>
                <w:sz w:val="24"/>
                <w:szCs w:val="24"/>
              </w:rPr>
            </w:pPr>
          </w:p>
        </w:tc>
        <w:tc>
          <w:tcPr>
            <w:tcW w:w="3142" w:type="dxa"/>
            <w:gridSpan w:val="3"/>
            <w:tcBorders>
              <w:top w:val="nil"/>
              <w:left w:val="nil"/>
              <w:bottom w:val="nil"/>
              <w:right w:val="nil"/>
            </w:tcBorders>
          </w:tcPr>
          <w:p w:rsidR="00362D9D" w:rsidRPr="00A866D9" w:rsidRDefault="00362D9D" w:rsidP="00813585">
            <w:pPr>
              <w:pStyle w:val="ad"/>
              <w:rPr>
                <w:rFonts w:ascii="Times New Roman" w:hAnsi="Times New Roman"/>
                <w:sz w:val="24"/>
                <w:szCs w:val="24"/>
                <w:vertAlign w:val="superscript"/>
              </w:rPr>
            </w:pPr>
            <w:r w:rsidRPr="00A866D9">
              <w:rPr>
                <w:rFonts w:ascii="Times New Roman" w:hAnsi="Times New Roman"/>
                <w:sz w:val="24"/>
                <w:szCs w:val="24"/>
                <w:vertAlign w:val="superscript"/>
              </w:rPr>
              <w:t>(день, месяц, год)</w:t>
            </w:r>
          </w:p>
        </w:tc>
        <w:tc>
          <w:tcPr>
            <w:tcW w:w="506" w:type="dxa"/>
            <w:tcBorders>
              <w:top w:val="nil"/>
              <w:left w:val="nil"/>
              <w:bottom w:val="nil"/>
              <w:right w:val="nil"/>
            </w:tcBorders>
          </w:tcPr>
          <w:p w:rsidR="00362D9D" w:rsidRPr="00813585" w:rsidRDefault="00362D9D" w:rsidP="00813585">
            <w:pPr>
              <w:pStyle w:val="ad"/>
              <w:rPr>
                <w:rFonts w:ascii="Times New Roman" w:hAnsi="Times New Roman"/>
                <w:sz w:val="24"/>
                <w:szCs w:val="24"/>
              </w:rPr>
            </w:pPr>
          </w:p>
        </w:tc>
        <w:tc>
          <w:tcPr>
            <w:tcW w:w="2564" w:type="dxa"/>
            <w:gridSpan w:val="2"/>
            <w:tcBorders>
              <w:top w:val="nil"/>
              <w:left w:val="nil"/>
              <w:bottom w:val="nil"/>
              <w:right w:val="nil"/>
            </w:tcBorders>
          </w:tcPr>
          <w:p w:rsidR="00362D9D" w:rsidRPr="00A866D9" w:rsidRDefault="00362D9D" w:rsidP="00813585">
            <w:pPr>
              <w:pStyle w:val="ad"/>
              <w:rPr>
                <w:rFonts w:ascii="Times New Roman" w:hAnsi="Times New Roman"/>
                <w:sz w:val="24"/>
                <w:szCs w:val="24"/>
                <w:vertAlign w:val="superscript"/>
              </w:rPr>
            </w:pPr>
            <w:r w:rsidRPr="00A866D9">
              <w:rPr>
                <w:rFonts w:ascii="Times New Roman" w:hAnsi="Times New Roman"/>
                <w:sz w:val="24"/>
                <w:szCs w:val="24"/>
                <w:vertAlign w:val="superscript"/>
              </w:rPr>
              <w:t>(день, месяц, год)</w:t>
            </w:r>
          </w:p>
        </w:tc>
        <w:tc>
          <w:tcPr>
            <w:tcW w:w="1232" w:type="dxa"/>
            <w:tcBorders>
              <w:top w:val="nil"/>
              <w:left w:val="nil"/>
              <w:bottom w:val="nil"/>
              <w:right w:val="nil"/>
            </w:tcBorders>
          </w:tcPr>
          <w:p w:rsidR="00362D9D" w:rsidRPr="00813585" w:rsidRDefault="00362D9D" w:rsidP="00813585">
            <w:pPr>
              <w:pStyle w:val="ad"/>
              <w:rPr>
                <w:rFonts w:ascii="Times New Roman" w:hAnsi="Times New Roman"/>
                <w:sz w:val="24"/>
                <w:szCs w:val="24"/>
              </w:rPr>
            </w:pPr>
          </w:p>
        </w:tc>
      </w:tr>
    </w:tbl>
    <w:p w:rsidR="00362D9D" w:rsidRPr="00813585" w:rsidRDefault="00362D9D" w:rsidP="00813585">
      <w:pPr>
        <w:pStyle w:val="ad"/>
        <w:rPr>
          <w:rFonts w:ascii="Times New Roman" w:hAnsi="Times New Roman"/>
          <w:sz w:val="24"/>
          <w:szCs w:val="24"/>
        </w:rPr>
      </w:pPr>
    </w:p>
    <w:tbl>
      <w:tblPr>
        <w:tblW w:w="9312" w:type="dxa"/>
        <w:jc w:val="center"/>
        <w:tblLayout w:type="fixed"/>
        <w:tblLook w:val="0000" w:firstRow="0" w:lastRow="0" w:firstColumn="0" w:lastColumn="0" w:noHBand="0" w:noVBand="0"/>
      </w:tblPr>
      <w:tblGrid>
        <w:gridCol w:w="5006"/>
        <w:gridCol w:w="1637"/>
        <w:gridCol w:w="1315"/>
        <w:gridCol w:w="1354"/>
      </w:tblGrid>
      <w:tr w:rsidR="00362D9D" w:rsidRPr="00813585" w:rsidTr="00BC284B">
        <w:trPr>
          <w:cantSplit/>
          <w:trHeight w:val="311"/>
          <w:jc w:val="center"/>
        </w:trPr>
        <w:tc>
          <w:tcPr>
            <w:tcW w:w="5006" w:type="dxa"/>
            <w:vMerge w:val="restart"/>
            <w:tcBorders>
              <w:top w:val="single" w:sz="4" w:space="0" w:color="auto"/>
              <w:left w:val="single" w:sz="4" w:space="0" w:color="auto"/>
              <w:bottom w:val="single" w:sz="4" w:space="0" w:color="auto"/>
              <w:right w:val="single" w:sz="4" w:space="0" w:color="auto"/>
            </w:tcBorders>
          </w:tcPr>
          <w:p w:rsidR="00362D9D" w:rsidRPr="00813585" w:rsidRDefault="00362D9D" w:rsidP="00BC284B">
            <w:pPr>
              <w:pStyle w:val="ad"/>
              <w:jc w:val="center"/>
              <w:rPr>
                <w:rFonts w:ascii="Times New Roman" w:hAnsi="Times New Roman"/>
                <w:sz w:val="24"/>
                <w:szCs w:val="24"/>
              </w:rPr>
            </w:pPr>
          </w:p>
          <w:p w:rsidR="00362D9D" w:rsidRPr="00813585" w:rsidRDefault="00362D9D" w:rsidP="00BC284B">
            <w:pPr>
              <w:pStyle w:val="ad"/>
              <w:jc w:val="center"/>
              <w:rPr>
                <w:rFonts w:ascii="Times New Roman" w:hAnsi="Times New Roman"/>
                <w:sz w:val="24"/>
                <w:szCs w:val="24"/>
              </w:rPr>
            </w:pPr>
          </w:p>
        </w:tc>
        <w:tc>
          <w:tcPr>
            <w:tcW w:w="1637" w:type="dxa"/>
            <w:vMerge w:val="restart"/>
            <w:tcBorders>
              <w:top w:val="single" w:sz="4" w:space="0" w:color="auto"/>
              <w:left w:val="single" w:sz="4" w:space="0" w:color="auto"/>
              <w:right w:val="single" w:sz="4" w:space="0" w:color="auto"/>
            </w:tcBorders>
          </w:tcPr>
          <w:p w:rsidR="00362D9D" w:rsidRPr="00813585" w:rsidRDefault="00362D9D" w:rsidP="00BC284B">
            <w:pPr>
              <w:pStyle w:val="ad"/>
              <w:jc w:val="center"/>
              <w:rPr>
                <w:rFonts w:ascii="Times New Roman" w:hAnsi="Times New Roman"/>
                <w:sz w:val="24"/>
                <w:szCs w:val="24"/>
              </w:rPr>
            </w:pPr>
            <w:r w:rsidRPr="00813585">
              <w:rPr>
                <w:rFonts w:ascii="Times New Roman" w:hAnsi="Times New Roman"/>
                <w:sz w:val="24"/>
                <w:szCs w:val="24"/>
              </w:rPr>
              <w:t>За 12 месяцев</w:t>
            </w:r>
          </w:p>
          <w:p w:rsidR="00362D9D" w:rsidRPr="004D4D4C" w:rsidRDefault="00362D9D" w:rsidP="00BC284B">
            <w:pPr>
              <w:pStyle w:val="ad"/>
              <w:jc w:val="center"/>
              <w:rPr>
                <w:rFonts w:ascii="Times New Roman" w:hAnsi="Times New Roman"/>
                <w:sz w:val="24"/>
                <w:szCs w:val="24"/>
                <w:vertAlign w:val="superscript"/>
              </w:rPr>
            </w:pPr>
            <w:r w:rsidRPr="004D4D4C">
              <w:rPr>
                <w:rFonts w:ascii="Times New Roman" w:hAnsi="Times New Roman"/>
                <w:sz w:val="24"/>
                <w:szCs w:val="24"/>
                <w:vertAlign w:val="superscript"/>
              </w:rPr>
              <w:t>(рублей, копеек)</w:t>
            </w:r>
          </w:p>
        </w:tc>
        <w:tc>
          <w:tcPr>
            <w:tcW w:w="2669" w:type="dxa"/>
            <w:gridSpan w:val="2"/>
            <w:tcBorders>
              <w:top w:val="single" w:sz="4" w:space="0" w:color="auto"/>
              <w:left w:val="single" w:sz="4" w:space="0" w:color="auto"/>
              <w:bottom w:val="single" w:sz="4" w:space="0" w:color="auto"/>
              <w:right w:val="single" w:sz="4" w:space="0" w:color="auto"/>
            </w:tcBorders>
          </w:tcPr>
          <w:p w:rsidR="00362D9D" w:rsidRPr="00813585" w:rsidRDefault="00362D9D" w:rsidP="00BC284B">
            <w:pPr>
              <w:pStyle w:val="ad"/>
              <w:jc w:val="center"/>
              <w:rPr>
                <w:rFonts w:ascii="Times New Roman" w:hAnsi="Times New Roman"/>
                <w:sz w:val="24"/>
                <w:szCs w:val="24"/>
              </w:rPr>
            </w:pPr>
            <w:r w:rsidRPr="00813585">
              <w:rPr>
                <w:rFonts w:ascii="Times New Roman" w:hAnsi="Times New Roman"/>
                <w:sz w:val="24"/>
                <w:szCs w:val="24"/>
              </w:rPr>
              <w:t>Месячное денежное содержание (*)</w:t>
            </w:r>
          </w:p>
        </w:tc>
      </w:tr>
      <w:tr w:rsidR="00362D9D" w:rsidRPr="00813585" w:rsidTr="00BC284B">
        <w:trPr>
          <w:cantSplit/>
          <w:trHeight w:val="327"/>
          <w:jc w:val="center"/>
        </w:trPr>
        <w:tc>
          <w:tcPr>
            <w:tcW w:w="5006" w:type="dxa"/>
            <w:vMerge/>
            <w:tcBorders>
              <w:top w:val="single" w:sz="4" w:space="0" w:color="auto"/>
              <w:left w:val="single" w:sz="4" w:space="0" w:color="auto"/>
              <w:bottom w:val="single" w:sz="4" w:space="0" w:color="auto"/>
              <w:right w:val="single" w:sz="4" w:space="0" w:color="auto"/>
            </w:tcBorders>
          </w:tcPr>
          <w:p w:rsidR="00362D9D" w:rsidRPr="00813585" w:rsidRDefault="00362D9D" w:rsidP="00BC284B">
            <w:pPr>
              <w:pStyle w:val="ad"/>
              <w:jc w:val="center"/>
              <w:rPr>
                <w:rFonts w:ascii="Times New Roman" w:hAnsi="Times New Roman"/>
                <w:sz w:val="24"/>
                <w:szCs w:val="24"/>
              </w:rPr>
            </w:pPr>
          </w:p>
        </w:tc>
        <w:tc>
          <w:tcPr>
            <w:tcW w:w="1637" w:type="dxa"/>
            <w:vMerge/>
            <w:tcBorders>
              <w:left w:val="single" w:sz="4" w:space="0" w:color="auto"/>
              <w:bottom w:val="single" w:sz="4" w:space="0" w:color="auto"/>
              <w:right w:val="single" w:sz="4" w:space="0" w:color="auto"/>
            </w:tcBorders>
          </w:tcPr>
          <w:p w:rsidR="00362D9D" w:rsidRPr="00813585" w:rsidRDefault="00362D9D" w:rsidP="00BC284B">
            <w:pPr>
              <w:pStyle w:val="ad"/>
              <w:jc w:val="center"/>
              <w:rPr>
                <w:rFonts w:ascii="Times New Roman" w:hAnsi="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rsidR="00362D9D" w:rsidRPr="00813585" w:rsidRDefault="00362D9D" w:rsidP="00BC284B">
            <w:pPr>
              <w:pStyle w:val="ad"/>
              <w:jc w:val="center"/>
              <w:rPr>
                <w:rFonts w:ascii="Times New Roman" w:hAnsi="Times New Roman"/>
                <w:sz w:val="24"/>
                <w:szCs w:val="24"/>
              </w:rPr>
            </w:pPr>
            <w:r w:rsidRPr="00813585">
              <w:rPr>
                <w:rFonts w:ascii="Times New Roman" w:hAnsi="Times New Roman"/>
                <w:sz w:val="24"/>
                <w:szCs w:val="24"/>
              </w:rPr>
              <w:t>процентов</w:t>
            </w:r>
          </w:p>
        </w:tc>
        <w:tc>
          <w:tcPr>
            <w:tcW w:w="1354" w:type="dxa"/>
            <w:tcBorders>
              <w:top w:val="single" w:sz="4" w:space="0" w:color="auto"/>
              <w:left w:val="single" w:sz="4" w:space="0" w:color="auto"/>
              <w:bottom w:val="single" w:sz="4" w:space="0" w:color="auto"/>
              <w:right w:val="single" w:sz="4" w:space="0" w:color="auto"/>
            </w:tcBorders>
          </w:tcPr>
          <w:p w:rsidR="00362D9D" w:rsidRPr="00813585" w:rsidRDefault="00362D9D" w:rsidP="00BC284B">
            <w:pPr>
              <w:pStyle w:val="ad"/>
              <w:jc w:val="center"/>
              <w:rPr>
                <w:rFonts w:ascii="Times New Roman" w:hAnsi="Times New Roman"/>
                <w:sz w:val="24"/>
                <w:szCs w:val="24"/>
              </w:rPr>
            </w:pPr>
            <w:r w:rsidRPr="00813585">
              <w:rPr>
                <w:rFonts w:ascii="Times New Roman" w:hAnsi="Times New Roman"/>
                <w:sz w:val="24"/>
                <w:szCs w:val="24"/>
              </w:rPr>
              <w:t>рублей, копеек</w:t>
            </w:r>
          </w:p>
        </w:tc>
      </w:tr>
      <w:tr w:rsidR="00362D9D" w:rsidRPr="00813585" w:rsidTr="00BC284B">
        <w:trPr>
          <w:cantSplit/>
          <w:trHeight w:val="327"/>
          <w:jc w:val="center"/>
        </w:trPr>
        <w:tc>
          <w:tcPr>
            <w:tcW w:w="5006"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lang w:val="en-US"/>
              </w:rPr>
              <w:t>I</w:t>
            </w:r>
            <w:r w:rsidRPr="00813585">
              <w:rPr>
                <w:rFonts w:ascii="Times New Roman" w:hAnsi="Times New Roman"/>
                <w:sz w:val="24"/>
                <w:szCs w:val="24"/>
              </w:rPr>
              <w:t>.Средний заработок:</w:t>
            </w:r>
          </w:p>
        </w:tc>
        <w:tc>
          <w:tcPr>
            <w:tcW w:w="1637"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p>
        </w:tc>
      </w:tr>
      <w:tr w:rsidR="00362D9D" w:rsidRPr="00813585" w:rsidTr="00BC284B">
        <w:trPr>
          <w:cantSplit/>
          <w:trHeight w:val="327"/>
          <w:jc w:val="center"/>
        </w:trPr>
        <w:tc>
          <w:tcPr>
            <w:tcW w:w="5006"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1) ежемесячное денежное вознаграждение</w:t>
            </w:r>
          </w:p>
        </w:tc>
        <w:tc>
          <w:tcPr>
            <w:tcW w:w="1637"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p>
        </w:tc>
      </w:tr>
      <w:tr w:rsidR="00362D9D" w:rsidRPr="00813585" w:rsidTr="00BC284B">
        <w:trPr>
          <w:cantSplit/>
          <w:trHeight w:val="327"/>
          <w:jc w:val="center"/>
        </w:trPr>
        <w:tc>
          <w:tcPr>
            <w:tcW w:w="5006"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2) ежемесячное денежное поощрение</w:t>
            </w:r>
          </w:p>
        </w:tc>
        <w:tc>
          <w:tcPr>
            <w:tcW w:w="1637"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__ х 5,4</w:t>
            </w:r>
          </w:p>
        </w:tc>
        <w:tc>
          <w:tcPr>
            <w:tcW w:w="1354"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p>
        </w:tc>
      </w:tr>
      <w:tr w:rsidR="00362D9D" w:rsidRPr="00813585" w:rsidTr="00BC284B">
        <w:trPr>
          <w:cantSplit/>
          <w:trHeight w:val="327"/>
          <w:jc w:val="center"/>
        </w:trPr>
        <w:tc>
          <w:tcPr>
            <w:tcW w:w="5006"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3) ежемесячная надбавка к должностному окладу за работу со сведениями, составляющими государственную тайну</w:t>
            </w:r>
          </w:p>
        </w:tc>
        <w:tc>
          <w:tcPr>
            <w:tcW w:w="1637"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p>
        </w:tc>
      </w:tr>
      <w:tr w:rsidR="00362D9D" w:rsidRPr="00813585" w:rsidTr="00BC284B">
        <w:trPr>
          <w:cantSplit/>
          <w:trHeight w:val="327"/>
          <w:jc w:val="center"/>
        </w:trPr>
        <w:tc>
          <w:tcPr>
            <w:tcW w:w="5006"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4) ежемесячная процентная надбавка за работу в районах Крайнего Севера и приравненных к ним местностях</w:t>
            </w:r>
          </w:p>
        </w:tc>
        <w:tc>
          <w:tcPr>
            <w:tcW w:w="1637"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p>
        </w:tc>
      </w:tr>
      <w:tr w:rsidR="00362D9D" w:rsidRPr="00813585" w:rsidTr="00BC284B">
        <w:trPr>
          <w:cantSplit/>
          <w:trHeight w:val="327"/>
          <w:jc w:val="center"/>
        </w:trPr>
        <w:tc>
          <w:tcPr>
            <w:tcW w:w="5006"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5) ежемесячная надбавка по районному коэффициенту за работу в районах Крайнего Севера и приравненных к ним местностях</w:t>
            </w:r>
          </w:p>
        </w:tc>
        <w:tc>
          <w:tcPr>
            <w:tcW w:w="1637"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p>
        </w:tc>
      </w:tr>
      <w:tr w:rsidR="00362D9D" w:rsidRPr="00813585" w:rsidTr="00BC284B">
        <w:trPr>
          <w:cantSplit/>
          <w:trHeight w:val="225"/>
          <w:jc w:val="center"/>
        </w:trPr>
        <w:tc>
          <w:tcPr>
            <w:tcW w:w="5006"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6) отработано рабочих дней</w:t>
            </w:r>
          </w:p>
        </w:tc>
        <w:tc>
          <w:tcPr>
            <w:tcW w:w="1637"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p>
        </w:tc>
      </w:tr>
      <w:tr w:rsidR="00362D9D" w:rsidRPr="00813585" w:rsidTr="00BC284B">
        <w:trPr>
          <w:cantSplit/>
          <w:trHeight w:val="240"/>
          <w:jc w:val="center"/>
        </w:trPr>
        <w:tc>
          <w:tcPr>
            <w:tcW w:w="5006"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lang w:val="en-US"/>
              </w:rPr>
              <w:t>II.</w:t>
            </w:r>
            <w:r w:rsidRPr="00813585">
              <w:rPr>
                <w:rFonts w:ascii="Times New Roman" w:hAnsi="Times New Roman"/>
                <w:sz w:val="24"/>
                <w:szCs w:val="24"/>
              </w:rPr>
              <w:t>Итого</w:t>
            </w:r>
          </w:p>
        </w:tc>
        <w:tc>
          <w:tcPr>
            <w:tcW w:w="1637"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p>
        </w:tc>
      </w:tr>
      <w:tr w:rsidR="00362D9D" w:rsidRPr="00813585" w:rsidTr="00BC284B">
        <w:trPr>
          <w:cantSplit/>
          <w:trHeight w:val="210"/>
          <w:jc w:val="center"/>
        </w:trPr>
        <w:tc>
          <w:tcPr>
            <w:tcW w:w="5006"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lang w:val="en-US"/>
              </w:rPr>
              <w:t>III</w:t>
            </w:r>
            <w:r w:rsidRPr="00813585">
              <w:rPr>
                <w:rFonts w:ascii="Times New Roman" w:hAnsi="Times New Roman"/>
                <w:sz w:val="24"/>
                <w:szCs w:val="24"/>
              </w:rPr>
              <w:t>.Среднемесячный заработок, исчисленный для начисления пенсии за выслугу лет</w:t>
            </w:r>
          </w:p>
        </w:tc>
        <w:tc>
          <w:tcPr>
            <w:tcW w:w="1637"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w:t>
            </w:r>
          </w:p>
        </w:tc>
      </w:tr>
      <w:tr w:rsidR="00362D9D" w:rsidRPr="00813585" w:rsidTr="00BC284B">
        <w:trPr>
          <w:cantSplit/>
          <w:trHeight w:val="570"/>
          <w:jc w:val="center"/>
        </w:trPr>
        <w:tc>
          <w:tcPr>
            <w:tcW w:w="5006"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lang w:val="en-US"/>
              </w:rPr>
              <w:t>IV</w:t>
            </w:r>
            <w:r w:rsidRPr="00813585">
              <w:rPr>
                <w:rFonts w:ascii="Times New Roman" w:hAnsi="Times New Roman"/>
                <w:sz w:val="24"/>
                <w:szCs w:val="24"/>
              </w:rPr>
              <w:t>/Предельный среднемесячный заработок (0,8 денежного содержания)</w:t>
            </w:r>
          </w:p>
        </w:tc>
        <w:tc>
          <w:tcPr>
            <w:tcW w:w="1637"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w:t>
            </w:r>
          </w:p>
        </w:tc>
        <w:tc>
          <w:tcPr>
            <w:tcW w:w="1315"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w:t>
            </w:r>
          </w:p>
          <w:p w:rsidR="00362D9D" w:rsidRPr="00813585" w:rsidRDefault="00362D9D" w:rsidP="00813585">
            <w:pPr>
              <w:pStyle w:val="ad"/>
              <w:rPr>
                <w:rFonts w:ascii="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362D9D" w:rsidRPr="00813585" w:rsidRDefault="00362D9D" w:rsidP="00813585">
            <w:pPr>
              <w:pStyle w:val="ad"/>
              <w:rPr>
                <w:rFonts w:ascii="Times New Roman" w:hAnsi="Times New Roman"/>
                <w:sz w:val="24"/>
                <w:szCs w:val="24"/>
              </w:rPr>
            </w:pPr>
          </w:p>
        </w:tc>
      </w:tr>
    </w:tbl>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 xml:space="preserve">* Месячное денежное содержание на дату прекращения полномочий </w:t>
      </w:r>
    </w:p>
    <w:p w:rsidR="00362D9D" w:rsidRPr="00813585" w:rsidRDefault="00362D9D" w:rsidP="00813585">
      <w:pPr>
        <w:pStyle w:val="ad"/>
        <w:rPr>
          <w:rFonts w:ascii="Times New Roman" w:hAnsi="Times New Roman"/>
          <w:sz w:val="24"/>
          <w:szCs w:val="24"/>
        </w:rPr>
      </w:pPr>
    </w:p>
    <w:tbl>
      <w:tblPr>
        <w:tblW w:w="9361" w:type="dxa"/>
        <w:jc w:val="center"/>
        <w:tblLayout w:type="fixed"/>
        <w:tblLook w:val="0000" w:firstRow="0" w:lastRow="0" w:firstColumn="0" w:lastColumn="0" w:noHBand="0" w:noVBand="0"/>
      </w:tblPr>
      <w:tblGrid>
        <w:gridCol w:w="2970"/>
        <w:gridCol w:w="2143"/>
        <w:gridCol w:w="955"/>
        <w:gridCol w:w="3293"/>
      </w:tblGrid>
      <w:tr w:rsidR="00362D9D" w:rsidRPr="00813585" w:rsidTr="00BD2CCF">
        <w:trPr>
          <w:jc w:val="center"/>
        </w:trPr>
        <w:tc>
          <w:tcPr>
            <w:tcW w:w="5113" w:type="dxa"/>
            <w:gridSpan w:val="2"/>
            <w:tcBorders>
              <w:top w:val="nil"/>
              <w:left w:val="nil"/>
              <w:bottom w:val="nil"/>
              <w:right w:val="nil"/>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 xml:space="preserve">Руководитель </w:t>
            </w:r>
          </w:p>
        </w:tc>
        <w:tc>
          <w:tcPr>
            <w:tcW w:w="4248" w:type="dxa"/>
            <w:gridSpan w:val="2"/>
            <w:tcBorders>
              <w:top w:val="nil"/>
              <w:left w:val="nil"/>
              <w:bottom w:val="single" w:sz="4" w:space="0" w:color="auto"/>
              <w:right w:val="nil"/>
            </w:tcBorders>
          </w:tcPr>
          <w:p w:rsidR="00362D9D" w:rsidRPr="00813585" w:rsidRDefault="00362D9D" w:rsidP="00813585">
            <w:pPr>
              <w:pStyle w:val="ad"/>
              <w:rPr>
                <w:rFonts w:ascii="Times New Roman" w:hAnsi="Times New Roman"/>
                <w:sz w:val="24"/>
                <w:szCs w:val="24"/>
              </w:rPr>
            </w:pPr>
          </w:p>
        </w:tc>
      </w:tr>
      <w:tr w:rsidR="00362D9D" w:rsidRPr="00813585" w:rsidTr="00BD2CCF">
        <w:trPr>
          <w:jc w:val="center"/>
        </w:trPr>
        <w:tc>
          <w:tcPr>
            <w:tcW w:w="5113" w:type="dxa"/>
            <w:gridSpan w:val="2"/>
            <w:tcBorders>
              <w:top w:val="nil"/>
              <w:left w:val="nil"/>
              <w:bottom w:val="nil"/>
              <w:right w:val="nil"/>
            </w:tcBorders>
          </w:tcPr>
          <w:p w:rsidR="00362D9D" w:rsidRPr="00813585" w:rsidRDefault="00362D9D" w:rsidP="00813585">
            <w:pPr>
              <w:pStyle w:val="ad"/>
              <w:rPr>
                <w:rFonts w:ascii="Times New Roman" w:hAnsi="Times New Roman"/>
                <w:sz w:val="24"/>
                <w:szCs w:val="24"/>
              </w:rPr>
            </w:pPr>
          </w:p>
        </w:tc>
        <w:tc>
          <w:tcPr>
            <w:tcW w:w="4248" w:type="dxa"/>
            <w:gridSpan w:val="2"/>
            <w:tcBorders>
              <w:top w:val="nil"/>
              <w:left w:val="nil"/>
              <w:bottom w:val="nil"/>
              <w:right w:val="nil"/>
            </w:tcBorders>
          </w:tcPr>
          <w:p w:rsidR="00362D9D" w:rsidRPr="00A866D9" w:rsidRDefault="00362D9D" w:rsidP="00813585">
            <w:pPr>
              <w:pStyle w:val="ad"/>
              <w:rPr>
                <w:rFonts w:ascii="Times New Roman" w:hAnsi="Times New Roman"/>
                <w:sz w:val="24"/>
                <w:szCs w:val="24"/>
                <w:vertAlign w:val="superscript"/>
              </w:rPr>
            </w:pPr>
            <w:r w:rsidRPr="00A866D9">
              <w:rPr>
                <w:rFonts w:ascii="Times New Roman" w:hAnsi="Times New Roman"/>
                <w:sz w:val="24"/>
                <w:szCs w:val="24"/>
                <w:vertAlign w:val="superscript"/>
              </w:rPr>
              <w:t>(подпись, фамилия, инициалы)</w:t>
            </w:r>
          </w:p>
        </w:tc>
      </w:tr>
      <w:tr w:rsidR="00362D9D" w:rsidRPr="00813585" w:rsidTr="00BD2CCF">
        <w:trPr>
          <w:jc w:val="center"/>
        </w:trPr>
        <w:tc>
          <w:tcPr>
            <w:tcW w:w="2970" w:type="dxa"/>
            <w:tcBorders>
              <w:top w:val="nil"/>
              <w:left w:val="nil"/>
              <w:bottom w:val="nil"/>
              <w:right w:val="nil"/>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Главный бухгалтер</w:t>
            </w:r>
          </w:p>
        </w:tc>
        <w:tc>
          <w:tcPr>
            <w:tcW w:w="6391" w:type="dxa"/>
            <w:gridSpan w:val="3"/>
            <w:tcBorders>
              <w:top w:val="nil"/>
              <w:left w:val="nil"/>
              <w:bottom w:val="single" w:sz="4" w:space="0" w:color="auto"/>
              <w:right w:val="nil"/>
            </w:tcBorders>
          </w:tcPr>
          <w:p w:rsidR="00362D9D" w:rsidRPr="00813585" w:rsidRDefault="00362D9D" w:rsidP="00813585">
            <w:pPr>
              <w:pStyle w:val="ad"/>
              <w:rPr>
                <w:rFonts w:ascii="Times New Roman" w:hAnsi="Times New Roman"/>
                <w:sz w:val="24"/>
                <w:szCs w:val="24"/>
              </w:rPr>
            </w:pPr>
          </w:p>
        </w:tc>
      </w:tr>
      <w:tr w:rsidR="00362D9D" w:rsidRPr="00813585" w:rsidTr="00BD2CCF">
        <w:trPr>
          <w:jc w:val="center"/>
        </w:trPr>
        <w:tc>
          <w:tcPr>
            <w:tcW w:w="2970" w:type="dxa"/>
            <w:tcBorders>
              <w:top w:val="nil"/>
              <w:left w:val="nil"/>
              <w:bottom w:val="nil"/>
              <w:right w:val="nil"/>
            </w:tcBorders>
          </w:tcPr>
          <w:p w:rsidR="00362D9D" w:rsidRPr="00813585" w:rsidRDefault="00362D9D" w:rsidP="00813585">
            <w:pPr>
              <w:pStyle w:val="ad"/>
              <w:rPr>
                <w:rFonts w:ascii="Times New Roman" w:hAnsi="Times New Roman"/>
                <w:sz w:val="24"/>
                <w:szCs w:val="24"/>
              </w:rPr>
            </w:pPr>
          </w:p>
        </w:tc>
        <w:tc>
          <w:tcPr>
            <w:tcW w:w="6391" w:type="dxa"/>
            <w:gridSpan w:val="3"/>
            <w:tcBorders>
              <w:top w:val="single" w:sz="4" w:space="0" w:color="auto"/>
              <w:left w:val="nil"/>
              <w:bottom w:val="nil"/>
              <w:right w:val="nil"/>
            </w:tcBorders>
          </w:tcPr>
          <w:p w:rsidR="00362D9D" w:rsidRPr="00A866D9" w:rsidRDefault="00362D9D" w:rsidP="00813585">
            <w:pPr>
              <w:pStyle w:val="ad"/>
              <w:rPr>
                <w:rFonts w:ascii="Times New Roman" w:hAnsi="Times New Roman"/>
                <w:sz w:val="24"/>
                <w:szCs w:val="24"/>
                <w:vertAlign w:val="superscript"/>
              </w:rPr>
            </w:pPr>
            <w:r w:rsidRPr="00A866D9">
              <w:rPr>
                <w:rFonts w:ascii="Times New Roman" w:hAnsi="Times New Roman"/>
                <w:sz w:val="24"/>
                <w:szCs w:val="24"/>
                <w:vertAlign w:val="superscript"/>
              </w:rPr>
              <w:t>(подпись, фамилия, инициалы)</w:t>
            </w:r>
          </w:p>
        </w:tc>
      </w:tr>
      <w:tr w:rsidR="00362D9D" w:rsidRPr="00813585" w:rsidTr="00BD2CCF">
        <w:trPr>
          <w:jc w:val="center"/>
        </w:trPr>
        <w:tc>
          <w:tcPr>
            <w:tcW w:w="2970" w:type="dxa"/>
            <w:tcBorders>
              <w:top w:val="nil"/>
              <w:left w:val="nil"/>
              <w:bottom w:val="nil"/>
              <w:right w:val="nil"/>
            </w:tcBorders>
          </w:tcPr>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Место для печати</w:t>
            </w:r>
          </w:p>
        </w:tc>
        <w:tc>
          <w:tcPr>
            <w:tcW w:w="6391" w:type="dxa"/>
            <w:gridSpan w:val="3"/>
            <w:tcBorders>
              <w:top w:val="nil"/>
              <w:left w:val="nil"/>
              <w:bottom w:val="nil"/>
              <w:right w:val="nil"/>
            </w:tcBorders>
          </w:tcPr>
          <w:p w:rsidR="00362D9D" w:rsidRPr="00813585" w:rsidRDefault="00362D9D" w:rsidP="00813585">
            <w:pPr>
              <w:pStyle w:val="ad"/>
              <w:rPr>
                <w:rFonts w:ascii="Times New Roman" w:hAnsi="Times New Roman"/>
                <w:sz w:val="24"/>
                <w:szCs w:val="24"/>
              </w:rPr>
            </w:pPr>
          </w:p>
        </w:tc>
      </w:tr>
      <w:tr w:rsidR="00362D9D" w:rsidRPr="00813585" w:rsidTr="00BD2CCF">
        <w:trPr>
          <w:jc w:val="center"/>
        </w:trPr>
        <w:tc>
          <w:tcPr>
            <w:tcW w:w="2970" w:type="dxa"/>
            <w:tcBorders>
              <w:top w:val="nil"/>
              <w:left w:val="nil"/>
              <w:bottom w:val="nil"/>
              <w:right w:val="nil"/>
            </w:tcBorders>
          </w:tcPr>
          <w:p w:rsidR="00362D9D" w:rsidRPr="00813585" w:rsidRDefault="00362D9D" w:rsidP="00813585">
            <w:pPr>
              <w:pStyle w:val="ad"/>
              <w:rPr>
                <w:rFonts w:ascii="Times New Roman" w:hAnsi="Times New Roman"/>
                <w:sz w:val="24"/>
                <w:szCs w:val="24"/>
                <w:lang w:val="en-US"/>
              </w:rPr>
            </w:pPr>
          </w:p>
          <w:p w:rsidR="00362D9D" w:rsidRPr="00813585" w:rsidRDefault="00362D9D" w:rsidP="00813585">
            <w:pPr>
              <w:pStyle w:val="ad"/>
              <w:rPr>
                <w:rFonts w:ascii="Times New Roman" w:hAnsi="Times New Roman"/>
                <w:sz w:val="24"/>
                <w:szCs w:val="24"/>
              </w:rPr>
            </w:pPr>
            <w:r w:rsidRPr="00813585">
              <w:rPr>
                <w:rFonts w:ascii="Times New Roman" w:hAnsi="Times New Roman"/>
                <w:sz w:val="24"/>
                <w:szCs w:val="24"/>
              </w:rPr>
              <w:t>Дата выдачи</w:t>
            </w:r>
          </w:p>
        </w:tc>
        <w:tc>
          <w:tcPr>
            <w:tcW w:w="3098" w:type="dxa"/>
            <w:gridSpan w:val="2"/>
            <w:tcBorders>
              <w:top w:val="nil"/>
              <w:left w:val="nil"/>
              <w:bottom w:val="single" w:sz="4" w:space="0" w:color="auto"/>
              <w:right w:val="nil"/>
            </w:tcBorders>
          </w:tcPr>
          <w:p w:rsidR="00362D9D" w:rsidRPr="00813585" w:rsidRDefault="00362D9D" w:rsidP="00813585">
            <w:pPr>
              <w:pStyle w:val="ad"/>
              <w:rPr>
                <w:rFonts w:ascii="Times New Roman" w:hAnsi="Times New Roman"/>
                <w:sz w:val="24"/>
                <w:szCs w:val="24"/>
              </w:rPr>
            </w:pPr>
          </w:p>
        </w:tc>
        <w:tc>
          <w:tcPr>
            <w:tcW w:w="3293" w:type="dxa"/>
            <w:tcBorders>
              <w:top w:val="nil"/>
              <w:left w:val="nil"/>
              <w:bottom w:val="nil"/>
              <w:right w:val="nil"/>
            </w:tcBorders>
          </w:tcPr>
          <w:p w:rsidR="00362D9D" w:rsidRPr="00813585" w:rsidRDefault="00362D9D" w:rsidP="00813585">
            <w:pPr>
              <w:pStyle w:val="ad"/>
              <w:rPr>
                <w:rFonts w:ascii="Times New Roman" w:hAnsi="Times New Roman"/>
                <w:sz w:val="24"/>
                <w:szCs w:val="24"/>
              </w:rPr>
            </w:pPr>
          </w:p>
        </w:tc>
      </w:tr>
      <w:tr w:rsidR="00362D9D" w:rsidRPr="00813585" w:rsidTr="00BD2CCF">
        <w:trPr>
          <w:jc w:val="center"/>
        </w:trPr>
        <w:tc>
          <w:tcPr>
            <w:tcW w:w="2970" w:type="dxa"/>
            <w:tcBorders>
              <w:top w:val="nil"/>
              <w:left w:val="nil"/>
              <w:bottom w:val="nil"/>
              <w:right w:val="nil"/>
            </w:tcBorders>
          </w:tcPr>
          <w:p w:rsidR="00362D9D" w:rsidRPr="00813585" w:rsidRDefault="00362D9D" w:rsidP="00813585">
            <w:pPr>
              <w:pStyle w:val="ad"/>
              <w:rPr>
                <w:rFonts w:ascii="Times New Roman" w:hAnsi="Times New Roman"/>
                <w:sz w:val="24"/>
                <w:szCs w:val="24"/>
              </w:rPr>
            </w:pPr>
          </w:p>
        </w:tc>
        <w:tc>
          <w:tcPr>
            <w:tcW w:w="3098" w:type="dxa"/>
            <w:gridSpan w:val="2"/>
            <w:tcBorders>
              <w:top w:val="single" w:sz="4" w:space="0" w:color="auto"/>
              <w:left w:val="nil"/>
              <w:bottom w:val="nil"/>
              <w:right w:val="nil"/>
            </w:tcBorders>
          </w:tcPr>
          <w:p w:rsidR="00362D9D" w:rsidRPr="00A866D9" w:rsidRDefault="00362D9D" w:rsidP="00F0596E">
            <w:pPr>
              <w:pStyle w:val="ad"/>
              <w:rPr>
                <w:rFonts w:ascii="Times New Roman" w:hAnsi="Times New Roman"/>
                <w:sz w:val="24"/>
                <w:szCs w:val="24"/>
                <w:vertAlign w:val="superscript"/>
              </w:rPr>
            </w:pPr>
            <w:r w:rsidRPr="00A866D9">
              <w:rPr>
                <w:rFonts w:ascii="Times New Roman" w:hAnsi="Times New Roman"/>
                <w:sz w:val="24"/>
                <w:szCs w:val="24"/>
                <w:vertAlign w:val="superscript"/>
              </w:rPr>
              <w:t>(число, месяц, год).</w:t>
            </w:r>
          </w:p>
        </w:tc>
        <w:tc>
          <w:tcPr>
            <w:tcW w:w="3293" w:type="dxa"/>
            <w:tcBorders>
              <w:top w:val="nil"/>
              <w:left w:val="nil"/>
              <w:bottom w:val="nil"/>
              <w:right w:val="nil"/>
            </w:tcBorders>
          </w:tcPr>
          <w:p w:rsidR="00362D9D" w:rsidRPr="00813585" w:rsidRDefault="00362D9D" w:rsidP="00813585">
            <w:pPr>
              <w:pStyle w:val="ad"/>
              <w:rPr>
                <w:rFonts w:ascii="Times New Roman" w:hAnsi="Times New Roman"/>
                <w:sz w:val="24"/>
                <w:szCs w:val="24"/>
              </w:rPr>
            </w:pPr>
          </w:p>
        </w:tc>
      </w:tr>
    </w:tbl>
    <w:p w:rsidR="00362D9D" w:rsidRPr="00D505BE" w:rsidRDefault="00362D9D" w:rsidP="00362D9D">
      <w:pPr>
        <w:rPr>
          <w:rFonts w:ascii="Times New Roman" w:hAnsi="Times New Roman"/>
          <w:sz w:val="28"/>
          <w:szCs w:val="28"/>
        </w:rPr>
        <w:sectPr w:rsidR="00362D9D" w:rsidRPr="00D505BE" w:rsidSect="004D4D4C">
          <w:headerReference w:type="default" r:id="rId32"/>
          <w:pgSz w:w="11904" w:h="16836"/>
          <w:pgMar w:top="1062" w:right="851" w:bottom="1134" w:left="1701" w:header="720" w:footer="720" w:gutter="0"/>
          <w:cols w:space="720"/>
          <w:noEndnote/>
          <w:titlePg/>
        </w:sectPr>
      </w:pPr>
    </w:p>
    <w:p w:rsidR="00362D9D" w:rsidRPr="00D505BE" w:rsidRDefault="00362D9D" w:rsidP="00362D9D">
      <w:pPr>
        <w:jc w:val="right"/>
        <w:rPr>
          <w:rFonts w:ascii="Times New Roman" w:hAnsi="Times New Roman"/>
          <w:b/>
          <w:bCs/>
          <w:kern w:val="28"/>
          <w:sz w:val="28"/>
          <w:szCs w:val="28"/>
        </w:rPr>
      </w:pPr>
    </w:p>
    <w:p w:rsidR="00362D9D" w:rsidRPr="000E329B" w:rsidRDefault="00362D9D" w:rsidP="000E329B">
      <w:pPr>
        <w:pStyle w:val="ad"/>
        <w:ind w:firstLine="10632"/>
        <w:rPr>
          <w:rFonts w:ascii="Times New Roman" w:hAnsi="Times New Roman"/>
          <w:sz w:val="24"/>
          <w:szCs w:val="24"/>
        </w:rPr>
      </w:pPr>
      <w:r w:rsidRPr="000E329B">
        <w:rPr>
          <w:rFonts w:ascii="Times New Roman" w:hAnsi="Times New Roman"/>
          <w:sz w:val="24"/>
          <w:szCs w:val="24"/>
        </w:rPr>
        <w:t>Приложение 3 к Порядку</w:t>
      </w:r>
    </w:p>
    <w:p w:rsidR="00362D9D" w:rsidRPr="000E329B" w:rsidRDefault="00362D9D" w:rsidP="000E329B">
      <w:pPr>
        <w:pStyle w:val="ad"/>
        <w:rPr>
          <w:rFonts w:ascii="Times New Roman" w:hAnsi="Times New Roman"/>
          <w:sz w:val="24"/>
          <w:szCs w:val="24"/>
        </w:rPr>
      </w:pPr>
    </w:p>
    <w:p w:rsidR="00362D9D" w:rsidRPr="000E329B" w:rsidRDefault="00362D9D" w:rsidP="000E329B">
      <w:pPr>
        <w:pStyle w:val="ad"/>
        <w:jc w:val="center"/>
        <w:rPr>
          <w:rFonts w:ascii="Times New Roman" w:hAnsi="Times New Roman"/>
          <w:kern w:val="32"/>
          <w:sz w:val="24"/>
          <w:szCs w:val="24"/>
        </w:rPr>
      </w:pPr>
      <w:r w:rsidRPr="000E329B">
        <w:rPr>
          <w:rFonts w:ascii="Times New Roman" w:hAnsi="Times New Roman"/>
          <w:kern w:val="32"/>
          <w:sz w:val="24"/>
          <w:szCs w:val="24"/>
        </w:rPr>
        <w:t>Справка</w:t>
      </w:r>
    </w:p>
    <w:p w:rsidR="00362D9D" w:rsidRPr="000E329B" w:rsidRDefault="00362D9D" w:rsidP="000E329B">
      <w:pPr>
        <w:pStyle w:val="ad"/>
        <w:jc w:val="center"/>
        <w:rPr>
          <w:rFonts w:ascii="Times New Roman" w:hAnsi="Times New Roman"/>
          <w:kern w:val="32"/>
          <w:sz w:val="24"/>
          <w:szCs w:val="24"/>
        </w:rPr>
      </w:pPr>
      <w:r w:rsidRPr="000E329B">
        <w:rPr>
          <w:rFonts w:ascii="Times New Roman" w:hAnsi="Times New Roman"/>
          <w:kern w:val="32"/>
          <w:sz w:val="24"/>
          <w:szCs w:val="24"/>
        </w:rPr>
        <w:t>о периодах муниципальной службы</w:t>
      </w:r>
    </w:p>
    <w:p w:rsidR="00362D9D" w:rsidRPr="000E329B" w:rsidRDefault="000E329B" w:rsidP="000E329B">
      <w:pPr>
        <w:pStyle w:val="ad"/>
        <w:jc w:val="center"/>
        <w:rPr>
          <w:rFonts w:ascii="Times New Roman" w:hAnsi="Times New Roman"/>
          <w:sz w:val="24"/>
          <w:szCs w:val="24"/>
        </w:rPr>
      </w:pPr>
      <w:r>
        <w:rPr>
          <w:rFonts w:ascii="Times New Roman" w:hAnsi="Times New Roman"/>
          <w:sz w:val="24"/>
          <w:szCs w:val="24"/>
        </w:rPr>
        <w:t>________________________________________________________________________</w:t>
      </w:r>
    </w:p>
    <w:p w:rsidR="00362D9D" w:rsidRPr="00A866D9" w:rsidRDefault="00362D9D" w:rsidP="000E329B">
      <w:pPr>
        <w:pStyle w:val="ad"/>
        <w:jc w:val="center"/>
        <w:rPr>
          <w:rFonts w:ascii="Times New Roman" w:hAnsi="Times New Roman"/>
          <w:sz w:val="24"/>
          <w:szCs w:val="24"/>
          <w:vertAlign w:val="superscript"/>
        </w:rPr>
      </w:pPr>
      <w:r w:rsidRPr="00A866D9">
        <w:rPr>
          <w:rFonts w:ascii="Times New Roman" w:hAnsi="Times New Roman"/>
          <w:sz w:val="24"/>
          <w:szCs w:val="24"/>
          <w:vertAlign w:val="superscript"/>
        </w:rPr>
        <w:t>(фамилия, имя, отчество)</w:t>
      </w:r>
    </w:p>
    <w:p w:rsidR="00362D9D" w:rsidRPr="000E329B" w:rsidRDefault="00362D9D" w:rsidP="000E329B">
      <w:pPr>
        <w:pStyle w:val="ad"/>
        <w:rPr>
          <w:rFonts w:ascii="Times New Roman" w:hAnsi="Times New Roman"/>
          <w:sz w:val="24"/>
          <w:szCs w:val="24"/>
        </w:rPr>
      </w:pPr>
      <w:r w:rsidRPr="000E329B">
        <w:rPr>
          <w:rFonts w:ascii="Times New Roman" w:hAnsi="Times New Roman"/>
          <w:sz w:val="24"/>
          <w:szCs w:val="24"/>
        </w:rPr>
        <w:t>замещавшего должность__________________________________________________________________________________________________________</w:t>
      </w:r>
    </w:p>
    <w:p w:rsidR="00362D9D" w:rsidRPr="00A866D9" w:rsidRDefault="00362D9D" w:rsidP="000E329B">
      <w:pPr>
        <w:pStyle w:val="ad"/>
        <w:jc w:val="center"/>
        <w:rPr>
          <w:rFonts w:ascii="Times New Roman" w:hAnsi="Times New Roman"/>
          <w:sz w:val="24"/>
          <w:szCs w:val="24"/>
          <w:vertAlign w:val="superscript"/>
        </w:rPr>
      </w:pPr>
      <w:r w:rsidRPr="00A866D9">
        <w:rPr>
          <w:rFonts w:ascii="Times New Roman" w:hAnsi="Times New Roman"/>
          <w:sz w:val="24"/>
          <w:szCs w:val="24"/>
          <w:vertAlign w:val="superscript"/>
        </w:rPr>
        <w:t>(наименование должности)</w:t>
      </w:r>
    </w:p>
    <w:tbl>
      <w:tblPr>
        <w:tblW w:w="15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333"/>
        <w:gridCol w:w="576"/>
        <w:gridCol w:w="892"/>
        <w:gridCol w:w="812"/>
        <w:gridCol w:w="1700"/>
        <w:gridCol w:w="1948"/>
        <w:gridCol w:w="594"/>
        <w:gridCol w:w="1148"/>
        <w:gridCol w:w="750"/>
        <w:gridCol w:w="594"/>
        <w:gridCol w:w="1148"/>
        <w:gridCol w:w="750"/>
        <w:gridCol w:w="594"/>
        <w:gridCol w:w="1148"/>
        <w:gridCol w:w="750"/>
      </w:tblGrid>
      <w:tr w:rsidR="000E329B" w:rsidRPr="000E329B" w:rsidTr="00BD2CCF">
        <w:trPr>
          <w:trHeight w:val="514"/>
          <w:jc w:val="center"/>
        </w:trPr>
        <w:tc>
          <w:tcPr>
            <w:tcW w:w="573" w:type="dxa"/>
            <w:vMerge w:val="restart"/>
          </w:tcPr>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w:t>
            </w:r>
          </w:p>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п/п</w:t>
            </w:r>
          </w:p>
        </w:tc>
        <w:tc>
          <w:tcPr>
            <w:tcW w:w="1355" w:type="dxa"/>
            <w:vMerge w:val="restart"/>
          </w:tcPr>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 записи</w:t>
            </w:r>
          </w:p>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в трудовой</w:t>
            </w:r>
          </w:p>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книжке</w:t>
            </w:r>
          </w:p>
        </w:tc>
        <w:tc>
          <w:tcPr>
            <w:tcW w:w="578" w:type="dxa"/>
            <w:vMerge w:val="restart"/>
          </w:tcPr>
          <w:p w:rsidR="00362D9D" w:rsidRPr="000E329B" w:rsidRDefault="00362D9D" w:rsidP="000E329B">
            <w:pPr>
              <w:pStyle w:val="ad"/>
              <w:jc w:val="center"/>
              <w:rPr>
                <w:rFonts w:ascii="Times New Roman" w:hAnsi="Times New Roman"/>
                <w:sz w:val="24"/>
                <w:szCs w:val="24"/>
              </w:rPr>
            </w:pPr>
          </w:p>
        </w:tc>
        <w:tc>
          <w:tcPr>
            <w:tcW w:w="902" w:type="dxa"/>
            <w:vMerge w:val="restart"/>
          </w:tcPr>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Дата</w:t>
            </w:r>
          </w:p>
        </w:tc>
        <w:tc>
          <w:tcPr>
            <w:tcW w:w="627" w:type="dxa"/>
            <w:vMerge w:val="restart"/>
          </w:tcPr>
          <w:p w:rsidR="00362D9D" w:rsidRPr="000E329B" w:rsidRDefault="00362D9D" w:rsidP="000E329B">
            <w:pPr>
              <w:pStyle w:val="ad"/>
              <w:jc w:val="center"/>
              <w:rPr>
                <w:rFonts w:ascii="Times New Roman" w:hAnsi="Times New Roman"/>
                <w:sz w:val="24"/>
                <w:szCs w:val="24"/>
              </w:rPr>
            </w:pPr>
          </w:p>
        </w:tc>
        <w:tc>
          <w:tcPr>
            <w:tcW w:w="1732" w:type="dxa"/>
            <w:vMerge w:val="restart"/>
          </w:tcPr>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Замещаемая</w:t>
            </w:r>
          </w:p>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должность</w:t>
            </w:r>
          </w:p>
        </w:tc>
        <w:tc>
          <w:tcPr>
            <w:tcW w:w="1980" w:type="dxa"/>
            <w:vMerge w:val="restart"/>
          </w:tcPr>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Наименование</w:t>
            </w:r>
          </w:p>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организации</w:t>
            </w:r>
          </w:p>
        </w:tc>
        <w:tc>
          <w:tcPr>
            <w:tcW w:w="0" w:type="auto"/>
            <w:gridSpan w:val="6"/>
          </w:tcPr>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Продолжительность муниципальной службы</w:t>
            </w:r>
          </w:p>
          <w:p w:rsidR="00362D9D" w:rsidRPr="000E329B" w:rsidRDefault="00362D9D" w:rsidP="000E329B">
            <w:pPr>
              <w:pStyle w:val="ad"/>
              <w:jc w:val="center"/>
              <w:rPr>
                <w:rFonts w:ascii="Times New Roman" w:hAnsi="Times New Roman"/>
                <w:sz w:val="24"/>
                <w:szCs w:val="24"/>
              </w:rPr>
            </w:pPr>
          </w:p>
        </w:tc>
        <w:tc>
          <w:tcPr>
            <w:tcW w:w="2520" w:type="dxa"/>
            <w:gridSpan w:val="3"/>
            <w:vMerge w:val="restart"/>
          </w:tcPr>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Стаж, принимаемый для исчисления размера пенсии за выслугу лет*</w:t>
            </w:r>
          </w:p>
        </w:tc>
      </w:tr>
      <w:tr w:rsidR="000E329B" w:rsidRPr="000E329B" w:rsidTr="00BD2CCF">
        <w:trPr>
          <w:trHeight w:val="536"/>
          <w:jc w:val="center"/>
        </w:trPr>
        <w:tc>
          <w:tcPr>
            <w:tcW w:w="573" w:type="dxa"/>
            <w:vMerge/>
          </w:tcPr>
          <w:p w:rsidR="00362D9D" w:rsidRPr="000E329B" w:rsidRDefault="00362D9D" w:rsidP="000E329B">
            <w:pPr>
              <w:pStyle w:val="ad"/>
              <w:jc w:val="center"/>
              <w:rPr>
                <w:rFonts w:ascii="Times New Roman" w:hAnsi="Times New Roman"/>
                <w:sz w:val="24"/>
                <w:szCs w:val="24"/>
              </w:rPr>
            </w:pPr>
          </w:p>
        </w:tc>
        <w:tc>
          <w:tcPr>
            <w:tcW w:w="1355" w:type="dxa"/>
            <w:vMerge/>
          </w:tcPr>
          <w:p w:rsidR="00362D9D" w:rsidRPr="000E329B" w:rsidRDefault="00362D9D" w:rsidP="000E329B">
            <w:pPr>
              <w:pStyle w:val="ad"/>
              <w:jc w:val="center"/>
              <w:rPr>
                <w:rFonts w:ascii="Times New Roman" w:hAnsi="Times New Roman"/>
                <w:sz w:val="24"/>
                <w:szCs w:val="24"/>
              </w:rPr>
            </w:pPr>
          </w:p>
        </w:tc>
        <w:tc>
          <w:tcPr>
            <w:tcW w:w="578" w:type="dxa"/>
            <w:vMerge/>
          </w:tcPr>
          <w:p w:rsidR="00362D9D" w:rsidRPr="000E329B" w:rsidRDefault="00362D9D" w:rsidP="000E329B">
            <w:pPr>
              <w:pStyle w:val="ad"/>
              <w:jc w:val="center"/>
              <w:rPr>
                <w:rFonts w:ascii="Times New Roman" w:hAnsi="Times New Roman"/>
                <w:sz w:val="24"/>
                <w:szCs w:val="24"/>
              </w:rPr>
            </w:pPr>
          </w:p>
        </w:tc>
        <w:tc>
          <w:tcPr>
            <w:tcW w:w="902" w:type="dxa"/>
            <w:vMerge/>
          </w:tcPr>
          <w:p w:rsidR="00362D9D" w:rsidRPr="000E329B" w:rsidRDefault="00362D9D" w:rsidP="000E329B">
            <w:pPr>
              <w:pStyle w:val="ad"/>
              <w:jc w:val="center"/>
              <w:rPr>
                <w:rFonts w:ascii="Times New Roman" w:hAnsi="Times New Roman"/>
                <w:sz w:val="24"/>
                <w:szCs w:val="24"/>
              </w:rPr>
            </w:pPr>
          </w:p>
        </w:tc>
        <w:tc>
          <w:tcPr>
            <w:tcW w:w="627" w:type="dxa"/>
            <w:vMerge/>
          </w:tcPr>
          <w:p w:rsidR="00362D9D" w:rsidRPr="000E329B" w:rsidRDefault="00362D9D" w:rsidP="000E329B">
            <w:pPr>
              <w:pStyle w:val="ad"/>
              <w:jc w:val="center"/>
              <w:rPr>
                <w:rFonts w:ascii="Times New Roman" w:hAnsi="Times New Roman"/>
                <w:sz w:val="24"/>
                <w:szCs w:val="24"/>
              </w:rPr>
            </w:pPr>
          </w:p>
        </w:tc>
        <w:tc>
          <w:tcPr>
            <w:tcW w:w="1732" w:type="dxa"/>
            <w:vMerge/>
          </w:tcPr>
          <w:p w:rsidR="00362D9D" w:rsidRPr="000E329B" w:rsidRDefault="00362D9D" w:rsidP="000E329B">
            <w:pPr>
              <w:pStyle w:val="ad"/>
              <w:jc w:val="center"/>
              <w:rPr>
                <w:rFonts w:ascii="Times New Roman" w:hAnsi="Times New Roman"/>
                <w:sz w:val="24"/>
                <w:szCs w:val="24"/>
              </w:rPr>
            </w:pPr>
          </w:p>
        </w:tc>
        <w:tc>
          <w:tcPr>
            <w:tcW w:w="1980" w:type="dxa"/>
            <w:vMerge/>
          </w:tcPr>
          <w:p w:rsidR="00362D9D" w:rsidRPr="000E329B" w:rsidRDefault="00362D9D" w:rsidP="000E329B">
            <w:pPr>
              <w:pStyle w:val="ad"/>
              <w:jc w:val="center"/>
              <w:rPr>
                <w:rFonts w:ascii="Times New Roman" w:hAnsi="Times New Roman"/>
                <w:sz w:val="24"/>
                <w:szCs w:val="24"/>
              </w:rPr>
            </w:pPr>
          </w:p>
        </w:tc>
        <w:tc>
          <w:tcPr>
            <w:tcW w:w="2520" w:type="dxa"/>
            <w:gridSpan w:val="3"/>
          </w:tcPr>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в календарном</w:t>
            </w:r>
          </w:p>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исчислении</w:t>
            </w:r>
          </w:p>
        </w:tc>
        <w:tc>
          <w:tcPr>
            <w:tcW w:w="2520" w:type="dxa"/>
            <w:gridSpan w:val="3"/>
          </w:tcPr>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в льготном</w:t>
            </w:r>
          </w:p>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исчислении</w:t>
            </w:r>
          </w:p>
        </w:tc>
        <w:tc>
          <w:tcPr>
            <w:tcW w:w="2520" w:type="dxa"/>
            <w:gridSpan w:val="3"/>
            <w:vMerge/>
          </w:tcPr>
          <w:p w:rsidR="00362D9D" w:rsidRPr="000E329B" w:rsidRDefault="00362D9D" w:rsidP="000E329B">
            <w:pPr>
              <w:pStyle w:val="ad"/>
              <w:jc w:val="center"/>
              <w:rPr>
                <w:rFonts w:ascii="Times New Roman" w:hAnsi="Times New Roman"/>
                <w:sz w:val="24"/>
                <w:szCs w:val="24"/>
              </w:rPr>
            </w:pPr>
          </w:p>
        </w:tc>
      </w:tr>
      <w:tr w:rsidR="00362D9D" w:rsidRPr="000E329B" w:rsidTr="00BD2CCF">
        <w:trPr>
          <w:trHeight w:val="257"/>
          <w:jc w:val="center"/>
        </w:trPr>
        <w:tc>
          <w:tcPr>
            <w:tcW w:w="573" w:type="dxa"/>
          </w:tcPr>
          <w:p w:rsidR="00362D9D" w:rsidRPr="000E329B" w:rsidRDefault="00362D9D" w:rsidP="000E329B">
            <w:pPr>
              <w:pStyle w:val="ad"/>
              <w:jc w:val="center"/>
              <w:rPr>
                <w:rFonts w:ascii="Times New Roman" w:hAnsi="Times New Roman"/>
                <w:sz w:val="24"/>
                <w:szCs w:val="24"/>
              </w:rPr>
            </w:pPr>
          </w:p>
        </w:tc>
        <w:tc>
          <w:tcPr>
            <w:tcW w:w="1355" w:type="dxa"/>
          </w:tcPr>
          <w:p w:rsidR="00362D9D" w:rsidRPr="000E329B" w:rsidRDefault="00362D9D" w:rsidP="000E329B">
            <w:pPr>
              <w:pStyle w:val="ad"/>
              <w:jc w:val="center"/>
              <w:rPr>
                <w:rFonts w:ascii="Times New Roman" w:hAnsi="Times New Roman"/>
                <w:sz w:val="24"/>
                <w:szCs w:val="24"/>
              </w:rPr>
            </w:pPr>
          </w:p>
        </w:tc>
        <w:tc>
          <w:tcPr>
            <w:tcW w:w="578" w:type="dxa"/>
          </w:tcPr>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год</w:t>
            </w:r>
          </w:p>
        </w:tc>
        <w:tc>
          <w:tcPr>
            <w:tcW w:w="902" w:type="dxa"/>
          </w:tcPr>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месяц</w:t>
            </w:r>
          </w:p>
        </w:tc>
        <w:tc>
          <w:tcPr>
            <w:tcW w:w="627" w:type="dxa"/>
          </w:tcPr>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число</w:t>
            </w:r>
          </w:p>
        </w:tc>
        <w:tc>
          <w:tcPr>
            <w:tcW w:w="1732" w:type="dxa"/>
          </w:tcPr>
          <w:p w:rsidR="00362D9D" w:rsidRPr="000E329B" w:rsidRDefault="00362D9D" w:rsidP="000E329B">
            <w:pPr>
              <w:pStyle w:val="ad"/>
              <w:jc w:val="center"/>
              <w:rPr>
                <w:rFonts w:ascii="Times New Roman" w:hAnsi="Times New Roman"/>
                <w:sz w:val="24"/>
                <w:szCs w:val="24"/>
              </w:rPr>
            </w:pPr>
          </w:p>
        </w:tc>
        <w:tc>
          <w:tcPr>
            <w:tcW w:w="1980" w:type="dxa"/>
          </w:tcPr>
          <w:p w:rsidR="00362D9D" w:rsidRPr="000E329B" w:rsidRDefault="00362D9D" w:rsidP="000E329B">
            <w:pPr>
              <w:pStyle w:val="ad"/>
              <w:jc w:val="center"/>
              <w:rPr>
                <w:rFonts w:ascii="Times New Roman" w:hAnsi="Times New Roman"/>
                <w:sz w:val="24"/>
                <w:szCs w:val="24"/>
              </w:rPr>
            </w:pPr>
          </w:p>
        </w:tc>
        <w:tc>
          <w:tcPr>
            <w:tcW w:w="600" w:type="dxa"/>
          </w:tcPr>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лет</w:t>
            </w:r>
          </w:p>
        </w:tc>
        <w:tc>
          <w:tcPr>
            <w:tcW w:w="1163" w:type="dxa"/>
          </w:tcPr>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месяцев</w:t>
            </w:r>
          </w:p>
        </w:tc>
        <w:tc>
          <w:tcPr>
            <w:tcW w:w="757" w:type="dxa"/>
          </w:tcPr>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дней</w:t>
            </w:r>
          </w:p>
        </w:tc>
        <w:tc>
          <w:tcPr>
            <w:tcW w:w="600" w:type="dxa"/>
          </w:tcPr>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лет</w:t>
            </w:r>
          </w:p>
        </w:tc>
        <w:tc>
          <w:tcPr>
            <w:tcW w:w="1163" w:type="dxa"/>
          </w:tcPr>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месяцев</w:t>
            </w:r>
          </w:p>
        </w:tc>
        <w:tc>
          <w:tcPr>
            <w:tcW w:w="757" w:type="dxa"/>
          </w:tcPr>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дней</w:t>
            </w:r>
          </w:p>
        </w:tc>
        <w:tc>
          <w:tcPr>
            <w:tcW w:w="600" w:type="dxa"/>
          </w:tcPr>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лет</w:t>
            </w:r>
          </w:p>
        </w:tc>
        <w:tc>
          <w:tcPr>
            <w:tcW w:w="1163" w:type="dxa"/>
          </w:tcPr>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месяцев</w:t>
            </w:r>
          </w:p>
        </w:tc>
        <w:tc>
          <w:tcPr>
            <w:tcW w:w="757" w:type="dxa"/>
          </w:tcPr>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дней</w:t>
            </w:r>
          </w:p>
        </w:tc>
      </w:tr>
      <w:tr w:rsidR="000E329B" w:rsidRPr="000E329B" w:rsidTr="00BD2CCF">
        <w:trPr>
          <w:trHeight w:val="242"/>
          <w:jc w:val="center"/>
        </w:trPr>
        <w:tc>
          <w:tcPr>
            <w:tcW w:w="573" w:type="dxa"/>
          </w:tcPr>
          <w:p w:rsidR="00362D9D" w:rsidRPr="000E329B" w:rsidRDefault="00362D9D" w:rsidP="000E329B">
            <w:pPr>
              <w:pStyle w:val="ad"/>
              <w:rPr>
                <w:rFonts w:ascii="Times New Roman" w:hAnsi="Times New Roman"/>
                <w:sz w:val="24"/>
                <w:szCs w:val="24"/>
              </w:rPr>
            </w:pPr>
          </w:p>
        </w:tc>
        <w:tc>
          <w:tcPr>
            <w:tcW w:w="1355" w:type="dxa"/>
          </w:tcPr>
          <w:p w:rsidR="00362D9D" w:rsidRPr="000E329B" w:rsidRDefault="00362D9D" w:rsidP="000E329B">
            <w:pPr>
              <w:pStyle w:val="ad"/>
              <w:rPr>
                <w:rFonts w:ascii="Times New Roman" w:hAnsi="Times New Roman"/>
                <w:sz w:val="24"/>
                <w:szCs w:val="24"/>
              </w:rPr>
            </w:pPr>
          </w:p>
        </w:tc>
        <w:tc>
          <w:tcPr>
            <w:tcW w:w="2107" w:type="dxa"/>
            <w:gridSpan w:val="3"/>
          </w:tcPr>
          <w:p w:rsidR="00362D9D" w:rsidRPr="000E329B" w:rsidRDefault="00362D9D" w:rsidP="000E329B">
            <w:pPr>
              <w:pStyle w:val="ad"/>
              <w:rPr>
                <w:rFonts w:ascii="Times New Roman" w:hAnsi="Times New Roman"/>
                <w:sz w:val="24"/>
                <w:szCs w:val="24"/>
              </w:rPr>
            </w:pPr>
          </w:p>
        </w:tc>
        <w:tc>
          <w:tcPr>
            <w:tcW w:w="1732" w:type="dxa"/>
          </w:tcPr>
          <w:p w:rsidR="00362D9D" w:rsidRPr="000E329B" w:rsidRDefault="00362D9D" w:rsidP="000E329B">
            <w:pPr>
              <w:pStyle w:val="ad"/>
              <w:rPr>
                <w:rFonts w:ascii="Times New Roman" w:hAnsi="Times New Roman"/>
                <w:sz w:val="24"/>
                <w:szCs w:val="24"/>
              </w:rPr>
            </w:pPr>
          </w:p>
        </w:tc>
        <w:tc>
          <w:tcPr>
            <w:tcW w:w="1980"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r>
      <w:tr w:rsidR="000E329B" w:rsidRPr="000E329B" w:rsidTr="00BD2CCF">
        <w:trPr>
          <w:trHeight w:val="257"/>
          <w:jc w:val="center"/>
        </w:trPr>
        <w:tc>
          <w:tcPr>
            <w:tcW w:w="573" w:type="dxa"/>
          </w:tcPr>
          <w:p w:rsidR="00362D9D" w:rsidRPr="000E329B" w:rsidRDefault="00362D9D" w:rsidP="000E329B">
            <w:pPr>
              <w:pStyle w:val="ad"/>
              <w:rPr>
                <w:rFonts w:ascii="Times New Roman" w:hAnsi="Times New Roman"/>
                <w:sz w:val="24"/>
                <w:szCs w:val="24"/>
              </w:rPr>
            </w:pPr>
          </w:p>
        </w:tc>
        <w:tc>
          <w:tcPr>
            <w:tcW w:w="1355" w:type="dxa"/>
          </w:tcPr>
          <w:p w:rsidR="00362D9D" w:rsidRPr="000E329B" w:rsidRDefault="00362D9D" w:rsidP="000E329B">
            <w:pPr>
              <w:pStyle w:val="ad"/>
              <w:rPr>
                <w:rFonts w:ascii="Times New Roman" w:hAnsi="Times New Roman"/>
                <w:sz w:val="24"/>
                <w:szCs w:val="24"/>
              </w:rPr>
            </w:pPr>
          </w:p>
        </w:tc>
        <w:tc>
          <w:tcPr>
            <w:tcW w:w="2107" w:type="dxa"/>
            <w:gridSpan w:val="3"/>
          </w:tcPr>
          <w:p w:rsidR="00362D9D" w:rsidRPr="000E329B" w:rsidRDefault="00362D9D" w:rsidP="000E329B">
            <w:pPr>
              <w:pStyle w:val="ad"/>
              <w:rPr>
                <w:rFonts w:ascii="Times New Roman" w:hAnsi="Times New Roman"/>
                <w:sz w:val="24"/>
                <w:szCs w:val="24"/>
              </w:rPr>
            </w:pPr>
          </w:p>
        </w:tc>
        <w:tc>
          <w:tcPr>
            <w:tcW w:w="1732" w:type="dxa"/>
          </w:tcPr>
          <w:p w:rsidR="00362D9D" w:rsidRPr="000E329B" w:rsidRDefault="00362D9D" w:rsidP="000E329B">
            <w:pPr>
              <w:pStyle w:val="ad"/>
              <w:rPr>
                <w:rFonts w:ascii="Times New Roman" w:hAnsi="Times New Roman"/>
                <w:sz w:val="24"/>
                <w:szCs w:val="24"/>
              </w:rPr>
            </w:pPr>
          </w:p>
        </w:tc>
        <w:tc>
          <w:tcPr>
            <w:tcW w:w="1980"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r>
      <w:tr w:rsidR="000E329B" w:rsidRPr="000E329B" w:rsidTr="00BD2CCF">
        <w:trPr>
          <w:trHeight w:val="242"/>
          <w:jc w:val="center"/>
        </w:trPr>
        <w:tc>
          <w:tcPr>
            <w:tcW w:w="573" w:type="dxa"/>
          </w:tcPr>
          <w:p w:rsidR="00362D9D" w:rsidRPr="000E329B" w:rsidRDefault="00362D9D" w:rsidP="000E329B">
            <w:pPr>
              <w:pStyle w:val="ad"/>
              <w:rPr>
                <w:rFonts w:ascii="Times New Roman" w:hAnsi="Times New Roman"/>
                <w:sz w:val="24"/>
                <w:szCs w:val="24"/>
              </w:rPr>
            </w:pPr>
          </w:p>
        </w:tc>
        <w:tc>
          <w:tcPr>
            <w:tcW w:w="1355" w:type="dxa"/>
          </w:tcPr>
          <w:p w:rsidR="00362D9D" w:rsidRPr="000E329B" w:rsidRDefault="00362D9D" w:rsidP="000E329B">
            <w:pPr>
              <w:pStyle w:val="ad"/>
              <w:rPr>
                <w:rFonts w:ascii="Times New Roman" w:hAnsi="Times New Roman"/>
                <w:sz w:val="24"/>
                <w:szCs w:val="24"/>
              </w:rPr>
            </w:pPr>
          </w:p>
        </w:tc>
        <w:tc>
          <w:tcPr>
            <w:tcW w:w="2107" w:type="dxa"/>
            <w:gridSpan w:val="3"/>
          </w:tcPr>
          <w:p w:rsidR="00362D9D" w:rsidRPr="000E329B" w:rsidRDefault="00362D9D" w:rsidP="000E329B">
            <w:pPr>
              <w:pStyle w:val="ad"/>
              <w:rPr>
                <w:rFonts w:ascii="Times New Roman" w:hAnsi="Times New Roman"/>
                <w:sz w:val="24"/>
                <w:szCs w:val="24"/>
              </w:rPr>
            </w:pPr>
          </w:p>
        </w:tc>
        <w:tc>
          <w:tcPr>
            <w:tcW w:w="1732" w:type="dxa"/>
          </w:tcPr>
          <w:p w:rsidR="00362D9D" w:rsidRPr="000E329B" w:rsidRDefault="00362D9D" w:rsidP="000E329B">
            <w:pPr>
              <w:pStyle w:val="ad"/>
              <w:rPr>
                <w:rFonts w:ascii="Times New Roman" w:hAnsi="Times New Roman"/>
                <w:sz w:val="24"/>
                <w:szCs w:val="24"/>
              </w:rPr>
            </w:pPr>
          </w:p>
        </w:tc>
        <w:tc>
          <w:tcPr>
            <w:tcW w:w="1980"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r>
      <w:tr w:rsidR="000E329B" w:rsidRPr="000E329B" w:rsidTr="00BD2CCF">
        <w:trPr>
          <w:trHeight w:val="242"/>
          <w:jc w:val="center"/>
        </w:trPr>
        <w:tc>
          <w:tcPr>
            <w:tcW w:w="573" w:type="dxa"/>
          </w:tcPr>
          <w:p w:rsidR="00362D9D" w:rsidRPr="000E329B" w:rsidRDefault="00362D9D" w:rsidP="000E329B">
            <w:pPr>
              <w:pStyle w:val="ad"/>
              <w:rPr>
                <w:rFonts w:ascii="Times New Roman" w:hAnsi="Times New Roman"/>
                <w:sz w:val="24"/>
                <w:szCs w:val="24"/>
              </w:rPr>
            </w:pPr>
          </w:p>
        </w:tc>
        <w:tc>
          <w:tcPr>
            <w:tcW w:w="1355" w:type="dxa"/>
          </w:tcPr>
          <w:p w:rsidR="00362D9D" w:rsidRPr="000E329B" w:rsidRDefault="00362D9D" w:rsidP="000E329B">
            <w:pPr>
              <w:pStyle w:val="ad"/>
              <w:rPr>
                <w:rFonts w:ascii="Times New Roman" w:hAnsi="Times New Roman"/>
                <w:sz w:val="24"/>
                <w:szCs w:val="24"/>
              </w:rPr>
            </w:pPr>
          </w:p>
        </w:tc>
        <w:tc>
          <w:tcPr>
            <w:tcW w:w="2107" w:type="dxa"/>
            <w:gridSpan w:val="3"/>
          </w:tcPr>
          <w:p w:rsidR="00362D9D" w:rsidRPr="000E329B" w:rsidRDefault="00362D9D" w:rsidP="000E329B">
            <w:pPr>
              <w:pStyle w:val="ad"/>
              <w:rPr>
                <w:rFonts w:ascii="Times New Roman" w:hAnsi="Times New Roman"/>
                <w:sz w:val="24"/>
                <w:szCs w:val="24"/>
              </w:rPr>
            </w:pPr>
          </w:p>
        </w:tc>
        <w:tc>
          <w:tcPr>
            <w:tcW w:w="1732" w:type="dxa"/>
          </w:tcPr>
          <w:p w:rsidR="00362D9D" w:rsidRPr="000E329B" w:rsidRDefault="00362D9D" w:rsidP="000E329B">
            <w:pPr>
              <w:pStyle w:val="ad"/>
              <w:rPr>
                <w:rFonts w:ascii="Times New Roman" w:hAnsi="Times New Roman"/>
                <w:sz w:val="24"/>
                <w:szCs w:val="24"/>
              </w:rPr>
            </w:pPr>
          </w:p>
        </w:tc>
        <w:tc>
          <w:tcPr>
            <w:tcW w:w="1980"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r>
      <w:tr w:rsidR="000E329B" w:rsidRPr="000E329B" w:rsidTr="00BD2CCF">
        <w:trPr>
          <w:trHeight w:val="257"/>
          <w:jc w:val="center"/>
        </w:trPr>
        <w:tc>
          <w:tcPr>
            <w:tcW w:w="573" w:type="dxa"/>
          </w:tcPr>
          <w:p w:rsidR="00362D9D" w:rsidRPr="000E329B" w:rsidRDefault="00362D9D" w:rsidP="000E329B">
            <w:pPr>
              <w:pStyle w:val="ad"/>
              <w:rPr>
                <w:rFonts w:ascii="Times New Roman" w:hAnsi="Times New Roman"/>
                <w:sz w:val="24"/>
                <w:szCs w:val="24"/>
              </w:rPr>
            </w:pPr>
          </w:p>
        </w:tc>
        <w:tc>
          <w:tcPr>
            <w:tcW w:w="1355" w:type="dxa"/>
          </w:tcPr>
          <w:p w:rsidR="00362D9D" w:rsidRPr="000E329B" w:rsidRDefault="00362D9D" w:rsidP="000E329B">
            <w:pPr>
              <w:pStyle w:val="ad"/>
              <w:rPr>
                <w:rFonts w:ascii="Times New Roman" w:hAnsi="Times New Roman"/>
                <w:sz w:val="24"/>
                <w:szCs w:val="24"/>
              </w:rPr>
            </w:pPr>
          </w:p>
        </w:tc>
        <w:tc>
          <w:tcPr>
            <w:tcW w:w="2107" w:type="dxa"/>
            <w:gridSpan w:val="3"/>
          </w:tcPr>
          <w:p w:rsidR="00362D9D" w:rsidRPr="000E329B" w:rsidRDefault="00362D9D" w:rsidP="000E329B">
            <w:pPr>
              <w:pStyle w:val="ad"/>
              <w:rPr>
                <w:rFonts w:ascii="Times New Roman" w:hAnsi="Times New Roman"/>
                <w:sz w:val="24"/>
                <w:szCs w:val="24"/>
              </w:rPr>
            </w:pPr>
          </w:p>
        </w:tc>
        <w:tc>
          <w:tcPr>
            <w:tcW w:w="1732" w:type="dxa"/>
          </w:tcPr>
          <w:p w:rsidR="00362D9D" w:rsidRPr="000E329B" w:rsidRDefault="00362D9D" w:rsidP="000E329B">
            <w:pPr>
              <w:pStyle w:val="ad"/>
              <w:rPr>
                <w:rFonts w:ascii="Times New Roman" w:hAnsi="Times New Roman"/>
                <w:sz w:val="24"/>
                <w:szCs w:val="24"/>
              </w:rPr>
            </w:pPr>
          </w:p>
        </w:tc>
        <w:tc>
          <w:tcPr>
            <w:tcW w:w="1980"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r>
      <w:tr w:rsidR="000E329B" w:rsidRPr="000E329B" w:rsidTr="00BD2CCF">
        <w:trPr>
          <w:trHeight w:val="242"/>
          <w:jc w:val="center"/>
        </w:trPr>
        <w:tc>
          <w:tcPr>
            <w:tcW w:w="573" w:type="dxa"/>
          </w:tcPr>
          <w:p w:rsidR="00362D9D" w:rsidRPr="000E329B" w:rsidRDefault="00362D9D" w:rsidP="000E329B">
            <w:pPr>
              <w:pStyle w:val="ad"/>
              <w:rPr>
                <w:rFonts w:ascii="Times New Roman" w:hAnsi="Times New Roman"/>
                <w:sz w:val="24"/>
                <w:szCs w:val="24"/>
              </w:rPr>
            </w:pPr>
          </w:p>
        </w:tc>
        <w:tc>
          <w:tcPr>
            <w:tcW w:w="1355" w:type="dxa"/>
          </w:tcPr>
          <w:p w:rsidR="00362D9D" w:rsidRPr="000E329B" w:rsidRDefault="00362D9D" w:rsidP="000E329B">
            <w:pPr>
              <w:pStyle w:val="ad"/>
              <w:rPr>
                <w:rFonts w:ascii="Times New Roman" w:hAnsi="Times New Roman"/>
                <w:sz w:val="24"/>
                <w:szCs w:val="24"/>
              </w:rPr>
            </w:pPr>
          </w:p>
        </w:tc>
        <w:tc>
          <w:tcPr>
            <w:tcW w:w="2107" w:type="dxa"/>
            <w:gridSpan w:val="3"/>
          </w:tcPr>
          <w:p w:rsidR="00362D9D" w:rsidRPr="000E329B" w:rsidRDefault="00362D9D" w:rsidP="000E329B">
            <w:pPr>
              <w:pStyle w:val="ad"/>
              <w:rPr>
                <w:rFonts w:ascii="Times New Roman" w:hAnsi="Times New Roman"/>
                <w:sz w:val="24"/>
                <w:szCs w:val="24"/>
              </w:rPr>
            </w:pPr>
          </w:p>
        </w:tc>
        <w:tc>
          <w:tcPr>
            <w:tcW w:w="1732" w:type="dxa"/>
          </w:tcPr>
          <w:p w:rsidR="00362D9D" w:rsidRPr="000E329B" w:rsidRDefault="00362D9D" w:rsidP="000E329B">
            <w:pPr>
              <w:pStyle w:val="ad"/>
              <w:rPr>
                <w:rFonts w:ascii="Times New Roman" w:hAnsi="Times New Roman"/>
                <w:sz w:val="24"/>
                <w:szCs w:val="24"/>
              </w:rPr>
            </w:pPr>
          </w:p>
        </w:tc>
        <w:tc>
          <w:tcPr>
            <w:tcW w:w="1980"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r>
      <w:tr w:rsidR="000E329B" w:rsidRPr="000E329B" w:rsidTr="00BD2CCF">
        <w:trPr>
          <w:trHeight w:val="242"/>
          <w:jc w:val="center"/>
        </w:trPr>
        <w:tc>
          <w:tcPr>
            <w:tcW w:w="573" w:type="dxa"/>
          </w:tcPr>
          <w:p w:rsidR="00362D9D" w:rsidRPr="000E329B" w:rsidRDefault="00362D9D" w:rsidP="000E329B">
            <w:pPr>
              <w:pStyle w:val="ad"/>
              <w:rPr>
                <w:rFonts w:ascii="Times New Roman" w:hAnsi="Times New Roman"/>
                <w:sz w:val="24"/>
                <w:szCs w:val="24"/>
              </w:rPr>
            </w:pPr>
          </w:p>
        </w:tc>
        <w:tc>
          <w:tcPr>
            <w:tcW w:w="1355" w:type="dxa"/>
          </w:tcPr>
          <w:p w:rsidR="00362D9D" w:rsidRPr="000E329B" w:rsidRDefault="00362D9D" w:rsidP="000E329B">
            <w:pPr>
              <w:pStyle w:val="ad"/>
              <w:rPr>
                <w:rFonts w:ascii="Times New Roman" w:hAnsi="Times New Roman"/>
                <w:sz w:val="24"/>
                <w:szCs w:val="24"/>
              </w:rPr>
            </w:pPr>
          </w:p>
        </w:tc>
        <w:tc>
          <w:tcPr>
            <w:tcW w:w="2107" w:type="dxa"/>
            <w:gridSpan w:val="3"/>
          </w:tcPr>
          <w:p w:rsidR="00362D9D" w:rsidRPr="000E329B" w:rsidRDefault="00362D9D" w:rsidP="000E329B">
            <w:pPr>
              <w:pStyle w:val="ad"/>
              <w:rPr>
                <w:rFonts w:ascii="Times New Roman" w:hAnsi="Times New Roman"/>
                <w:sz w:val="24"/>
                <w:szCs w:val="24"/>
              </w:rPr>
            </w:pPr>
          </w:p>
        </w:tc>
        <w:tc>
          <w:tcPr>
            <w:tcW w:w="1732" w:type="dxa"/>
          </w:tcPr>
          <w:p w:rsidR="00362D9D" w:rsidRPr="000E329B" w:rsidRDefault="00362D9D" w:rsidP="000E329B">
            <w:pPr>
              <w:pStyle w:val="ad"/>
              <w:rPr>
                <w:rFonts w:ascii="Times New Roman" w:hAnsi="Times New Roman"/>
                <w:sz w:val="24"/>
                <w:szCs w:val="24"/>
              </w:rPr>
            </w:pPr>
          </w:p>
        </w:tc>
        <w:tc>
          <w:tcPr>
            <w:tcW w:w="1980"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r>
      <w:tr w:rsidR="000E329B" w:rsidRPr="000E329B" w:rsidTr="00BD2CCF">
        <w:trPr>
          <w:trHeight w:val="498"/>
          <w:jc w:val="center"/>
        </w:trPr>
        <w:tc>
          <w:tcPr>
            <w:tcW w:w="573" w:type="dxa"/>
          </w:tcPr>
          <w:p w:rsidR="00362D9D" w:rsidRPr="000E329B" w:rsidRDefault="00362D9D" w:rsidP="000E329B">
            <w:pPr>
              <w:pStyle w:val="ad"/>
              <w:rPr>
                <w:rFonts w:ascii="Times New Roman" w:hAnsi="Times New Roman"/>
                <w:sz w:val="24"/>
                <w:szCs w:val="24"/>
              </w:rPr>
            </w:pPr>
          </w:p>
        </w:tc>
        <w:tc>
          <w:tcPr>
            <w:tcW w:w="1355" w:type="dxa"/>
          </w:tcPr>
          <w:p w:rsidR="00362D9D" w:rsidRPr="000E329B" w:rsidRDefault="00362D9D" w:rsidP="000E329B">
            <w:pPr>
              <w:pStyle w:val="ad"/>
              <w:rPr>
                <w:rFonts w:ascii="Times New Roman" w:hAnsi="Times New Roman"/>
                <w:sz w:val="24"/>
                <w:szCs w:val="24"/>
              </w:rPr>
            </w:pPr>
          </w:p>
        </w:tc>
        <w:tc>
          <w:tcPr>
            <w:tcW w:w="2107" w:type="dxa"/>
            <w:gridSpan w:val="3"/>
          </w:tcPr>
          <w:p w:rsidR="00362D9D" w:rsidRPr="000E329B" w:rsidRDefault="00362D9D" w:rsidP="000E329B">
            <w:pPr>
              <w:pStyle w:val="ad"/>
              <w:rPr>
                <w:rFonts w:ascii="Times New Roman" w:hAnsi="Times New Roman"/>
                <w:sz w:val="24"/>
                <w:szCs w:val="24"/>
              </w:rPr>
            </w:pPr>
          </w:p>
        </w:tc>
        <w:tc>
          <w:tcPr>
            <w:tcW w:w="1732" w:type="dxa"/>
          </w:tcPr>
          <w:p w:rsidR="00362D9D" w:rsidRPr="000E329B" w:rsidRDefault="00362D9D" w:rsidP="000E329B">
            <w:pPr>
              <w:pStyle w:val="ad"/>
              <w:rPr>
                <w:rFonts w:ascii="Times New Roman" w:hAnsi="Times New Roman"/>
                <w:sz w:val="24"/>
                <w:szCs w:val="24"/>
              </w:rPr>
            </w:pPr>
          </w:p>
        </w:tc>
        <w:tc>
          <w:tcPr>
            <w:tcW w:w="1980" w:type="dxa"/>
            <w:tcBorders>
              <w:tr2bl w:val="single" w:sz="4" w:space="0" w:color="auto"/>
            </w:tcBorders>
          </w:tcPr>
          <w:p w:rsidR="00362D9D" w:rsidRPr="000E329B" w:rsidRDefault="00362D9D" w:rsidP="000E329B">
            <w:pPr>
              <w:pStyle w:val="ad"/>
              <w:rPr>
                <w:rFonts w:ascii="Times New Roman" w:hAnsi="Times New Roman"/>
                <w:sz w:val="24"/>
                <w:szCs w:val="24"/>
              </w:rPr>
            </w:pPr>
          </w:p>
          <w:p w:rsidR="00362D9D" w:rsidRPr="000E329B" w:rsidRDefault="00362D9D" w:rsidP="000E329B">
            <w:pPr>
              <w:pStyle w:val="ad"/>
              <w:rPr>
                <w:rFonts w:ascii="Times New Roman" w:hAnsi="Times New Roman"/>
                <w:sz w:val="24"/>
                <w:szCs w:val="24"/>
              </w:rPr>
            </w:pPr>
            <w:r w:rsidRPr="000E329B">
              <w:rPr>
                <w:rFonts w:ascii="Times New Roman" w:hAnsi="Times New Roman"/>
                <w:sz w:val="24"/>
                <w:szCs w:val="24"/>
              </w:rPr>
              <w:t>всего</w:t>
            </w: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r>
      <w:tr w:rsidR="000E329B" w:rsidRPr="000E329B" w:rsidTr="00BD2CCF">
        <w:trPr>
          <w:trHeight w:val="257"/>
          <w:jc w:val="center"/>
        </w:trPr>
        <w:tc>
          <w:tcPr>
            <w:tcW w:w="573" w:type="dxa"/>
          </w:tcPr>
          <w:p w:rsidR="00362D9D" w:rsidRPr="000E329B" w:rsidRDefault="00362D9D" w:rsidP="000E329B">
            <w:pPr>
              <w:pStyle w:val="ad"/>
              <w:rPr>
                <w:rFonts w:ascii="Times New Roman" w:hAnsi="Times New Roman"/>
                <w:sz w:val="24"/>
                <w:szCs w:val="24"/>
              </w:rPr>
            </w:pPr>
          </w:p>
        </w:tc>
        <w:tc>
          <w:tcPr>
            <w:tcW w:w="1355" w:type="dxa"/>
          </w:tcPr>
          <w:p w:rsidR="00362D9D" w:rsidRPr="000E329B" w:rsidRDefault="00362D9D" w:rsidP="000E329B">
            <w:pPr>
              <w:pStyle w:val="ad"/>
              <w:rPr>
                <w:rFonts w:ascii="Times New Roman" w:hAnsi="Times New Roman"/>
                <w:sz w:val="24"/>
                <w:szCs w:val="24"/>
              </w:rPr>
            </w:pPr>
          </w:p>
        </w:tc>
        <w:tc>
          <w:tcPr>
            <w:tcW w:w="2107" w:type="dxa"/>
            <w:gridSpan w:val="3"/>
          </w:tcPr>
          <w:p w:rsidR="00362D9D" w:rsidRPr="000E329B" w:rsidRDefault="00362D9D" w:rsidP="000E329B">
            <w:pPr>
              <w:pStyle w:val="ad"/>
              <w:rPr>
                <w:rFonts w:ascii="Times New Roman" w:hAnsi="Times New Roman"/>
                <w:sz w:val="24"/>
                <w:szCs w:val="24"/>
              </w:rPr>
            </w:pPr>
          </w:p>
        </w:tc>
        <w:tc>
          <w:tcPr>
            <w:tcW w:w="1732" w:type="dxa"/>
          </w:tcPr>
          <w:p w:rsidR="00362D9D" w:rsidRPr="000E329B" w:rsidRDefault="00362D9D" w:rsidP="000E329B">
            <w:pPr>
              <w:pStyle w:val="ad"/>
              <w:rPr>
                <w:rFonts w:ascii="Times New Roman" w:hAnsi="Times New Roman"/>
                <w:sz w:val="24"/>
                <w:szCs w:val="24"/>
              </w:rPr>
            </w:pPr>
          </w:p>
        </w:tc>
        <w:tc>
          <w:tcPr>
            <w:tcW w:w="1980"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c>
          <w:tcPr>
            <w:tcW w:w="600" w:type="dxa"/>
          </w:tcPr>
          <w:p w:rsidR="00362D9D" w:rsidRPr="000E329B" w:rsidRDefault="00362D9D" w:rsidP="000E329B">
            <w:pPr>
              <w:pStyle w:val="ad"/>
              <w:rPr>
                <w:rFonts w:ascii="Times New Roman" w:hAnsi="Times New Roman"/>
                <w:sz w:val="24"/>
                <w:szCs w:val="24"/>
              </w:rPr>
            </w:pPr>
          </w:p>
        </w:tc>
        <w:tc>
          <w:tcPr>
            <w:tcW w:w="1163" w:type="dxa"/>
          </w:tcPr>
          <w:p w:rsidR="00362D9D" w:rsidRPr="000E329B" w:rsidRDefault="00362D9D" w:rsidP="000E329B">
            <w:pPr>
              <w:pStyle w:val="ad"/>
              <w:rPr>
                <w:rFonts w:ascii="Times New Roman" w:hAnsi="Times New Roman"/>
                <w:sz w:val="24"/>
                <w:szCs w:val="24"/>
              </w:rPr>
            </w:pPr>
          </w:p>
        </w:tc>
        <w:tc>
          <w:tcPr>
            <w:tcW w:w="757" w:type="dxa"/>
          </w:tcPr>
          <w:p w:rsidR="00362D9D" w:rsidRPr="000E329B" w:rsidRDefault="00362D9D" w:rsidP="000E329B">
            <w:pPr>
              <w:pStyle w:val="ad"/>
              <w:rPr>
                <w:rFonts w:ascii="Times New Roman" w:hAnsi="Times New Roman"/>
                <w:sz w:val="24"/>
                <w:szCs w:val="24"/>
              </w:rPr>
            </w:pPr>
          </w:p>
        </w:tc>
      </w:tr>
    </w:tbl>
    <w:p w:rsidR="00362D9D" w:rsidRPr="000E329B" w:rsidRDefault="00362D9D" w:rsidP="000E329B">
      <w:pPr>
        <w:pStyle w:val="ad"/>
        <w:rPr>
          <w:rFonts w:ascii="Times New Roman" w:hAnsi="Times New Roman"/>
          <w:sz w:val="24"/>
          <w:szCs w:val="24"/>
        </w:rPr>
      </w:pPr>
    </w:p>
    <w:p w:rsidR="00362D9D" w:rsidRPr="000E329B" w:rsidRDefault="00362D9D" w:rsidP="000E329B">
      <w:pPr>
        <w:pStyle w:val="ad"/>
        <w:rPr>
          <w:rFonts w:ascii="Times New Roman" w:hAnsi="Times New Roman"/>
          <w:sz w:val="24"/>
          <w:szCs w:val="24"/>
        </w:rPr>
      </w:pPr>
      <w:r w:rsidRPr="000E329B">
        <w:rPr>
          <w:rFonts w:ascii="Times New Roman" w:hAnsi="Times New Roman"/>
          <w:sz w:val="24"/>
          <w:szCs w:val="24"/>
        </w:rPr>
        <w:t>Руководитель  ____________________________________________________________</w:t>
      </w:r>
    </w:p>
    <w:p w:rsidR="00362D9D" w:rsidRPr="00A866D9" w:rsidRDefault="00362D9D" w:rsidP="000E329B">
      <w:pPr>
        <w:pStyle w:val="ad"/>
        <w:ind w:firstLine="2977"/>
        <w:rPr>
          <w:rFonts w:ascii="Times New Roman" w:hAnsi="Times New Roman"/>
          <w:sz w:val="24"/>
          <w:szCs w:val="24"/>
          <w:vertAlign w:val="superscript"/>
        </w:rPr>
      </w:pPr>
      <w:r w:rsidRPr="000E329B">
        <w:rPr>
          <w:rFonts w:ascii="Times New Roman" w:hAnsi="Times New Roman"/>
          <w:sz w:val="24"/>
          <w:szCs w:val="24"/>
        </w:rPr>
        <w:t xml:space="preserve"> </w:t>
      </w:r>
      <w:r w:rsidRPr="00A866D9">
        <w:rPr>
          <w:rFonts w:ascii="Times New Roman" w:hAnsi="Times New Roman"/>
          <w:sz w:val="24"/>
          <w:szCs w:val="24"/>
          <w:vertAlign w:val="superscript"/>
        </w:rPr>
        <w:t>(подпись, инициалы, фамилия)</w:t>
      </w:r>
    </w:p>
    <w:p w:rsidR="00362D9D" w:rsidRPr="000E329B" w:rsidRDefault="00362D9D" w:rsidP="000E329B">
      <w:pPr>
        <w:pStyle w:val="ad"/>
        <w:rPr>
          <w:rFonts w:ascii="Times New Roman" w:hAnsi="Times New Roman"/>
          <w:sz w:val="24"/>
          <w:szCs w:val="24"/>
        </w:rPr>
      </w:pPr>
      <w:r w:rsidRPr="000E329B">
        <w:rPr>
          <w:rFonts w:ascii="Times New Roman" w:hAnsi="Times New Roman"/>
          <w:sz w:val="24"/>
          <w:szCs w:val="24"/>
        </w:rPr>
        <w:t>Место для печати</w:t>
      </w:r>
    </w:p>
    <w:p w:rsidR="00362D9D" w:rsidRPr="000E329B" w:rsidRDefault="00362D9D" w:rsidP="000E329B">
      <w:pPr>
        <w:pStyle w:val="ad"/>
        <w:rPr>
          <w:rFonts w:ascii="Times New Roman" w:hAnsi="Times New Roman"/>
          <w:sz w:val="24"/>
          <w:szCs w:val="24"/>
        </w:rPr>
      </w:pPr>
    </w:p>
    <w:p w:rsidR="00362D9D" w:rsidRPr="000E329B" w:rsidRDefault="00362D9D" w:rsidP="000E329B">
      <w:pPr>
        <w:pStyle w:val="ad"/>
        <w:rPr>
          <w:rFonts w:ascii="Times New Roman" w:hAnsi="Times New Roman"/>
          <w:sz w:val="24"/>
          <w:szCs w:val="24"/>
        </w:rPr>
      </w:pPr>
      <w:r w:rsidRPr="000E329B">
        <w:rPr>
          <w:rFonts w:ascii="Times New Roman" w:hAnsi="Times New Roman"/>
          <w:sz w:val="24"/>
          <w:szCs w:val="24"/>
        </w:rPr>
        <w:t>Дата___________</w:t>
      </w:r>
    </w:p>
    <w:p w:rsidR="00362D9D" w:rsidRPr="00D505BE" w:rsidRDefault="00362D9D" w:rsidP="00362D9D">
      <w:pPr>
        <w:rPr>
          <w:rFonts w:ascii="Times New Roman" w:hAnsi="Times New Roman"/>
          <w:sz w:val="28"/>
          <w:szCs w:val="28"/>
        </w:rPr>
      </w:pPr>
    </w:p>
    <w:p w:rsidR="00362D9D" w:rsidRPr="00D505BE" w:rsidRDefault="00362D9D" w:rsidP="00362D9D">
      <w:pPr>
        <w:rPr>
          <w:rFonts w:ascii="Times New Roman" w:hAnsi="Times New Roman"/>
          <w:sz w:val="28"/>
          <w:szCs w:val="28"/>
        </w:rPr>
        <w:sectPr w:rsidR="00362D9D" w:rsidRPr="00D505BE" w:rsidSect="00BD2CCF">
          <w:pgSz w:w="16836" w:h="11904" w:orient="landscape"/>
          <w:pgMar w:top="1276" w:right="567" w:bottom="567" w:left="851" w:header="720" w:footer="720" w:gutter="0"/>
          <w:cols w:space="720"/>
          <w:noEndnote/>
          <w:titlePg/>
        </w:sectPr>
      </w:pPr>
    </w:p>
    <w:p w:rsidR="00362D9D" w:rsidRPr="000E329B" w:rsidRDefault="00362D9D" w:rsidP="000E329B">
      <w:pPr>
        <w:pStyle w:val="ad"/>
        <w:ind w:firstLine="5103"/>
        <w:jc w:val="both"/>
        <w:rPr>
          <w:rFonts w:ascii="Times New Roman" w:hAnsi="Times New Roman"/>
          <w:sz w:val="24"/>
          <w:szCs w:val="24"/>
        </w:rPr>
      </w:pPr>
      <w:r w:rsidRPr="000E329B">
        <w:rPr>
          <w:rFonts w:ascii="Times New Roman" w:hAnsi="Times New Roman"/>
          <w:sz w:val="24"/>
          <w:szCs w:val="24"/>
        </w:rPr>
        <w:lastRenderedPageBreak/>
        <w:t>Приложение 4 к Порядку</w:t>
      </w:r>
    </w:p>
    <w:p w:rsidR="00362D9D" w:rsidRPr="000E329B" w:rsidRDefault="00362D9D" w:rsidP="000E329B">
      <w:pPr>
        <w:pStyle w:val="ad"/>
        <w:jc w:val="both"/>
        <w:rPr>
          <w:rFonts w:ascii="Times New Roman" w:hAnsi="Times New Roman"/>
          <w:sz w:val="24"/>
          <w:szCs w:val="24"/>
        </w:rPr>
      </w:pPr>
    </w:p>
    <w:p w:rsidR="00362D9D" w:rsidRPr="000E329B" w:rsidRDefault="00362D9D" w:rsidP="00DB0477">
      <w:pPr>
        <w:pStyle w:val="ad"/>
        <w:ind w:left="4536"/>
        <w:rPr>
          <w:rFonts w:ascii="Times New Roman" w:hAnsi="Times New Roman"/>
          <w:sz w:val="24"/>
          <w:szCs w:val="24"/>
        </w:rPr>
      </w:pPr>
      <w:r w:rsidRPr="000E329B">
        <w:rPr>
          <w:rFonts w:ascii="Times New Roman" w:hAnsi="Times New Roman"/>
          <w:sz w:val="24"/>
          <w:szCs w:val="24"/>
        </w:rPr>
        <w:t>Лицу, замещавшему муниципальную должность на постоянной основе, которому назначена пенсия</w:t>
      </w:r>
      <w:r w:rsidR="000E329B">
        <w:rPr>
          <w:rFonts w:ascii="Times New Roman" w:hAnsi="Times New Roman"/>
          <w:sz w:val="24"/>
          <w:szCs w:val="24"/>
        </w:rPr>
        <w:t xml:space="preserve"> </w:t>
      </w:r>
      <w:r w:rsidRPr="000E329B">
        <w:rPr>
          <w:rFonts w:ascii="Times New Roman" w:hAnsi="Times New Roman"/>
          <w:sz w:val="24"/>
          <w:szCs w:val="24"/>
        </w:rPr>
        <w:t xml:space="preserve">за выслугу лет </w:t>
      </w:r>
    </w:p>
    <w:p w:rsidR="00362D9D" w:rsidRPr="000E329B" w:rsidRDefault="00362D9D" w:rsidP="000E329B">
      <w:pPr>
        <w:pStyle w:val="ad"/>
        <w:jc w:val="both"/>
        <w:rPr>
          <w:rFonts w:ascii="Times New Roman" w:hAnsi="Times New Roman"/>
          <w:sz w:val="24"/>
          <w:szCs w:val="24"/>
        </w:rPr>
      </w:pPr>
    </w:p>
    <w:p w:rsidR="000E329B" w:rsidRDefault="000E329B" w:rsidP="000E329B">
      <w:pPr>
        <w:pStyle w:val="ad"/>
        <w:jc w:val="center"/>
        <w:rPr>
          <w:rFonts w:ascii="Times New Roman" w:hAnsi="Times New Roman"/>
          <w:sz w:val="24"/>
          <w:szCs w:val="24"/>
        </w:rPr>
      </w:pPr>
    </w:p>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УВЕДОМЛЕНИЕ</w:t>
      </w:r>
    </w:p>
    <w:p w:rsidR="00362D9D" w:rsidRPr="000E329B" w:rsidRDefault="00362D9D" w:rsidP="000E329B">
      <w:pPr>
        <w:pStyle w:val="ad"/>
        <w:jc w:val="both"/>
        <w:rPr>
          <w:rFonts w:ascii="Times New Roman" w:hAnsi="Times New Roman"/>
          <w:sz w:val="24"/>
          <w:szCs w:val="24"/>
        </w:rPr>
      </w:pPr>
    </w:p>
    <w:p w:rsidR="00362D9D" w:rsidRPr="000E329B" w:rsidRDefault="00362D9D" w:rsidP="000E329B">
      <w:pPr>
        <w:pStyle w:val="ad"/>
        <w:ind w:firstLine="709"/>
        <w:jc w:val="both"/>
        <w:rPr>
          <w:rFonts w:ascii="Times New Roman" w:hAnsi="Times New Roman"/>
          <w:sz w:val="24"/>
          <w:szCs w:val="24"/>
        </w:rPr>
      </w:pPr>
      <w:r w:rsidRPr="000E329B">
        <w:rPr>
          <w:rFonts w:ascii="Times New Roman" w:hAnsi="Times New Roman"/>
          <w:sz w:val="24"/>
          <w:szCs w:val="24"/>
        </w:rPr>
        <w:t xml:space="preserve">от _________________20____г. </w:t>
      </w:r>
      <w:r w:rsidR="000E329B">
        <w:rPr>
          <w:rFonts w:ascii="Times New Roman" w:hAnsi="Times New Roman"/>
          <w:sz w:val="24"/>
          <w:szCs w:val="24"/>
        </w:rPr>
        <w:t xml:space="preserve">                                              </w:t>
      </w:r>
      <w:r w:rsidRPr="000E329B">
        <w:rPr>
          <w:rFonts w:ascii="Times New Roman" w:hAnsi="Times New Roman"/>
          <w:sz w:val="24"/>
          <w:szCs w:val="24"/>
        </w:rPr>
        <w:t>№_____</w:t>
      </w:r>
    </w:p>
    <w:p w:rsidR="00362D9D" w:rsidRPr="000E329B" w:rsidRDefault="00362D9D" w:rsidP="000E329B">
      <w:pPr>
        <w:pStyle w:val="ad"/>
        <w:jc w:val="both"/>
        <w:rPr>
          <w:rFonts w:ascii="Times New Roman" w:hAnsi="Times New Roman"/>
          <w:sz w:val="24"/>
          <w:szCs w:val="24"/>
        </w:rPr>
      </w:pPr>
    </w:p>
    <w:p w:rsidR="00362D9D" w:rsidRPr="000E329B" w:rsidRDefault="000E329B" w:rsidP="000E329B">
      <w:pPr>
        <w:pStyle w:val="ad"/>
        <w:ind w:firstLine="709"/>
        <w:jc w:val="both"/>
        <w:rPr>
          <w:rFonts w:ascii="Times New Roman" w:hAnsi="Times New Roman"/>
          <w:sz w:val="24"/>
          <w:szCs w:val="24"/>
        </w:rPr>
      </w:pPr>
      <w:r w:rsidRPr="006032F7">
        <w:rPr>
          <w:rFonts w:ascii="Times New Roman" w:hAnsi="Times New Roman"/>
          <w:sz w:val="24"/>
          <w:szCs w:val="24"/>
        </w:rPr>
        <w:t xml:space="preserve">В соответствии с решением </w:t>
      </w:r>
      <w:r>
        <w:rPr>
          <w:rFonts w:ascii="Times New Roman" w:hAnsi="Times New Roman"/>
          <w:sz w:val="24"/>
          <w:szCs w:val="24"/>
        </w:rPr>
        <w:t xml:space="preserve">Совета депутатов </w:t>
      </w:r>
      <w:r w:rsidR="003A750B">
        <w:rPr>
          <w:rFonts w:ascii="Times New Roman" w:hAnsi="Times New Roman"/>
          <w:sz w:val="24"/>
          <w:szCs w:val="24"/>
        </w:rPr>
        <w:t>городское поселение Кондинское</w:t>
      </w:r>
      <w:r w:rsidRPr="006032F7">
        <w:rPr>
          <w:rFonts w:ascii="Times New Roman" w:hAnsi="Times New Roman"/>
          <w:sz w:val="24"/>
          <w:szCs w:val="24"/>
        </w:rPr>
        <w:t xml:space="preserve"> от ____________ № 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3A750B">
        <w:rPr>
          <w:rFonts w:ascii="Times New Roman" w:hAnsi="Times New Roman"/>
          <w:sz w:val="24"/>
          <w:szCs w:val="24"/>
        </w:rPr>
        <w:t>городское поселение Кондинское</w:t>
      </w:r>
      <w:r w:rsidRPr="006032F7">
        <w:rPr>
          <w:rFonts w:ascii="Times New Roman" w:hAnsi="Times New Roman"/>
          <w:sz w:val="24"/>
          <w:szCs w:val="24"/>
        </w:rPr>
        <w:t xml:space="preserve"> и Порядке назначения, перерасчета и выплаты пенсии за выслугу лет лицам, замещавшим должности муниципальной службы в органах местного самоуправления </w:t>
      </w:r>
      <w:r w:rsidR="003A750B">
        <w:rPr>
          <w:rFonts w:ascii="Times New Roman" w:hAnsi="Times New Roman"/>
          <w:sz w:val="24"/>
          <w:szCs w:val="24"/>
        </w:rPr>
        <w:t>городское поселение Кондинское</w:t>
      </w:r>
      <w:r w:rsidRPr="006032F7">
        <w:rPr>
          <w:rFonts w:ascii="Times New Roman" w:hAnsi="Times New Roman"/>
          <w:sz w:val="24"/>
          <w:szCs w:val="24"/>
        </w:rPr>
        <w:t>»</w:t>
      </w:r>
      <w:r w:rsidR="00362D9D" w:rsidRPr="000E329B">
        <w:rPr>
          <w:rFonts w:ascii="Times New Roman" w:hAnsi="Times New Roman"/>
          <w:sz w:val="24"/>
          <w:szCs w:val="24"/>
        </w:rPr>
        <w:t xml:space="preserve">, на основании распоряжения </w:t>
      </w:r>
      <w:r w:rsidR="003A750B">
        <w:rPr>
          <w:rFonts w:ascii="Times New Roman" w:hAnsi="Times New Roman"/>
          <w:sz w:val="24"/>
          <w:szCs w:val="24"/>
        </w:rPr>
        <w:t>администрации городского поселения Кондинское</w:t>
      </w:r>
      <w:r w:rsidR="00362D9D" w:rsidRPr="000E329B">
        <w:rPr>
          <w:rFonts w:ascii="Times New Roman" w:hAnsi="Times New Roman"/>
          <w:sz w:val="24"/>
          <w:szCs w:val="24"/>
        </w:rPr>
        <w:t xml:space="preserve"> от ___________ № _____ «_______________________»:</w:t>
      </w:r>
    </w:p>
    <w:p w:rsidR="00362D9D" w:rsidRPr="000E329B" w:rsidRDefault="00362D9D" w:rsidP="000E329B">
      <w:pPr>
        <w:pStyle w:val="ad"/>
        <w:ind w:firstLine="709"/>
        <w:jc w:val="both"/>
        <w:rPr>
          <w:rFonts w:ascii="Times New Roman" w:hAnsi="Times New Roman"/>
          <w:sz w:val="24"/>
          <w:szCs w:val="24"/>
        </w:rPr>
      </w:pPr>
    </w:p>
    <w:p w:rsidR="00362D9D" w:rsidRPr="000E329B" w:rsidRDefault="00362D9D" w:rsidP="000E329B">
      <w:pPr>
        <w:pStyle w:val="ad"/>
        <w:ind w:firstLine="709"/>
        <w:jc w:val="both"/>
        <w:rPr>
          <w:rFonts w:ascii="Times New Roman" w:hAnsi="Times New Roman"/>
          <w:sz w:val="24"/>
          <w:szCs w:val="24"/>
        </w:rPr>
      </w:pPr>
      <w:r w:rsidRPr="000E329B">
        <w:rPr>
          <w:rFonts w:ascii="Times New Roman" w:hAnsi="Times New Roman"/>
          <w:sz w:val="24"/>
          <w:szCs w:val="24"/>
        </w:rPr>
        <w:t xml:space="preserve">Вам установлена пенсия за выслугу лет с___________________________________ </w:t>
      </w:r>
    </w:p>
    <w:p w:rsidR="00362D9D" w:rsidRPr="00A866D9" w:rsidRDefault="00DB0477" w:rsidP="000E329B">
      <w:pPr>
        <w:pStyle w:val="ad"/>
        <w:ind w:firstLine="709"/>
        <w:jc w:val="both"/>
        <w:rPr>
          <w:rFonts w:ascii="Times New Roman" w:hAnsi="Times New Roman"/>
          <w:sz w:val="24"/>
          <w:szCs w:val="24"/>
          <w:vertAlign w:val="superscript"/>
        </w:rPr>
      </w:pPr>
      <w:r>
        <w:rPr>
          <w:rFonts w:ascii="Times New Roman" w:hAnsi="Times New Roman"/>
          <w:sz w:val="24"/>
          <w:szCs w:val="24"/>
        </w:rPr>
        <w:t xml:space="preserve">                                                  </w:t>
      </w:r>
      <w:r w:rsidR="00362D9D" w:rsidRPr="000E329B">
        <w:rPr>
          <w:rFonts w:ascii="Times New Roman" w:hAnsi="Times New Roman"/>
          <w:sz w:val="24"/>
          <w:szCs w:val="24"/>
        </w:rPr>
        <w:t xml:space="preserve"> </w:t>
      </w:r>
      <w:r w:rsidR="00362D9D" w:rsidRPr="00A866D9">
        <w:rPr>
          <w:rFonts w:ascii="Times New Roman" w:hAnsi="Times New Roman"/>
          <w:sz w:val="24"/>
          <w:szCs w:val="24"/>
          <w:vertAlign w:val="superscript"/>
        </w:rPr>
        <w:t>(число, месяц, год)</w:t>
      </w:r>
    </w:p>
    <w:p w:rsidR="00362D9D" w:rsidRPr="000E329B" w:rsidRDefault="00362D9D" w:rsidP="00DB0477">
      <w:pPr>
        <w:pStyle w:val="ad"/>
        <w:jc w:val="both"/>
        <w:rPr>
          <w:rFonts w:ascii="Times New Roman" w:hAnsi="Times New Roman"/>
          <w:sz w:val="24"/>
          <w:szCs w:val="24"/>
        </w:rPr>
      </w:pPr>
      <w:r w:rsidRPr="000E329B">
        <w:rPr>
          <w:rFonts w:ascii="Times New Roman" w:hAnsi="Times New Roman"/>
          <w:sz w:val="24"/>
          <w:szCs w:val="24"/>
        </w:rPr>
        <w:t>при стаже муниципальной службы ________________ лет</w:t>
      </w:r>
    </w:p>
    <w:p w:rsidR="00362D9D" w:rsidRPr="000E329B" w:rsidRDefault="00362D9D" w:rsidP="000E329B">
      <w:pPr>
        <w:pStyle w:val="ad"/>
        <w:ind w:firstLine="709"/>
        <w:jc w:val="both"/>
        <w:rPr>
          <w:rFonts w:ascii="Times New Roman" w:hAnsi="Times New Roman"/>
          <w:sz w:val="24"/>
          <w:szCs w:val="24"/>
        </w:rPr>
      </w:pPr>
    </w:p>
    <w:p w:rsidR="00362D9D" w:rsidRPr="000E329B" w:rsidRDefault="00362D9D" w:rsidP="00DB0477">
      <w:pPr>
        <w:pStyle w:val="ad"/>
        <w:jc w:val="both"/>
        <w:rPr>
          <w:rFonts w:ascii="Times New Roman" w:hAnsi="Times New Roman"/>
          <w:sz w:val="24"/>
          <w:szCs w:val="24"/>
        </w:rPr>
      </w:pPr>
      <w:r w:rsidRPr="000E329B">
        <w:rPr>
          <w:rFonts w:ascii="Times New Roman" w:hAnsi="Times New Roman"/>
          <w:sz w:val="24"/>
          <w:szCs w:val="24"/>
        </w:rPr>
        <w:t>в размере______________________________________________________________</w:t>
      </w:r>
    </w:p>
    <w:p w:rsidR="00362D9D" w:rsidRPr="00A866D9" w:rsidRDefault="00DB0477" w:rsidP="000E329B">
      <w:pPr>
        <w:pStyle w:val="ad"/>
        <w:ind w:firstLine="709"/>
        <w:jc w:val="both"/>
        <w:rPr>
          <w:rFonts w:ascii="Times New Roman" w:hAnsi="Times New Roman"/>
          <w:sz w:val="24"/>
          <w:szCs w:val="24"/>
          <w:vertAlign w:val="superscript"/>
        </w:rPr>
      </w:pPr>
      <w:r>
        <w:rPr>
          <w:rFonts w:ascii="Times New Roman" w:hAnsi="Times New Roman"/>
          <w:sz w:val="24"/>
          <w:szCs w:val="24"/>
        </w:rPr>
        <w:t xml:space="preserve">                            </w:t>
      </w:r>
      <w:r w:rsidR="00362D9D" w:rsidRPr="00A866D9">
        <w:rPr>
          <w:rFonts w:ascii="Times New Roman" w:hAnsi="Times New Roman"/>
          <w:sz w:val="24"/>
          <w:szCs w:val="24"/>
          <w:vertAlign w:val="superscript"/>
        </w:rPr>
        <w:t>(указать размер пенсии за выслугу лет)</w:t>
      </w:r>
    </w:p>
    <w:p w:rsidR="00362D9D" w:rsidRPr="000E329B" w:rsidRDefault="00362D9D" w:rsidP="000E329B">
      <w:pPr>
        <w:pStyle w:val="ad"/>
        <w:ind w:firstLine="709"/>
        <w:jc w:val="both"/>
        <w:rPr>
          <w:rFonts w:ascii="Times New Roman" w:hAnsi="Times New Roman"/>
          <w:sz w:val="24"/>
          <w:szCs w:val="24"/>
        </w:rPr>
      </w:pPr>
    </w:p>
    <w:p w:rsidR="00362D9D" w:rsidRPr="000E329B" w:rsidRDefault="00362D9D" w:rsidP="000E329B">
      <w:pPr>
        <w:pStyle w:val="ad"/>
        <w:ind w:firstLine="709"/>
        <w:jc w:val="both"/>
        <w:rPr>
          <w:rFonts w:ascii="Times New Roman" w:hAnsi="Times New Roman"/>
          <w:sz w:val="24"/>
          <w:szCs w:val="24"/>
        </w:rPr>
      </w:pPr>
      <w:r w:rsidRPr="000E329B">
        <w:rPr>
          <w:rFonts w:ascii="Times New Roman" w:hAnsi="Times New Roman"/>
          <w:sz w:val="24"/>
          <w:szCs w:val="24"/>
        </w:rPr>
        <w:t>Общая сумма пенсии за выслугу лет и страховой пенсии по старости (инвалидности) определена в размере ___________руб. _________коп., что составляет ____% среднемесячного заработка, учитываемого для назначения пенсии за выслугу лет.</w:t>
      </w:r>
    </w:p>
    <w:p w:rsidR="00362D9D" w:rsidRPr="000E329B" w:rsidRDefault="00362D9D" w:rsidP="000E329B">
      <w:pPr>
        <w:pStyle w:val="ad"/>
        <w:ind w:firstLine="709"/>
        <w:jc w:val="both"/>
        <w:rPr>
          <w:rFonts w:ascii="Times New Roman" w:hAnsi="Times New Roman"/>
          <w:sz w:val="24"/>
          <w:szCs w:val="24"/>
        </w:rPr>
      </w:pPr>
    </w:p>
    <w:p w:rsidR="00362D9D" w:rsidRPr="000E329B" w:rsidRDefault="00362D9D" w:rsidP="000E329B">
      <w:pPr>
        <w:pStyle w:val="ad"/>
        <w:ind w:firstLine="709"/>
        <w:jc w:val="both"/>
        <w:rPr>
          <w:rFonts w:ascii="Times New Roman" w:hAnsi="Times New Roman"/>
          <w:sz w:val="24"/>
          <w:szCs w:val="24"/>
        </w:rPr>
      </w:pPr>
    </w:p>
    <w:p w:rsidR="00362D9D" w:rsidRPr="000E329B" w:rsidRDefault="00362D9D" w:rsidP="000E329B">
      <w:pPr>
        <w:pStyle w:val="ad"/>
        <w:ind w:firstLine="709"/>
        <w:jc w:val="both"/>
        <w:rPr>
          <w:rFonts w:ascii="Times New Roman" w:hAnsi="Times New Roman"/>
          <w:sz w:val="24"/>
          <w:szCs w:val="24"/>
        </w:rPr>
      </w:pPr>
    </w:p>
    <w:p w:rsidR="00362D9D" w:rsidRPr="000E329B" w:rsidRDefault="00362D9D" w:rsidP="00DB0477">
      <w:pPr>
        <w:pStyle w:val="ad"/>
        <w:jc w:val="both"/>
        <w:rPr>
          <w:rFonts w:ascii="Times New Roman" w:hAnsi="Times New Roman"/>
          <w:sz w:val="24"/>
          <w:szCs w:val="24"/>
        </w:rPr>
      </w:pPr>
      <w:r w:rsidRPr="000E329B">
        <w:rPr>
          <w:rFonts w:ascii="Times New Roman" w:hAnsi="Times New Roman"/>
          <w:sz w:val="24"/>
          <w:szCs w:val="24"/>
        </w:rPr>
        <w:t>Руководитель ____________________________________</w:t>
      </w:r>
    </w:p>
    <w:p w:rsidR="00362D9D" w:rsidRPr="00A866D9" w:rsidRDefault="00DB0477" w:rsidP="000E329B">
      <w:pPr>
        <w:pStyle w:val="ad"/>
        <w:ind w:firstLine="709"/>
        <w:jc w:val="both"/>
        <w:rPr>
          <w:rFonts w:ascii="Times New Roman" w:hAnsi="Times New Roman"/>
          <w:sz w:val="24"/>
          <w:szCs w:val="24"/>
          <w:vertAlign w:val="superscript"/>
        </w:rPr>
      </w:pPr>
      <w:r>
        <w:rPr>
          <w:rFonts w:ascii="Times New Roman" w:hAnsi="Times New Roman"/>
          <w:sz w:val="24"/>
          <w:szCs w:val="24"/>
        </w:rPr>
        <w:t xml:space="preserve">             </w:t>
      </w:r>
      <w:r w:rsidR="00362D9D" w:rsidRPr="000E329B">
        <w:rPr>
          <w:rFonts w:ascii="Times New Roman" w:hAnsi="Times New Roman"/>
          <w:sz w:val="24"/>
          <w:szCs w:val="24"/>
        </w:rPr>
        <w:t xml:space="preserve"> </w:t>
      </w:r>
      <w:r w:rsidR="00362D9D" w:rsidRPr="00A866D9">
        <w:rPr>
          <w:rFonts w:ascii="Times New Roman" w:hAnsi="Times New Roman"/>
          <w:sz w:val="24"/>
          <w:szCs w:val="24"/>
          <w:vertAlign w:val="superscript"/>
        </w:rPr>
        <w:t>(подпись, инициалы, фамилия)</w:t>
      </w:r>
    </w:p>
    <w:p w:rsidR="00362D9D" w:rsidRPr="00D505BE" w:rsidRDefault="00362D9D" w:rsidP="000E329B">
      <w:pPr>
        <w:ind w:firstLine="709"/>
        <w:rPr>
          <w:rFonts w:ascii="Times New Roman" w:hAnsi="Times New Roman"/>
          <w:sz w:val="28"/>
          <w:szCs w:val="28"/>
        </w:rPr>
      </w:pPr>
    </w:p>
    <w:p w:rsidR="00362D9D" w:rsidRPr="000C207D" w:rsidRDefault="00362D9D" w:rsidP="000C207D">
      <w:pPr>
        <w:pStyle w:val="ad"/>
        <w:ind w:firstLine="5103"/>
        <w:jc w:val="both"/>
        <w:rPr>
          <w:rFonts w:ascii="Times New Roman" w:hAnsi="Times New Roman"/>
          <w:sz w:val="24"/>
          <w:szCs w:val="24"/>
        </w:rPr>
      </w:pPr>
      <w:r w:rsidRPr="00D505BE">
        <w:br w:type="page"/>
      </w:r>
      <w:r w:rsidRPr="000C207D">
        <w:rPr>
          <w:rFonts w:ascii="Times New Roman" w:hAnsi="Times New Roman"/>
          <w:sz w:val="24"/>
          <w:szCs w:val="24"/>
        </w:rPr>
        <w:lastRenderedPageBreak/>
        <w:t>Приложение 5 к Порядку</w:t>
      </w:r>
    </w:p>
    <w:p w:rsidR="00362D9D" w:rsidRPr="000C207D" w:rsidRDefault="00362D9D" w:rsidP="000C207D">
      <w:pPr>
        <w:pStyle w:val="ad"/>
        <w:jc w:val="both"/>
        <w:rPr>
          <w:rFonts w:ascii="Times New Roman" w:hAnsi="Times New Roman"/>
          <w:sz w:val="24"/>
          <w:szCs w:val="24"/>
        </w:rPr>
      </w:pPr>
    </w:p>
    <w:p w:rsidR="00362D9D" w:rsidRPr="000C207D" w:rsidRDefault="00362D9D" w:rsidP="000C207D">
      <w:pPr>
        <w:pStyle w:val="ad"/>
        <w:jc w:val="both"/>
        <w:rPr>
          <w:rFonts w:ascii="Times New Roman" w:hAnsi="Times New Roman"/>
          <w:sz w:val="24"/>
          <w:szCs w:val="24"/>
        </w:rPr>
      </w:pPr>
    </w:p>
    <w:p w:rsidR="00362D9D" w:rsidRPr="000C207D" w:rsidRDefault="00362D9D" w:rsidP="003B2393">
      <w:pPr>
        <w:pStyle w:val="ad"/>
        <w:ind w:left="4536"/>
        <w:rPr>
          <w:rFonts w:ascii="Times New Roman" w:hAnsi="Times New Roman"/>
          <w:sz w:val="24"/>
          <w:szCs w:val="24"/>
        </w:rPr>
      </w:pPr>
      <w:r w:rsidRPr="000C207D">
        <w:rPr>
          <w:rFonts w:ascii="Times New Roman" w:hAnsi="Times New Roman"/>
          <w:sz w:val="24"/>
          <w:szCs w:val="24"/>
        </w:rPr>
        <w:t>Лицу, замещавшему муниципальную должность,</w:t>
      </w:r>
      <w:r w:rsidR="000C207D">
        <w:rPr>
          <w:rFonts w:ascii="Times New Roman" w:hAnsi="Times New Roman"/>
          <w:sz w:val="24"/>
          <w:szCs w:val="24"/>
        </w:rPr>
        <w:t xml:space="preserve"> </w:t>
      </w:r>
      <w:r w:rsidRPr="000C207D">
        <w:rPr>
          <w:rFonts w:ascii="Times New Roman" w:hAnsi="Times New Roman"/>
          <w:sz w:val="24"/>
          <w:szCs w:val="24"/>
        </w:rPr>
        <w:t>на постоянной основе, которому</w:t>
      </w:r>
    </w:p>
    <w:p w:rsidR="00362D9D" w:rsidRPr="000C207D" w:rsidRDefault="00362D9D" w:rsidP="000C207D">
      <w:pPr>
        <w:pStyle w:val="ad"/>
        <w:ind w:left="4536"/>
        <w:jc w:val="both"/>
        <w:rPr>
          <w:rFonts w:ascii="Times New Roman" w:hAnsi="Times New Roman"/>
          <w:sz w:val="24"/>
          <w:szCs w:val="24"/>
        </w:rPr>
      </w:pPr>
      <w:r w:rsidRPr="000C207D">
        <w:rPr>
          <w:rFonts w:ascii="Times New Roman" w:hAnsi="Times New Roman"/>
          <w:sz w:val="24"/>
          <w:szCs w:val="24"/>
        </w:rPr>
        <w:t>отказан</w:t>
      </w:r>
      <w:r w:rsidR="000C207D" w:rsidRPr="000C207D">
        <w:rPr>
          <w:rFonts w:ascii="Times New Roman" w:hAnsi="Times New Roman"/>
          <w:sz w:val="24"/>
          <w:szCs w:val="24"/>
        </w:rPr>
        <w:t>о в назначении</w:t>
      </w:r>
      <w:r w:rsidRPr="000C207D">
        <w:rPr>
          <w:rFonts w:ascii="Times New Roman" w:hAnsi="Times New Roman"/>
          <w:sz w:val="24"/>
          <w:szCs w:val="24"/>
        </w:rPr>
        <w:t xml:space="preserve"> пенси</w:t>
      </w:r>
      <w:r w:rsidR="000C207D" w:rsidRPr="000C207D">
        <w:rPr>
          <w:rFonts w:ascii="Times New Roman" w:hAnsi="Times New Roman"/>
          <w:sz w:val="24"/>
          <w:szCs w:val="24"/>
        </w:rPr>
        <w:t>и</w:t>
      </w:r>
      <w:r w:rsidRPr="000C207D">
        <w:rPr>
          <w:rFonts w:ascii="Times New Roman" w:hAnsi="Times New Roman"/>
          <w:sz w:val="24"/>
          <w:szCs w:val="24"/>
        </w:rPr>
        <w:t xml:space="preserve"> за выслугу лет </w:t>
      </w:r>
    </w:p>
    <w:p w:rsidR="00362D9D" w:rsidRPr="000C207D" w:rsidRDefault="00362D9D" w:rsidP="000C207D">
      <w:pPr>
        <w:pStyle w:val="ad"/>
        <w:jc w:val="both"/>
        <w:rPr>
          <w:rFonts w:ascii="Times New Roman" w:hAnsi="Times New Roman"/>
          <w:sz w:val="24"/>
          <w:szCs w:val="24"/>
        </w:rPr>
      </w:pPr>
    </w:p>
    <w:p w:rsidR="000C207D" w:rsidRDefault="000C207D" w:rsidP="000C207D">
      <w:pPr>
        <w:pStyle w:val="ad"/>
        <w:jc w:val="center"/>
        <w:rPr>
          <w:rFonts w:ascii="Times New Roman" w:hAnsi="Times New Roman"/>
          <w:sz w:val="24"/>
          <w:szCs w:val="24"/>
        </w:rPr>
      </w:pPr>
    </w:p>
    <w:p w:rsidR="000C207D" w:rsidRPr="000E329B" w:rsidRDefault="000C207D" w:rsidP="000C207D">
      <w:pPr>
        <w:pStyle w:val="ad"/>
        <w:jc w:val="center"/>
        <w:rPr>
          <w:rFonts w:ascii="Times New Roman" w:hAnsi="Times New Roman"/>
          <w:sz w:val="24"/>
          <w:szCs w:val="24"/>
        </w:rPr>
      </w:pPr>
      <w:r w:rsidRPr="000E329B">
        <w:rPr>
          <w:rFonts w:ascii="Times New Roman" w:hAnsi="Times New Roman"/>
          <w:sz w:val="24"/>
          <w:szCs w:val="24"/>
        </w:rPr>
        <w:t>УВЕДОМЛЕНИЕ</w:t>
      </w:r>
    </w:p>
    <w:p w:rsidR="000C207D" w:rsidRPr="000E329B" w:rsidRDefault="000C207D" w:rsidP="000C207D">
      <w:pPr>
        <w:pStyle w:val="ad"/>
        <w:jc w:val="both"/>
        <w:rPr>
          <w:rFonts w:ascii="Times New Roman" w:hAnsi="Times New Roman"/>
          <w:sz w:val="24"/>
          <w:szCs w:val="24"/>
        </w:rPr>
      </w:pPr>
    </w:p>
    <w:p w:rsidR="000C207D" w:rsidRPr="000E329B" w:rsidRDefault="000C207D" w:rsidP="000C207D">
      <w:pPr>
        <w:pStyle w:val="ad"/>
        <w:ind w:firstLine="709"/>
        <w:jc w:val="both"/>
        <w:rPr>
          <w:rFonts w:ascii="Times New Roman" w:hAnsi="Times New Roman"/>
          <w:sz w:val="24"/>
          <w:szCs w:val="24"/>
        </w:rPr>
      </w:pPr>
      <w:r w:rsidRPr="000E329B">
        <w:rPr>
          <w:rFonts w:ascii="Times New Roman" w:hAnsi="Times New Roman"/>
          <w:sz w:val="24"/>
          <w:szCs w:val="24"/>
        </w:rPr>
        <w:t xml:space="preserve">от _________________20____г. </w:t>
      </w:r>
      <w:r>
        <w:rPr>
          <w:rFonts w:ascii="Times New Roman" w:hAnsi="Times New Roman"/>
          <w:sz w:val="24"/>
          <w:szCs w:val="24"/>
        </w:rPr>
        <w:t xml:space="preserve">                                              </w:t>
      </w:r>
      <w:r w:rsidRPr="000E329B">
        <w:rPr>
          <w:rFonts w:ascii="Times New Roman" w:hAnsi="Times New Roman"/>
          <w:sz w:val="24"/>
          <w:szCs w:val="24"/>
        </w:rPr>
        <w:t>№_____</w:t>
      </w:r>
    </w:p>
    <w:p w:rsidR="00362D9D" w:rsidRPr="000C207D" w:rsidRDefault="00362D9D" w:rsidP="000C207D">
      <w:pPr>
        <w:pStyle w:val="ad"/>
        <w:jc w:val="both"/>
        <w:rPr>
          <w:rFonts w:ascii="Times New Roman" w:hAnsi="Times New Roman"/>
          <w:sz w:val="24"/>
          <w:szCs w:val="24"/>
        </w:rPr>
      </w:pPr>
    </w:p>
    <w:p w:rsidR="003A750B" w:rsidRPr="000E329B" w:rsidRDefault="003A750B" w:rsidP="003A750B">
      <w:pPr>
        <w:pStyle w:val="ad"/>
        <w:ind w:firstLine="709"/>
        <w:jc w:val="both"/>
        <w:rPr>
          <w:rFonts w:ascii="Times New Roman" w:hAnsi="Times New Roman"/>
          <w:sz w:val="24"/>
          <w:szCs w:val="24"/>
        </w:rPr>
      </w:pPr>
      <w:r w:rsidRPr="006032F7">
        <w:rPr>
          <w:rFonts w:ascii="Times New Roman" w:hAnsi="Times New Roman"/>
          <w:sz w:val="24"/>
          <w:szCs w:val="24"/>
        </w:rPr>
        <w:t xml:space="preserve">В соответствии с решением </w:t>
      </w:r>
      <w:r>
        <w:rPr>
          <w:rFonts w:ascii="Times New Roman" w:hAnsi="Times New Roman"/>
          <w:sz w:val="24"/>
          <w:szCs w:val="24"/>
        </w:rPr>
        <w:t>Совета депутатов городское поселение Кондинское</w:t>
      </w:r>
      <w:r w:rsidRPr="006032F7">
        <w:rPr>
          <w:rFonts w:ascii="Times New Roman" w:hAnsi="Times New Roman"/>
          <w:sz w:val="24"/>
          <w:szCs w:val="24"/>
        </w:rPr>
        <w:t xml:space="preserve"> от ____________ № 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Pr>
          <w:rFonts w:ascii="Times New Roman" w:hAnsi="Times New Roman"/>
          <w:sz w:val="24"/>
          <w:szCs w:val="24"/>
        </w:rPr>
        <w:t>городское поселение Кондинское</w:t>
      </w:r>
      <w:r w:rsidRPr="006032F7">
        <w:rPr>
          <w:rFonts w:ascii="Times New Roman" w:hAnsi="Times New Roman"/>
          <w:sz w:val="24"/>
          <w:szCs w:val="24"/>
        </w:rPr>
        <w:t xml:space="preserve"> и Порядке назначения, перерасчета и выплаты пенсии за выслугу лет лицам, замещавшим должности муниципальной службы в органах местного самоуправления </w:t>
      </w:r>
      <w:r>
        <w:rPr>
          <w:rFonts w:ascii="Times New Roman" w:hAnsi="Times New Roman"/>
          <w:sz w:val="24"/>
          <w:szCs w:val="24"/>
        </w:rPr>
        <w:t>городское поселение Кондинское</w:t>
      </w:r>
      <w:r w:rsidRPr="006032F7">
        <w:rPr>
          <w:rFonts w:ascii="Times New Roman" w:hAnsi="Times New Roman"/>
          <w:sz w:val="24"/>
          <w:szCs w:val="24"/>
        </w:rPr>
        <w:t>»</w:t>
      </w:r>
      <w:r w:rsidRPr="000E329B">
        <w:rPr>
          <w:rFonts w:ascii="Times New Roman" w:hAnsi="Times New Roman"/>
          <w:sz w:val="24"/>
          <w:szCs w:val="24"/>
        </w:rPr>
        <w:t xml:space="preserve">, на основании распоряжения </w:t>
      </w:r>
      <w:r>
        <w:rPr>
          <w:rFonts w:ascii="Times New Roman" w:hAnsi="Times New Roman"/>
          <w:sz w:val="24"/>
          <w:szCs w:val="24"/>
        </w:rPr>
        <w:t>администрации городского поселения Кондинское</w:t>
      </w:r>
      <w:r w:rsidRPr="000E329B">
        <w:rPr>
          <w:rFonts w:ascii="Times New Roman" w:hAnsi="Times New Roman"/>
          <w:sz w:val="24"/>
          <w:szCs w:val="24"/>
        </w:rPr>
        <w:t xml:space="preserve"> от ___________ № _____ «_______________________»:</w:t>
      </w:r>
    </w:p>
    <w:p w:rsidR="00362D9D" w:rsidRPr="000C207D" w:rsidRDefault="00362D9D" w:rsidP="000C207D">
      <w:pPr>
        <w:pStyle w:val="ad"/>
        <w:ind w:firstLine="709"/>
        <w:jc w:val="both"/>
        <w:rPr>
          <w:rFonts w:ascii="Times New Roman" w:hAnsi="Times New Roman"/>
          <w:sz w:val="24"/>
          <w:szCs w:val="24"/>
        </w:rPr>
      </w:pPr>
      <w:r w:rsidRPr="000C207D">
        <w:rPr>
          <w:rFonts w:ascii="Times New Roman" w:hAnsi="Times New Roman"/>
          <w:sz w:val="24"/>
          <w:szCs w:val="24"/>
        </w:rPr>
        <w:t>Вам отказано в назначении пенсии за выслугу лет в связи с</w:t>
      </w:r>
      <w:r w:rsidR="007F13FD">
        <w:rPr>
          <w:rFonts w:ascii="Times New Roman" w:hAnsi="Times New Roman"/>
          <w:sz w:val="24"/>
          <w:szCs w:val="24"/>
        </w:rPr>
        <w:t xml:space="preserve"> ____________________</w:t>
      </w:r>
    </w:p>
    <w:p w:rsidR="00362D9D" w:rsidRPr="000C207D" w:rsidRDefault="00362D9D" w:rsidP="000C207D">
      <w:pPr>
        <w:pStyle w:val="ad"/>
        <w:jc w:val="both"/>
        <w:rPr>
          <w:rFonts w:ascii="Times New Roman" w:hAnsi="Times New Roman"/>
          <w:sz w:val="24"/>
          <w:szCs w:val="24"/>
        </w:rPr>
      </w:pPr>
      <w:r w:rsidRPr="000C207D">
        <w:rPr>
          <w:rFonts w:ascii="Times New Roman" w:hAnsi="Times New Roman"/>
          <w:sz w:val="24"/>
          <w:szCs w:val="24"/>
        </w:rPr>
        <w:t>__________________</w:t>
      </w:r>
      <w:r w:rsidR="007F13FD">
        <w:rPr>
          <w:rFonts w:ascii="Times New Roman" w:hAnsi="Times New Roman"/>
          <w:sz w:val="24"/>
          <w:szCs w:val="24"/>
        </w:rPr>
        <w:t>____________________</w:t>
      </w:r>
      <w:r w:rsidRPr="000C207D">
        <w:rPr>
          <w:rFonts w:ascii="Times New Roman" w:hAnsi="Times New Roman"/>
          <w:sz w:val="24"/>
          <w:szCs w:val="24"/>
        </w:rPr>
        <w:t xml:space="preserve">_______________________________________ </w:t>
      </w:r>
    </w:p>
    <w:p w:rsidR="00362D9D" w:rsidRPr="00A866D9" w:rsidRDefault="00362D9D" w:rsidP="007F13FD">
      <w:pPr>
        <w:pStyle w:val="ad"/>
        <w:jc w:val="center"/>
        <w:rPr>
          <w:rFonts w:ascii="Times New Roman" w:hAnsi="Times New Roman"/>
          <w:sz w:val="24"/>
          <w:szCs w:val="24"/>
          <w:vertAlign w:val="superscript"/>
        </w:rPr>
      </w:pPr>
      <w:r w:rsidRPr="00A866D9">
        <w:rPr>
          <w:rFonts w:ascii="Times New Roman" w:hAnsi="Times New Roman"/>
          <w:sz w:val="24"/>
          <w:szCs w:val="24"/>
          <w:vertAlign w:val="superscript"/>
        </w:rPr>
        <w:t>(указать основание отказа)</w:t>
      </w:r>
    </w:p>
    <w:p w:rsidR="00362D9D" w:rsidRPr="000C207D" w:rsidRDefault="00362D9D" w:rsidP="000C207D">
      <w:pPr>
        <w:pStyle w:val="ad"/>
        <w:jc w:val="both"/>
        <w:rPr>
          <w:rFonts w:ascii="Times New Roman" w:hAnsi="Times New Roman"/>
          <w:sz w:val="24"/>
          <w:szCs w:val="24"/>
        </w:rPr>
      </w:pPr>
      <w:r w:rsidRPr="000C207D">
        <w:rPr>
          <w:rFonts w:ascii="Times New Roman" w:hAnsi="Times New Roman"/>
          <w:sz w:val="24"/>
          <w:szCs w:val="24"/>
        </w:rPr>
        <w:t>_________________</w:t>
      </w:r>
      <w:r w:rsidR="007F13FD">
        <w:rPr>
          <w:rFonts w:ascii="Times New Roman" w:hAnsi="Times New Roman"/>
          <w:sz w:val="24"/>
          <w:szCs w:val="24"/>
        </w:rPr>
        <w:t>___________</w:t>
      </w:r>
      <w:r w:rsidRPr="000C207D">
        <w:rPr>
          <w:rFonts w:ascii="Times New Roman" w:hAnsi="Times New Roman"/>
          <w:sz w:val="24"/>
          <w:szCs w:val="24"/>
        </w:rPr>
        <w:t>_________________________________________________</w:t>
      </w:r>
    </w:p>
    <w:p w:rsidR="00362D9D" w:rsidRPr="000C207D" w:rsidRDefault="00362D9D" w:rsidP="000C207D">
      <w:pPr>
        <w:pStyle w:val="ad"/>
        <w:jc w:val="both"/>
        <w:rPr>
          <w:rFonts w:ascii="Times New Roman" w:hAnsi="Times New Roman"/>
          <w:sz w:val="24"/>
          <w:szCs w:val="24"/>
        </w:rPr>
      </w:pPr>
    </w:p>
    <w:p w:rsidR="00362D9D" w:rsidRDefault="00362D9D" w:rsidP="000C207D">
      <w:pPr>
        <w:pStyle w:val="ad"/>
        <w:jc w:val="both"/>
        <w:rPr>
          <w:rFonts w:ascii="Times New Roman" w:hAnsi="Times New Roman"/>
          <w:sz w:val="24"/>
          <w:szCs w:val="24"/>
        </w:rPr>
      </w:pPr>
    </w:p>
    <w:p w:rsidR="007F13FD" w:rsidRPr="000C207D" w:rsidRDefault="007F13FD" w:rsidP="000C207D">
      <w:pPr>
        <w:pStyle w:val="ad"/>
        <w:jc w:val="both"/>
        <w:rPr>
          <w:rFonts w:ascii="Times New Roman" w:hAnsi="Times New Roman"/>
          <w:sz w:val="24"/>
          <w:szCs w:val="24"/>
        </w:rPr>
      </w:pPr>
    </w:p>
    <w:p w:rsidR="007F13FD" w:rsidRPr="000E329B" w:rsidRDefault="007F13FD" w:rsidP="007F13FD">
      <w:pPr>
        <w:pStyle w:val="ad"/>
        <w:jc w:val="both"/>
        <w:rPr>
          <w:rFonts w:ascii="Times New Roman" w:hAnsi="Times New Roman"/>
          <w:sz w:val="24"/>
          <w:szCs w:val="24"/>
        </w:rPr>
      </w:pPr>
      <w:r w:rsidRPr="000E329B">
        <w:rPr>
          <w:rFonts w:ascii="Times New Roman" w:hAnsi="Times New Roman"/>
          <w:sz w:val="24"/>
          <w:szCs w:val="24"/>
        </w:rPr>
        <w:t>Руководитель ____________________________________</w:t>
      </w:r>
    </w:p>
    <w:p w:rsidR="007F13FD" w:rsidRPr="00A866D9" w:rsidRDefault="007F13FD" w:rsidP="007F13FD">
      <w:pPr>
        <w:pStyle w:val="ad"/>
        <w:ind w:firstLine="709"/>
        <w:jc w:val="both"/>
        <w:rPr>
          <w:rFonts w:ascii="Times New Roman" w:hAnsi="Times New Roman"/>
          <w:sz w:val="24"/>
          <w:szCs w:val="24"/>
          <w:vertAlign w:val="superscript"/>
        </w:rPr>
      </w:pPr>
      <w:r>
        <w:rPr>
          <w:rFonts w:ascii="Times New Roman" w:hAnsi="Times New Roman"/>
          <w:sz w:val="24"/>
          <w:szCs w:val="24"/>
        </w:rPr>
        <w:t xml:space="preserve">             </w:t>
      </w:r>
      <w:r w:rsidRPr="000E329B">
        <w:rPr>
          <w:rFonts w:ascii="Times New Roman" w:hAnsi="Times New Roman"/>
          <w:sz w:val="24"/>
          <w:szCs w:val="24"/>
        </w:rPr>
        <w:t xml:space="preserve"> </w:t>
      </w:r>
      <w:r w:rsidRPr="00A866D9">
        <w:rPr>
          <w:rFonts w:ascii="Times New Roman" w:hAnsi="Times New Roman"/>
          <w:sz w:val="24"/>
          <w:szCs w:val="24"/>
          <w:vertAlign w:val="superscript"/>
        </w:rPr>
        <w:t>(подпись, инициалы, фамилия)</w:t>
      </w:r>
    </w:p>
    <w:p w:rsidR="00362D9D" w:rsidRPr="000C207D" w:rsidRDefault="00362D9D" w:rsidP="000C207D">
      <w:pPr>
        <w:pStyle w:val="ad"/>
        <w:jc w:val="both"/>
        <w:rPr>
          <w:rFonts w:ascii="Times New Roman" w:hAnsi="Times New Roman"/>
          <w:sz w:val="24"/>
          <w:szCs w:val="24"/>
        </w:rPr>
      </w:pPr>
    </w:p>
    <w:p w:rsidR="00362D9D" w:rsidRPr="00D505BE" w:rsidRDefault="00362D9D" w:rsidP="00362D9D">
      <w:pPr>
        <w:jc w:val="right"/>
        <w:rPr>
          <w:rFonts w:ascii="Times New Roman" w:hAnsi="Times New Roman"/>
          <w:b/>
          <w:bCs/>
          <w:kern w:val="28"/>
          <w:sz w:val="28"/>
          <w:szCs w:val="28"/>
        </w:rPr>
        <w:sectPr w:rsidR="00362D9D" w:rsidRPr="00D505BE" w:rsidSect="000E329B">
          <w:pgSz w:w="11904" w:h="16836"/>
          <w:pgMar w:top="1134" w:right="851" w:bottom="1134" w:left="1701" w:header="720" w:footer="720" w:gutter="0"/>
          <w:cols w:space="720"/>
          <w:noEndnote/>
          <w:titlePg/>
        </w:sectPr>
      </w:pPr>
    </w:p>
    <w:p w:rsidR="00362D9D" w:rsidRPr="00414AE8" w:rsidRDefault="00362D9D" w:rsidP="00414AE8">
      <w:pPr>
        <w:pStyle w:val="ad"/>
        <w:ind w:firstLine="5103"/>
        <w:jc w:val="both"/>
        <w:rPr>
          <w:rFonts w:ascii="Times New Roman" w:hAnsi="Times New Roman"/>
          <w:sz w:val="24"/>
          <w:szCs w:val="24"/>
        </w:rPr>
      </w:pPr>
      <w:r w:rsidRPr="00414AE8">
        <w:rPr>
          <w:rFonts w:ascii="Times New Roman" w:hAnsi="Times New Roman"/>
          <w:sz w:val="24"/>
          <w:szCs w:val="24"/>
        </w:rPr>
        <w:lastRenderedPageBreak/>
        <w:t>Приложение 6 к Порядку</w:t>
      </w:r>
    </w:p>
    <w:p w:rsidR="00362D9D" w:rsidRPr="00414AE8" w:rsidRDefault="00362D9D" w:rsidP="00414AE8">
      <w:pPr>
        <w:pStyle w:val="ad"/>
        <w:ind w:firstLine="709"/>
        <w:jc w:val="both"/>
        <w:rPr>
          <w:rFonts w:ascii="Times New Roman" w:hAnsi="Times New Roman"/>
          <w:sz w:val="24"/>
          <w:szCs w:val="24"/>
        </w:rPr>
      </w:pPr>
    </w:p>
    <w:tbl>
      <w:tblPr>
        <w:tblW w:w="0" w:type="auto"/>
        <w:tblLook w:val="04A0" w:firstRow="1" w:lastRow="0" w:firstColumn="1" w:lastColumn="0" w:noHBand="0" w:noVBand="1"/>
      </w:tblPr>
      <w:tblGrid>
        <w:gridCol w:w="4782"/>
        <w:gridCol w:w="4786"/>
      </w:tblGrid>
      <w:tr w:rsidR="00362D9D" w:rsidRPr="00414AE8" w:rsidTr="00BD2CCF">
        <w:tc>
          <w:tcPr>
            <w:tcW w:w="4785" w:type="dxa"/>
          </w:tcPr>
          <w:p w:rsidR="00362D9D" w:rsidRPr="00414AE8" w:rsidRDefault="00362D9D" w:rsidP="00414AE8">
            <w:pPr>
              <w:pStyle w:val="ad"/>
              <w:ind w:firstLine="709"/>
              <w:jc w:val="both"/>
              <w:rPr>
                <w:rFonts w:ascii="Times New Roman" w:hAnsi="Times New Roman"/>
                <w:sz w:val="24"/>
                <w:szCs w:val="24"/>
              </w:rPr>
            </w:pPr>
          </w:p>
        </w:tc>
        <w:tc>
          <w:tcPr>
            <w:tcW w:w="4786" w:type="dxa"/>
            <w:hideMark/>
          </w:tcPr>
          <w:p w:rsidR="007E6608" w:rsidRDefault="00362D9D" w:rsidP="00414AE8">
            <w:pPr>
              <w:pStyle w:val="ad"/>
              <w:rPr>
                <w:rFonts w:ascii="Times New Roman" w:hAnsi="Times New Roman"/>
                <w:sz w:val="24"/>
                <w:szCs w:val="24"/>
              </w:rPr>
            </w:pPr>
            <w:r w:rsidRPr="00414AE8">
              <w:rPr>
                <w:rFonts w:ascii="Times New Roman" w:hAnsi="Times New Roman"/>
                <w:sz w:val="24"/>
                <w:szCs w:val="24"/>
              </w:rPr>
              <w:t xml:space="preserve">Главе </w:t>
            </w:r>
            <w:r w:rsidR="00A959DB">
              <w:rPr>
                <w:rFonts w:ascii="Times New Roman" w:hAnsi="Times New Roman"/>
                <w:sz w:val="24"/>
                <w:szCs w:val="24"/>
              </w:rPr>
              <w:t xml:space="preserve">городского поселения Кондинское </w:t>
            </w:r>
            <w:r w:rsidR="007E6608">
              <w:rPr>
                <w:rFonts w:ascii="Times New Roman" w:hAnsi="Times New Roman"/>
                <w:sz w:val="24"/>
                <w:szCs w:val="24"/>
              </w:rPr>
              <w:t>____________________________________</w:t>
            </w:r>
          </w:p>
          <w:p w:rsidR="007E6608" w:rsidRPr="00A866D9" w:rsidRDefault="007E6608" w:rsidP="007E6608">
            <w:pPr>
              <w:pStyle w:val="ad"/>
              <w:jc w:val="center"/>
              <w:rPr>
                <w:rFonts w:ascii="Times New Roman" w:hAnsi="Times New Roman"/>
                <w:sz w:val="24"/>
                <w:szCs w:val="24"/>
                <w:vertAlign w:val="superscript"/>
              </w:rPr>
            </w:pPr>
            <w:r w:rsidRPr="00A866D9">
              <w:rPr>
                <w:rFonts w:ascii="Times New Roman" w:hAnsi="Times New Roman"/>
                <w:sz w:val="24"/>
                <w:szCs w:val="24"/>
                <w:vertAlign w:val="superscript"/>
              </w:rPr>
              <w:t>(фамилия, имя, отчество)</w:t>
            </w:r>
          </w:p>
          <w:p w:rsidR="00362D9D" w:rsidRDefault="00362D9D" w:rsidP="00414AE8">
            <w:pPr>
              <w:pStyle w:val="ad"/>
              <w:rPr>
                <w:rFonts w:ascii="Times New Roman" w:hAnsi="Times New Roman"/>
                <w:sz w:val="24"/>
                <w:szCs w:val="24"/>
              </w:rPr>
            </w:pPr>
            <w:r w:rsidRPr="00414AE8">
              <w:rPr>
                <w:rFonts w:ascii="Times New Roman" w:hAnsi="Times New Roman"/>
                <w:sz w:val="24"/>
                <w:szCs w:val="24"/>
              </w:rPr>
              <w:t>от_________________________________</w:t>
            </w:r>
          </w:p>
          <w:p w:rsidR="007E6608" w:rsidRPr="00A866D9" w:rsidRDefault="007E6608" w:rsidP="007E6608">
            <w:pPr>
              <w:pStyle w:val="ad"/>
              <w:jc w:val="center"/>
              <w:rPr>
                <w:rFonts w:ascii="Times New Roman" w:hAnsi="Times New Roman"/>
                <w:sz w:val="24"/>
                <w:szCs w:val="24"/>
                <w:vertAlign w:val="superscript"/>
              </w:rPr>
            </w:pPr>
            <w:r w:rsidRPr="00A866D9">
              <w:rPr>
                <w:rFonts w:ascii="Times New Roman" w:hAnsi="Times New Roman"/>
                <w:sz w:val="24"/>
                <w:szCs w:val="24"/>
                <w:vertAlign w:val="superscript"/>
              </w:rPr>
              <w:t>(фамилия, имя, отчество)</w:t>
            </w:r>
          </w:p>
          <w:p w:rsidR="00362D9D" w:rsidRPr="00414AE8" w:rsidRDefault="00362D9D" w:rsidP="007E6608">
            <w:pPr>
              <w:pStyle w:val="ad"/>
              <w:ind w:firstLine="38"/>
              <w:rPr>
                <w:rFonts w:ascii="Times New Roman" w:hAnsi="Times New Roman"/>
                <w:sz w:val="24"/>
                <w:szCs w:val="24"/>
              </w:rPr>
            </w:pPr>
            <w:r w:rsidRPr="00414AE8">
              <w:rPr>
                <w:rFonts w:ascii="Times New Roman" w:hAnsi="Times New Roman"/>
                <w:sz w:val="24"/>
                <w:szCs w:val="24"/>
              </w:rPr>
              <w:t xml:space="preserve">домашний </w:t>
            </w:r>
            <w:r w:rsidR="00414AE8">
              <w:rPr>
                <w:rFonts w:ascii="Times New Roman" w:hAnsi="Times New Roman"/>
                <w:sz w:val="24"/>
                <w:szCs w:val="24"/>
              </w:rPr>
              <w:t>а</w:t>
            </w:r>
            <w:r w:rsidRPr="00414AE8">
              <w:rPr>
                <w:rFonts w:ascii="Times New Roman" w:hAnsi="Times New Roman"/>
                <w:sz w:val="24"/>
                <w:szCs w:val="24"/>
              </w:rPr>
              <w:t>дрес</w:t>
            </w:r>
            <w:r w:rsidR="007E6608">
              <w:rPr>
                <w:rFonts w:ascii="Times New Roman" w:hAnsi="Times New Roman"/>
                <w:sz w:val="24"/>
                <w:szCs w:val="24"/>
              </w:rPr>
              <w:t xml:space="preserve"> </w:t>
            </w:r>
            <w:r w:rsidRPr="00414AE8">
              <w:rPr>
                <w:rFonts w:ascii="Times New Roman" w:hAnsi="Times New Roman"/>
                <w:sz w:val="24"/>
                <w:szCs w:val="24"/>
              </w:rPr>
              <w:t>_____________________</w:t>
            </w:r>
            <w:r w:rsidRPr="00414AE8">
              <w:rPr>
                <w:rFonts w:ascii="Times New Roman" w:hAnsi="Times New Roman"/>
                <w:sz w:val="24"/>
                <w:szCs w:val="24"/>
              </w:rPr>
              <w:br/>
              <w:t>____________________________________</w:t>
            </w:r>
            <w:r w:rsidRPr="00414AE8">
              <w:rPr>
                <w:rFonts w:ascii="Times New Roman" w:hAnsi="Times New Roman"/>
                <w:sz w:val="24"/>
                <w:szCs w:val="24"/>
              </w:rPr>
              <w:br/>
              <w:t>телефон_____________________________</w:t>
            </w:r>
          </w:p>
        </w:tc>
      </w:tr>
    </w:tbl>
    <w:p w:rsidR="00362D9D" w:rsidRPr="00414AE8" w:rsidRDefault="00362D9D" w:rsidP="00414AE8">
      <w:pPr>
        <w:pStyle w:val="ad"/>
        <w:ind w:firstLine="709"/>
        <w:jc w:val="both"/>
        <w:rPr>
          <w:rFonts w:ascii="Times New Roman" w:hAnsi="Times New Roman"/>
          <w:sz w:val="24"/>
          <w:szCs w:val="24"/>
        </w:rPr>
      </w:pPr>
    </w:p>
    <w:p w:rsidR="00362D9D" w:rsidRPr="00414AE8" w:rsidRDefault="00362D9D" w:rsidP="007E6608">
      <w:pPr>
        <w:pStyle w:val="ad"/>
        <w:ind w:firstLine="709"/>
        <w:jc w:val="center"/>
        <w:rPr>
          <w:rFonts w:ascii="Times New Roman" w:hAnsi="Times New Roman"/>
          <w:sz w:val="24"/>
          <w:szCs w:val="24"/>
        </w:rPr>
      </w:pPr>
      <w:r w:rsidRPr="00414AE8">
        <w:rPr>
          <w:rFonts w:ascii="Times New Roman" w:hAnsi="Times New Roman"/>
          <w:sz w:val="24"/>
          <w:szCs w:val="24"/>
        </w:rPr>
        <w:t>ЗАЯВЛЕНИЕ</w:t>
      </w:r>
    </w:p>
    <w:p w:rsidR="00362D9D" w:rsidRPr="00414AE8" w:rsidRDefault="00362D9D" w:rsidP="00414AE8">
      <w:pPr>
        <w:pStyle w:val="ad"/>
        <w:ind w:firstLine="709"/>
        <w:jc w:val="both"/>
        <w:rPr>
          <w:rFonts w:ascii="Times New Roman" w:hAnsi="Times New Roman"/>
          <w:sz w:val="24"/>
          <w:szCs w:val="24"/>
        </w:rPr>
      </w:pPr>
    </w:p>
    <w:p w:rsidR="00362D9D" w:rsidRPr="00414AE8" w:rsidRDefault="000E329B" w:rsidP="00414AE8">
      <w:pPr>
        <w:pStyle w:val="ad"/>
        <w:ind w:firstLine="709"/>
        <w:jc w:val="both"/>
        <w:rPr>
          <w:rFonts w:ascii="Times New Roman" w:hAnsi="Times New Roman"/>
          <w:sz w:val="24"/>
          <w:szCs w:val="24"/>
        </w:rPr>
      </w:pPr>
      <w:r w:rsidRPr="00414AE8">
        <w:rPr>
          <w:rFonts w:ascii="Times New Roman" w:hAnsi="Times New Roman"/>
          <w:sz w:val="24"/>
          <w:szCs w:val="24"/>
        </w:rPr>
        <w:t xml:space="preserve">В соответствии с решением Совета депутатов </w:t>
      </w:r>
      <w:r w:rsidR="00A959DB">
        <w:rPr>
          <w:rFonts w:ascii="Times New Roman" w:hAnsi="Times New Roman"/>
          <w:sz w:val="24"/>
          <w:szCs w:val="24"/>
        </w:rPr>
        <w:t>городского поселения Кондинское</w:t>
      </w:r>
      <w:r w:rsidRPr="00414AE8">
        <w:rPr>
          <w:rFonts w:ascii="Times New Roman" w:hAnsi="Times New Roman"/>
          <w:sz w:val="24"/>
          <w:szCs w:val="24"/>
        </w:rPr>
        <w:t xml:space="preserve"> от ____________ № 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A959DB">
        <w:rPr>
          <w:rFonts w:ascii="Times New Roman" w:hAnsi="Times New Roman"/>
          <w:sz w:val="24"/>
          <w:szCs w:val="24"/>
        </w:rPr>
        <w:t>городское поселение Кондинское</w:t>
      </w:r>
      <w:r w:rsidRPr="00414AE8">
        <w:rPr>
          <w:rFonts w:ascii="Times New Roman" w:hAnsi="Times New Roman"/>
          <w:sz w:val="24"/>
          <w:szCs w:val="24"/>
        </w:rPr>
        <w:t xml:space="preserve"> и Порядке назначения, перерасчета и выплаты пенсии за выслугу лет лицам, замещавшим должности муниципальной службы в органах местного самоуправления </w:t>
      </w:r>
      <w:r w:rsidR="00A959DB">
        <w:rPr>
          <w:rFonts w:ascii="Times New Roman" w:hAnsi="Times New Roman"/>
          <w:sz w:val="24"/>
          <w:szCs w:val="24"/>
        </w:rPr>
        <w:t>городское поселение Кондинское</w:t>
      </w:r>
      <w:r w:rsidRPr="00414AE8">
        <w:rPr>
          <w:rFonts w:ascii="Times New Roman" w:hAnsi="Times New Roman"/>
          <w:sz w:val="24"/>
          <w:szCs w:val="24"/>
        </w:rPr>
        <w:t xml:space="preserve">» </w:t>
      </w:r>
      <w:r w:rsidR="00362D9D" w:rsidRPr="00414AE8">
        <w:rPr>
          <w:rFonts w:ascii="Times New Roman" w:hAnsi="Times New Roman"/>
          <w:sz w:val="24"/>
          <w:szCs w:val="24"/>
        </w:rPr>
        <w:t xml:space="preserve"> прошу приостановить, прекратить, возобновить</w:t>
      </w:r>
      <w:r w:rsidR="007E6608">
        <w:rPr>
          <w:rFonts w:ascii="Times New Roman" w:hAnsi="Times New Roman"/>
          <w:sz w:val="24"/>
          <w:szCs w:val="24"/>
        </w:rPr>
        <w:t xml:space="preserve"> </w:t>
      </w:r>
      <w:r w:rsidR="00362D9D" w:rsidRPr="00414AE8">
        <w:rPr>
          <w:rFonts w:ascii="Times New Roman" w:hAnsi="Times New Roman"/>
          <w:sz w:val="24"/>
          <w:szCs w:val="24"/>
        </w:rPr>
        <w:t>(ненужное зачеркнуть) мне выплату пенсии за выслугу лет на основании __________________________________________</w:t>
      </w:r>
    </w:p>
    <w:p w:rsidR="00362D9D" w:rsidRPr="00A866D9" w:rsidRDefault="00362D9D" w:rsidP="00A959DB">
      <w:pPr>
        <w:pStyle w:val="ad"/>
        <w:ind w:firstLine="709"/>
        <w:jc w:val="both"/>
        <w:rPr>
          <w:rFonts w:ascii="Times New Roman" w:hAnsi="Times New Roman"/>
          <w:sz w:val="24"/>
          <w:szCs w:val="24"/>
          <w:vertAlign w:val="superscript"/>
        </w:rPr>
      </w:pPr>
      <w:r w:rsidRPr="00A866D9">
        <w:rPr>
          <w:rFonts w:ascii="Times New Roman" w:hAnsi="Times New Roman"/>
          <w:sz w:val="24"/>
          <w:szCs w:val="24"/>
          <w:vertAlign w:val="superscript"/>
        </w:rPr>
        <w:t>(решения об избрании на муниципальную должность, прекращении полномочий лица, замещавшего муниципальную должность, решения органа местного самоуправления о возобновлении муниципальной службы, решения о приеме на работу, прекращении муниципальной службы (работы),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ежемесячной доплаты к пенсии)</w:t>
      </w:r>
    </w:p>
    <w:p w:rsidR="00362D9D" w:rsidRPr="00414AE8" w:rsidRDefault="00362D9D" w:rsidP="00A959DB">
      <w:pPr>
        <w:pStyle w:val="ad"/>
        <w:ind w:firstLine="709"/>
        <w:jc w:val="both"/>
        <w:rPr>
          <w:rFonts w:ascii="Times New Roman" w:hAnsi="Times New Roman"/>
          <w:sz w:val="24"/>
          <w:szCs w:val="24"/>
        </w:rPr>
      </w:pPr>
    </w:p>
    <w:p w:rsidR="00362D9D" w:rsidRPr="00414AE8" w:rsidRDefault="00362D9D" w:rsidP="00414AE8">
      <w:pPr>
        <w:pStyle w:val="ad"/>
        <w:ind w:firstLine="709"/>
        <w:jc w:val="both"/>
        <w:rPr>
          <w:rFonts w:ascii="Times New Roman" w:hAnsi="Times New Roman"/>
          <w:sz w:val="24"/>
          <w:szCs w:val="24"/>
        </w:rPr>
      </w:pPr>
      <w:r w:rsidRPr="00414AE8">
        <w:rPr>
          <w:rFonts w:ascii="Times New Roman" w:hAnsi="Times New Roman"/>
          <w:sz w:val="24"/>
          <w:szCs w:val="24"/>
        </w:rPr>
        <w:t>К заявлению прилагается:_______________________________________</w:t>
      </w:r>
    </w:p>
    <w:p w:rsidR="00362D9D" w:rsidRPr="00A866D9" w:rsidRDefault="00362D9D" w:rsidP="00AD2E2E">
      <w:pPr>
        <w:pStyle w:val="ad"/>
        <w:ind w:firstLine="709"/>
        <w:jc w:val="center"/>
        <w:rPr>
          <w:rFonts w:ascii="Times New Roman" w:hAnsi="Times New Roman"/>
          <w:sz w:val="24"/>
          <w:szCs w:val="24"/>
          <w:vertAlign w:val="superscript"/>
        </w:rPr>
      </w:pPr>
      <w:r w:rsidRPr="00A866D9">
        <w:rPr>
          <w:rFonts w:ascii="Times New Roman" w:hAnsi="Times New Roman"/>
          <w:sz w:val="24"/>
          <w:szCs w:val="24"/>
          <w:vertAlign w:val="superscript"/>
        </w:rPr>
        <w:t>(копия решения об избрании на муниципальную должность, прекращении полномочий лица, замещавшего муниципальную должность, копия решения органа местного самоуправления о поступлении на муниципальную службу, копия решения о приеме на работу, прекращении муниципальной службы (работы), справка о назначении доплаты к пенсии или иной материальной помощи, другие документы)</w:t>
      </w:r>
    </w:p>
    <w:p w:rsidR="00362D9D" w:rsidRPr="00414AE8" w:rsidRDefault="00362D9D" w:rsidP="00414AE8">
      <w:pPr>
        <w:pStyle w:val="ad"/>
        <w:ind w:firstLine="709"/>
        <w:jc w:val="both"/>
        <w:rPr>
          <w:rFonts w:ascii="Times New Roman" w:hAnsi="Times New Roman"/>
          <w:sz w:val="24"/>
          <w:szCs w:val="24"/>
        </w:rPr>
      </w:pPr>
    </w:p>
    <w:p w:rsidR="00362D9D" w:rsidRPr="00414AE8" w:rsidRDefault="00362D9D" w:rsidP="00414AE8">
      <w:pPr>
        <w:pStyle w:val="ad"/>
        <w:ind w:firstLine="709"/>
        <w:jc w:val="both"/>
        <w:rPr>
          <w:rFonts w:ascii="Times New Roman" w:hAnsi="Times New Roman"/>
          <w:sz w:val="24"/>
          <w:szCs w:val="24"/>
        </w:rPr>
      </w:pPr>
      <w:r w:rsidRPr="00414AE8">
        <w:rPr>
          <w:rFonts w:ascii="Times New Roman" w:hAnsi="Times New Roman"/>
          <w:sz w:val="24"/>
          <w:szCs w:val="24"/>
        </w:rPr>
        <w:t>»___» __________20___г. ___________________________</w:t>
      </w:r>
    </w:p>
    <w:p w:rsidR="00362D9D" w:rsidRPr="00A866D9" w:rsidRDefault="007E6608" w:rsidP="00414AE8">
      <w:pPr>
        <w:pStyle w:val="ad"/>
        <w:ind w:firstLine="709"/>
        <w:jc w:val="both"/>
        <w:rPr>
          <w:rFonts w:ascii="Times New Roman" w:hAnsi="Times New Roman"/>
          <w:sz w:val="24"/>
          <w:szCs w:val="24"/>
          <w:vertAlign w:val="superscript"/>
        </w:rPr>
      </w:pPr>
      <w:r>
        <w:rPr>
          <w:rFonts w:ascii="Times New Roman" w:hAnsi="Times New Roman"/>
          <w:sz w:val="24"/>
          <w:szCs w:val="24"/>
        </w:rPr>
        <w:t xml:space="preserve">                              </w:t>
      </w:r>
      <w:r w:rsidR="00362D9D" w:rsidRPr="00A866D9">
        <w:rPr>
          <w:rFonts w:ascii="Times New Roman" w:hAnsi="Times New Roman"/>
          <w:sz w:val="24"/>
          <w:szCs w:val="24"/>
          <w:vertAlign w:val="superscript"/>
        </w:rPr>
        <w:t>(подпись заявителя)</w:t>
      </w:r>
    </w:p>
    <w:p w:rsidR="00362D9D" w:rsidRPr="00414AE8" w:rsidRDefault="00362D9D" w:rsidP="00414AE8">
      <w:pPr>
        <w:pStyle w:val="ad"/>
        <w:ind w:firstLine="709"/>
        <w:jc w:val="both"/>
        <w:rPr>
          <w:rFonts w:ascii="Times New Roman" w:hAnsi="Times New Roman"/>
          <w:sz w:val="24"/>
          <w:szCs w:val="24"/>
        </w:rPr>
      </w:pPr>
    </w:p>
    <w:p w:rsidR="00362D9D" w:rsidRPr="00414AE8" w:rsidRDefault="00362D9D" w:rsidP="00414AE8">
      <w:pPr>
        <w:pStyle w:val="ad"/>
        <w:ind w:firstLine="709"/>
        <w:jc w:val="both"/>
        <w:rPr>
          <w:rFonts w:ascii="Times New Roman" w:hAnsi="Times New Roman"/>
          <w:sz w:val="24"/>
          <w:szCs w:val="24"/>
        </w:rPr>
      </w:pPr>
      <w:r w:rsidRPr="00414AE8">
        <w:rPr>
          <w:rFonts w:ascii="Times New Roman" w:hAnsi="Times New Roman"/>
          <w:sz w:val="24"/>
          <w:szCs w:val="24"/>
        </w:rPr>
        <w:t>Заявление зарегистрировано »___» ___________ 20__г.</w:t>
      </w:r>
    </w:p>
    <w:p w:rsidR="00362D9D" w:rsidRPr="00414AE8" w:rsidRDefault="00362D9D" w:rsidP="00414AE8">
      <w:pPr>
        <w:pStyle w:val="ad"/>
        <w:ind w:firstLine="709"/>
        <w:jc w:val="both"/>
        <w:rPr>
          <w:rFonts w:ascii="Times New Roman" w:hAnsi="Times New Roman"/>
          <w:sz w:val="24"/>
          <w:szCs w:val="24"/>
        </w:rPr>
      </w:pPr>
    </w:p>
    <w:p w:rsidR="00362D9D" w:rsidRPr="00414AE8" w:rsidRDefault="00362D9D" w:rsidP="00414AE8">
      <w:pPr>
        <w:pStyle w:val="ad"/>
        <w:ind w:firstLine="709"/>
        <w:jc w:val="both"/>
        <w:rPr>
          <w:rFonts w:ascii="Times New Roman" w:hAnsi="Times New Roman"/>
          <w:sz w:val="24"/>
          <w:szCs w:val="24"/>
        </w:rPr>
      </w:pPr>
      <w:r w:rsidRPr="00414AE8">
        <w:rPr>
          <w:rFonts w:ascii="Times New Roman" w:hAnsi="Times New Roman"/>
          <w:sz w:val="24"/>
          <w:szCs w:val="24"/>
        </w:rPr>
        <w:t>Место для печати органа</w:t>
      </w:r>
    </w:p>
    <w:p w:rsidR="00362D9D" w:rsidRPr="00414AE8" w:rsidRDefault="00362D9D" w:rsidP="00414AE8">
      <w:pPr>
        <w:pStyle w:val="ad"/>
        <w:ind w:firstLine="709"/>
        <w:jc w:val="both"/>
        <w:rPr>
          <w:rFonts w:ascii="Times New Roman" w:hAnsi="Times New Roman"/>
          <w:sz w:val="24"/>
          <w:szCs w:val="24"/>
        </w:rPr>
      </w:pPr>
      <w:r w:rsidRPr="00414AE8">
        <w:rPr>
          <w:rFonts w:ascii="Times New Roman" w:hAnsi="Times New Roman"/>
          <w:sz w:val="24"/>
          <w:szCs w:val="24"/>
        </w:rPr>
        <w:t>_________________________________________________________________»</w:t>
      </w:r>
    </w:p>
    <w:p w:rsidR="00362D9D" w:rsidRPr="00A866D9" w:rsidRDefault="00362D9D" w:rsidP="007E6608">
      <w:pPr>
        <w:pStyle w:val="ad"/>
        <w:ind w:firstLine="709"/>
        <w:jc w:val="center"/>
        <w:rPr>
          <w:rFonts w:ascii="Times New Roman" w:hAnsi="Times New Roman"/>
          <w:sz w:val="24"/>
          <w:szCs w:val="24"/>
          <w:vertAlign w:val="superscript"/>
        </w:rPr>
      </w:pPr>
      <w:r w:rsidRPr="00A866D9">
        <w:rPr>
          <w:rFonts w:ascii="Times New Roman" w:hAnsi="Times New Roman"/>
          <w:sz w:val="24"/>
          <w:szCs w:val="24"/>
          <w:vertAlign w:val="superscript"/>
        </w:rPr>
        <w:t>(подпись, инициалы, фамилия, должность уполномоченного регистрировать заявление)</w:t>
      </w:r>
    </w:p>
    <w:p w:rsidR="00362D9D" w:rsidRPr="00414AE8" w:rsidRDefault="00362D9D" w:rsidP="00414AE8">
      <w:pPr>
        <w:pStyle w:val="ad"/>
        <w:ind w:firstLine="709"/>
        <w:jc w:val="both"/>
        <w:rPr>
          <w:rFonts w:ascii="Times New Roman" w:hAnsi="Times New Roman"/>
          <w:sz w:val="24"/>
          <w:szCs w:val="24"/>
        </w:rPr>
      </w:pPr>
    </w:p>
    <w:p w:rsidR="00362D9D" w:rsidRPr="00414AE8" w:rsidRDefault="00362D9D" w:rsidP="00414AE8">
      <w:pPr>
        <w:pStyle w:val="ad"/>
        <w:ind w:firstLine="709"/>
        <w:jc w:val="both"/>
        <w:rPr>
          <w:rFonts w:ascii="Times New Roman" w:hAnsi="Times New Roman"/>
          <w:sz w:val="24"/>
          <w:szCs w:val="24"/>
        </w:rPr>
      </w:pPr>
    </w:p>
    <w:p w:rsidR="00362D9D" w:rsidRPr="00D505BE" w:rsidRDefault="00362D9D" w:rsidP="00362D9D">
      <w:pPr>
        <w:pStyle w:val="af"/>
        <w:ind w:left="0"/>
        <w:jc w:val="right"/>
        <w:rPr>
          <w:rFonts w:ascii="Times New Roman" w:hAnsi="Times New Roman"/>
          <w:b/>
          <w:bCs/>
          <w:kern w:val="28"/>
          <w:sz w:val="28"/>
          <w:szCs w:val="28"/>
        </w:rPr>
      </w:pPr>
    </w:p>
    <w:p w:rsidR="00362D9D" w:rsidRPr="00D505BE" w:rsidRDefault="00362D9D" w:rsidP="00362D9D">
      <w:pPr>
        <w:pStyle w:val="af"/>
        <w:ind w:left="0"/>
        <w:jc w:val="right"/>
        <w:rPr>
          <w:rFonts w:ascii="Times New Roman" w:hAnsi="Times New Roman"/>
          <w:b/>
          <w:bCs/>
          <w:kern w:val="28"/>
          <w:sz w:val="28"/>
          <w:szCs w:val="28"/>
        </w:rPr>
      </w:pPr>
    </w:p>
    <w:p w:rsidR="00A959DB" w:rsidRDefault="00A959DB" w:rsidP="00D34730">
      <w:pPr>
        <w:autoSpaceDE w:val="0"/>
        <w:autoSpaceDN w:val="0"/>
        <w:adjustRightInd w:val="0"/>
        <w:spacing w:after="0" w:line="240" w:lineRule="auto"/>
        <w:ind w:left="4111"/>
        <w:rPr>
          <w:rFonts w:ascii="Times New Roman" w:hAnsi="Times New Roman"/>
          <w:sz w:val="24"/>
          <w:szCs w:val="24"/>
          <w:lang w:eastAsia="en-US"/>
        </w:rPr>
      </w:pPr>
    </w:p>
    <w:p w:rsidR="00A866D9" w:rsidRDefault="00A866D9" w:rsidP="00D34730">
      <w:pPr>
        <w:autoSpaceDE w:val="0"/>
        <w:autoSpaceDN w:val="0"/>
        <w:adjustRightInd w:val="0"/>
        <w:spacing w:after="0" w:line="240" w:lineRule="auto"/>
        <w:ind w:left="4111"/>
        <w:rPr>
          <w:rFonts w:ascii="Times New Roman" w:hAnsi="Times New Roman"/>
          <w:sz w:val="24"/>
          <w:szCs w:val="24"/>
          <w:lang w:eastAsia="en-US"/>
        </w:rPr>
      </w:pPr>
    </w:p>
    <w:p w:rsidR="00A866D9" w:rsidRDefault="00A866D9" w:rsidP="00D34730">
      <w:pPr>
        <w:autoSpaceDE w:val="0"/>
        <w:autoSpaceDN w:val="0"/>
        <w:adjustRightInd w:val="0"/>
        <w:spacing w:after="0" w:line="240" w:lineRule="auto"/>
        <w:ind w:left="4111"/>
        <w:rPr>
          <w:rFonts w:ascii="Times New Roman" w:hAnsi="Times New Roman"/>
          <w:sz w:val="24"/>
          <w:szCs w:val="24"/>
          <w:lang w:eastAsia="en-US"/>
        </w:rPr>
      </w:pPr>
    </w:p>
    <w:p w:rsidR="00A866D9" w:rsidRDefault="00A866D9" w:rsidP="00D34730">
      <w:pPr>
        <w:autoSpaceDE w:val="0"/>
        <w:autoSpaceDN w:val="0"/>
        <w:adjustRightInd w:val="0"/>
        <w:spacing w:after="0" w:line="240" w:lineRule="auto"/>
        <w:ind w:left="4111"/>
        <w:rPr>
          <w:rFonts w:ascii="Times New Roman" w:hAnsi="Times New Roman"/>
          <w:sz w:val="24"/>
          <w:szCs w:val="24"/>
          <w:lang w:eastAsia="en-US"/>
        </w:rPr>
      </w:pPr>
    </w:p>
    <w:p w:rsidR="00A866D9" w:rsidRDefault="00A866D9" w:rsidP="00D34730">
      <w:pPr>
        <w:autoSpaceDE w:val="0"/>
        <w:autoSpaceDN w:val="0"/>
        <w:adjustRightInd w:val="0"/>
        <w:spacing w:after="0" w:line="240" w:lineRule="auto"/>
        <w:ind w:left="4111"/>
        <w:rPr>
          <w:rFonts w:ascii="Times New Roman" w:hAnsi="Times New Roman"/>
          <w:sz w:val="24"/>
          <w:szCs w:val="24"/>
          <w:lang w:eastAsia="en-US"/>
        </w:rPr>
      </w:pPr>
    </w:p>
    <w:p w:rsidR="00D34730" w:rsidRDefault="00D34730" w:rsidP="00533D67">
      <w:pPr>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lastRenderedPageBreak/>
        <w:t>Приложение</w:t>
      </w:r>
      <w:r>
        <w:rPr>
          <w:rFonts w:ascii="Times New Roman" w:hAnsi="Times New Roman"/>
          <w:sz w:val="24"/>
          <w:szCs w:val="24"/>
          <w:lang w:eastAsia="en-US"/>
        </w:rPr>
        <w:t xml:space="preserve"> 2</w:t>
      </w:r>
    </w:p>
    <w:p w:rsidR="00A959DB" w:rsidRDefault="00D34730" w:rsidP="00533D67">
      <w:pPr>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к </w:t>
      </w:r>
      <w:r>
        <w:rPr>
          <w:rFonts w:ascii="Times New Roman" w:hAnsi="Times New Roman"/>
          <w:sz w:val="24"/>
          <w:szCs w:val="24"/>
          <w:lang w:eastAsia="en-US"/>
        </w:rPr>
        <w:t xml:space="preserve">решению Совета депутатов </w:t>
      </w:r>
    </w:p>
    <w:p w:rsidR="00A959DB" w:rsidRDefault="00A959DB" w:rsidP="00533D67">
      <w:pPr>
        <w:autoSpaceDE w:val="0"/>
        <w:autoSpaceDN w:val="0"/>
        <w:adjustRightInd w:val="0"/>
        <w:spacing w:after="0" w:line="240" w:lineRule="auto"/>
        <w:ind w:left="5103"/>
        <w:rPr>
          <w:rFonts w:ascii="Times New Roman" w:hAnsi="Times New Roman"/>
          <w:sz w:val="24"/>
          <w:szCs w:val="24"/>
        </w:rPr>
      </w:pPr>
      <w:r>
        <w:rPr>
          <w:rFonts w:ascii="Times New Roman" w:hAnsi="Times New Roman"/>
          <w:sz w:val="24"/>
          <w:szCs w:val="24"/>
        </w:rPr>
        <w:t>городского поселения Кондинское</w:t>
      </w:r>
    </w:p>
    <w:p w:rsidR="00533D67" w:rsidRPr="00BD2CCF" w:rsidRDefault="00A959DB" w:rsidP="00533D67">
      <w:pPr>
        <w:widowControl w:val="0"/>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 </w:t>
      </w:r>
      <w:r w:rsidR="00533D67" w:rsidRPr="00BD2CCF">
        <w:rPr>
          <w:rFonts w:ascii="Times New Roman" w:hAnsi="Times New Roman"/>
          <w:sz w:val="24"/>
          <w:szCs w:val="24"/>
          <w:lang w:eastAsia="en-US"/>
        </w:rPr>
        <w:t xml:space="preserve">от </w:t>
      </w:r>
      <w:r w:rsidR="00533D67">
        <w:rPr>
          <w:rFonts w:ascii="Times New Roman" w:hAnsi="Times New Roman"/>
          <w:sz w:val="24"/>
          <w:szCs w:val="24"/>
          <w:lang w:eastAsia="en-US"/>
        </w:rPr>
        <w:t>17 декабря</w:t>
      </w:r>
      <w:r w:rsidR="00533D67" w:rsidRPr="00BD2CCF">
        <w:rPr>
          <w:rFonts w:ascii="Times New Roman" w:hAnsi="Times New Roman"/>
          <w:sz w:val="24"/>
          <w:szCs w:val="24"/>
          <w:lang w:eastAsia="en-US"/>
        </w:rPr>
        <w:t xml:space="preserve"> 20</w:t>
      </w:r>
      <w:r w:rsidR="00533D67">
        <w:rPr>
          <w:rFonts w:ascii="Times New Roman" w:hAnsi="Times New Roman"/>
          <w:sz w:val="24"/>
          <w:szCs w:val="24"/>
          <w:lang w:eastAsia="en-US"/>
        </w:rPr>
        <w:t>18</w:t>
      </w:r>
      <w:r w:rsidR="00533D67" w:rsidRPr="00BD2CCF">
        <w:rPr>
          <w:rFonts w:ascii="Times New Roman" w:hAnsi="Times New Roman"/>
          <w:sz w:val="24"/>
          <w:szCs w:val="24"/>
          <w:lang w:eastAsia="en-US"/>
        </w:rPr>
        <w:t xml:space="preserve"> года № </w:t>
      </w:r>
      <w:r w:rsidR="00533D67">
        <w:rPr>
          <w:rFonts w:ascii="Times New Roman" w:hAnsi="Times New Roman"/>
          <w:sz w:val="24"/>
          <w:szCs w:val="24"/>
          <w:lang w:eastAsia="en-US"/>
        </w:rPr>
        <w:t>22</w:t>
      </w:r>
    </w:p>
    <w:p w:rsidR="00362D9D" w:rsidRPr="00D505BE" w:rsidRDefault="00362D9D" w:rsidP="00533D67">
      <w:pPr>
        <w:autoSpaceDE w:val="0"/>
        <w:autoSpaceDN w:val="0"/>
        <w:adjustRightInd w:val="0"/>
        <w:spacing w:after="0" w:line="240" w:lineRule="auto"/>
        <w:ind w:left="4111"/>
        <w:rPr>
          <w:rFonts w:ascii="Times New Roman" w:hAnsi="Times New Roman"/>
          <w:b/>
          <w:bCs/>
          <w:kern w:val="28"/>
          <w:sz w:val="28"/>
          <w:szCs w:val="28"/>
        </w:rPr>
      </w:pPr>
    </w:p>
    <w:p w:rsidR="00362D9D" w:rsidRPr="00D34730" w:rsidRDefault="00362D9D" w:rsidP="00D34730">
      <w:pPr>
        <w:pStyle w:val="ad"/>
        <w:jc w:val="center"/>
        <w:rPr>
          <w:rFonts w:ascii="Times New Roman" w:hAnsi="Times New Roman"/>
          <w:b/>
          <w:sz w:val="24"/>
          <w:szCs w:val="24"/>
        </w:rPr>
      </w:pPr>
      <w:r w:rsidRPr="00D34730">
        <w:rPr>
          <w:rFonts w:ascii="Times New Roman" w:hAnsi="Times New Roman"/>
          <w:b/>
          <w:sz w:val="24"/>
          <w:szCs w:val="24"/>
        </w:rPr>
        <w:t>Порядок</w:t>
      </w:r>
    </w:p>
    <w:p w:rsidR="00A959DB" w:rsidRDefault="00362D9D" w:rsidP="00A959DB">
      <w:pPr>
        <w:pStyle w:val="ad"/>
        <w:jc w:val="center"/>
        <w:rPr>
          <w:rFonts w:ascii="Times New Roman" w:hAnsi="Times New Roman"/>
          <w:b/>
          <w:sz w:val="24"/>
          <w:szCs w:val="24"/>
        </w:rPr>
      </w:pPr>
      <w:r w:rsidRPr="00D34730">
        <w:rPr>
          <w:rFonts w:ascii="Times New Roman" w:hAnsi="Times New Roman"/>
          <w:b/>
          <w:sz w:val="24"/>
          <w:szCs w:val="24"/>
        </w:rPr>
        <w:t xml:space="preserve">назначения, перерасчета и выплаты пенсии за выслугу лет лицам, замещавшим должности муниципальной службы в органах местного самоуправления </w:t>
      </w:r>
    </w:p>
    <w:p w:rsidR="00362D9D" w:rsidRDefault="00A959DB" w:rsidP="00A959DB">
      <w:pPr>
        <w:pStyle w:val="ad"/>
        <w:jc w:val="center"/>
        <w:rPr>
          <w:rFonts w:ascii="Times New Roman" w:hAnsi="Times New Roman"/>
          <w:b/>
          <w:sz w:val="24"/>
          <w:szCs w:val="24"/>
        </w:rPr>
      </w:pPr>
      <w:r w:rsidRPr="00A959DB">
        <w:rPr>
          <w:rFonts w:ascii="Times New Roman" w:hAnsi="Times New Roman"/>
          <w:b/>
          <w:sz w:val="24"/>
          <w:szCs w:val="24"/>
        </w:rPr>
        <w:t>городское поселение Кондинское</w:t>
      </w:r>
    </w:p>
    <w:p w:rsidR="00A959DB" w:rsidRPr="00A959DB" w:rsidRDefault="00A959DB" w:rsidP="00A959DB">
      <w:pPr>
        <w:pStyle w:val="ad"/>
        <w:jc w:val="center"/>
        <w:rPr>
          <w:rFonts w:ascii="Times New Roman" w:hAnsi="Times New Roman"/>
          <w:b/>
          <w:sz w:val="24"/>
          <w:szCs w:val="24"/>
        </w:rPr>
      </w:pPr>
    </w:p>
    <w:p w:rsidR="00362D9D" w:rsidRPr="00CE00D7" w:rsidRDefault="00362D9D" w:rsidP="001B2AFA">
      <w:pPr>
        <w:pStyle w:val="ad"/>
        <w:jc w:val="center"/>
        <w:rPr>
          <w:rFonts w:ascii="Times New Roman" w:hAnsi="Times New Roman"/>
          <w:b/>
          <w:iCs/>
          <w:sz w:val="24"/>
          <w:szCs w:val="24"/>
        </w:rPr>
      </w:pPr>
      <w:r w:rsidRPr="00CE00D7">
        <w:rPr>
          <w:rFonts w:ascii="Times New Roman" w:hAnsi="Times New Roman"/>
          <w:b/>
          <w:iCs/>
          <w:sz w:val="24"/>
          <w:szCs w:val="24"/>
        </w:rPr>
        <w:t>1. Общие положения</w:t>
      </w:r>
    </w:p>
    <w:p w:rsidR="001B2AFA"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 xml:space="preserve">1.1. Порядок назначения, перерасчета и выплаты пенсии за выслугу лет лицам, замещавшим должности муниципальной службы в органах местного самоуправления </w:t>
      </w:r>
      <w:r w:rsidR="00A959DB">
        <w:rPr>
          <w:rFonts w:ascii="Times New Roman" w:hAnsi="Times New Roman"/>
          <w:sz w:val="24"/>
          <w:szCs w:val="24"/>
        </w:rPr>
        <w:t>городское поселение Кондинское</w:t>
      </w:r>
      <w:r w:rsidR="00A959DB" w:rsidRPr="00644198">
        <w:rPr>
          <w:rFonts w:ascii="Times New Roman" w:hAnsi="Times New Roman"/>
          <w:sz w:val="24"/>
          <w:szCs w:val="24"/>
        </w:rPr>
        <w:t xml:space="preserve"> </w:t>
      </w:r>
      <w:r w:rsidRPr="00644198">
        <w:rPr>
          <w:rFonts w:ascii="Times New Roman" w:hAnsi="Times New Roman"/>
          <w:sz w:val="24"/>
          <w:szCs w:val="24"/>
        </w:rPr>
        <w:t xml:space="preserve">(далее – Порядок) разработан в целях реализации Федерального закона от 02 марта 2007 года № 25-ФЗ </w:t>
      </w:r>
      <w:r w:rsidR="001B2AFA" w:rsidRPr="00644198">
        <w:rPr>
          <w:rFonts w:ascii="Times New Roman" w:hAnsi="Times New Roman"/>
          <w:sz w:val="24"/>
          <w:szCs w:val="24"/>
        </w:rPr>
        <w:t>«</w:t>
      </w:r>
      <w:r w:rsidRPr="00644198">
        <w:rPr>
          <w:rFonts w:ascii="Times New Roman" w:hAnsi="Times New Roman"/>
          <w:sz w:val="24"/>
          <w:szCs w:val="24"/>
        </w:rPr>
        <w:t>О муниципально</w:t>
      </w:r>
      <w:r w:rsidR="001B2AFA" w:rsidRPr="00644198">
        <w:rPr>
          <w:rFonts w:ascii="Times New Roman" w:hAnsi="Times New Roman"/>
          <w:sz w:val="24"/>
          <w:szCs w:val="24"/>
        </w:rPr>
        <w:t>й службе в Российской Федерации»</w:t>
      </w:r>
      <w:r w:rsidRPr="00644198">
        <w:rPr>
          <w:rFonts w:ascii="Times New Roman" w:hAnsi="Times New Roman"/>
          <w:sz w:val="24"/>
          <w:szCs w:val="24"/>
        </w:rPr>
        <w:t>, Закона Ханты-Мансийского автономного округа - Югры от 20 июля 2007 года</w:t>
      </w:r>
      <w:r w:rsidR="00A959DB">
        <w:rPr>
          <w:rFonts w:ascii="Times New Roman" w:hAnsi="Times New Roman"/>
          <w:sz w:val="24"/>
          <w:szCs w:val="24"/>
        </w:rPr>
        <w:t xml:space="preserve"> </w:t>
      </w:r>
      <w:r w:rsidRPr="00644198">
        <w:rPr>
          <w:rFonts w:ascii="Times New Roman" w:hAnsi="Times New Roman"/>
          <w:sz w:val="24"/>
          <w:szCs w:val="24"/>
        </w:rPr>
        <w:t xml:space="preserve">№ 113-оз «Об отдельных вопросах муниципальной службы в Ханты-Мансийском автономном округе – Югре». </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 xml:space="preserve">Порядок определяет процедуру назначения, перерасчета и выплаты пенсии за выслугу лет лицам, замещавшим должности муниципальной службы в органах местного самоуправления </w:t>
      </w:r>
      <w:r w:rsidR="00A959DB">
        <w:rPr>
          <w:rFonts w:ascii="Times New Roman" w:hAnsi="Times New Roman"/>
          <w:sz w:val="24"/>
          <w:szCs w:val="24"/>
        </w:rPr>
        <w:t>городское поселение Кондинское</w:t>
      </w:r>
      <w:r w:rsidR="00A959DB" w:rsidRPr="00644198">
        <w:rPr>
          <w:rFonts w:ascii="Times New Roman" w:hAnsi="Times New Roman"/>
          <w:sz w:val="24"/>
          <w:szCs w:val="24"/>
        </w:rPr>
        <w:t xml:space="preserve"> </w:t>
      </w:r>
      <w:r w:rsidRPr="00644198">
        <w:rPr>
          <w:rFonts w:ascii="Times New Roman" w:hAnsi="Times New Roman"/>
          <w:sz w:val="24"/>
          <w:szCs w:val="24"/>
        </w:rPr>
        <w:t>(далее - лица, замещавшие должности муниципальной службы).</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1.2. Лицу, замещавшему должность муниципальной службы,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ежемесячное пожизненное материальное обеспечение, либо в соответствии с законодательством Ханты-Мансийского автономного округа - Югры установлена доплата к страховой пенсии, пенсия за выслугу лет в соответствии с настоящим Порядком назначается при условии отказа от иной пенсии за выслугу лет, иного ежемесячного пожизненного содержания, дополнительного ежемесячного пожизненного материального обеспечения или дополнительного пенсионного обеспечения к страховой пенсии.</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1.3. Пенсия за выслугу лет (за исключением пенсии за выслугу лет лицам, замещавшим должности муниципальной службы, установленной к страховой пенсии по инвалидности) назначается бессрочно.</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1.4. Стаж муниципальной службы для назначения пенсии за выслугу лет лицам, замещавшим должности муниципальной службы</w:t>
      </w:r>
      <w:r w:rsidR="001B2AFA" w:rsidRPr="00644198">
        <w:rPr>
          <w:rFonts w:ascii="Times New Roman" w:hAnsi="Times New Roman"/>
          <w:sz w:val="24"/>
          <w:szCs w:val="24"/>
        </w:rPr>
        <w:t>,</w:t>
      </w:r>
      <w:r w:rsidRPr="00644198">
        <w:rPr>
          <w:rFonts w:ascii="Times New Roman" w:hAnsi="Times New Roman"/>
          <w:sz w:val="24"/>
          <w:szCs w:val="24"/>
        </w:rPr>
        <w:t xml:space="preserve"> исчисляется в соответствии с действующим законодательством.</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1.5. При выезде лиц, замещавших должности муниципальной службы</w:t>
      </w:r>
      <w:r w:rsidR="001B2AFA" w:rsidRPr="00644198">
        <w:rPr>
          <w:rFonts w:ascii="Times New Roman" w:hAnsi="Times New Roman"/>
          <w:sz w:val="24"/>
          <w:szCs w:val="24"/>
        </w:rPr>
        <w:t>,</w:t>
      </w:r>
      <w:r w:rsidRPr="00644198">
        <w:rPr>
          <w:rFonts w:ascii="Times New Roman" w:hAnsi="Times New Roman"/>
          <w:sz w:val="24"/>
          <w:szCs w:val="24"/>
        </w:rPr>
        <w:t xml:space="preserve"> из </w:t>
      </w:r>
      <w:r w:rsidR="00A959DB">
        <w:rPr>
          <w:rFonts w:ascii="Times New Roman" w:hAnsi="Times New Roman"/>
          <w:sz w:val="24"/>
          <w:szCs w:val="24"/>
        </w:rPr>
        <w:t>городского поселения Кондинское</w:t>
      </w:r>
      <w:r w:rsidR="00A959DB" w:rsidRPr="00644198">
        <w:rPr>
          <w:rFonts w:ascii="Times New Roman" w:hAnsi="Times New Roman"/>
          <w:sz w:val="24"/>
          <w:szCs w:val="24"/>
        </w:rPr>
        <w:t xml:space="preserve"> </w:t>
      </w:r>
      <w:r w:rsidRPr="00644198">
        <w:rPr>
          <w:rFonts w:ascii="Times New Roman" w:hAnsi="Times New Roman"/>
          <w:sz w:val="24"/>
          <w:szCs w:val="24"/>
        </w:rPr>
        <w:t>в пределах Российской Федерации выплата пенсии за выслугу лет сохраняется.</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1.6. Действие настоящего Порядка распространяется на граждан Российской Федерации, проживающих на территории Российской Федерации.</w:t>
      </w:r>
    </w:p>
    <w:p w:rsidR="00362D9D" w:rsidRPr="00644198" w:rsidRDefault="00362D9D" w:rsidP="00D34730">
      <w:pPr>
        <w:pStyle w:val="ad"/>
        <w:ind w:firstLine="709"/>
        <w:jc w:val="both"/>
        <w:rPr>
          <w:rFonts w:ascii="Times New Roman" w:hAnsi="Times New Roman"/>
          <w:sz w:val="24"/>
          <w:szCs w:val="24"/>
        </w:rPr>
      </w:pPr>
    </w:p>
    <w:p w:rsidR="00362D9D" w:rsidRPr="00644198" w:rsidRDefault="00362D9D" w:rsidP="00CE00D7">
      <w:pPr>
        <w:pStyle w:val="ad"/>
        <w:jc w:val="center"/>
        <w:rPr>
          <w:rFonts w:ascii="Times New Roman" w:hAnsi="Times New Roman"/>
          <w:b/>
          <w:iCs/>
          <w:sz w:val="24"/>
          <w:szCs w:val="24"/>
        </w:rPr>
      </w:pPr>
      <w:r w:rsidRPr="00644198">
        <w:rPr>
          <w:rFonts w:ascii="Times New Roman" w:hAnsi="Times New Roman"/>
          <w:b/>
          <w:iCs/>
          <w:sz w:val="24"/>
          <w:szCs w:val="24"/>
        </w:rPr>
        <w:t>2. Право на установление пенсии за выслугу лет</w:t>
      </w:r>
    </w:p>
    <w:p w:rsidR="00362D9D"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 xml:space="preserve"> </w:t>
      </w:r>
      <w:r w:rsidR="00CE00D7" w:rsidRPr="00644198">
        <w:rPr>
          <w:rFonts w:ascii="Times New Roman" w:hAnsi="Times New Roman"/>
          <w:sz w:val="24"/>
          <w:szCs w:val="24"/>
        </w:rPr>
        <w:t xml:space="preserve">2.1. </w:t>
      </w:r>
      <w:r w:rsidRPr="00644198">
        <w:rPr>
          <w:rFonts w:ascii="Times New Roman" w:hAnsi="Times New Roman"/>
          <w:sz w:val="24"/>
          <w:szCs w:val="24"/>
        </w:rPr>
        <w:t xml:space="preserve">Лицам, замещавшим должности муниципальной службы,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согласно приложению к Федеральному закону «О государственном пенсионном обеспечении в Российской Федерации», в размере 45 процентов от среднемесячной заработной платы данного лица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33" w:history="1">
        <w:r w:rsidRPr="00644198">
          <w:rPr>
            <w:rStyle w:val="af2"/>
            <w:rFonts w:ascii="Times New Roman" w:hAnsi="Times New Roman"/>
            <w:b w:val="0"/>
            <w:bCs/>
            <w:color w:val="auto"/>
            <w:sz w:val="24"/>
            <w:szCs w:val="24"/>
          </w:rPr>
          <w:t>Федеральным законом</w:t>
        </w:r>
      </w:hyperlink>
      <w:r w:rsidRPr="00644198">
        <w:rPr>
          <w:rFonts w:ascii="Times New Roman" w:hAnsi="Times New Roman"/>
          <w:sz w:val="24"/>
          <w:szCs w:val="24"/>
        </w:rPr>
        <w:t xml:space="preserve"> «О страховых пенсиях». За каждый полный год стажа муниципальной службы сверх указанного стажа, пенсия за выслугу лет увеличивается на 3 процента от среднемесячной заработной платы, но не более ста процентов.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от среднемесячной заработной платы лица, замещавшего должность муниципальной службы.</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 xml:space="preserve">2.2. Право на пенсию за выслугу лет имеют лица, замещавшие должности муниципальной службы,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согласно приложению к Федеральному закону «О государственном пенсионном обеспечении в Российской Федерации», при увольнении с муниципальной службы органов местного самоуправления </w:t>
      </w:r>
      <w:r w:rsidR="00533D67">
        <w:rPr>
          <w:rFonts w:ascii="Times New Roman" w:hAnsi="Times New Roman"/>
          <w:sz w:val="24"/>
          <w:szCs w:val="24"/>
        </w:rPr>
        <w:t>городское поселение Кондинское</w:t>
      </w:r>
      <w:r w:rsidR="00533D67" w:rsidRPr="00644198">
        <w:rPr>
          <w:rFonts w:ascii="Times New Roman" w:hAnsi="Times New Roman"/>
          <w:sz w:val="24"/>
          <w:szCs w:val="24"/>
        </w:rPr>
        <w:t xml:space="preserve"> </w:t>
      </w:r>
      <w:r w:rsidRPr="00644198">
        <w:rPr>
          <w:rFonts w:ascii="Times New Roman" w:hAnsi="Times New Roman"/>
          <w:sz w:val="24"/>
          <w:szCs w:val="24"/>
        </w:rPr>
        <w:t>в случаях:</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 xml:space="preserve">1) ликвидации органов местного самоуправления </w:t>
      </w:r>
      <w:r w:rsidR="00A959DB">
        <w:rPr>
          <w:rFonts w:ascii="Times New Roman" w:hAnsi="Times New Roman"/>
          <w:sz w:val="24"/>
          <w:szCs w:val="24"/>
        </w:rPr>
        <w:t>городское поселение Кондинское</w:t>
      </w:r>
      <w:r w:rsidRPr="00644198">
        <w:rPr>
          <w:rFonts w:ascii="Times New Roman" w:hAnsi="Times New Roman"/>
          <w:sz w:val="24"/>
          <w:szCs w:val="24"/>
        </w:rPr>
        <w:t xml:space="preserve">, иных органов, образованных в соответствии с </w:t>
      </w:r>
      <w:hyperlink r:id="rId34" w:history="1">
        <w:r w:rsidRPr="00644198">
          <w:rPr>
            <w:rStyle w:val="ae"/>
            <w:rFonts w:ascii="Times New Roman" w:hAnsi="Times New Roman"/>
            <w:color w:val="auto"/>
            <w:sz w:val="24"/>
            <w:szCs w:val="24"/>
          </w:rPr>
          <w:t>Уставом</w:t>
        </w:r>
      </w:hyperlink>
      <w:r w:rsidRPr="00644198">
        <w:rPr>
          <w:rFonts w:ascii="Times New Roman" w:hAnsi="Times New Roman"/>
          <w:sz w:val="24"/>
          <w:szCs w:val="24"/>
        </w:rPr>
        <w:t xml:space="preserve"> </w:t>
      </w:r>
      <w:r w:rsidR="00A959DB">
        <w:rPr>
          <w:rFonts w:ascii="Times New Roman" w:hAnsi="Times New Roman"/>
          <w:sz w:val="24"/>
          <w:szCs w:val="24"/>
        </w:rPr>
        <w:t>городского поселения Кондинское</w:t>
      </w:r>
      <w:r w:rsidRPr="00644198">
        <w:rPr>
          <w:rFonts w:ascii="Times New Roman" w:hAnsi="Times New Roman"/>
          <w:sz w:val="24"/>
          <w:szCs w:val="24"/>
        </w:rPr>
        <w:t xml:space="preserve">, а также сокращения численности или штата лиц, замещавших должности муниципальной службы в органах местного самоуправления </w:t>
      </w:r>
      <w:r w:rsidR="00A959DB">
        <w:rPr>
          <w:rFonts w:ascii="Times New Roman" w:hAnsi="Times New Roman"/>
          <w:sz w:val="24"/>
          <w:szCs w:val="24"/>
        </w:rPr>
        <w:t>городское поселение Кондинское,</w:t>
      </w:r>
      <w:r w:rsidR="00A959DB" w:rsidRPr="00644198">
        <w:rPr>
          <w:rFonts w:ascii="Times New Roman" w:hAnsi="Times New Roman"/>
          <w:sz w:val="24"/>
          <w:szCs w:val="24"/>
        </w:rPr>
        <w:t xml:space="preserve"> </w:t>
      </w:r>
      <w:r w:rsidRPr="00644198">
        <w:rPr>
          <w:rFonts w:ascii="Times New Roman" w:hAnsi="Times New Roman"/>
          <w:sz w:val="24"/>
          <w:szCs w:val="24"/>
        </w:rPr>
        <w:t xml:space="preserve">их аппаратах, иных органах, образованных в соответствии с </w:t>
      </w:r>
      <w:hyperlink r:id="rId35" w:history="1">
        <w:r w:rsidRPr="00644198">
          <w:rPr>
            <w:rStyle w:val="ae"/>
            <w:rFonts w:ascii="Times New Roman" w:hAnsi="Times New Roman"/>
            <w:color w:val="auto"/>
            <w:sz w:val="24"/>
            <w:szCs w:val="24"/>
          </w:rPr>
          <w:t>Уставом</w:t>
        </w:r>
      </w:hyperlink>
      <w:r w:rsidRPr="00644198">
        <w:rPr>
          <w:rFonts w:ascii="Times New Roman" w:hAnsi="Times New Roman"/>
          <w:sz w:val="24"/>
          <w:szCs w:val="24"/>
        </w:rPr>
        <w:t xml:space="preserve"> </w:t>
      </w:r>
      <w:r w:rsidR="00A959DB">
        <w:rPr>
          <w:rFonts w:ascii="Times New Roman" w:hAnsi="Times New Roman"/>
          <w:sz w:val="24"/>
          <w:szCs w:val="24"/>
        </w:rPr>
        <w:t>городского поселения Кондинское</w:t>
      </w:r>
      <w:r w:rsidRPr="00644198">
        <w:rPr>
          <w:rFonts w:ascii="Times New Roman" w:hAnsi="Times New Roman"/>
          <w:sz w:val="24"/>
          <w:szCs w:val="24"/>
        </w:rPr>
        <w:t>;</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2) увольнения с должностей, учреждаемых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3) достижения предельного возраста, установленного законодательством для замещения должности муниципальной службы;</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4) обнаружившегося несоответствия замещаемой должности муниципальной службы вследствие состояния здоровья, препятствующего продолжению муниципальной службы;</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 xml:space="preserve">5) увольнения по собственному желанию в связи с выходом на страховую пенсию, предусмотренную Федеральным </w:t>
      </w:r>
      <w:hyperlink r:id="rId36" w:history="1">
        <w:r w:rsidRPr="00644198">
          <w:rPr>
            <w:rStyle w:val="ae"/>
            <w:rFonts w:ascii="Times New Roman" w:hAnsi="Times New Roman"/>
            <w:color w:val="auto"/>
            <w:sz w:val="24"/>
            <w:szCs w:val="24"/>
          </w:rPr>
          <w:t>законом</w:t>
        </w:r>
      </w:hyperlink>
      <w:r w:rsidRPr="00644198">
        <w:rPr>
          <w:rFonts w:ascii="Times New Roman" w:hAnsi="Times New Roman"/>
          <w:sz w:val="24"/>
          <w:szCs w:val="24"/>
        </w:rPr>
        <w:t xml:space="preserve"> «О страховых пенсиях».</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2.3. Лица, уволенные с муниципальной службы по основаниям, предусмотренным подпунктами 3,4 пункта 2.2. настоящего Порядка, имеют право на пенсию за выслугу лет, если они замещали должности муниципальной службы не менее 12 полных месяцев непосредственно перед увольнением.</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 xml:space="preserve">2.4. Пенсия за выслугу лет является дополнительной к страховой пенсии по старости (инвалидности), назначенной в соответствии с </w:t>
      </w:r>
      <w:hyperlink r:id="rId37" w:history="1">
        <w:r w:rsidRPr="00644198">
          <w:rPr>
            <w:rStyle w:val="af2"/>
            <w:rFonts w:ascii="Times New Roman" w:hAnsi="Times New Roman"/>
            <w:b w:val="0"/>
            <w:color w:val="auto"/>
            <w:sz w:val="24"/>
            <w:szCs w:val="24"/>
          </w:rPr>
          <w:t>Федеральным законом</w:t>
        </w:r>
      </w:hyperlink>
      <w:r w:rsidRPr="00644198">
        <w:rPr>
          <w:rFonts w:ascii="Times New Roman" w:hAnsi="Times New Roman"/>
          <w:sz w:val="24"/>
          <w:szCs w:val="24"/>
        </w:rPr>
        <w:t xml:space="preserve"> «О страховых пенсиях» и выплачивается одновременно с ней.</w:t>
      </w:r>
    </w:p>
    <w:p w:rsidR="00362D9D" w:rsidRPr="00D34730" w:rsidRDefault="00362D9D" w:rsidP="00D34730">
      <w:pPr>
        <w:pStyle w:val="ad"/>
        <w:ind w:firstLine="709"/>
        <w:jc w:val="both"/>
        <w:rPr>
          <w:rFonts w:ascii="Times New Roman" w:hAnsi="Times New Roman"/>
          <w:sz w:val="24"/>
          <w:szCs w:val="24"/>
        </w:rPr>
      </w:pPr>
    </w:p>
    <w:p w:rsidR="00362D9D" w:rsidRDefault="00362D9D" w:rsidP="00644198">
      <w:pPr>
        <w:pStyle w:val="ad"/>
        <w:ind w:firstLine="709"/>
        <w:jc w:val="center"/>
        <w:rPr>
          <w:rFonts w:ascii="Times New Roman" w:hAnsi="Times New Roman"/>
          <w:b/>
          <w:bCs/>
          <w:iCs/>
          <w:sz w:val="24"/>
          <w:szCs w:val="24"/>
        </w:rPr>
      </w:pPr>
      <w:r w:rsidRPr="00D34730">
        <w:rPr>
          <w:rFonts w:ascii="Times New Roman" w:hAnsi="Times New Roman"/>
          <w:b/>
          <w:bCs/>
          <w:iCs/>
          <w:sz w:val="24"/>
          <w:szCs w:val="24"/>
        </w:rPr>
        <w:t>3. Порядок назначения и выплаты пенсии за выслугу лет</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3.1. Пенсия за выслугу лет назначается на основании муниципальных правовых актов </w:t>
      </w:r>
      <w:r w:rsidR="00A959DB">
        <w:rPr>
          <w:rFonts w:ascii="Times New Roman" w:hAnsi="Times New Roman"/>
          <w:sz w:val="24"/>
          <w:szCs w:val="24"/>
        </w:rPr>
        <w:t>администрации городского поселения Кондинское</w:t>
      </w:r>
      <w:r w:rsidRPr="00D34730">
        <w:rPr>
          <w:rFonts w:ascii="Times New Roman" w:hAnsi="Times New Roman"/>
          <w:sz w:val="24"/>
          <w:szCs w:val="24"/>
        </w:rPr>
        <w:t>.</w:t>
      </w:r>
    </w:p>
    <w:p w:rsidR="00CD50EC" w:rsidRPr="00CD50EC" w:rsidRDefault="00362D9D" w:rsidP="00CD50EC">
      <w:pPr>
        <w:pStyle w:val="ad"/>
        <w:ind w:firstLine="709"/>
        <w:jc w:val="both"/>
        <w:rPr>
          <w:rFonts w:ascii="Times New Roman" w:hAnsi="Times New Roman"/>
          <w:sz w:val="24"/>
          <w:szCs w:val="24"/>
        </w:rPr>
      </w:pPr>
      <w:r w:rsidRPr="00D34730">
        <w:rPr>
          <w:rFonts w:ascii="Times New Roman" w:hAnsi="Times New Roman"/>
          <w:sz w:val="24"/>
          <w:szCs w:val="24"/>
        </w:rPr>
        <w:t xml:space="preserve">3.2. Прием пакета документов для назначения пенсии за выслугу лет осуществляется </w:t>
      </w:r>
      <w:r w:rsidR="00CD50EC" w:rsidRPr="00CD50EC">
        <w:rPr>
          <w:rFonts w:ascii="Times New Roman" w:hAnsi="Times New Roman"/>
          <w:sz w:val="24"/>
          <w:szCs w:val="24"/>
        </w:rPr>
        <w:t>организационным отделом администрации городского поселения Кондинское (далее – организационный отдел).</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3.3. Документы о назначении пенсии за выслугу лет рассматриваются комиссией по назначению пенсии за выслугу лет лицам, замещавшим муниципальные должности на постоянной основе в органах местного самоуправления </w:t>
      </w:r>
      <w:r w:rsidR="00CD50EC" w:rsidRPr="00CD50EC">
        <w:rPr>
          <w:rFonts w:ascii="Times New Roman" w:hAnsi="Times New Roman"/>
          <w:sz w:val="24"/>
          <w:szCs w:val="24"/>
        </w:rPr>
        <w:t>городско</w:t>
      </w:r>
      <w:r w:rsidR="00CD50EC">
        <w:rPr>
          <w:rFonts w:ascii="Times New Roman" w:hAnsi="Times New Roman"/>
          <w:sz w:val="24"/>
          <w:szCs w:val="24"/>
        </w:rPr>
        <w:t>е</w:t>
      </w:r>
      <w:r w:rsidR="00CD50EC" w:rsidRPr="00CD50EC">
        <w:rPr>
          <w:rFonts w:ascii="Times New Roman" w:hAnsi="Times New Roman"/>
          <w:sz w:val="24"/>
          <w:szCs w:val="24"/>
        </w:rPr>
        <w:t xml:space="preserve"> поселени</w:t>
      </w:r>
      <w:r w:rsidR="00CD50EC">
        <w:rPr>
          <w:rFonts w:ascii="Times New Roman" w:hAnsi="Times New Roman"/>
          <w:sz w:val="24"/>
          <w:szCs w:val="24"/>
        </w:rPr>
        <w:t>е</w:t>
      </w:r>
      <w:r w:rsidR="00CD50EC" w:rsidRPr="00CD50EC">
        <w:rPr>
          <w:rFonts w:ascii="Times New Roman" w:hAnsi="Times New Roman"/>
          <w:sz w:val="24"/>
          <w:szCs w:val="24"/>
        </w:rPr>
        <w:t xml:space="preserve"> Кондинское</w:t>
      </w:r>
      <w:r w:rsidRPr="00D34730">
        <w:rPr>
          <w:rFonts w:ascii="Times New Roman" w:hAnsi="Times New Roman"/>
          <w:sz w:val="24"/>
          <w:szCs w:val="24"/>
        </w:rPr>
        <w:t xml:space="preserve"> и лицам, замещавшим должности муниципальной службы в органах местного самоуправления </w:t>
      </w:r>
      <w:r w:rsidR="00CD50EC" w:rsidRPr="00CD50EC">
        <w:rPr>
          <w:rFonts w:ascii="Times New Roman" w:hAnsi="Times New Roman"/>
          <w:sz w:val="24"/>
          <w:szCs w:val="24"/>
        </w:rPr>
        <w:t>городско</w:t>
      </w:r>
      <w:r w:rsidR="00CD50EC">
        <w:rPr>
          <w:rFonts w:ascii="Times New Roman" w:hAnsi="Times New Roman"/>
          <w:sz w:val="24"/>
          <w:szCs w:val="24"/>
        </w:rPr>
        <w:t>е</w:t>
      </w:r>
      <w:r w:rsidR="00CD50EC" w:rsidRPr="00CD50EC">
        <w:rPr>
          <w:rFonts w:ascii="Times New Roman" w:hAnsi="Times New Roman"/>
          <w:sz w:val="24"/>
          <w:szCs w:val="24"/>
        </w:rPr>
        <w:t xml:space="preserve"> поселени</w:t>
      </w:r>
      <w:r w:rsidR="00CD50EC">
        <w:rPr>
          <w:rFonts w:ascii="Times New Roman" w:hAnsi="Times New Roman"/>
          <w:sz w:val="24"/>
          <w:szCs w:val="24"/>
        </w:rPr>
        <w:t xml:space="preserve">е </w:t>
      </w:r>
      <w:r w:rsidR="00CD50EC" w:rsidRPr="00CD50EC">
        <w:rPr>
          <w:rFonts w:ascii="Times New Roman" w:hAnsi="Times New Roman"/>
          <w:sz w:val="24"/>
          <w:szCs w:val="24"/>
        </w:rPr>
        <w:t>Кондинское</w:t>
      </w:r>
      <w:r w:rsidRPr="00D34730">
        <w:rPr>
          <w:rFonts w:ascii="Times New Roman" w:hAnsi="Times New Roman"/>
          <w:sz w:val="24"/>
          <w:szCs w:val="24"/>
        </w:rPr>
        <w:t xml:space="preserve"> (далее – Комиссия).</w:t>
      </w:r>
    </w:p>
    <w:p w:rsidR="00CD50EC" w:rsidRPr="00CD50EC" w:rsidRDefault="003A3772" w:rsidP="00CD50EC">
      <w:pPr>
        <w:pStyle w:val="ad"/>
        <w:ind w:firstLine="709"/>
        <w:jc w:val="both"/>
        <w:rPr>
          <w:rFonts w:ascii="Times New Roman" w:hAnsi="Times New Roman"/>
          <w:sz w:val="24"/>
          <w:szCs w:val="24"/>
        </w:rPr>
      </w:pPr>
      <w:r>
        <w:rPr>
          <w:rFonts w:ascii="Times New Roman" w:hAnsi="Times New Roman"/>
          <w:sz w:val="24"/>
          <w:szCs w:val="24"/>
        </w:rPr>
        <w:t xml:space="preserve">3.4. </w:t>
      </w:r>
      <w:r w:rsidR="00CD50EC" w:rsidRPr="00CD50EC">
        <w:rPr>
          <w:rFonts w:ascii="Times New Roman" w:hAnsi="Times New Roman"/>
          <w:sz w:val="24"/>
          <w:szCs w:val="24"/>
        </w:rPr>
        <w:t>Расчет размера пенсии за выслугу лет с момента регистрации заявления организационным отделом осуществляется отделом финансов и экономической политики администрации городского поселения Кондинское в течение четырнадцати календарных дней и предоставляется в организационный отдел.</w:t>
      </w:r>
    </w:p>
    <w:p w:rsidR="00193CC4" w:rsidRPr="00BD2CCF" w:rsidRDefault="00193CC4" w:rsidP="00193CC4">
      <w:pPr>
        <w:pStyle w:val="ad"/>
        <w:ind w:firstLine="709"/>
        <w:jc w:val="both"/>
        <w:rPr>
          <w:rFonts w:ascii="Times New Roman" w:hAnsi="Times New Roman"/>
          <w:sz w:val="24"/>
          <w:szCs w:val="24"/>
        </w:rPr>
      </w:pPr>
      <w:r w:rsidRPr="00BD2CCF">
        <w:rPr>
          <w:rFonts w:ascii="Times New Roman" w:hAnsi="Times New Roman"/>
          <w:sz w:val="24"/>
          <w:szCs w:val="24"/>
        </w:rPr>
        <w:lastRenderedPageBreak/>
        <w:t xml:space="preserve">3.5. Положение о Комиссии и ее состав утверждается муниципальными правовыми актами </w:t>
      </w:r>
      <w:r w:rsidR="00CD50EC" w:rsidRPr="00CD50EC">
        <w:rPr>
          <w:rFonts w:ascii="Times New Roman" w:hAnsi="Times New Roman"/>
          <w:sz w:val="24"/>
          <w:szCs w:val="24"/>
        </w:rPr>
        <w:t>администрации городского поселения Кондинское</w:t>
      </w:r>
      <w:r w:rsidRPr="00BD2CCF">
        <w:rPr>
          <w:rFonts w:ascii="Times New Roman" w:hAnsi="Times New Roman"/>
          <w:sz w:val="24"/>
          <w:szCs w:val="24"/>
        </w:rPr>
        <w:t>.</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3.6. Лица, замещавшие должности муниципальной службы</w:t>
      </w:r>
      <w:r w:rsidR="00193CC4">
        <w:rPr>
          <w:rFonts w:ascii="Times New Roman" w:hAnsi="Times New Roman"/>
          <w:sz w:val="24"/>
          <w:szCs w:val="24"/>
        </w:rPr>
        <w:t>,</w:t>
      </w:r>
      <w:r w:rsidRPr="00D34730">
        <w:rPr>
          <w:rFonts w:ascii="Times New Roman" w:hAnsi="Times New Roman"/>
          <w:sz w:val="24"/>
          <w:szCs w:val="24"/>
        </w:rPr>
        <w:t xml:space="preserve"> могут обращаться за назначением пенсии за выслугу лет в любое время после возникновения права путем подачи соответствующего заявления.</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3.7. Пенсия за выслугу лет устанавливается и выплачивается со дня подачи указанного заявления, но не ранее чем со дня следующего за днем прекращения срока полномочий лица, замещавшего должность муниципальной службы</w:t>
      </w:r>
      <w:r w:rsidR="00193CC4">
        <w:rPr>
          <w:rFonts w:ascii="Times New Roman" w:hAnsi="Times New Roman"/>
          <w:sz w:val="24"/>
          <w:szCs w:val="24"/>
        </w:rPr>
        <w:t>,</w:t>
      </w:r>
      <w:r w:rsidRPr="00D34730">
        <w:rPr>
          <w:rFonts w:ascii="Times New Roman" w:hAnsi="Times New Roman"/>
          <w:sz w:val="24"/>
          <w:szCs w:val="24"/>
        </w:rPr>
        <w:t xml:space="preserve"> и назначения трудовой пенсии по старости (инвалидности). Пенсия за выслугу лет назначается пожизненно.</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3.8. Лица, замещавшие должности муниципальной службы подают письменное заявление по форме (Приложение 1 к настоящему Порядку)</w:t>
      </w:r>
      <w:r w:rsidR="00193CC4">
        <w:rPr>
          <w:rFonts w:ascii="Times New Roman" w:hAnsi="Times New Roman"/>
          <w:sz w:val="24"/>
          <w:szCs w:val="24"/>
        </w:rPr>
        <w:t xml:space="preserve"> в</w:t>
      </w:r>
      <w:r w:rsidRPr="00D34730">
        <w:rPr>
          <w:rFonts w:ascii="Times New Roman" w:hAnsi="Times New Roman"/>
          <w:sz w:val="24"/>
          <w:szCs w:val="24"/>
        </w:rPr>
        <w:t xml:space="preserve"> </w:t>
      </w:r>
      <w:r w:rsidR="00CD50EC" w:rsidRPr="00CD50EC">
        <w:rPr>
          <w:rFonts w:ascii="Times New Roman" w:hAnsi="Times New Roman"/>
          <w:sz w:val="24"/>
          <w:szCs w:val="24"/>
        </w:rPr>
        <w:t>организационный отдел</w:t>
      </w:r>
      <w:r w:rsidRPr="00CD50EC">
        <w:rPr>
          <w:rFonts w:ascii="Times New Roman" w:hAnsi="Times New Roman"/>
          <w:sz w:val="24"/>
          <w:szCs w:val="24"/>
        </w:rPr>
        <w:t>,</w:t>
      </w:r>
      <w:r w:rsidRPr="00D34730">
        <w:rPr>
          <w:rFonts w:ascii="Times New Roman" w:hAnsi="Times New Roman"/>
          <w:sz w:val="24"/>
          <w:szCs w:val="24"/>
        </w:rPr>
        <w:t xml:space="preserve"> с приложением следующих документов:</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1) справка из органов Пенсионного фонда Российской Федерации о размере получаемой страховой пенсии по старости (инвалидности);</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2) заявление о перечислении назначенной пенсии за выслугу лет, с указанием реквизитов кредитного учреждения;</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3) копия трудовой книжки, заверенная надлежащим образом;</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4) копия документа, удостоверяющего личность;</w:t>
      </w:r>
    </w:p>
    <w:p w:rsidR="00362D9D" w:rsidRPr="00D34730" w:rsidRDefault="00193CC4" w:rsidP="00D34730">
      <w:pPr>
        <w:pStyle w:val="ad"/>
        <w:ind w:firstLine="709"/>
        <w:jc w:val="both"/>
        <w:rPr>
          <w:rFonts w:ascii="Times New Roman" w:hAnsi="Times New Roman"/>
          <w:sz w:val="24"/>
          <w:szCs w:val="24"/>
        </w:rPr>
      </w:pPr>
      <w:r w:rsidRPr="00BD2CCF">
        <w:rPr>
          <w:rFonts w:ascii="Times New Roman" w:hAnsi="Times New Roman"/>
          <w:sz w:val="24"/>
          <w:szCs w:val="24"/>
        </w:rPr>
        <w:t xml:space="preserve">5) справка о размере среднемесячного заработка за последние 12 полных месяцев (из </w:t>
      </w:r>
      <w:r w:rsidR="00CD50EC">
        <w:rPr>
          <w:rFonts w:ascii="Times New Roman" w:hAnsi="Times New Roman"/>
          <w:sz w:val="24"/>
          <w:szCs w:val="24"/>
        </w:rPr>
        <w:t>отдела финансов и экономической политики администрации</w:t>
      </w:r>
      <w:r w:rsidR="00CD50EC" w:rsidRPr="00CD50EC">
        <w:rPr>
          <w:rFonts w:ascii="Times New Roman" w:hAnsi="Times New Roman"/>
          <w:sz w:val="24"/>
          <w:szCs w:val="24"/>
        </w:rPr>
        <w:t xml:space="preserve"> городского поселения Кондинское</w:t>
      </w:r>
      <w:r w:rsidRPr="00BD2CCF">
        <w:rPr>
          <w:rFonts w:ascii="Times New Roman" w:hAnsi="Times New Roman"/>
          <w:sz w:val="24"/>
          <w:szCs w:val="24"/>
        </w:rPr>
        <w:t xml:space="preserve">) </w:t>
      </w:r>
      <w:r w:rsidR="00362D9D" w:rsidRPr="00D34730">
        <w:rPr>
          <w:rFonts w:ascii="Times New Roman" w:hAnsi="Times New Roman"/>
          <w:sz w:val="24"/>
          <w:szCs w:val="24"/>
        </w:rPr>
        <w:t>по форме согласно Приложению 2 к настоящему Порядку;</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6) копия военного билета;</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color w:val="000000"/>
          <w:sz w:val="24"/>
          <w:szCs w:val="24"/>
        </w:rPr>
        <w:t xml:space="preserve">7) </w:t>
      </w:r>
      <w:hyperlink r:id="rId38" w:history="1">
        <w:r w:rsidRPr="00D34730">
          <w:rPr>
            <w:rFonts w:ascii="Times New Roman" w:hAnsi="Times New Roman"/>
            <w:sz w:val="24"/>
            <w:szCs w:val="24"/>
          </w:rPr>
          <w:t>заявление</w:t>
        </w:r>
      </w:hyperlink>
      <w:r w:rsidRPr="00D34730">
        <w:rPr>
          <w:rFonts w:ascii="Times New Roman" w:hAnsi="Times New Roman"/>
          <w:sz w:val="24"/>
          <w:szCs w:val="24"/>
        </w:rPr>
        <w:t xml:space="preserve"> о включении в стаж муниципальной службы для назначения пенсии за выслугу лет периодов замещения отдельных должностей руководителей и специалистов на предприятиях, в учреждениях и организациях, знания и опыт работы в которых были необходимы им для выполнения должностных обязанностей по замещаемым должностям муниципальной службы (далее - заявление об иных периодах), форма которого предусмотрена приложением 7 к настоящему Порядку.</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Полномочия по включению в стаж муниципальной службы для назначения пенсии за выслугу лет иных периодов работы (службы) возлагаются на Комиссию. </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3.9. Прилагаемые к заявлению копии документов заверяются в установленном порядке.</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3.10. В случае реорганизации или ликвидации органа местного самоуправления </w:t>
      </w:r>
      <w:r w:rsidR="00CD50EC" w:rsidRPr="00CD50EC">
        <w:rPr>
          <w:rFonts w:ascii="Times New Roman" w:hAnsi="Times New Roman"/>
          <w:sz w:val="24"/>
          <w:szCs w:val="24"/>
        </w:rPr>
        <w:t>городско</w:t>
      </w:r>
      <w:r w:rsidR="00CD50EC">
        <w:rPr>
          <w:rFonts w:ascii="Times New Roman" w:hAnsi="Times New Roman"/>
          <w:sz w:val="24"/>
          <w:szCs w:val="24"/>
        </w:rPr>
        <w:t>е</w:t>
      </w:r>
      <w:r w:rsidR="00CD50EC" w:rsidRPr="00CD50EC">
        <w:rPr>
          <w:rFonts w:ascii="Times New Roman" w:hAnsi="Times New Roman"/>
          <w:sz w:val="24"/>
          <w:szCs w:val="24"/>
        </w:rPr>
        <w:t xml:space="preserve"> поселени</w:t>
      </w:r>
      <w:r w:rsidR="00CD50EC">
        <w:rPr>
          <w:rFonts w:ascii="Times New Roman" w:hAnsi="Times New Roman"/>
          <w:sz w:val="24"/>
          <w:szCs w:val="24"/>
        </w:rPr>
        <w:t>е</w:t>
      </w:r>
      <w:r w:rsidR="00CD50EC" w:rsidRPr="00CD50EC">
        <w:rPr>
          <w:rFonts w:ascii="Times New Roman" w:hAnsi="Times New Roman"/>
          <w:sz w:val="24"/>
          <w:szCs w:val="24"/>
        </w:rPr>
        <w:t xml:space="preserve"> Кондинское </w:t>
      </w:r>
      <w:r w:rsidRPr="00D34730">
        <w:rPr>
          <w:rFonts w:ascii="Times New Roman" w:hAnsi="Times New Roman"/>
          <w:sz w:val="24"/>
          <w:szCs w:val="24"/>
        </w:rPr>
        <w:t xml:space="preserve">заявление о назначении пенсии за выслугу лет подается в кадровую службу органа местного самоуправления, которому переданы функции реорганизованного или ликвидированного органа местного самоуправления </w:t>
      </w:r>
      <w:r w:rsidR="00CD50EC" w:rsidRPr="00CD50EC">
        <w:rPr>
          <w:rFonts w:ascii="Times New Roman" w:hAnsi="Times New Roman"/>
          <w:sz w:val="24"/>
          <w:szCs w:val="24"/>
        </w:rPr>
        <w:t>городско</w:t>
      </w:r>
      <w:r w:rsidR="00CD50EC">
        <w:rPr>
          <w:rFonts w:ascii="Times New Roman" w:hAnsi="Times New Roman"/>
          <w:sz w:val="24"/>
          <w:szCs w:val="24"/>
        </w:rPr>
        <w:t>е</w:t>
      </w:r>
      <w:r w:rsidR="00CD50EC" w:rsidRPr="00CD50EC">
        <w:rPr>
          <w:rFonts w:ascii="Times New Roman" w:hAnsi="Times New Roman"/>
          <w:sz w:val="24"/>
          <w:szCs w:val="24"/>
        </w:rPr>
        <w:t xml:space="preserve"> поселени</w:t>
      </w:r>
      <w:r w:rsidR="00CD50EC">
        <w:rPr>
          <w:rFonts w:ascii="Times New Roman" w:hAnsi="Times New Roman"/>
          <w:sz w:val="24"/>
          <w:szCs w:val="24"/>
        </w:rPr>
        <w:t>е</w:t>
      </w:r>
      <w:r w:rsidR="00CD50EC" w:rsidRPr="00CD50EC">
        <w:rPr>
          <w:rFonts w:ascii="Times New Roman" w:hAnsi="Times New Roman"/>
          <w:sz w:val="24"/>
          <w:szCs w:val="24"/>
        </w:rPr>
        <w:t xml:space="preserve"> Кондинское</w:t>
      </w:r>
      <w:r w:rsidRPr="00D34730">
        <w:rPr>
          <w:rFonts w:ascii="Times New Roman" w:hAnsi="Times New Roman"/>
          <w:sz w:val="24"/>
          <w:szCs w:val="24"/>
        </w:rPr>
        <w:t>.</w:t>
      </w:r>
    </w:p>
    <w:p w:rsidR="00362D9D" w:rsidRPr="00CD50EC"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3.11. При приеме заявления о назначении пенсии за выслугу лет лица, замещавшего должность муниципальной службы, имеющего право на эту пенсию, и при наличии всех необходимых документов для ее назначения </w:t>
      </w:r>
      <w:r w:rsidR="00CD50EC" w:rsidRPr="00CD50EC">
        <w:rPr>
          <w:rFonts w:ascii="Times New Roman" w:hAnsi="Times New Roman"/>
          <w:sz w:val="24"/>
          <w:szCs w:val="24"/>
        </w:rPr>
        <w:t>организационный отдел</w:t>
      </w:r>
      <w:r w:rsidRPr="00CD50EC">
        <w:rPr>
          <w:rFonts w:ascii="Times New Roman" w:hAnsi="Times New Roman"/>
          <w:sz w:val="24"/>
          <w:szCs w:val="24"/>
        </w:rPr>
        <w:t>:</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2) сличает подлинники документов с их копиями, удостоверяет их, фиксирует выявленные расхождения;</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3) 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4) оформляет справку о периодах муниципальной службы (Приложение 3 к настоящему Порядку);</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5) организует проведение заседания Комиссии в течение 30 (тридцати) календарных дней с момента поступления заявления о назначении пенсии за выслугу лет; </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lastRenderedPageBreak/>
        <w:t xml:space="preserve">6) запрашивает в необходимых случаях от органов местного самоуправления </w:t>
      </w:r>
      <w:r w:rsidR="00CD50EC" w:rsidRPr="00CD50EC">
        <w:rPr>
          <w:rFonts w:ascii="Times New Roman" w:hAnsi="Times New Roman"/>
          <w:sz w:val="24"/>
          <w:szCs w:val="24"/>
        </w:rPr>
        <w:t>городско</w:t>
      </w:r>
      <w:r w:rsidR="00CD50EC">
        <w:rPr>
          <w:rFonts w:ascii="Times New Roman" w:hAnsi="Times New Roman"/>
          <w:sz w:val="24"/>
          <w:szCs w:val="24"/>
        </w:rPr>
        <w:t>е</w:t>
      </w:r>
      <w:r w:rsidR="00CD50EC" w:rsidRPr="00CD50EC">
        <w:rPr>
          <w:rFonts w:ascii="Times New Roman" w:hAnsi="Times New Roman"/>
          <w:sz w:val="24"/>
          <w:szCs w:val="24"/>
        </w:rPr>
        <w:t xml:space="preserve"> поселени</w:t>
      </w:r>
      <w:r w:rsidR="00CD50EC">
        <w:rPr>
          <w:rFonts w:ascii="Times New Roman" w:hAnsi="Times New Roman"/>
          <w:sz w:val="24"/>
          <w:szCs w:val="24"/>
        </w:rPr>
        <w:t>е</w:t>
      </w:r>
      <w:r w:rsidR="00CD50EC" w:rsidRPr="00CD50EC">
        <w:rPr>
          <w:rFonts w:ascii="Times New Roman" w:hAnsi="Times New Roman"/>
          <w:sz w:val="24"/>
          <w:szCs w:val="24"/>
        </w:rPr>
        <w:t xml:space="preserve"> Кондинское</w:t>
      </w:r>
      <w:r w:rsidRPr="00D34730">
        <w:rPr>
          <w:rFonts w:ascii="Times New Roman" w:hAnsi="Times New Roman"/>
          <w:sz w:val="24"/>
          <w:szCs w:val="24"/>
        </w:rPr>
        <w:t xml:space="preserve"> и лица, замещавшего </w:t>
      </w:r>
      <w:r w:rsidRPr="00977772">
        <w:rPr>
          <w:rFonts w:ascii="Times New Roman" w:hAnsi="Times New Roman"/>
          <w:sz w:val="24"/>
          <w:szCs w:val="24"/>
        </w:rPr>
        <w:t>должность муниципальной службы</w:t>
      </w:r>
      <w:r w:rsidR="00977772" w:rsidRPr="00977772">
        <w:rPr>
          <w:rFonts w:ascii="Times New Roman" w:hAnsi="Times New Roman"/>
          <w:sz w:val="24"/>
          <w:szCs w:val="24"/>
        </w:rPr>
        <w:t>,</w:t>
      </w:r>
      <w:r w:rsidRPr="00977772">
        <w:rPr>
          <w:rFonts w:ascii="Times New Roman" w:hAnsi="Times New Roman"/>
          <w:sz w:val="24"/>
          <w:szCs w:val="24"/>
        </w:rPr>
        <w:t xml:space="preserve"> н</w:t>
      </w:r>
      <w:r w:rsidRPr="00D34730">
        <w:rPr>
          <w:rFonts w:ascii="Times New Roman" w:hAnsi="Times New Roman"/>
          <w:sz w:val="24"/>
          <w:szCs w:val="24"/>
        </w:rPr>
        <w:t>едостающие документы, подтверждающие стаж муниципальной службы;</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7) оказывает содействие лицу, замещавшему должность </w:t>
      </w:r>
      <w:r w:rsidRPr="00977772">
        <w:rPr>
          <w:rFonts w:ascii="Times New Roman" w:hAnsi="Times New Roman"/>
          <w:sz w:val="24"/>
          <w:szCs w:val="24"/>
        </w:rPr>
        <w:t>муниципальной службы</w:t>
      </w:r>
      <w:r w:rsidR="00977772" w:rsidRPr="00977772">
        <w:rPr>
          <w:rFonts w:ascii="Times New Roman" w:hAnsi="Times New Roman"/>
          <w:sz w:val="24"/>
          <w:szCs w:val="24"/>
        </w:rPr>
        <w:t>,</w:t>
      </w:r>
      <w:r w:rsidRPr="00D34730">
        <w:rPr>
          <w:rFonts w:ascii="Times New Roman" w:hAnsi="Times New Roman"/>
          <w:b/>
          <w:color w:val="FF0000"/>
          <w:sz w:val="24"/>
          <w:szCs w:val="24"/>
        </w:rPr>
        <w:t xml:space="preserve"> </w:t>
      </w:r>
      <w:r w:rsidRPr="00D34730">
        <w:rPr>
          <w:rFonts w:ascii="Times New Roman" w:hAnsi="Times New Roman"/>
          <w:sz w:val="24"/>
          <w:szCs w:val="24"/>
        </w:rPr>
        <w:t xml:space="preserve">в получении недостающих документов для назначения пенсии за выслугу лет. </w:t>
      </w:r>
    </w:p>
    <w:p w:rsidR="00AE4726" w:rsidRPr="00BD2CCF" w:rsidRDefault="00AE4726" w:rsidP="00AE4726">
      <w:pPr>
        <w:pStyle w:val="ad"/>
        <w:ind w:firstLine="709"/>
        <w:jc w:val="both"/>
        <w:rPr>
          <w:rFonts w:ascii="Times New Roman" w:hAnsi="Times New Roman"/>
          <w:sz w:val="24"/>
          <w:szCs w:val="24"/>
        </w:rPr>
      </w:pPr>
      <w:r>
        <w:rPr>
          <w:rFonts w:ascii="Times New Roman" w:hAnsi="Times New Roman"/>
          <w:sz w:val="24"/>
          <w:szCs w:val="24"/>
        </w:rPr>
        <w:t xml:space="preserve">3.12. </w:t>
      </w:r>
      <w:r w:rsidRPr="00BD2CCF">
        <w:rPr>
          <w:rFonts w:ascii="Times New Roman" w:hAnsi="Times New Roman"/>
          <w:sz w:val="24"/>
          <w:szCs w:val="24"/>
        </w:rPr>
        <w:t xml:space="preserve">Заявление о назначении пенсии за выслугу лет регистрируется </w:t>
      </w:r>
      <w:r w:rsidR="00A866D9" w:rsidRPr="00A866D9">
        <w:rPr>
          <w:rFonts w:ascii="Times New Roman" w:hAnsi="Times New Roman"/>
          <w:sz w:val="24"/>
          <w:szCs w:val="24"/>
        </w:rPr>
        <w:t>организационны</w:t>
      </w:r>
      <w:r w:rsidR="00A866D9">
        <w:rPr>
          <w:rFonts w:ascii="Times New Roman" w:hAnsi="Times New Roman"/>
          <w:sz w:val="24"/>
          <w:szCs w:val="24"/>
        </w:rPr>
        <w:t>м</w:t>
      </w:r>
      <w:r w:rsidR="00A866D9" w:rsidRPr="00A866D9">
        <w:rPr>
          <w:rFonts w:ascii="Times New Roman" w:hAnsi="Times New Roman"/>
          <w:sz w:val="24"/>
          <w:szCs w:val="24"/>
        </w:rPr>
        <w:t xml:space="preserve"> отдел</w:t>
      </w:r>
      <w:r w:rsidR="00A866D9">
        <w:rPr>
          <w:rFonts w:ascii="Times New Roman" w:hAnsi="Times New Roman"/>
          <w:sz w:val="24"/>
          <w:szCs w:val="24"/>
        </w:rPr>
        <w:t>ом</w:t>
      </w:r>
      <w:r w:rsidR="00A866D9">
        <w:rPr>
          <w:rFonts w:ascii="Times New Roman" w:hAnsi="Times New Roman"/>
          <w:i/>
          <w:sz w:val="24"/>
          <w:szCs w:val="24"/>
        </w:rPr>
        <w:t xml:space="preserve"> </w:t>
      </w:r>
      <w:r w:rsidRPr="00BD2CCF">
        <w:rPr>
          <w:rFonts w:ascii="Times New Roman" w:hAnsi="Times New Roman"/>
          <w:sz w:val="24"/>
          <w:szCs w:val="24"/>
        </w:rPr>
        <w:t>в день его подачи (получения по почте).</w:t>
      </w:r>
    </w:p>
    <w:p w:rsidR="00AE4726" w:rsidRPr="00BD2CCF" w:rsidRDefault="00AE4726" w:rsidP="00AE4726">
      <w:pPr>
        <w:pStyle w:val="ad"/>
        <w:ind w:firstLine="709"/>
        <w:jc w:val="both"/>
        <w:rPr>
          <w:rFonts w:ascii="Times New Roman" w:hAnsi="Times New Roman"/>
          <w:sz w:val="24"/>
          <w:szCs w:val="24"/>
        </w:rPr>
      </w:pPr>
      <w:r w:rsidRPr="00BD2CCF">
        <w:rPr>
          <w:rFonts w:ascii="Times New Roman" w:hAnsi="Times New Roman"/>
          <w:sz w:val="24"/>
          <w:szCs w:val="24"/>
        </w:rPr>
        <w:t xml:space="preserve">3.13. </w:t>
      </w:r>
      <w:r w:rsidR="00A866D9">
        <w:rPr>
          <w:rFonts w:ascii="Times New Roman" w:hAnsi="Times New Roman"/>
          <w:sz w:val="24"/>
          <w:szCs w:val="24"/>
        </w:rPr>
        <w:t>О</w:t>
      </w:r>
      <w:r w:rsidR="00A866D9" w:rsidRPr="00A866D9">
        <w:rPr>
          <w:rFonts w:ascii="Times New Roman" w:hAnsi="Times New Roman"/>
          <w:sz w:val="24"/>
          <w:szCs w:val="24"/>
        </w:rPr>
        <w:t>рганизационный отдел</w:t>
      </w:r>
      <w:r w:rsidR="00A866D9">
        <w:rPr>
          <w:rFonts w:ascii="Times New Roman" w:hAnsi="Times New Roman"/>
          <w:i/>
          <w:sz w:val="24"/>
          <w:szCs w:val="24"/>
        </w:rPr>
        <w:t xml:space="preserve"> </w:t>
      </w:r>
      <w:r w:rsidRPr="00BD2CCF">
        <w:rPr>
          <w:rFonts w:ascii="Times New Roman" w:hAnsi="Times New Roman"/>
          <w:sz w:val="24"/>
          <w:szCs w:val="24"/>
        </w:rPr>
        <w:t xml:space="preserve">после регистрации заявления о назначении пенсии за выслугу лет направляет его главе </w:t>
      </w:r>
      <w:r w:rsidR="00CD50EC" w:rsidRPr="00CD50EC">
        <w:rPr>
          <w:rFonts w:ascii="Times New Roman" w:hAnsi="Times New Roman"/>
          <w:sz w:val="24"/>
          <w:szCs w:val="24"/>
        </w:rPr>
        <w:t>городского поселения Кондинское</w:t>
      </w:r>
      <w:r w:rsidRPr="00BD2CCF">
        <w:rPr>
          <w:rFonts w:ascii="Times New Roman" w:hAnsi="Times New Roman"/>
          <w:sz w:val="24"/>
          <w:szCs w:val="24"/>
        </w:rPr>
        <w:t>.</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3.14. </w:t>
      </w:r>
      <w:r w:rsidR="00AE4726" w:rsidRPr="00BD2CCF">
        <w:rPr>
          <w:rFonts w:ascii="Times New Roman" w:hAnsi="Times New Roman"/>
          <w:sz w:val="24"/>
          <w:szCs w:val="24"/>
        </w:rPr>
        <w:t xml:space="preserve">Комиссия при получении документов, представленных </w:t>
      </w:r>
      <w:r w:rsidR="00A866D9" w:rsidRPr="00A866D9">
        <w:rPr>
          <w:rFonts w:ascii="Times New Roman" w:hAnsi="Times New Roman"/>
          <w:sz w:val="24"/>
          <w:szCs w:val="24"/>
        </w:rPr>
        <w:t>организационны</w:t>
      </w:r>
      <w:r w:rsidR="00A866D9">
        <w:rPr>
          <w:rFonts w:ascii="Times New Roman" w:hAnsi="Times New Roman"/>
          <w:sz w:val="24"/>
          <w:szCs w:val="24"/>
        </w:rPr>
        <w:t xml:space="preserve">м </w:t>
      </w:r>
      <w:r w:rsidR="00A866D9" w:rsidRPr="00A866D9">
        <w:rPr>
          <w:rFonts w:ascii="Times New Roman" w:hAnsi="Times New Roman"/>
          <w:sz w:val="24"/>
          <w:szCs w:val="24"/>
        </w:rPr>
        <w:t>отдел</w:t>
      </w:r>
      <w:r w:rsidR="00162DEC">
        <w:rPr>
          <w:rFonts w:ascii="Times New Roman" w:hAnsi="Times New Roman"/>
          <w:sz w:val="24"/>
          <w:szCs w:val="24"/>
        </w:rPr>
        <w:t>ом</w:t>
      </w:r>
      <w:r w:rsidR="00A866D9">
        <w:rPr>
          <w:rFonts w:ascii="Times New Roman" w:hAnsi="Times New Roman"/>
          <w:i/>
          <w:sz w:val="24"/>
          <w:szCs w:val="24"/>
        </w:rPr>
        <w:t xml:space="preserve"> </w:t>
      </w:r>
      <w:r w:rsidRPr="00D34730">
        <w:rPr>
          <w:rFonts w:ascii="Times New Roman" w:hAnsi="Times New Roman"/>
          <w:sz w:val="24"/>
          <w:szCs w:val="24"/>
        </w:rPr>
        <w:t>для назначения пенсии за выслугу лет лицу, замещавшему должность муниципальной службы, имеющему право на получение пенсии за выслугу лет:</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1) рассматривает всесторонне, полно и объективно пакет документов, представленных для назначения пенсии за выслугу лет; </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2) принимает решение о назначении (отказе в назначении) пенсии за выслугу лет.</w:t>
      </w:r>
    </w:p>
    <w:p w:rsidR="00AE4726" w:rsidRPr="00BD2CCF" w:rsidRDefault="00362D9D" w:rsidP="00AE4726">
      <w:pPr>
        <w:pStyle w:val="ad"/>
        <w:ind w:firstLine="709"/>
        <w:jc w:val="both"/>
        <w:rPr>
          <w:rFonts w:ascii="Times New Roman" w:hAnsi="Times New Roman"/>
          <w:sz w:val="24"/>
          <w:szCs w:val="24"/>
        </w:rPr>
      </w:pPr>
      <w:r w:rsidRPr="00D34730">
        <w:rPr>
          <w:rFonts w:ascii="Times New Roman" w:hAnsi="Times New Roman"/>
          <w:sz w:val="24"/>
          <w:szCs w:val="24"/>
        </w:rPr>
        <w:t xml:space="preserve">3.15. </w:t>
      </w:r>
      <w:r w:rsidR="00AE4726" w:rsidRPr="00BD2CCF">
        <w:rPr>
          <w:rFonts w:ascii="Times New Roman" w:hAnsi="Times New Roman"/>
          <w:sz w:val="24"/>
          <w:szCs w:val="24"/>
        </w:rPr>
        <w:t xml:space="preserve">На основании решения Комиссии </w:t>
      </w:r>
      <w:r w:rsidR="00A866D9" w:rsidRPr="00A866D9">
        <w:rPr>
          <w:rFonts w:ascii="Times New Roman" w:hAnsi="Times New Roman"/>
          <w:sz w:val="24"/>
          <w:szCs w:val="24"/>
        </w:rPr>
        <w:t>организационный отдел</w:t>
      </w:r>
      <w:r w:rsidR="00A866D9">
        <w:rPr>
          <w:rFonts w:ascii="Times New Roman" w:hAnsi="Times New Roman"/>
          <w:i/>
          <w:sz w:val="24"/>
          <w:szCs w:val="24"/>
        </w:rPr>
        <w:t xml:space="preserve"> </w:t>
      </w:r>
      <w:r w:rsidR="00AE4726" w:rsidRPr="00BD2CCF">
        <w:rPr>
          <w:rFonts w:ascii="Times New Roman" w:hAnsi="Times New Roman"/>
          <w:sz w:val="24"/>
          <w:szCs w:val="24"/>
        </w:rPr>
        <w:t xml:space="preserve">подготавливает проект муниципального правового акта </w:t>
      </w:r>
      <w:r w:rsidR="00CD50EC" w:rsidRPr="00CD50EC">
        <w:rPr>
          <w:rFonts w:ascii="Times New Roman" w:hAnsi="Times New Roman"/>
          <w:sz w:val="24"/>
          <w:szCs w:val="24"/>
        </w:rPr>
        <w:t xml:space="preserve">администрации городского поселения Кондинское </w:t>
      </w:r>
      <w:r w:rsidR="00AE4726" w:rsidRPr="00BD2CCF">
        <w:rPr>
          <w:rFonts w:ascii="Times New Roman" w:hAnsi="Times New Roman"/>
          <w:sz w:val="24"/>
          <w:szCs w:val="24"/>
        </w:rPr>
        <w:t>о назначении (отказе в назначении) пенсии за выслугу лет в течение семи календарных дней.</w:t>
      </w:r>
    </w:p>
    <w:p w:rsidR="00362D9D" w:rsidRPr="00D34730" w:rsidRDefault="00AE4726" w:rsidP="00AE4726">
      <w:pPr>
        <w:pStyle w:val="ad"/>
        <w:ind w:firstLine="709"/>
        <w:jc w:val="both"/>
        <w:rPr>
          <w:rFonts w:ascii="Times New Roman" w:hAnsi="Times New Roman"/>
          <w:sz w:val="24"/>
          <w:szCs w:val="24"/>
        </w:rPr>
      </w:pPr>
      <w:r w:rsidRPr="00BD2CCF">
        <w:rPr>
          <w:rFonts w:ascii="Times New Roman" w:hAnsi="Times New Roman"/>
          <w:sz w:val="24"/>
          <w:szCs w:val="24"/>
        </w:rPr>
        <w:t xml:space="preserve">3.16. </w:t>
      </w:r>
      <w:r w:rsidR="00A866D9">
        <w:rPr>
          <w:rFonts w:ascii="Times New Roman" w:hAnsi="Times New Roman"/>
          <w:sz w:val="24"/>
          <w:szCs w:val="24"/>
        </w:rPr>
        <w:t>О</w:t>
      </w:r>
      <w:r w:rsidR="00A866D9" w:rsidRPr="00A866D9">
        <w:rPr>
          <w:rFonts w:ascii="Times New Roman" w:hAnsi="Times New Roman"/>
          <w:sz w:val="24"/>
          <w:szCs w:val="24"/>
        </w:rPr>
        <w:t>рганизационный отдел</w:t>
      </w:r>
      <w:r w:rsidR="00A866D9">
        <w:rPr>
          <w:rFonts w:ascii="Times New Roman" w:hAnsi="Times New Roman"/>
          <w:i/>
          <w:sz w:val="24"/>
          <w:szCs w:val="24"/>
        </w:rPr>
        <w:t xml:space="preserve"> </w:t>
      </w:r>
      <w:r w:rsidRPr="00BD2CCF">
        <w:rPr>
          <w:rFonts w:ascii="Times New Roman" w:hAnsi="Times New Roman"/>
          <w:sz w:val="24"/>
          <w:szCs w:val="24"/>
        </w:rPr>
        <w:t xml:space="preserve">в письменной форме в пятидневный срок со дня издания муниципального правового акта </w:t>
      </w:r>
      <w:r w:rsidR="00CD50EC" w:rsidRPr="00CD50EC">
        <w:rPr>
          <w:rFonts w:ascii="Times New Roman" w:hAnsi="Times New Roman"/>
          <w:sz w:val="24"/>
          <w:szCs w:val="24"/>
        </w:rPr>
        <w:t>администрации городского поселения Кондинское</w:t>
      </w:r>
      <w:r w:rsidR="00362D9D" w:rsidRPr="00D34730">
        <w:rPr>
          <w:rFonts w:ascii="Times New Roman" w:hAnsi="Times New Roman"/>
          <w:sz w:val="24"/>
          <w:szCs w:val="24"/>
        </w:rPr>
        <w:t>, уведомляет лицо, замещавшее должность муниципальной службы</w:t>
      </w:r>
      <w:r>
        <w:rPr>
          <w:rFonts w:ascii="Times New Roman" w:hAnsi="Times New Roman"/>
          <w:sz w:val="24"/>
          <w:szCs w:val="24"/>
        </w:rPr>
        <w:t>,</w:t>
      </w:r>
      <w:r w:rsidR="00362D9D" w:rsidRPr="00D34730">
        <w:rPr>
          <w:rFonts w:ascii="Times New Roman" w:hAnsi="Times New Roman"/>
          <w:sz w:val="24"/>
          <w:szCs w:val="24"/>
        </w:rPr>
        <w:t xml:space="preserve"> о результатах рассмотрения заявления (Приложение 4 к настоящему Порядку).</w:t>
      </w:r>
    </w:p>
    <w:p w:rsidR="00362D9D" w:rsidRPr="00D34730" w:rsidRDefault="00AE4726" w:rsidP="00D34730">
      <w:pPr>
        <w:pStyle w:val="ad"/>
        <w:ind w:firstLine="709"/>
        <w:jc w:val="both"/>
        <w:rPr>
          <w:rFonts w:ascii="Times New Roman" w:hAnsi="Times New Roman"/>
          <w:sz w:val="24"/>
          <w:szCs w:val="24"/>
        </w:rPr>
      </w:pPr>
      <w:r>
        <w:rPr>
          <w:rFonts w:ascii="Times New Roman" w:hAnsi="Times New Roman"/>
          <w:sz w:val="24"/>
          <w:szCs w:val="24"/>
        </w:rPr>
        <w:t>3</w:t>
      </w:r>
      <w:r w:rsidR="00362D9D" w:rsidRPr="00D34730">
        <w:rPr>
          <w:rFonts w:ascii="Times New Roman" w:hAnsi="Times New Roman"/>
          <w:sz w:val="24"/>
          <w:szCs w:val="24"/>
        </w:rPr>
        <w:t>.17. В случае отказа в назначении пенсии за выслугу лет лицу, обратившемуся за назначением пенсии, направляется уведомление (Приложение 5 к настоящему Порядку) и излагается причина отказа.</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Отказ в зачете иных периодов в стаж муниципальной службы мотивируется в </w:t>
      </w:r>
      <w:hyperlink r:id="rId39" w:history="1">
        <w:r w:rsidRPr="00D34730">
          <w:rPr>
            <w:rFonts w:ascii="Times New Roman" w:hAnsi="Times New Roman"/>
            <w:sz w:val="24"/>
            <w:szCs w:val="24"/>
          </w:rPr>
          <w:t>уведомлении</w:t>
        </w:r>
      </w:hyperlink>
      <w:r w:rsidRPr="00D34730">
        <w:rPr>
          <w:rFonts w:ascii="Times New Roman" w:hAnsi="Times New Roman"/>
          <w:sz w:val="24"/>
          <w:szCs w:val="24"/>
        </w:rPr>
        <w:t xml:space="preserve"> (приложение 8 к настоящему Порядку).</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3.18. При смене места жительства в пределах Российской Федерации лицо, замещавшее должность муниципальной службы, сообщает </w:t>
      </w:r>
      <w:r w:rsidR="00AE4726" w:rsidRPr="00BD2CCF">
        <w:rPr>
          <w:rFonts w:ascii="Times New Roman" w:hAnsi="Times New Roman"/>
          <w:sz w:val="24"/>
          <w:szCs w:val="24"/>
        </w:rPr>
        <w:t xml:space="preserve">в </w:t>
      </w:r>
      <w:r w:rsidR="00A866D9" w:rsidRPr="00A866D9">
        <w:rPr>
          <w:rFonts w:ascii="Times New Roman" w:hAnsi="Times New Roman"/>
          <w:sz w:val="24"/>
          <w:szCs w:val="24"/>
        </w:rPr>
        <w:t>организационный отдел</w:t>
      </w:r>
      <w:r w:rsidR="00AE4726">
        <w:rPr>
          <w:rFonts w:ascii="Times New Roman" w:hAnsi="Times New Roman"/>
          <w:i/>
          <w:sz w:val="24"/>
          <w:szCs w:val="24"/>
        </w:rPr>
        <w:t xml:space="preserve"> </w:t>
      </w:r>
      <w:r w:rsidRPr="00D34730">
        <w:rPr>
          <w:rFonts w:ascii="Times New Roman" w:hAnsi="Times New Roman"/>
          <w:sz w:val="24"/>
          <w:szCs w:val="24"/>
        </w:rPr>
        <w:t>в течение 30 (тридцати) календарных дней адрес нового места жительства.</w:t>
      </w:r>
    </w:p>
    <w:p w:rsidR="0094630E" w:rsidRPr="00BD2CCF" w:rsidRDefault="00362D9D" w:rsidP="0094630E">
      <w:pPr>
        <w:pStyle w:val="ad"/>
        <w:ind w:firstLine="709"/>
        <w:jc w:val="both"/>
        <w:rPr>
          <w:rFonts w:ascii="Times New Roman" w:hAnsi="Times New Roman"/>
          <w:sz w:val="24"/>
          <w:szCs w:val="24"/>
        </w:rPr>
      </w:pPr>
      <w:r w:rsidRPr="00D34730">
        <w:rPr>
          <w:rFonts w:ascii="Times New Roman" w:hAnsi="Times New Roman"/>
          <w:sz w:val="24"/>
          <w:szCs w:val="24"/>
        </w:rPr>
        <w:t xml:space="preserve">3.20. </w:t>
      </w:r>
      <w:r w:rsidR="0094630E" w:rsidRPr="00BD2CCF">
        <w:rPr>
          <w:rFonts w:ascii="Times New Roman" w:hAnsi="Times New Roman"/>
          <w:sz w:val="24"/>
          <w:szCs w:val="24"/>
        </w:rPr>
        <w:t xml:space="preserve">Муниципальный правовой акт </w:t>
      </w:r>
      <w:r w:rsidR="00CD50EC" w:rsidRPr="00CD50EC">
        <w:rPr>
          <w:rFonts w:ascii="Times New Roman" w:hAnsi="Times New Roman"/>
          <w:sz w:val="24"/>
          <w:szCs w:val="24"/>
        </w:rPr>
        <w:t>администрации городского поселения Кондинское</w:t>
      </w:r>
      <w:r w:rsidR="0094630E" w:rsidRPr="00BD2CCF">
        <w:rPr>
          <w:rFonts w:ascii="Times New Roman" w:hAnsi="Times New Roman"/>
          <w:sz w:val="24"/>
          <w:szCs w:val="24"/>
        </w:rPr>
        <w:t xml:space="preserve">, решение Комиссии о возможности (невозможности) назначения пенсии за выслугу лет вместе с заявлением и всеми необходимыми для назначения пенсии документами формируются в личное дело, которое хранится в </w:t>
      </w:r>
      <w:r w:rsidR="00133628" w:rsidRPr="00133628">
        <w:rPr>
          <w:rFonts w:ascii="Times New Roman" w:hAnsi="Times New Roman"/>
          <w:sz w:val="24"/>
          <w:szCs w:val="24"/>
        </w:rPr>
        <w:t>организационном отделе</w:t>
      </w:r>
      <w:r w:rsidR="0094630E" w:rsidRPr="00BD2CCF">
        <w:rPr>
          <w:rFonts w:ascii="Times New Roman" w:hAnsi="Times New Roman"/>
          <w:sz w:val="24"/>
          <w:szCs w:val="24"/>
        </w:rPr>
        <w:t>.</w:t>
      </w:r>
    </w:p>
    <w:p w:rsidR="00362D9D" w:rsidRPr="00D34730" w:rsidRDefault="00362D9D" w:rsidP="00D34730">
      <w:pPr>
        <w:pStyle w:val="ad"/>
        <w:ind w:firstLine="709"/>
        <w:jc w:val="both"/>
        <w:rPr>
          <w:rFonts w:ascii="Times New Roman" w:hAnsi="Times New Roman"/>
          <w:sz w:val="24"/>
          <w:szCs w:val="24"/>
        </w:rPr>
      </w:pPr>
    </w:p>
    <w:p w:rsidR="00362D9D" w:rsidRPr="003C2F2A" w:rsidRDefault="00362D9D" w:rsidP="003C2F2A">
      <w:pPr>
        <w:pStyle w:val="ad"/>
        <w:ind w:firstLine="709"/>
        <w:jc w:val="center"/>
        <w:rPr>
          <w:rFonts w:ascii="Times New Roman" w:hAnsi="Times New Roman"/>
          <w:b/>
          <w:iCs/>
          <w:sz w:val="24"/>
          <w:szCs w:val="24"/>
        </w:rPr>
      </w:pPr>
      <w:r w:rsidRPr="003C2F2A">
        <w:rPr>
          <w:rFonts w:ascii="Times New Roman" w:hAnsi="Times New Roman"/>
          <w:b/>
          <w:iCs/>
          <w:sz w:val="24"/>
          <w:szCs w:val="24"/>
        </w:rPr>
        <w:t>4. Размеры пенсии за выслугу лет</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4.1. Лицам, замещавшим должности муниципальной службы</w:t>
      </w:r>
      <w:r w:rsidR="003C2F2A">
        <w:rPr>
          <w:rFonts w:ascii="Times New Roman" w:hAnsi="Times New Roman"/>
          <w:sz w:val="24"/>
          <w:szCs w:val="24"/>
        </w:rPr>
        <w:t>,</w:t>
      </w:r>
      <w:r w:rsidRPr="00D34730">
        <w:rPr>
          <w:rFonts w:ascii="Times New Roman" w:hAnsi="Times New Roman"/>
          <w:sz w:val="24"/>
          <w:szCs w:val="24"/>
        </w:rPr>
        <w:t xml:space="preserve">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w:t>
      </w:r>
      <w:r w:rsidRPr="003C2F2A">
        <w:rPr>
          <w:rFonts w:ascii="Times New Roman" w:hAnsi="Times New Roman"/>
          <w:sz w:val="24"/>
          <w:szCs w:val="24"/>
        </w:rPr>
        <w:t xml:space="preserve">согласно приложению к Федеральному закону «О государственном пенсионном обеспечении в Российской Федерации», в размере 45 процентов среднемесячной заработной платы данного лица за вычетом страховой пенсии по старости (инвалидности), установленных в соответствии </w:t>
      </w:r>
      <w:hyperlink r:id="rId40" w:history="1">
        <w:r w:rsidRPr="003C2F2A">
          <w:rPr>
            <w:rStyle w:val="af2"/>
            <w:rFonts w:ascii="Times New Roman" w:hAnsi="Times New Roman"/>
            <w:b w:val="0"/>
            <w:bCs/>
            <w:color w:val="auto"/>
            <w:sz w:val="24"/>
            <w:szCs w:val="24"/>
          </w:rPr>
          <w:t>Федеральным законом</w:t>
        </w:r>
      </w:hyperlink>
      <w:r w:rsidRPr="003C2F2A">
        <w:rPr>
          <w:rFonts w:ascii="Times New Roman" w:hAnsi="Times New Roman"/>
          <w:sz w:val="24"/>
          <w:szCs w:val="24"/>
        </w:rPr>
        <w:t xml:space="preserve"> «О</w:t>
      </w:r>
      <w:r w:rsidRPr="00D34730">
        <w:rPr>
          <w:rFonts w:ascii="Times New Roman" w:hAnsi="Times New Roman"/>
          <w:sz w:val="24"/>
          <w:szCs w:val="24"/>
        </w:rPr>
        <w:t xml:space="preserve"> страховых пенсиях»</w:t>
      </w:r>
      <w:r w:rsidR="00A866D9">
        <w:rPr>
          <w:rFonts w:ascii="Times New Roman" w:hAnsi="Times New Roman"/>
          <w:sz w:val="24"/>
          <w:szCs w:val="24"/>
        </w:rPr>
        <w:t>.</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4.2. За каждый полный год стажа муниципальной службы сверх указанного стажа пенсия за выслугу лет увеличивается на 3 процента от среднемесячной заработной платы, но не выше ста процентов. </w:t>
      </w:r>
    </w:p>
    <w:p w:rsidR="003C2F2A"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4.3. Общая сумма пенсии за выслугу лет и страховой пенсии по старости либо общая сумма пенсии за выслугу лет и страховой пенсии по инвалидности не может превышать 75 процентов среднемесячной заработной платы лица, замещавшего должность муниципальной службы. </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lastRenderedPageBreak/>
        <w:t>Максимальная сумма пенсии за выслугу лет не может превышать 49 464 рубля</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4.4. При определении размера пенсии за выслугу лет лицам, замещавшим должности муниципальной службы, не учитываются суммы повышений фиксированной выплаты к страховой пенсии, приходящиеся на нетрудоспособных членов семьи, в связи с достижением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w:t>
      </w:r>
      <w:r w:rsidR="003C2F2A">
        <w:rPr>
          <w:rFonts w:ascii="Times New Roman" w:hAnsi="Times New Roman"/>
          <w:sz w:val="24"/>
          <w:szCs w:val="24"/>
        </w:rPr>
        <w:t xml:space="preserve"> </w:t>
      </w:r>
      <w:r w:rsidRPr="00D34730">
        <w:rPr>
          <w:rFonts w:ascii="Times New Roman" w:hAnsi="Times New Roman"/>
          <w:sz w:val="24"/>
          <w:szCs w:val="24"/>
        </w:rPr>
        <w:t xml:space="preserve">размер доли страховой пенсии, установленной и исчисленной в соответствии с </w:t>
      </w:r>
      <w:hyperlink r:id="rId41" w:history="1">
        <w:r w:rsidRPr="00D34730">
          <w:rPr>
            <w:rFonts w:ascii="Times New Roman" w:hAnsi="Times New Roman"/>
            <w:sz w:val="24"/>
            <w:szCs w:val="24"/>
          </w:rPr>
          <w:t>Федеральным законом</w:t>
        </w:r>
      </w:hyperlink>
      <w:r w:rsidR="003C2F2A">
        <w:rPr>
          <w:rFonts w:ascii="Times New Roman" w:hAnsi="Times New Roman"/>
          <w:sz w:val="24"/>
          <w:szCs w:val="24"/>
        </w:rPr>
        <w:t xml:space="preserve"> </w:t>
      </w:r>
      <w:r w:rsidRPr="00D34730">
        <w:rPr>
          <w:rFonts w:ascii="Times New Roman" w:hAnsi="Times New Roman"/>
          <w:sz w:val="24"/>
          <w:szCs w:val="24"/>
        </w:rPr>
        <w:t>«О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4.5. Минимальный размер пенсии за выслугу лет устанавливается в размере  6 000 рублей.</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4.</w:t>
      </w:r>
      <w:r w:rsidR="003C2F2A">
        <w:rPr>
          <w:rFonts w:ascii="Times New Roman" w:hAnsi="Times New Roman"/>
          <w:sz w:val="24"/>
          <w:szCs w:val="24"/>
        </w:rPr>
        <w:t>6</w:t>
      </w:r>
      <w:r w:rsidRPr="00D34730">
        <w:rPr>
          <w:rFonts w:ascii="Times New Roman" w:hAnsi="Times New Roman"/>
          <w:sz w:val="24"/>
          <w:szCs w:val="24"/>
        </w:rPr>
        <w:t>. Минимальный размер пенсии за выслугу лет лицам, замещавшим должности муниципальной службы, получающим пенсию за выслугу лет при приеме на работу в одну из структур, указанных в пункте 6.</w:t>
      </w:r>
      <w:r w:rsidR="003C2F2A">
        <w:rPr>
          <w:rFonts w:ascii="Times New Roman" w:hAnsi="Times New Roman"/>
          <w:sz w:val="24"/>
          <w:szCs w:val="24"/>
        </w:rPr>
        <w:t xml:space="preserve">2 </w:t>
      </w:r>
      <w:r w:rsidRPr="00D34730">
        <w:rPr>
          <w:rFonts w:ascii="Times New Roman" w:hAnsi="Times New Roman"/>
          <w:sz w:val="24"/>
          <w:szCs w:val="24"/>
          <w:vertAlign w:val="superscript"/>
        </w:rPr>
        <w:t xml:space="preserve"> </w:t>
      </w:r>
      <w:r w:rsidR="003001DD">
        <w:rPr>
          <w:rFonts w:ascii="Times New Roman" w:hAnsi="Times New Roman"/>
          <w:sz w:val="24"/>
          <w:szCs w:val="24"/>
        </w:rPr>
        <w:t>н</w:t>
      </w:r>
      <w:r w:rsidRPr="00D34730">
        <w:rPr>
          <w:rFonts w:ascii="Times New Roman" w:hAnsi="Times New Roman"/>
          <w:sz w:val="24"/>
          <w:szCs w:val="24"/>
        </w:rPr>
        <w:t xml:space="preserve">астоящего Порядка устанавливается в сумме </w:t>
      </w:r>
      <w:r w:rsidR="00DB0E25">
        <w:rPr>
          <w:rFonts w:ascii="Times New Roman" w:hAnsi="Times New Roman"/>
          <w:sz w:val="24"/>
          <w:szCs w:val="24"/>
        </w:rPr>
        <w:t xml:space="preserve">           </w:t>
      </w:r>
      <w:r w:rsidRPr="00D34730">
        <w:rPr>
          <w:rFonts w:ascii="Times New Roman" w:hAnsi="Times New Roman"/>
          <w:sz w:val="24"/>
          <w:szCs w:val="24"/>
        </w:rPr>
        <w:t>6 000 рублей.</w:t>
      </w:r>
    </w:p>
    <w:p w:rsidR="00362D9D" w:rsidRPr="003C2F2A"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4.</w:t>
      </w:r>
      <w:r w:rsidR="003C2F2A">
        <w:rPr>
          <w:rFonts w:ascii="Times New Roman" w:hAnsi="Times New Roman"/>
          <w:sz w:val="24"/>
          <w:szCs w:val="24"/>
        </w:rPr>
        <w:t>7</w:t>
      </w:r>
      <w:r w:rsidRPr="00D34730">
        <w:rPr>
          <w:rFonts w:ascii="Times New Roman" w:hAnsi="Times New Roman"/>
          <w:sz w:val="24"/>
          <w:szCs w:val="24"/>
        </w:rPr>
        <w:t xml:space="preserve">. Размер пенсии за выслугу лет исчисляется по выбору лица, обратившегося за ее назначением, исходя из </w:t>
      </w:r>
      <w:r w:rsidRPr="003C2F2A">
        <w:rPr>
          <w:rFonts w:ascii="Times New Roman" w:hAnsi="Times New Roman"/>
          <w:sz w:val="24"/>
          <w:szCs w:val="24"/>
        </w:rPr>
        <w:t>среднемесячной заработной платы лица, замещавшего должность муниципальной службы, на день увольнения по основаниям указанным в п</w:t>
      </w:r>
      <w:r w:rsidR="003C2F2A">
        <w:rPr>
          <w:rFonts w:ascii="Times New Roman" w:hAnsi="Times New Roman"/>
          <w:sz w:val="24"/>
          <w:szCs w:val="24"/>
        </w:rPr>
        <w:t xml:space="preserve">ункте </w:t>
      </w:r>
      <w:r w:rsidRPr="003C2F2A">
        <w:rPr>
          <w:rFonts w:ascii="Times New Roman" w:hAnsi="Times New Roman"/>
          <w:sz w:val="24"/>
          <w:szCs w:val="24"/>
        </w:rPr>
        <w:t xml:space="preserve">2.2. настоящего Порядка, либо на день возникновения основания, дающего право на страховую пенсию по старости (инвалидности) в соответствии с </w:t>
      </w:r>
      <w:hyperlink r:id="rId42" w:history="1">
        <w:r w:rsidRPr="003C2F2A">
          <w:rPr>
            <w:rStyle w:val="af2"/>
            <w:rFonts w:ascii="Times New Roman" w:hAnsi="Times New Roman"/>
            <w:b w:val="0"/>
            <w:color w:val="auto"/>
            <w:sz w:val="24"/>
            <w:szCs w:val="24"/>
          </w:rPr>
          <w:t>Федеральным законом</w:t>
        </w:r>
      </w:hyperlink>
      <w:r w:rsidRPr="003C2F2A">
        <w:rPr>
          <w:rFonts w:ascii="Times New Roman" w:hAnsi="Times New Roman"/>
          <w:sz w:val="24"/>
          <w:szCs w:val="24"/>
        </w:rPr>
        <w:t xml:space="preserve"> «О страховых пенсиях».</w:t>
      </w:r>
    </w:p>
    <w:p w:rsidR="00362D9D" w:rsidRPr="00D34730" w:rsidRDefault="00362D9D" w:rsidP="00D34730">
      <w:pPr>
        <w:pStyle w:val="ad"/>
        <w:ind w:firstLine="709"/>
        <w:jc w:val="both"/>
        <w:rPr>
          <w:rFonts w:ascii="Times New Roman" w:hAnsi="Times New Roman"/>
          <w:sz w:val="24"/>
          <w:szCs w:val="24"/>
        </w:rPr>
      </w:pPr>
      <w:r w:rsidRPr="003C2F2A">
        <w:rPr>
          <w:rFonts w:ascii="Times New Roman" w:hAnsi="Times New Roman"/>
          <w:sz w:val="24"/>
          <w:szCs w:val="24"/>
        </w:rPr>
        <w:t>4.</w:t>
      </w:r>
      <w:r w:rsidR="003C2F2A">
        <w:rPr>
          <w:rFonts w:ascii="Times New Roman" w:hAnsi="Times New Roman"/>
          <w:sz w:val="24"/>
          <w:szCs w:val="24"/>
        </w:rPr>
        <w:t>8</w:t>
      </w:r>
      <w:r w:rsidRPr="003C2F2A">
        <w:rPr>
          <w:rFonts w:ascii="Times New Roman" w:hAnsi="Times New Roman"/>
          <w:sz w:val="24"/>
          <w:szCs w:val="24"/>
        </w:rPr>
        <w:t>. Сумма пенсии за выслугу лет определяется в рублях. При определении</w:t>
      </w:r>
      <w:r w:rsidRPr="00D34730">
        <w:rPr>
          <w:rFonts w:ascii="Times New Roman" w:hAnsi="Times New Roman"/>
          <w:sz w:val="24"/>
          <w:szCs w:val="24"/>
        </w:rPr>
        <w:t xml:space="preserve"> размера пенсии за выслугу лет сумма до 50 копеек, включительно, не учитывается, более 50 копеек - округляется до одного рубля.</w:t>
      </w:r>
    </w:p>
    <w:p w:rsidR="00362D9D" w:rsidRPr="00D34730" w:rsidRDefault="00362D9D" w:rsidP="00D34730">
      <w:pPr>
        <w:pStyle w:val="ad"/>
        <w:ind w:firstLine="709"/>
        <w:jc w:val="both"/>
        <w:rPr>
          <w:rFonts w:ascii="Times New Roman" w:hAnsi="Times New Roman"/>
          <w:sz w:val="24"/>
          <w:szCs w:val="24"/>
        </w:rPr>
      </w:pPr>
    </w:p>
    <w:p w:rsidR="00362D9D" w:rsidRDefault="00362D9D" w:rsidP="003C2F2A">
      <w:pPr>
        <w:pStyle w:val="ad"/>
        <w:ind w:firstLine="709"/>
        <w:jc w:val="center"/>
        <w:rPr>
          <w:rFonts w:ascii="Times New Roman" w:hAnsi="Times New Roman"/>
          <w:b/>
          <w:iCs/>
          <w:sz w:val="24"/>
          <w:szCs w:val="24"/>
        </w:rPr>
      </w:pPr>
      <w:r w:rsidRPr="003C2F2A">
        <w:rPr>
          <w:rFonts w:ascii="Times New Roman" w:hAnsi="Times New Roman"/>
          <w:b/>
          <w:iCs/>
          <w:sz w:val="24"/>
          <w:szCs w:val="24"/>
        </w:rPr>
        <w:t>5. Среднемесячный заработок, из которого исчисляется пенсия за выслугу лет</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5.1. Размер пенсии за выслугу лет лица, замещавшего должность муниципальной службы, исчисляется из его среднемесячной заработной платы, по соответствующей должности муниципальной службы, исходя из фактически начисленной ему заработной платы и фактически отработанного времени за последние 12 полных месяцев, предшествовавших дню ее прекращения либо дню достижения им возраста, дающего право на страховую пенсию по старости в соответствии с частью 1 статьи 8 и статьями 30-</w:t>
      </w:r>
      <w:r w:rsidRPr="003C2F2A">
        <w:rPr>
          <w:rFonts w:ascii="Times New Roman" w:hAnsi="Times New Roman"/>
          <w:sz w:val="24"/>
          <w:szCs w:val="24"/>
        </w:rPr>
        <w:t xml:space="preserve">33 </w:t>
      </w:r>
      <w:hyperlink r:id="rId43" w:history="1">
        <w:r w:rsidRPr="003C2F2A">
          <w:rPr>
            <w:rStyle w:val="af2"/>
            <w:rFonts w:ascii="Times New Roman" w:hAnsi="Times New Roman"/>
            <w:b w:val="0"/>
            <w:bCs/>
            <w:color w:val="auto"/>
            <w:sz w:val="24"/>
            <w:szCs w:val="24"/>
          </w:rPr>
          <w:t>Федерального закон</w:t>
        </w:r>
      </w:hyperlink>
      <w:r w:rsidRPr="003C2F2A">
        <w:rPr>
          <w:rFonts w:ascii="Times New Roman" w:hAnsi="Times New Roman"/>
          <w:sz w:val="24"/>
          <w:szCs w:val="24"/>
        </w:rPr>
        <w:t xml:space="preserve">а «О страховых пенсиях» (дававшего право на трудовую пенсию в соответствии с </w:t>
      </w:r>
      <w:hyperlink r:id="rId44" w:history="1">
        <w:r w:rsidRPr="003C2F2A">
          <w:rPr>
            <w:rStyle w:val="af2"/>
            <w:rFonts w:ascii="Times New Roman" w:hAnsi="Times New Roman"/>
            <w:b w:val="0"/>
            <w:bCs/>
            <w:color w:val="auto"/>
            <w:sz w:val="24"/>
            <w:szCs w:val="24"/>
          </w:rPr>
          <w:t>Федеральным законом</w:t>
        </w:r>
      </w:hyperlink>
      <w:r w:rsidRPr="003C2F2A">
        <w:rPr>
          <w:rFonts w:ascii="Times New Roman" w:hAnsi="Times New Roman"/>
          <w:sz w:val="24"/>
          <w:szCs w:val="24"/>
        </w:rPr>
        <w:t xml:space="preserve"> «О трудовых пенсиях</w:t>
      </w:r>
      <w:r w:rsidRPr="00D34730">
        <w:rPr>
          <w:rFonts w:ascii="Times New Roman" w:hAnsi="Times New Roman"/>
          <w:sz w:val="24"/>
          <w:szCs w:val="24"/>
        </w:rPr>
        <w:t xml:space="preserve"> в Российской Федерации»).</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5.2. Размер среднемесячного заработка, из которого исчисляется размер пенсии за выслугу лет, не может превышать 0,8 месячного денежного содержания по замещающей должности.</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5.3. </w:t>
      </w:r>
      <w:bookmarkStart w:id="7" w:name="sub_273"/>
      <w:r w:rsidRPr="00D34730">
        <w:rPr>
          <w:rFonts w:ascii="Times New Roman" w:hAnsi="Times New Roman"/>
          <w:sz w:val="24"/>
          <w:szCs w:val="24"/>
        </w:rPr>
        <w:t>В целях исполнения настоящего Порядка месячное денежное содержание лиц, замещающих должности муниципальной службы</w:t>
      </w:r>
      <w:r w:rsidR="00604F7E">
        <w:rPr>
          <w:rFonts w:ascii="Times New Roman" w:hAnsi="Times New Roman"/>
          <w:sz w:val="24"/>
          <w:szCs w:val="24"/>
        </w:rPr>
        <w:t>,</w:t>
      </w:r>
      <w:r w:rsidRPr="00D34730">
        <w:rPr>
          <w:rFonts w:ascii="Times New Roman" w:hAnsi="Times New Roman"/>
          <w:sz w:val="24"/>
          <w:szCs w:val="24"/>
        </w:rPr>
        <w:t xml:space="preserve"> состоит из:</w:t>
      </w:r>
    </w:p>
    <w:bookmarkEnd w:id="7"/>
    <w:p w:rsidR="00362D9D" w:rsidRPr="00D34730" w:rsidRDefault="00604F7E" w:rsidP="00D34730">
      <w:pPr>
        <w:pStyle w:val="ad"/>
        <w:ind w:firstLine="709"/>
        <w:jc w:val="both"/>
        <w:rPr>
          <w:rFonts w:ascii="Times New Roman" w:hAnsi="Times New Roman"/>
          <w:sz w:val="24"/>
          <w:szCs w:val="24"/>
        </w:rPr>
      </w:pPr>
      <w:r>
        <w:rPr>
          <w:rFonts w:ascii="Times New Roman" w:hAnsi="Times New Roman"/>
          <w:sz w:val="24"/>
          <w:szCs w:val="24"/>
        </w:rPr>
        <w:t xml:space="preserve">1) </w:t>
      </w:r>
      <w:r w:rsidR="00362D9D" w:rsidRPr="00D34730">
        <w:rPr>
          <w:rFonts w:ascii="Times New Roman" w:hAnsi="Times New Roman"/>
          <w:sz w:val="24"/>
          <w:szCs w:val="24"/>
        </w:rPr>
        <w:t>должностного оклада;</w:t>
      </w:r>
    </w:p>
    <w:p w:rsidR="00362D9D" w:rsidRPr="00D34730" w:rsidRDefault="00604F7E" w:rsidP="00D34730">
      <w:pPr>
        <w:pStyle w:val="ad"/>
        <w:ind w:firstLine="709"/>
        <w:jc w:val="both"/>
        <w:rPr>
          <w:rFonts w:ascii="Times New Roman" w:hAnsi="Times New Roman"/>
          <w:sz w:val="24"/>
          <w:szCs w:val="24"/>
        </w:rPr>
      </w:pPr>
      <w:r>
        <w:rPr>
          <w:rFonts w:ascii="Times New Roman" w:hAnsi="Times New Roman"/>
          <w:sz w:val="24"/>
          <w:szCs w:val="24"/>
        </w:rPr>
        <w:t xml:space="preserve">2) </w:t>
      </w:r>
      <w:r w:rsidR="00362D9D" w:rsidRPr="00D34730">
        <w:rPr>
          <w:rFonts w:ascii="Times New Roman" w:hAnsi="Times New Roman"/>
          <w:sz w:val="24"/>
          <w:szCs w:val="24"/>
        </w:rPr>
        <w:t>ежемесячной надбавки за классный чин;</w:t>
      </w:r>
    </w:p>
    <w:p w:rsidR="00362D9D" w:rsidRPr="00D34730" w:rsidRDefault="00604F7E" w:rsidP="00D34730">
      <w:pPr>
        <w:pStyle w:val="ad"/>
        <w:ind w:firstLine="709"/>
        <w:jc w:val="both"/>
        <w:rPr>
          <w:rFonts w:ascii="Times New Roman" w:hAnsi="Times New Roman"/>
          <w:sz w:val="24"/>
          <w:szCs w:val="24"/>
        </w:rPr>
      </w:pPr>
      <w:r>
        <w:rPr>
          <w:rFonts w:ascii="Times New Roman" w:hAnsi="Times New Roman"/>
          <w:sz w:val="24"/>
          <w:szCs w:val="24"/>
        </w:rPr>
        <w:t xml:space="preserve">3) </w:t>
      </w:r>
      <w:r w:rsidR="00362D9D" w:rsidRPr="00D34730">
        <w:rPr>
          <w:rFonts w:ascii="Times New Roman" w:hAnsi="Times New Roman"/>
          <w:sz w:val="24"/>
          <w:szCs w:val="24"/>
        </w:rPr>
        <w:t>ежемесячной надбавки к должностному окладу за особые условия муниципальной службы;</w:t>
      </w:r>
    </w:p>
    <w:p w:rsidR="00362D9D" w:rsidRPr="00D34730" w:rsidRDefault="00604F7E" w:rsidP="00D34730">
      <w:pPr>
        <w:pStyle w:val="ad"/>
        <w:ind w:firstLine="709"/>
        <w:jc w:val="both"/>
        <w:rPr>
          <w:rFonts w:ascii="Times New Roman" w:hAnsi="Times New Roman"/>
          <w:sz w:val="24"/>
          <w:szCs w:val="24"/>
        </w:rPr>
      </w:pPr>
      <w:r>
        <w:rPr>
          <w:rFonts w:ascii="Times New Roman" w:hAnsi="Times New Roman"/>
          <w:sz w:val="24"/>
          <w:szCs w:val="24"/>
        </w:rPr>
        <w:t xml:space="preserve">4) </w:t>
      </w:r>
      <w:r w:rsidR="00362D9D" w:rsidRPr="00D34730">
        <w:rPr>
          <w:rFonts w:ascii="Times New Roman" w:hAnsi="Times New Roman"/>
          <w:sz w:val="24"/>
          <w:szCs w:val="24"/>
        </w:rPr>
        <w:t>ежемесячной надбавки к должностному окладу за выслугу лет;</w:t>
      </w:r>
    </w:p>
    <w:p w:rsidR="00362D9D" w:rsidRPr="00D34730" w:rsidRDefault="00604F7E" w:rsidP="00D34730">
      <w:pPr>
        <w:pStyle w:val="ad"/>
        <w:ind w:firstLine="709"/>
        <w:jc w:val="both"/>
        <w:rPr>
          <w:rFonts w:ascii="Times New Roman" w:hAnsi="Times New Roman"/>
          <w:sz w:val="24"/>
          <w:szCs w:val="24"/>
        </w:rPr>
      </w:pPr>
      <w:r>
        <w:rPr>
          <w:rFonts w:ascii="Times New Roman" w:hAnsi="Times New Roman"/>
          <w:sz w:val="24"/>
          <w:szCs w:val="24"/>
        </w:rPr>
        <w:t xml:space="preserve">5) </w:t>
      </w:r>
      <w:r w:rsidR="00362D9D" w:rsidRPr="00D34730">
        <w:rPr>
          <w:rFonts w:ascii="Times New Roman" w:hAnsi="Times New Roman"/>
          <w:sz w:val="24"/>
          <w:szCs w:val="24"/>
        </w:rPr>
        <w:t>ежемесячной надбавки к должностному окладу за работу со сведениями, составляющими государственную тайну;</w:t>
      </w:r>
    </w:p>
    <w:p w:rsidR="00362D9D" w:rsidRPr="00D34730" w:rsidRDefault="00604F7E" w:rsidP="00D34730">
      <w:pPr>
        <w:pStyle w:val="ad"/>
        <w:ind w:firstLine="709"/>
        <w:jc w:val="both"/>
        <w:rPr>
          <w:rFonts w:ascii="Times New Roman" w:hAnsi="Times New Roman"/>
          <w:sz w:val="24"/>
          <w:szCs w:val="24"/>
        </w:rPr>
      </w:pPr>
      <w:r>
        <w:rPr>
          <w:rFonts w:ascii="Times New Roman" w:hAnsi="Times New Roman"/>
          <w:sz w:val="24"/>
          <w:szCs w:val="24"/>
        </w:rPr>
        <w:t xml:space="preserve">6) </w:t>
      </w:r>
      <w:r w:rsidR="00362D9D" w:rsidRPr="00D34730">
        <w:rPr>
          <w:rFonts w:ascii="Times New Roman" w:hAnsi="Times New Roman"/>
          <w:sz w:val="24"/>
          <w:szCs w:val="24"/>
        </w:rPr>
        <w:t>0,8 ежемесячного денежного поощрения;</w:t>
      </w:r>
    </w:p>
    <w:p w:rsidR="00362D9D" w:rsidRPr="00D34730" w:rsidRDefault="00604F7E" w:rsidP="00D34730">
      <w:pPr>
        <w:pStyle w:val="ad"/>
        <w:ind w:firstLine="709"/>
        <w:jc w:val="both"/>
        <w:rPr>
          <w:rFonts w:ascii="Times New Roman" w:hAnsi="Times New Roman"/>
          <w:sz w:val="24"/>
          <w:szCs w:val="24"/>
        </w:rPr>
      </w:pPr>
      <w:r>
        <w:rPr>
          <w:rFonts w:ascii="Times New Roman" w:hAnsi="Times New Roman"/>
          <w:sz w:val="24"/>
          <w:szCs w:val="24"/>
        </w:rPr>
        <w:lastRenderedPageBreak/>
        <w:t xml:space="preserve">7) </w:t>
      </w:r>
      <w:r w:rsidR="00362D9D" w:rsidRPr="00D34730">
        <w:rPr>
          <w:rFonts w:ascii="Times New Roman" w:hAnsi="Times New Roman"/>
          <w:sz w:val="24"/>
          <w:szCs w:val="24"/>
        </w:rPr>
        <w:t>ежемесячной процентной надбавки за работу в районах Крайнего Севера и приравненных к ним местностях;</w:t>
      </w:r>
    </w:p>
    <w:p w:rsidR="00362D9D" w:rsidRPr="00D34730" w:rsidRDefault="00604F7E" w:rsidP="00D34730">
      <w:pPr>
        <w:pStyle w:val="ad"/>
        <w:ind w:firstLine="709"/>
        <w:jc w:val="both"/>
        <w:rPr>
          <w:rFonts w:ascii="Times New Roman" w:hAnsi="Times New Roman"/>
          <w:sz w:val="24"/>
          <w:szCs w:val="24"/>
        </w:rPr>
      </w:pPr>
      <w:r>
        <w:rPr>
          <w:rFonts w:ascii="Times New Roman" w:hAnsi="Times New Roman"/>
          <w:sz w:val="24"/>
          <w:szCs w:val="24"/>
        </w:rPr>
        <w:t xml:space="preserve">8) </w:t>
      </w:r>
      <w:r w:rsidR="00362D9D" w:rsidRPr="00D34730">
        <w:rPr>
          <w:rFonts w:ascii="Times New Roman" w:hAnsi="Times New Roman"/>
          <w:sz w:val="24"/>
          <w:szCs w:val="24"/>
        </w:rPr>
        <w:t xml:space="preserve">ежемесячной надбавки по районному коэффициенту за работу в районах Крайнего Севера и приравненных к ним местностях. </w:t>
      </w:r>
    </w:p>
    <w:p w:rsidR="00604F7E" w:rsidRDefault="00604F7E" w:rsidP="00D34730">
      <w:pPr>
        <w:pStyle w:val="ad"/>
        <w:ind w:firstLine="709"/>
        <w:jc w:val="both"/>
        <w:rPr>
          <w:rFonts w:ascii="Times New Roman" w:hAnsi="Times New Roman"/>
          <w:iCs/>
          <w:sz w:val="24"/>
          <w:szCs w:val="24"/>
        </w:rPr>
      </w:pPr>
    </w:p>
    <w:p w:rsidR="00362D9D" w:rsidRPr="00604F7E" w:rsidRDefault="00362D9D" w:rsidP="00604F7E">
      <w:pPr>
        <w:pStyle w:val="ad"/>
        <w:jc w:val="center"/>
        <w:rPr>
          <w:rFonts w:ascii="Times New Roman" w:hAnsi="Times New Roman"/>
          <w:b/>
          <w:iCs/>
          <w:sz w:val="24"/>
          <w:szCs w:val="24"/>
        </w:rPr>
      </w:pPr>
      <w:r w:rsidRPr="00604F7E">
        <w:rPr>
          <w:rFonts w:ascii="Times New Roman" w:hAnsi="Times New Roman"/>
          <w:b/>
          <w:iCs/>
          <w:sz w:val="24"/>
          <w:szCs w:val="24"/>
        </w:rPr>
        <w:t>6. Порядок приостановления, возобновления и прекращения выплаты пенсии за выслугу лет</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6.1. 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последующем увольнении с указанных служб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6.</w:t>
      </w:r>
      <w:r w:rsidR="00B5661B">
        <w:rPr>
          <w:rFonts w:ascii="Times New Roman" w:hAnsi="Times New Roman"/>
          <w:sz w:val="24"/>
          <w:szCs w:val="24"/>
        </w:rPr>
        <w:t>2</w:t>
      </w:r>
      <w:r w:rsidRPr="00D34730">
        <w:rPr>
          <w:rFonts w:ascii="Times New Roman" w:hAnsi="Times New Roman"/>
          <w:sz w:val="24"/>
          <w:szCs w:val="24"/>
        </w:rPr>
        <w:t>. Пенсия за выслугу лет выплачивается в размере, предусмотренном пунктом 4.</w:t>
      </w:r>
      <w:r w:rsidR="00AA0BE5">
        <w:rPr>
          <w:rFonts w:ascii="Times New Roman" w:hAnsi="Times New Roman"/>
          <w:sz w:val="24"/>
          <w:szCs w:val="24"/>
        </w:rPr>
        <w:t xml:space="preserve">6 </w:t>
      </w:r>
      <w:r w:rsidRPr="00D34730">
        <w:rPr>
          <w:rFonts w:ascii="Times New Roman" w:hAnsi="Times New Roman"/>
          <w:sz w:val="24"/>
          <w:szCs w:val="24"/>
        </w:rPr>
        <w:t xml:space="preserve">настоящего Порядка при приеме на работу лица, замещавшего должность муниципальной службы, получающего пенсию за выслугу лет, в учреждение, организацию, финансируемые за счет средств бюджета Российской Федерации, Ханты-Мансийского автономного округа - Югры, муниципального образования </w:t>
      </w:r>
      <w:r w:rsidR="00CD50EC" w:rsidRPr="00CD50EC">
        <w:rPr>
          <w:rFonts w:ascii="Times New Roman" w:hAnsi="Times New Roman"/>
          <w:sz w:val="24"/>
          <w:szCs w:val="24"/>
        </w:rPr>
        <w:t>городско</w:t>
      </w:r>
      <w:r w:rsidR="00CD50EC">
        <w:rPr>
          <w:rFonts w:ascii="Times New Roman" w:hAnsi="Times New Roman"/>
          <w:sz w:val="24"/>
          <w:szCs w:val="24"/>
        </w:rPr>
        <w:t>е</w:t>
      </w:r>
      <w:r w:rsidR="00CD50EC" w:rsidRPr="00CD50EC">
        <w:rPr>
          <w:rFonts w:ascii="Times New Roman" w:hAnsi="Times New Roman"/>
          <w:sz w:val="24"/>
          <w:szCs w:val="24"/>
        </w:rPr>
        <w:t xml:space="preserve"> поселени</w:t>
      </w:r>
      <w:r w:rsidR="00CD50EC">
        <w:rPr>
          <w:rFonts w:ascii="Times New Roman" w:hAnsi="Times New Roman"/>
          <w:sz w:val="24"/>
          <w:szCs w:val="24"/>
        </w:rPr>
        <w:t>е</w:t>
      </w:r>
      <w:r w:rsidR="00CD50EC" w:rsidRPr="00CD50EC">
        <w:rPr>
          <w:rFonts w:ascii="Times New Roman" w:hAnsi="Times New Roman"/>
          <w:sz w:val="24"/>
          <w:szCs w:val="24"/>
        </w:rPr>
        <w:t xml:space="preserve"> Кондинское</w:t>
      </w:r>
      <w:r w:rsidRPr="00D34730">
        <w:rPr>
          <w:rFonts w:ascii="Times New Roman" w:hAnsi="Times New Roman"/>
          <w:sz w:val="24"/>
          <w:szCs w:val="24"/>
        </w:rPr>
        <w:t xml:space="preserve">, а также в федеральное государственное унитарное предприятие, государственное унитарное предприятие и муниципальное унитарное предприятие. </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При увольнении из указанных структур выплата пенсии за выслугу лет возобновляется в размере, установленном до приема на работу в одну из структур, со дня, следующего за днем увольнения их указанной структуры гражданина, обратившегося с заявлением о ее возобновлении.</w:t>
      </w:r>
    </w:p>
    <w:p w:rsidR="00362D9D" w:rsidRPr="00904AFF" w:rsidRDefault="00362D9D" w:rsidP="00D34730">
      <w:pPr>
        <w:pStyle w:val="ad"/>
        <w:ind w:firstLine="709"/>
        <w:jc w:val="both"/>
        <w:rPr>
          <w:rFonts w:ascii="Times New Roman" w:hAnsi="Times New Roman"/>
          <w:sz w:val="24"/>
          <w:szCs w:val="24"/>
        </w:rPr>
      </w:pPr>
      <w:r w:rsidRPr="00904AFF">
        <w:rPr>
          <w:rFonts w:ascii="Times New Roman" w:hAnsi="Times New Roman"/>
          <w:sz w:val="24"/>
          <w:szCs w:val="24"/>
        </w:rPr>
        <w:t>6.</w:t>
      </w:r>
      <w:r w:rsidR="00904AFF">
        <w:rPr>
          <w:rFonts w:ascii="Times New Roman" w:hAnsi="Times New Roman"/>
          <w:sz w:val="24"/>
          <w:szCs w:val="24"/>
        </w:rPr>
        <w:t>3</w:t>
      </w:r>
      <w:r w:rsidRPr="00904AFF">
        <w:rPr>
          <w:rFonts w:ascii="Times New Roman" w:hAnsi="Times New Roman"/>
          <w:sz w:val="24"/>
          <w:szCs w:val="24"/>
        </w:rPr>
        <w:t xml:space="preserve">. Лицо, замещавшее должность муниципальной службы, получающее пенсию за выслугу лет и назначенное на одну из должностей, указанных в пункте 6.1. настоящего Порядка, и принятое на работу в одну из </w:t>
      </w:r>
      <w:r w:rsidR="00904AFF">
        <w:rPr>
          <w:rFonts w:ascii="Times New Roman" w:hAnsi="Times New Roman"/>
          <w:sz w:val="24"/>
          <w:szCs w:val="24"/>
        </w:rPr>
        <w:t xml:space="preserve">структур, указанных в пункте 6.2 </w:t>
      </w:r>
      <w:r w:rsidRPr="00904AFF">
        <w:rPr>
          <w:rFonts w:ascii="Times New Roman" w:hAnsi="Times New Roman"/>
          <w:sz w:val="24"/>
          <w:szCs w:val="24"/>
        </w:rPr>
        <w:t xml:space="preserve">настоящего Порядка, обязано в пятидневный срок в письменном виде (Приложение 6 к настоящему Порядку) уведомить об этом </w:t>
      </w:r>
      <w:r w:rsidR="00CD50EC" w:rsidRPr="00CD50EC">
        <w:rPr>
          <w:rFonts w:ascii="Times New Roman" w:hAnsi="Times New Roman"/>
          <w:sz w:val="24"/>
          <w:szCs w:val="24"/>
        </w:rPr>
        <w:t>администраци</w:t>
      </w:r>
      <w:r w:rsidR="00CD50EC">
        <w:rPr>
          <w:rFonts w:ascii="Times New Roman" w:hAnsi="Times New Roman"/>
          <w:sz w:val="24"/>
          <w:szCs w:val="24"/>
        </w:rPr>
        <w:t>ю</w:t>
      </w:r>
      <w:r w:rsidR="00CD50EC" w:rsidRPr="00CD50EC">
        <w:rPr>
          <w:rFonts w:ascii="Times New Roman" w:hAnsi="Times New Roman"/>
          <w:sz w:val="24"/>
          <w:szCs w:val="24"/>
        </w:rPr>
        <w:t xml:space="preserve"> городского поселения Кондинское</w:t>
      </w:r>
      <w:r w:rsidRPr="00904AFF">
        <w:rPr>
          <w:rFonts w:ascii="Times New Roman" w:hAnsi="Times New Roman"/>
          <w:sz w:val="24"/>
          <w:szCs w:val="24"/>
        </w:rPr>
        <w:t>.</w:t>
      </w:r>
    </w:p>
    <w:p w:rsidR="00362D9D" w:rsidRPr="00D34730" w:rsidRDefault="008A5368" w:rsidP="00D34730">
      <w:pPr>
        <w:pStyle w:val="ad"/>
        <w:ind w:firstLine="709"/>
        <w:jc w:val="both"/>
        <w:rPr>
          <w:rFonts w:ascii="Times New Roman" w:hAnsi="Times New Roman"/>
          <w:sz w:val="24"/>
          <w:szCs w:val="24"/>
        </w:rPr>
      </w:pPr>
      <w:r>
        <w:rPr>
          <w:rFonts w:ascii="Times New Roman" w:hAnsi="Times New Roman"/>
          <w:sz w:val="24"/>
          <w:szCs w:val="24"/>
        </w:rPr>
        <w:t>6.4</w:t>
      </w:r>
      <w:r w:rsidR="00362D9D" w:rsidRPr="00D34730">
        <w:rPr>
          <w:rFonts w:ascii="Times New Roman" w:hAnsi="Times New Roman"/>
          <w:sz w:val="24"/>
          <w:szCs w:val="24"/>
        </w:rPr>
        <w:t xml:space="preserve">. Выплата пенсии за выслугу лет приостанавливается на основании муниципальных правовых актов </w:t>
      </w:r>
      <w:r w:rsidR="00E226FC" w:rsidRPr="00CD50EC">
        <w:rPr>
          <w:rFonts w:ascii="Times New Roman" w:hAnsi="Times New Roman"/>
          <w:sz w:val="24"/>
          <w:szCs w:val="24"/>
        </w:rPr>
        <w:t>администрации городского поселения Кондинское</w:t>
      </w:r>
      <w:r w:rsidR="00362D9D" w:rsidRPr="00D34730">
        <w:rPr>
          <w:rFonts w:ascii="Times New Roman" w:hAnsi="Times New Roman"/>
          <w:sz w:val="24"/>
          <w:szCs w:val="24"/>
        </w:rPr>
        <w:t xml:space="preserve"> со дня назначения на одну из должностей, указанных в пункте 6.1 </w:t>
      </w:r>
      <w:r w:rsidR="00904AFF">
        <w:rPr>
          <w:rFonts w:ascii="Times New Roman" w:hAnsi="Times New Roman"/>
          <w:sz w:val="24"/>
          <w:szCs w:val="24"/>
        </w:rPr>
        <w:t xml:space="preserve">раздела 6 </w:t>
      </w:r>
      <w:r w:rsidR="00362D9D" w:rsidRPr="00D34730">
        <w:rPr>
          <w:rFonts w:ascii="Times New Roman" w:hAnsi="Times New Roman"/>
          <w:sz w:val="24"/>
          <w:szCs w:val="24"/>
        </w:rPr>
        <w:t>настоящего Порядка.</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6.</w:t>
      </w:r>
      <w:r w:rsidR="008A5368">
        <w:rPr>
          <w:rFonts w:ascii="Times New Roman" w:hAnsi="Times New Roman"/>
          <w:sz w:val="24"/>
          <w:szCs w:val="24"/>
        </w:rPr>
        <w:t>5</w:t>
      </w:r>
      <w:r w:rsidRPr="00D34730">
        <w:rPr>
          <w:rFonts w:ascii="Times New Roman" w:hAnsi="Times New Roman"/>
          <w:sz w:val="24"/>
          <w:szCs w:val="24"/>
        </w:rPr>
        <w:t>. Выплата пенсии за выслугу лет выплачивается в разм</w:t>
      </w:r>
      <w:r w:rsidR="008A5368">
        <w:rPr>
          <w:rFonts w:ascii="Times New Roman" w:hAnsi="Times New Roman"/>
          <w:sz w:val="24"/>
          <w:szCs w:val="24"/>
        </w:rPr>
        <w:t>ере, предусмотренном пунктом 4.6 настоящего Порядка</w:t>
      </w:r>
      <w:r w:rsidRPr="00D34730">
        <w:rPr>
          <w:rFonts w:ascii="Times New Roman" w:hAnsi="Times New Roman"/>
          <w:sz w:val="24"/>
          <w:szCs w:val="24"/>
        </w:rPr>
        <w:t xml:space="preserve"> на основании муниципальных правовых актов </w:t>
      </w:r>
      <w:r w:rsidR="00E226FC" w:rsidRPr="00CD50EC">
        <w:rPr>
          <w:rFonts w:ascii="Times New Roman" w:hAnsi="Times New Roman"/>
          <w:sz w:val="24"/>
          <w:szCs w:val="24"/>
        </w:rPr>
        <w:t>администрации городского поселения Кондинское</w:t>
      </w:r>
      <w:r w:rsidR="008A5368" w:rsidRPr="00D34730">
        <w:rPr>
          <w:rFonts w:ascii="Times New Roman" w:hAnsi="Times New Roman"/>
          <w:sz w:val="24"/>
          <w:szCs w:val="24"/>
        </w:rPr>
        <w:t xml:space="preserve"> </w:t>
      </w:r>
      <w:r w:rsidRPr="00D34730">
        <w:rPr>
          <w:rFonts w:ascii="Times New Roman" w:hAnsi="Times New Roman"/>
          <w:sz w:val="24"/>
          <w:szCs w:val="24"/>
        </w:rPr>
        <w:t xml:space="preserve">со дня приема на работу лица, замещавшего должность муниципальной службы, получающего пенсию за выслугу лет, в одну из </w:t>
      </w:r>
      <w:r w:rsidR="008A5368">
        <w:rPr>
          <w:rFonts w:ascii="Times New Roman" w:hAnsi="Times New Roman"/>
          <w:sz w:val="24"/>
          <w:szCs w:val="24"/>
        </w:rPr>
        <w:t xml:space="preserve">структур, указанных в пункте 6.2. </w:t>
      </w:r>
      <w:r w:rsidRPr="00D34730">
        <w:rPr>
          <w:rFonts w:ascii="Times New Roman" w:hAnsi="Times New Roman"/>
          <w:sz w:val="24"/>
          <w:szCs w:val="24"/>
        </w:rPr>
        <w:t>настоящего Порядка.</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6.</w:t>
      </w:r>
      <w:r w:rsidR="008A5368">
        <w:rPr>
          <w:rFonts w:ascii="Times New Roman" w:hAnsi="Times New Roman"/>
          <w:sz w:val="24"/>
          <w:szCs w:val="24"/>
        </w:rPr>
        <w:t>6</w:t>
      </w:r>
      <w:r w:rsidRPr="00D34730">
        <w:rPr>
          <w:rFonts w:ascii="Times New Roman" w:hAnsi="Times New Roman"/>
          <w:sz w:val="24"/>
          <w:szCs w:val="24"/>
        </w:rPr>
        <w:t xml:space="preserve">. При освобождении от занимаемой должности, указанной в пункте 6.1 </w:t>
      </w:r>
      <w:r w:rsidR="008A5368">
        <w:rPr>
          <w:rFonts w:ascii="Times New Roman" w:hAnsi="Times New Roman"/>
          <w:sz w:val="24"/>
          <w:szCs w:val="24"/>
        </w:rPr>
        <w:t xml:space="preserve"> </w:t>
      </w:r>
      <w:r w:rsidRPr="00D34730">
        <w:rPr>
          <w:rFonts w:ascii="Times New Roman" w:hAnsi="Times New Roman"/>
          <w:sz w:val="24"/>
          <w:szCs w:val="24"/>
        </w:rPr>
        <w:t>настоящего Порядка, и увольнении из структуры, указанной в пункте 6.</w:t>
      </w:r>
      <w:r w:rsidR="008A5368">
        <w:rPr>
          <w:rFonts w:ascii="Times New Roman" w:hAnsi="Times New Roman"/>
          <w:sz w:val="24"/>
          <w:szCs w:val="24"/>
        </w:rPr>
        <w:t xml:space="preserve">2 </w:t>
      </w:r>
      <w:r w:rsidRPr="00D34730">
        <w:rPr>
          <w:rFonts w:ascii="Times New Roman" w:hAnsi="Times New Roman"/>
          <w:sz w:val="24"/>
          <w:szCs w:val="24"/>
        </w:rPr>
        <w:t xml:space="preserve">настоящего Порядка, выплата пенсии за выслугу лет возобновляется на основании муниципальных правовых актов </w:t>
      </w:r>
      <w:r w:rsidR="00E226FC" w:rsidRPr="00CD50EC">
        <w:rPr>
          <w:rFonts w:ascii="Times New Roman" w:hAnsi="Times New Roman"/>
          <w:sz w:val="24"/>
          <w:szCs w:val="24"/>
        </w:rPr>
        <w:t>администрации городского поселения Кондинское</w:t>
      </w:r>
      <w:r w:rsidR="008A5368" w:rsidRPr="00D34730">
        <w:rPr>
          <w:rFonts w:ascii="Times New Roman" w:hAnsi="Times New Roman"/>
          <w:sz w:val="24"/>
          <w:szCs w:val="24"/>
        </w:rPr>
        <w:t xml:space="preserve"> </w:t>
      </w:r>
      <w:r w:rsidRPr="00D34730">
        <w:rPr>
          <w:rFonts w:ascii="Times New Roman" w:hAnsi="Times New Roman"/>
          <w:sz w:val="24"/>
          <w:szCs w:val="24"/>
        </w:rPr>
        <w:t>в четырнадцатидневный срок со дня поступления заявления о возобновлении выплаты пенсии за выслугу лет, с приложением копии распоряжения (приказа) о</w:t>
      </w:r>
      <w:r w:rsidRPr="00D34730">
        <w:rPr>
          <w:rFonts w:ascii="Times New Roman" w:hAnsi="Times New Roman"/>
          <w:bCs/>
          <w:sz w:val="24"/>
          <w:szCs w:val="24"/>
        </w:rPr>
        <w:t xml:space="preserve"> прекращении (расторжении) трудового договора с работником</w:t>
      </w:r>
      <w:r w:rsidRPr="00D34730">
        <w:rPr>
          <w:rFonts w:ascii="Times New Roman" w:hAnsi="Times New Roman"/>
          <w:sz w:val="24"/>
          <w:szCs w:val="24"/>
        </w:rPr>
        <w:t>.</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6.</w:t>
      </w:r>
      <w:r w:rsidR="008A5368">
        <w:rPr>
          <w:rFonts w:ascii="Times New Roman" w:hAnsi="Times New Roman"/>
          <w:sz w:val="24"/>
          <w:szCs w:val="24"/>
        </w:rPr>
        <w:t>7</w:t>
      </w:r>
      <w:r w:rsidRPr="00D34730">
        <w:rPr>
          <w:rFonts w:ascii="Times New Roman" w:hAnsi="Times New Roman"/>
          <w:sz w:val="24"/>
          <w:szCs w:val="24"/>
        </w:rPr>
        <w:t>. Выплата пенсии за выслугу лет возобновляется с 1-го числа того месяца, когда лицо, замещавшее должность муниципальной службы</w:t>
      </w:r>
      <w:r w:rsidR="008A5368">
        <w:rPr>
          <w:rFonts w:ascii="Times New Roman" w:hAnsi="Times New Roman"/>
          <w:sz w:val="24"/>
          <w:szCs w:val="24"/>
        </w:rPr>
        <w:t>,</w:t>
      </w:r>
      <w:r w:rsidRPr="00D34730">
        <w:rPr>
          <w:rFonts w:ascii="Times New Roman" w:hAnsi="Times New Roman"/>
          <w:sz w:val="24"/>
          <w:szCs w:val="24"/>
        </w:rPr>
        <w:t xml:space="preserve"> получавшее пенсию за выслугу лет, обратилось с заявлением о возобновлении выплаты пенсии за выслугу лет, но не ранее дня, когда наступило право на возобновление выплаты пенсии за выслугу лет.</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color w:val="000000"/>
          <w:sz w:val="24"/>
          <w:szCs w:val="24"/>
        </w:rPr>
        <w:lastRenderedPageBreak/>
        <w:t>6.</w:t>
      </w:r>
      <w:r w:rsidR="008A5368">
        <w:rPr>
          <w:rFonts w:ascii="Times New Roman" w:hAnsi="Times New Roman"/>
          <w:color w:val="000000"/>
          <w:sz w:val="24"/>
          <w:szCs w:val="24"/>
        </w:rPr>
        <w:t>8</w:t>
      </w:r>
      <w:r w:rsidRPr="00D34730">
        <w:rPr>
          <w:rFonts w:ascii="Times New Roman" w:hAnsi="Times New Roman"/>
          <w:color w:val="000000"/>
          <w:sz w:val="24"/>
          <w:szCs w:val="24"/>
        </w:rPr>
        <w:t>. Выплата пенсии за выслугу лет приостанавливается также в случае и в порядке, предусмотренном пунктом 7.2. настоящего Порядка</w:t>
      </w:r>
      <w:r w:rsidR="008A5368">
        <w:rPr>
          <w:rFonts w:ascii="Times New Roman" w:hAnsi="Times New Roman"/>
          <w:color w:val="000000"/>
          <w:sz w:val="24"/>
          <w:szCs w:val="24"/>
        </w:rPr>
        <w:t>.</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6.</w:t>
      </w:r>
      <w:r w:rsidR="008A5368">
        <w:rPr>
          <w:rFonts w:ascii="Times New Roman" w:hAnsi="Times New Roman"/>
          <w:sz w:val="24"/>
          <w:szCs w:val="24"/>
        </w:rPr>
        <w:t>9</w:t>
      </w:r>
      <w:r w:rsidRPr="00D34730">
        <w:rPr>
          <w:rFonts w:ascii="Times New Roman" w:hAnsi="Times New Roman"/>
          <w:sz w:val="24"/>
          <w:szCs w:val="24"/>
        </w:rPr>
        <w:t>. Выплата пенсии за выслугу лет прекращается лицу, которому в соответствии с законодательством Российской Федерации, законодательством Ханты-Мансийского автономного округа - Югры назначены пенсия за выслугу лет или ежемесячное пожизненное содержание либо установлено дополнительное пожизненное ежемесячное материальное обеспечение.</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6.</w:t>
      </w:r>
      <w:r w:rsidR="008A73C4">
        <w:rPr>
          <w:rFonts w:ascii="Times New Roman" w:hAnsi="Times New Roman"/>
          <w:sz w:val="24"/>
          <w:szCs w:val="24"/>
        </w:rPr>
        <w:t>10</w:t>
      </w:r>
      <w:r w:rsidRPr="00D34730">
        <w:rPr>
          <w:rFonts w:ascii="Times New Roman" w:hAnsi="Times New Roman"/>
          <w:sz w:val="24"/>
          <w:szCs w:val="24"/>
        </w:rPr>
        <w:t>. В связи с назначением выплат, указанных в пункте 6.</w:t>
      </w:r>
      <w:r w:rsidR="008A5368">
        <w:rPr>
          <w:rFonts w:ascii="Times New Roman" w:hAnsi="Times New Roman"/>
          <w:sz w:val="24"/>
          <w:szCs w:val="24"/>
        </w:rPr>
        <w:t>9</w:t>
      </w:r>
      <w:r w:rsidRPr="00D34730">
        <w:rPr>
          <w:rFonts w:ascii="Times New Roman" w:hAnsi="Times New Roman"/>
          <w:sz w:val="24"/>
          <w:szCs w:val="24"/>
        </w:rPr>
        <w:t xml:space="preserve"> настоящего Порядка, лицо, замещавшее должность муниципальной службы</w:t>
      </w:r>
      <w:r w:rsidR="008A73C4">
        <w:rPr>
          <w:rFonts w:ascii="Times New Roman" w:hAnsi="Times New Roman"/>
          <w:sz w:val="24"/>
          <w:szCs w:val="24"/>
        </w:rPr>
        <w:t>,</w:t>
      </w:r>
      <w:r w:rsidRPr="00D34730">
        <w:rPr>
          <w:rFonts w:ascii="Times New Roman" w:hAnsi="Times New Roman"/>
          <w:sz w:val="24"/>
          <w:szCs w:val="24"/>
        </w:rPr>
        <w:t xml:space="preserve"> получавшее пенсию за выслугу лет, в семидневный срок уведомляет главу </w:t>
      </w:r>
      <w:r w:rsidR="00E226FC" w:rsidRPr="00CD50EC">
        <w:rPr>
          <w:rFonts w:ascii="Times New Roman" w:hAnsi="Times New Roman"/>
          <w:sz w:val="24"/>
          <w:szCs w:val="24"/>
        </w:rPr>
        <w:t>городского поселения Кондинское</w:t>
      </w:r>
      <w:r w:rsidRPr="00D34730">
        <w:rPr>
          <w:rFonts w:ascii="Times New Roman" w:hAnsi="Times New Roman"/>
          <w:sz w:val="24"/>
          <w:szCs w:val="24"/>
        </w:rPr>
        <w:t>.</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6.</w:t>
      </w:r>
      <w:r w:rsidR="008A73C4">
        <w:rPr>
          <w:rFonts w:ascii="Times New Roman" w:hAnsi="Times New Roman"/>
          <w:sz w:val="24"/>
          <w:szCs w:val="24"/>
        </w:rPr>
        <w:t>11</w:t>
      </w:r>
      <w:r w:rsidRPr="00D34730">
        <w:rPr>
          <w:rFonts w:ascii="Times New Roman" w:hAnsi="Times New Roman"/>
          <w:sz w:val="24"/>
          <w:szCs w:val="24"/>
        </w:rPr>
        <w:t xml:space="preserve">. Выплата пенсии за выслугу лет прекращается на основании муниципального правового акта </w:t>
      </w:r>
      <w:r w:rsidR="00E226FC" w:rsidRPr="00CD50EC">
        <w:rPr>
          <w:rFonts w:ascii="Times New Roman" w:hAnsi="Times New Roman"/>
          <w:sz w:val="24"/>
          <w:szCs w:val="24"/>
        </w:rPr>
        <w:t xml:space="preserve">администрации городского поселения Кондинское </w:t>
      </w:r>
      <w:r w:rsidRPr="00D34730">
        <w:rPr>
          <w:rFonts w:ascii="Times New Roman" w:hAnsi="Times New Roman"/>
          <w:sz w:val="24"/>
          <w:szCs w:val="24"/>
        </w:rPr>
        <w:t>со дня назначения выплат, указанных в пункте 6.</w:t>
      </w:r>
      <w:r w:rsidR="008A73C4">
        <w:rPr>
          <w:rFonts w:ascii="Times New Roman" w:hAnsi="Times New Roman"/>
          <w:sz w:val="24"/>
          <w:szCs w:val="24"/>
        </w:rPr>
        <w:t xml:space="preserve">9. </w:t>
      </w:r>
      <w:r w:rsidRPr="00D34730">
        <w:rPr>
          <w:rFonts w:ascii="Times New Roman" w:hAnsi="Times New Roman"/>
          <w:sz w:val="24"/>
          <w:szCs w:val="24"/>
        </w:rPr>
        <w:t>настоящего Порядка.</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6.</w:t>
      </w:r>
      <w:r w:rsidR="008A73C4">
        <w:rPr>
          <w:rFonts w:ascii="Times New Roman" w:hAnsi="Times New Roman"/>
          <w:sz w:val="24"/>
          <w:szCs w:val="24"/>
        </w:rPr>
        <w:t>12</w:t>
      </w:r>
      <w:r w:rsidRPr="00D34730">
        <w:rPr>
          <w:rFonts w:ascii="Times New Roman" w:hAnsi="Times New Roman"/>
          <w:sz w:val="24"/>
          <w:szCs w:val="24"/>
        </w:rPr>
        <w:t>. Выплата пенсии за выслугу лет прекращается в случаях:</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1) перехода с пенсии от Пенсионного фонда РФ на пенсию от других ведомств (Министерство обороны, Министерство внутренних дел и т.д.);</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2) помещения пенсионера в дом-интернат (пансионат) для престарелых и инвалидов на полное государственное обеспечение;</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3) лишения пенсионера свободы по приговору суда;</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4) смерти лица, замещавшего должность муниципальной службы.</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6.1</w:t>
      </w:r>
      <w:r w:rsidR="008A73C4">
        <w:rPr>
          <w:rFonts w:ascii="Times New Roman" w:hAnsi="Times New Roman"/>
          <w:sz w:val="24"/>
          <w:szCs w:val="24"/>
        </w:rPr>
        <w:t>3</w:t>
      </w:r>
      <w:r w:rsidRPr="00D34730">
        <w:rPr>
          <w:rFonts w:ascii="Times New Roman" w:hAnsi="Times New Roman"/>
          <w:sz w:val="24"/>
          <w:szCs w:val="24"/>
        </w:rPr>
        <w:t xml:space="preserve">. Прекращение выплаты пенсии за выслугу лет осуществляется на основании муниципальных правовых актов </w:t>
      </w:r>
      <w:r w:rsidR="00E226FC" w:rsidRPr="00CD50EC">
        <w:rPr>
          <w:rFonts w:ascii="Times New Roman" w:hAnsi="Times New Roman"/>
          <w:sz w:val="24"/>
          <w:szCs w:val="24"/>
        </w:rPr>
        <w:t>администрации городского поселения Кондинское</w:t>
      </w:r>
      <w:r w:rsidR="008A73C4" w:rsidRPr="00D34730">
        <w:rPr>
          <w:rFonts w:ascii="Times New Roman" w:hAnsi="Times New Roman"/>
          <w:sz w:val="24"/>
          <w:szCs w:val="24"/>
        </w:rPr>
        <w:t xml:space="preserve"> </w:t>
      </w:r>
      <w:r w:rsidRPr="00D34730">
        <w:rPr>
          <w:rFonts w:ascii="Times New Roman" w:hAnsi="Times New Roman"/>
          <w:sz w:val="24"/>
          <w:szCs w:val="24"/>
        </w:rPr>
        <w:t>с даты возникновения</w:t>
      </w:r>
      <w:r w:rsidR="008A73C4">
        <w:rPr>
          <w:rFonts w:ascii="Times New Roman" w:hAnsi="Times New Roman"/>
          <w:sz w:val="24"/>
          <w:szCs w:val="24"/>
        </w:rPr>
        <w:t>,</w:t>
      </w:r>
      <w:r w:rsidRPr="00D34730">
        <w:rPr>
          <w:rFonts w:ascii="Times New Roman" w:hAnsi="Times New Roman"/>
          <w:sz w:val="24"/>
          <w:szCs w:val="24"/>
        </w:rPr>
        <w:t xml:space="preserve"> перечисленных в пункте 6.</w:t>
      </w:r>
      <w:r w:rsidR="008A73C4">
        <w:rPr>
          <w:rFonts w:ascii="Times New Roman" w:hAnsi="Times New Roman"/>
          <w:sz w:val="24"/>
          <w:szCs w:val="24"/>
        </w:rPr>
        <w:t>12</w:t>
      </w:r>
      <w:r w:rsidRPr="00D34730">
        <w:rPr>
          <w:rFonts w:ascii="Times New Roman" w:hAnsi="Times New Roman"/>
          <w:sz w:val="24"/>
          <w:szCs w:val="24"/>
        </w:rPr>
        <w:t xml:space="preserve"> настоящего Порядка</w:t>
      </w:r>
      <w:r w:rsidR="008A73C4">
        <w:rPr>
          <w:rFonts w:ascii="Times New Roman" w:hAnsi="Times New Roman"/>
          <w:sz w:val="24"/>
          <w:szCs w:val="24"/>
        </w:rPr>
        <w:t>,</w:t>
      </w:r>
      <w:r w:rsidRPr="00D34730">
        <w:rPr>
          <w:rFonts w:ascii="Times New Roman" w:hAnsi="Times New Roman"/>
          <w:sz w:val="24"/>
          <w:szCs w:val="24"/>
        </w:rPr>
        <w:t xml:space="preserve"> обстоятельств, а в случае смерти лица, замещавшего должность муниципальной службы - с первого числа месяца, следующего за месяцем, в котором наступила смерть.</w:t>
      </w:r>
    </w:p>
    <w:p w:rsidR="00362D9D" w:rsidRPr="00D34730" w:rsidRDefault="008A73C4" w:rsidP="00D34730">
      <w:pPr>
        <w:pStyle w:val="ad"/>
        <w:ind w:firstLine="709"/>
        <w:jc w:val="both"/>
        <w:rPr>
          <w:rFonts w:ascii="Times New Roman" w:hAnsi="Times New Roman"/>
          <w:sz w:val="24"/>
          <w:szCs w:val="24"/>
        </w:rPr>
      </w:pPr>
      <w:r>
        <w:rPr>
          <w:rFonts w:ascii="Times New Roman" w:hAnsi="Times New Roman"/>
          <w:sz w:val="24"/>
          <w:szCs w:val="24"/>
        </w:rPr>
        <w:t xml:space="preserve">6.14. </w:t>
      </w:r>
      <w:r w:rsidR="00362D9D" w:rsidRPr="00D34730">
        <w:rPr>
          <w:rFonts w:ascii="Times New Roman" w:hAnsi="Times New Roman"/>
          <w:sz w:val="24"/>
          <w:szCs w:val="24"/>
        </w:rPr>
        <w:t xml:space="preserve">Выплата пенсии за выслугу лет возобновляется после прекращения действия обстоятельств, с учетом которых она была прекращена на основании муниципальных правовых актов </w:t>
      </w:r>
      <w:r w:rsidR="00E226FC" w:rsidRPr="00CD50EC">
        <w:rPr>
          <w:rFonts w:ascii="Times New Roman" w:hAnsi="Times New Roman"/>
          <w:sz w:val="24"/>
          <w:szCs w:val="24"/>
        </w:rPr>
        <w:t>администрации городского поселения Кондинское</w:t>
      </w:r>
      <w:r w:rsidRPr="00D34730">
        <w:rPr>
          <w:rFonts w:ascii="Times New Roman" w:hAnsi="Times New Roman"/>
          <w:sz w:val="24"/>
          <w:szCs w:val="24"/>
        </w:rPr>
        <w:t xml:space="preserve"> </w:t>
      </w:r>
      <w:r w:rsidR="00362D9D" w:rsidRPr="00D34730">
        <w:rPr>
          <w:rFonts w:ascii="Times New Roman" w:hAnsi="Times New Roman"/>
          <w:sz w:val="24"/>
          <w:szCs w:val="24"/>
        </w:rPr>
        <w:t xml:space="preserve">со дня обращения с заявлением на имя главы </w:t>
      </w:r>
      <w:r w:rsidR="00E226FC" w:rsidRPr="00CD50EC">
        <w:rPr>
          <w:rFonts w:ascii="Times New Roman" w:hAnsi="Times New Roman"/>
          <w:sz w:val="24"/>
          <w:szCs w:val="24"/>
        </w:rPr>
        <w:t>городского поселения Кондинское</w:t>
      </w:r>
      <w:r w:rsidR="00362D9D" w:rsidRPr="00D34730">
        <w:rPr>
          <w:rFonts w:ascii="Times New Roman" w:hAnsi="Times New Roman"/>
          <w:sz w:val="24"/>
          <w:szCs w:val="24"/>
        </w:rPr>
        <w:t xml:space="preserve"> о возобновлении выплаты пенсии за выслугу лет.</w:t>
      </w:r>
    </w:p>
    <w:p w:rsidR="00362D9D" w:rsidRPr="00D34730" w:rsidRDefault="008A73C4" w:rsidP="00D34730">
      <w:pPr>
        <w:pStyle w:val="ad"/>
        <w:ind w:firstLine="709"/>
        <w:jc w:val="both"/>
        <w:rPr>
          <w:rFonts w:ascii="Times New Roman" w:hAnsi="Times New Roman"/>
          <w:sz w:val="24"/>
          <w:szCs w:val="24"/>
        </w:rPr>
      </w:pPr>
      <w:r>
        <w:rPr>
          <w:rFonts w:ascii="Times New Roman" w:hAnsi="Times New Roman"/>
          <w:sz w:val="24"/>
          <w:szCs w:val="24"/>
        </w:rPr>
        <w:t xml:space="preserve">6.15. </w:t>
      </w:r>
      <w:r w:rsidR="00362D9D" w:rsidRPr="00D34730">
        <w:rPr>
          <w:rFonts w:ascii="Times New Roman" w:hAnsi="Times New Roman"/>
          <w:sz w:val="24"/>
          <w:szCs w:val="24"/>
        </w:rPr>
        <w:t xml:space="preserve">Сумма необоснованно полученной пенсии за выслугу лет вследствие невыполнения условий, указанных в разделе 6 настоящего Порядка, иного сокрытия (непредставления) информации лицом, замещавшим должность муниципальной службы, а также в иных случаях возвращается в добровольном порядке, либо подлежит обязательному удержанию на основании муниципальных правовых актов </w:t>
      </w:r>
      <w:r w:rsidR="00E226FC" w:rsidRPr="00CD50EC">
        <w:rPr>
          <w:rFonts w:ascii="Times New Roman" w:hAnsi="Times New Roman"/>
          <w:sz w:val="24"/>
          <w:szCs w:val="24"/>
        </w:rPr>
        <w:t xml:space="preserve">администрации городского поселения Кондинское </w:t>
      </w:r>
      <w:r w:rsidR="00362D9D" w:rsidRPr="00D34730">
        <w:rPr>
          <w:rFonts w:ascii="Times New Roman" w:hAnsi="Times New Roman"/>
          <w:sz w:val="24"/>
          <w:szCs w:val="24"/>
        </w:rPr>
        <w:t>в порядке, предусмотренном действующим пенсионным законодательством.</w:t>
      </w:r>
    </w:p>
    <w:p w:rsidR="00362D9D" w:rsidRPr="00D34730" w:rsidRDefault="00B56DC4" w:rsidP="00D34730">
      <w:pPr>
        <w:pStyle w:val="ad"/>
        <w:ind w:firstLine="709"/>
        <w:jc w:val="both"/>
        <w:rPr>
          <w:rFonts w:ascii="Times New Roman" w:hAnsi="Times New Roman"/>
          <w:sz w:val="24"/>
          <w:szCs w:val="24"/>
        </w:rPr>
      </w:pPr>
      <w:r>
        <w:rPr>
          <w:rFonts w:ascii="Times New Roman" w:hAnsi="Times New Roman"/>
          <w:sz w:val="24"/>
          <w:szCs w:val="24"/>
        </w:rPr>
        <w:t xml:space="preserve">6.16. </w:t>
      </w:r>
      <w:r w:rsidR="00362D9D" w:rsidRPr="00D34730">
        <w:rPr>
          <w:rFonts w:ascii="Times New Roman" w:hAnsi="Times New Roman"/>
          <w:sz w:val="24"/>
          <w:szCs w:val="24"/>
        </w:rPr>
        <w:t>В случае смерти лица, замещавшего должность муниципальной службы, недополученные суммы пенсии за выслугу лет наследникам не выплачиваются.</w:t>
      </w:r>
    </w:p>
    <w:p w:rsidR="00362D9D" w:rsidRPr="00D34730" w:rsidRDefault="00B56DC4" w:rsidP="00D34730">
      <w:pPr>
        <w:pStyle w:val="ad"/>
        <w:ind w:firstLine="709"/>
        <w:jc w:val="both"/>
        <w:rPr>
          <w:rFonts w:ascii="Times New Roman" w:hAnsi="Times New Roman"/>
          <w:sz w:val="24"/>
          <w:szCs w:val="24"/>
        </w:rPr>
      </w:pPr>
      <w:r>
        <w:rPr>
          <w:rFonts w:ascii="Times New Roman" w:hAnsi="Times New Roman"/>
          <w:sz w:val="24"/>
          <w:szCs w:val="24"/>
        </w:rPr>
        <w:t xml:space="preserve">6.17. </w:t>
      </w:r>
      <w:r w:rsidR="00362D9D" w:rsidRPr="00D34730">
        <w:rPr>
          <w:rFonts w:ascii="Times New Roman" w:hAnsi="Times New Roman"/>
          <w:sz w:val="24"/>
          <w:szCs w:val="24"/>
        </w:rPr>
        <w:t>В целях предупреждения переплаты пенсии за выслугу лет один раз в год до 1 апреля проводится регистрация (перерегистрация) лиц, замещавших должность муниципальной службы, получающих пенсии за выслугу лет.</w:t>
      </w:r>
    </w:p>
    <w:p w:rsidR="00B56DC4" w:rsidRPr="00BD2CCF" w:rsidRDefault="00B56DC4" w:rsidP="00B56DC4">
      <w:pPr>
        <w:pStyle w:val="ad"/>
        <w:ind w:firstLine="709"/>
        <w:jc w:val="both"/>
        <w:rPr>
          <w:rFonts w:ascii="Times New Roman" w:hAnsi="Times New Roman"/>
          <w:sz w:val="24"/>
          <w:szCs w:val="24"/>
        </w:rPr>
      </w:pPr>
      <w:r>
        <w:rPr>
          <w:rFonts w:ascii="Times New Roman" w:hAnsi="Times New Roman"/>
          <w:sz w:val="24"/>
          <w:szCs w:val="24"/>
        </w:rPr>
        <w:t xml:space="preserve">6.18. </w:t>
      </w:r>
      <w:r w:rsidR="00362D9D" w:rsidRPr="00D34730">
        <w:rPr>
          <w:rFonts w:ascii="Times New Roman" w:hAnsi="Times New Roman"/>
          <w:sz w:val="24"/>
          <w:szCs w:val="24"/>
        </w:rPr>
        <w:t xml:space="preserve">Лица, замещавшие должности муниципальной службы, получающие пенсии за выслугу лет обязаны к указанной дате представить в </w:t>
      </w:r>
      <w:r w:rsidR="00133628" w:rsidRPr="00133628">
        <w:rPr>
          <w:rFonts w:ascii="Times New Roman" w:hAnsi="Times New Roman"/>
          <w:sz w:val="24"/>
          <w:szCs w:val="24"/>
        </w:rPr>
        <w:t>организационный отдел</w:t>
      </w:r>
      <w:r w:rsidRPr="00BD2CCF">
        <w:rPr>
          <w:rFonts w:ascii="Times New Roman" w:hAnsi="Times New Roman"/>
          <w:sz w:val="24"/>
          <w:szCs w:val="24"/>
        </w:rPr>
        <w:t>:</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1) копию трудовой книжки (первый и последний лист) для работающих получателей пенсии за выслугу лет – заверенную работодателем, для неработающих – заверенную органом местного самоуправления, в котором замещал должность </w:t>
      </w:r>
      <w:r w:rsidRPr="00B56DC4">
        <w:rPr>
          <w:rFonts w:ascii="Times New Roman" w:hAnsi="Times New Roman"/>
          <w:sz w:val="24"/>
          <w:szCs w:val="24"/>
        </w:rPr>
        <w:t>муниципальной службы</w:t>
      </w:r>
      <w:r w:rsidRPr="00D34730">
        <w:rPr>
          <w:rFonts w:ascii="Times New Roman" w:hAnsi="Times New Roman"/>
          <w:b/>
          <w:sz w:val="24"/>
          <w:szCs w:val="24"/>
        </w:rPr>
        <w:t xml:space="preserve"> </w:t>
      </w:r>
      <w:r w:rsidRPr="00D34730">
        <w:rPr>
          <w:rFonts w:ascii="Times New Roman" w:hAnsi="Times New Roman"/>
          <w:sz w:val="24"/>
          <w:szCs w:val="24"/>
        </w:rPr>
        <w:t>непосредственно перед увольнением»;</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2) копию распоряжения (приказа) о приеме на работу (при условии поступления на работу);</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3) справку о размерах получаемой пенсии, иных выплат из органов пенсионного обеспечения;</w:t>
      </w:r>
    </w:p>
    <w:p w:rsidR="00362D9D" w:rsidRPr="00D34730" w:rsidRDefault="00B56DC4" w:rsidP="00D34730">
      <w:pPr>
        <w:pStyle w:val="ad"/>
        <w:ind w:firstLine="709"/>
        <w:jc w:val="both"/>
        <w:rPr>
          <w:rFonts w:ascii="Times New Roman" w:hAnsi="Times New Roman"/>
          <w:sz w:val="24"/>
          <w:szCs w:val="24"/>
        </w:rPr>
      </w:pPr>
      <w:r>
        <w:rPr>
          <w:rFonts w:ascii="Times New Roman" w:hAnsi="Times New Roman"/>
          <w:sz w:val="24"/>
          <w:szCs w:val="24"/>
        </w:rPr>
        <w:lastRenderedPageBreak/>
        <w:t xml:space="preserve">6.19. </w:t>
      </w:r>
      <w:r w:rsidR="00362D9D" w:rsidRPr="00D34730">
        <w:rPr>
          <w:rFonts w:ascii="Times New Roman" w:hAnsi="Times New Roman"/>
          <w:sz w:val="24"/>
          <w:szCs w:val="24"/>
        </w:rPr>
        <w:t>Лицам, замещавшим должность муниципальной службы не прошедшим своевременно регистрацию, выплата пенсии за выслугу лет приостанавливается и возобновляется после прохождения регистрации (перерегистрации) с момента приостановления.</w:t>
      </w:r>
    </w:p>
    <w:p w:rsidR="00362D9D" w:rsidRDefault="00362D9D" w:rsidP="00D34730">
      <w:pPr>
        <w:pStyle w:val="ad"/>
        <w:ind w:firstLine="709"/>
        <w:jc w:val="both"/>
        <w:rPr>
          <w:rFonts w:ascii="Times New Roman" w:hAnsi="Times New Roman"/>
          <w:sz w:val="24"/>
          <w:szCs w:val="24"/>
        </w:rPr>
      </w:pPr>
    </w:p>
    <w:p w:rsidR="00DB0E25" w:rsidRPr="00D34730" w:rsidRDefault="00DB0E25" w:rsidP="00D34730">
      <w:pPr>
        <w:pStyle w:val="ad"/>
        <w:ind w:firstLine="709"/>
        <w:jc w:val="both"/>
        <w:rPr>
          <w:rFonts w:ascii="Times New Roman" w:hAnsi="Times New Roman"/>
          <w:sz w:val="24"/>
          <w:szCs w:val="24"/>
        </w:rPr>
      </w:pPr>
    </w:p>
    <w:p w:rsidR="00362D9D" w:rsidRPr="00D34730" w:rsidRDefault="00B56DC4" w:rsidP="00B56DC4">
      <w:pPr>
        <w:pStyle w:val="ad"/>
        <w:ind w:firstLine="709"/>
        <w:jc w:val="center"/>
        <w:rPr>
          <w:rFonts w:ascii="Times New Roman" w:hAnsi="Times New Roman"/>
          <w:b/>
          <w:bCs/>
          <w:iCs/>
          <w:sz w:val="24"/>
          <w:szCs w:val="24"/>
        </w:rPr>
      </w:pPr>
      <w:r>
        <w:rPr>
          <w:rFonts w:ascii="Times New Roman" w:hAnsi="Times New Roman"/>
          <w:b/>
          <w:bCs/>
          <w:iCs/>
          <w:sz w:val="24"/>
          <w:szCs w:val="24"/>
        </w:rPr>
        <w:t xml:space="preserve">7. </w:t>
      </w:r>
      <w:r w:rsidR="00362D9D" w:rsidRPr="00D34730">
        <w:rPr>
          <w:rFonts w:ascii="Times New Roman" w:hAnsi="Times New Roman"/>
          <w:b/>
          <w:bCs/>
          <w:iCs/>
          <w:sz w:val="24"/>
          <w:szCs w:val="24"/>
        </w:rPr>
        <w:t>Перерасчет размера пенсии за выслугу лет</w:t>
      </w:r>
    </w:p>
    <w:p w:rsidR="00362D9D" w:rsidRPr="00D34730" w:rsidRDefault="00B56DC4" w:rsidP="00D34730">
      <w:pPr>
        <w:pStyle w:val="ad"/>
        <w:ind w:firstLine="709"/>
        <w:jc w:val="both"/>
        <w:rPr>
          <w:rFonts w:ascii="Times New Roman" w:hAnsi="Times New Roman"/>
          <w:sz w:val="24"/>
          <w:szCs w:val="24"/>
        </w:rPr>
      </w:pPr>
      <w:r>
        <w:rPr>
          <w:rFonts w:ascii="Times New Roman" w:hAnsi="Times New Roman"/>
          <w:sz w:val="24"/>
          <w:szCs w:val="24"/>
        </w:rPr>
        <w:t xml:space="preserve">7.1. </w:t>
      </w:r>
      <w:r w:rsidR="00362D9D" w:rsidRPr="00D34730">
        <w:rPr>
          <w:rFonts w:ascii="Times New Roman" w:hAnsi="Times New Roman"/>
          <w:sz w:val="24"/>
          <w:szCs w:val="24"/>
        </w:rPr>
        <w:t xml:space="preserve">Перерасчет размера пенсии за выслугу лет производится на основании муниципальных правовых актов </w:t>
      </w:r>
      <w:r w:rsidR="00E226FC" w:rsidRPr="00CD50EC">
        <w:rPr>
          <w:rFonts w:ascii="Times New Roman" w:hAnsi="Times New Roman"/>
          <w:sz w:val="24"/>
          <w:szCs w:val="24"/>
        </w:rPr>
        <w:t>администрации городского поселения Кондинское</w:t>
      </w:r>
      <w:r>
        <w:rPr>
          <w:rFonts w:ascii="Times New Roman" w:hAnsi="Times New Roman"/>
          <w:i/>
          <w:sz w:val="24"/>
          <w:szCs w:val="24"/>
        </w:rPr>
        <w:t xml:space="preserve"> </w:t>
      </w:r>
      <w:r w:rsidR="00362D9D" w:rsidRPr="00D34730">
        <w:rPr>
          <w:rFonts w:ascii="Times New Roman" w:hAnsi="Times New Roman"/>
          <w:sz w:val="24"/>
          <w:szCs w:val="24"/>
        </w:rPr>
        <w:t>в случаях:</w:t>
      </w:r>
    </w:p>
    <w:p w:rsidR="00362D9D" w:rsidRPr="00D34730" w:rsidRDefault="00B56DC4" w:rsidP="00D34730">
      <w:pPr>
        <w:pStyle w:val="ad"/>
        <w:ind w:firstLine="709"/>
        <w:jc w:val="both"/>
        <w:rPr>
          <w:rFonts w:ascii="Times New Roman" w:hAnsi="Times New Roman"/>
          <w:sz w:val="24"/>
          <w:szCs w:val="24"/>
        </w:rPr>
      </w:pPr>
      <w:r>
        <w:rPr>
          <w:rFonts w:ascii="Times New Roman" w:hAnsi="Times New Roman"/>
          <w:color w:val="000000"/>
          <w:sz w:val="24"/>
          <w:szCs w:val="24"/>
        </w:rPr>
        <w:t xml:space="preserve">1) </w:t>
      </w:r>
      <w:r w:rsidR="00362D9D" w:rsidRPr="00D34730">
        <w:rPr>
          <w:rFonts w:ascii="Times New Roman" w:hAnsi="Times New Roman"/>
          <w:color w:val="000000"/>
          <w:sz w:val="24"/>
          <w:szCs w:val="24"/>
        </w:rPr>
        <w:t>изменения размера страховой пенсии по старости (инвалидности)</w:t>
      </w:r>
      <w:r w:rsidR="00362D9D" w:rsidRPr="00D34730">
        <w:rPr>
          <w:rFonts w:ascii="Times New Roman" w:hAnsi="Times New Roman"/>
          <w:sz w:val="24"/>
          <w:szCs w:val="24"/>
        </w:rPr>
        <w:t>;</w:t>
      </w:r>
    </w:p>
    <w:p w:rsidR="00362D9D" w:rsidRPr="00D34730" w:rsidRDefault="00B56DC4" w:rsidP="00D34730">
      <w:pPr>
        <w:pStyle w:val="ad"/>
        <w:ind w:firstLine="709"/>
        <w:jc w:val="both"/>
        <w:rPr>
          <w:rFonts w:ascii="Times New Roman" w:hAnsi="Times New Roman"/>
          <w:sz w:val="24"/>
          <w:szCs w:val="24"/>
        </w:rPr>
      </w:pPr>
      <w:r>
        <w:rPr>
          <w:rFonts w:ascii="Times New Roman" w:hAnsi="Times New Roman"/>
          <w:sz w:val="24"/>
          <w:szCs w:val="24"/>
        </w:rPr>
        <w:t xml:space="preserve">2) </w:t>
      </w:r>
      <w:r w:rsidR="00362D9D" w:rsidRPr="00D34730">
        <w:rPr>
          <w:rFonts w:ascii="Times New Roman" w:hAnsi="Times New Roman"/>
          <w:sz w:val="24"/>
          <w:szCs w:val="24"/>
        </w:rPr>
        <w:t>увеличения стажа муниципальной службы.</w:t>
      </w:r>
    </w:p>
    <w:p w:rsidR="00362D9D" w:rsidRPr="00D34730" w:rsidRDefault="00B56DC4" w:rsidP="00D34730">
      <w:pPr>
        <w:pStyle w:val="ad"/>
        <w:ind w:firstLine="709"/>
        <w:jc w:val="both"/>
        <w:rPr>
          <w:rFonts w:ascii="Times New Roman" w:hAnsi="Times New Roman"/>
          <w:sz w:val="24"/>
          <w:szCs w:val="24"/>
        </w:rPr>
      </w:pPr>
      <w:r>
        <w:rPr>
          <w:rFonts w:ascii="Times New Roman" w:hAnsi="Times New Roman"/>
          <w:color w:val="000000"/>
          <w:sz w:val="24"/>
          <w:szCs w:val="24"/>
        </w:rPr>
        <w:t xml:space="preserve">3) </w:t>
      </w:r>
      <w:r w:rsidR="00362D9D" w:rsidRPr="00D34730">
        <w:rPr>
          <w:rFonts w:ascii="Times New Roman" w:hAnsi="Times New Roman"/>
          <w:color w:val="000000"/>
          <w:sz w:val="24"/>
          <w:szCs w:val="24"/>
        </w:rPr>
        <w:t xml:space="preserve">изменения федерального законодательства, законодательства Ханты-Мансийского автономного округа - Югры, муниципальных нормативных правовых актов </w:t>
      </w:r>
      <w:r w:rsidR="00E226FC" w:rsidRPr="00CD50EC">
        <w:rPr>
          <w:rFonts w:ascii="Times New Roman" w:hAnsi="Times New Roman"/>
          <w:sz w:val="24"/>
          <w:szCs w:val="24"/>
        </w:rPr>
        <w:t>городского поселения Кондинское</w:t>
      </w:r>
      <w:r w:rsidR="00362D9D" w:rsidRPr="00D34730">
        <w:rPr>
          <w:rFonts w:ascii="Times New Roman" w:hAnsi="Times New Roman"/>
          <w:color w:val="000000"/>
          <w:sz w:val="24"/>
          <w:szCs w:val="24"/>
        </w:rPr>
        <w:t>.</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7.2. Лицо, замещавшее должность муниципальной службы, обязано в течение 20 (двадцати) календарных дней уведомить </w:t>
      </w:r>
      <w:r w:rsidR="00133628" w:rsidRPr="00CD50EC">
        <w:rPr>
          <w:rFonts w:ascii="Times New Roman" w:hAnsi="Times New Roman"/>
          <w:sz w:val="24"/>
          <w:szCs w:val="24"/>
        </w:rPr>
        <w:t>администраци</w:t>
      </w:r>
      <w:r w:rsidR="00133628">
        <w:rPr>
          <w:rFonts w:ascii="Times New Roman" w:hAnsi="Times New Roman"/>
          <w:sz w:val="24"/>
          <w:szCs w:val="24"/>
        </w:rPr>
        <w:t>ю</w:t>
      </w:r>
      <w:r w:rsidR="00133628" w:rsidRPr="00CD50EC">
        <w:rPr>
          <w:rFonts w:ascii="Times New Roman" w:hAnsi="Times New Roman"/>
          <w:sz w:val="24"/>
          <w:szCs w:val="24"/>
        </w:rPr>
        <w:t xml:space="preserve"> городского поселения Кондинское</w:t>
      </w:r>
      <w:r w:rsidR="00133628" w:rsidRPr="00D34730">
        <w:rPr>
          <w:rFonts w:ascii="Times New Roman" w:hAnsi="Times New Roman"/>
          <w:sz w:val="24"/>
          <w:szCs w:val="24"/>
        </w:rPr>
        <w:t xml:space="preserve"> </w:t>
      </w:r>
      <w:r w:rsidRPr="00D34730">
        <w:rPr>
          <w:rFonts w:ascii="Times New Roman" w:hAnsi="Times New Roman"/>
          <w:sz w:val="24"/>
          <w:szCs w:val="24"/>
        </w:rPr>
        <w:t>об изменении размера страховой пенсии по старости (инвалидности). Перерасчет пенсии за выслугу лет в связи с изменением размера страховой пенсии производится с даты изменения размера страховой пенсии.</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color w:val="000000"/>
          <w:sz w:val="24"/>
          <w:szCs w:val="24"/>
        </w:rPr>
        <w:t xml:space="preserve">В случае если лицо, замещавшее должность муниципальной службы, не уведомило </w:t>
      </w:r>
      <w:r w:rsidR="00133628" w:rsidRPr="00CD50EC">
        <w:rPr>
          <w:rFonts w:ascii="Times New Roman" w:hAnsi="Times New Roman"/>
          <w:sz w:val="24"/>
          <w:szCs w:val="24"/>
        </w:rPr>
        <w:t>администраци</w:t>
      </w:r>
      <w:r w:rsidR="00133628">
        <w:rPr>
          <w:rFonts w:ascii="Times New Roman" w:hAnsi="Times New Roman"/>
          <w:sz w:val="24"/>
          <w:szCs w:val="24"/>
        </w:rPr>
        <w:t>ю</w:t>
      </w:r>
      <w:r w:rsidR="00133628" w:rsidRPr="00CD50EC">
        <w:rPr>
          <w:rFonts w:ascii="Times New Roman" w:hAnsi="Times New Roman"/>
          <w:sz w:val="24"/>
          <w:szCs w:val="24"/>
        </w:rPr>
        <w:t xml:space="preserve"> городского поселения Кондинское</w:t>
      </w:r>
      <w:r w:rsidR="00133628" w:rsidRPr="00D34730">
        <w:rPr>
          <w:rFonts w:ascii="Times New Roman" w:hAnsi="Times New Roman"/>
          <w:color w:val="000000"/>
          <w:sz w:val="24"/>
          <w:szCs w:val="24"/>
        </w:rPr>
        <w:t xml:space="preserve"> </w:t>
      </w:r>
      <w:r w:rsidRPr="00D34730">
        <w:rPr>
          <w:rFonts w:ascii="Times New Roman" w:hAnsi="Times New Roman"/>
          <w:color w:val="000000"/>
          <w:sz w:val="24"/>
          <w:szCs w:val="24"/>
        </w:rPr>
        <w:t>об изменении размера страховой пенсии по старости (инвалидности) в срок, установленный абзацем первым настоящего пункта, выплата пенсии за выслугу лет приостанавливается на основании</w:t>
      </w:r>
      <w:r w:rsidR="00AE6FD7">
        <w:rPr>
          <w:rFonts w:ascii="Times New Roman" w:hAnsi="Times New Roman"/>
          <w:color w:val="000000"/>
          <w:sz w:val="24"/>
          <w:szCs w:val="24"/>
        </w:rPr>
        <w:t xml:space="preserve"> </w:t>
      </w:r>
      <w:r w:rsidR="00AE6FD7" w:rsidRPr="00D34730">
        <w:rPr>
          <w:rFonts w:ascii="Times New Roman" w:hAnsi="Times New Roman"/>
          <w:sz w:val="24"/>
          <w:szCs w:val="24"/>
        </w:rPr>
        <w:t>муниципальн</w:t>
      </w:r>
      <w:r w:rsidR="00AE6FD7">
        <w:rPr>
          <w:rFonts w:ascii="Times New Roman" w:hAnsi="Times New Roman"/>
          <w:sz w:val="24"/>
          <w:szCs w:val="24"/>
        </w:rPr>
        <w:t>ого</w:t>
      </w:r>
      <w:r w:rsidR="00AE6FD7" w:rsidRPr="00D34730">
        <w:rPr>
          <w:rFonts w:ascii="Times New Roman" w:hAnsi="Times New Roman"/>
          <w:sz w:val="24"/>
          <w:szCs w:val="24"/>
        </w:rPr>
        <w:t xml:space="preserve"> правов</w:t>
      </w:r>
      <w:r w:rsidR="00AE6FD7">
        <w:rPr>
          <w:rFonts w:ascii="Times New Roman" w:hAnsi="Times New Roman"/>
          <w:sz w:val="24"/>
          <w:szCs w:val="24"/>
        </w:rPr>
        <w:t>ого</w:t>
      </w:r>
      <w:r w:rsidR="00AE6FD7" w:rsidRPr="00D34730">
        <w:rPr>
          <w:rFonts w:ascii="Times New Roman" w:hAnsi="Times New Roman"/>
          <w:sz w:val="24"/>
          <w:szCs w:val="24"/>
        </w:rPr>
        <w:t xml:space="preserve"> акт</w:t>
      </w:r>
      <w:r w:rsidR="00AE6FD7">
        <w:rPr>
          <w:rFonts w:ascii="Times New Roman" w:hAnsi="Times New Roman"/>
          <w:sz w:val="24"/>
          <w:szCs w:val="24"/>
        </w:rPr>
        <w:t>а</w:t>
      </w:r>
      <w:r w:rsidR="00AE6FD7" w:rsidRPr="00D34730">
        <w:rPr>
          <w:rFonts w:ascii="Times New Roman" w:hAnsi="Times New Roman"/>
          <w:sz w:val="24"/>
          <w:szCs w:val="24"/>
        </w:rPr>
        <w:t xml:space="preserve"> </w:t>
      </w:r>
      <w:r w:rsidR="00E226FC" w:rsidRPr="00CD50EC">
        <w:rPr>
          <w:rFonts w:ascii="Times New Roman" w:hAnsi="Times New Roman"/>
          <w:sz w:val="24"/>
          <w:szCs w:val="24"/>
        </w:rPr>
        <w:t>администрации городского поселения Кондинское</w:t>
      </w:r>
      <w:r w:rsidRPr="00D34730">
        <w:rPr>
          <w:rFonts w:ascii="Times New Roman" w:hAnsi="Times New Roman"/>
          <w:color w:val="000000"/>
          <w:sz w:val="24"/>
          <w:szCs w:val="24"/>
        </w:rPr>
        <w:t>.</w:t>
      </w:r>
    </w:p>
    <w:p w:rsidR="00AE6FD7" w:rsidRPr="00D34730" w:rsidRDefault="00362D9D" w:rsidP="00AE6FD7">
      <w:pPr>
        <w:pStyle w:val="ad"/>
        <w:ind w:firstLine="709"/>
        <w:jc w:val="both"/>
        <w:rPr>
          <w:rFonts w:ascii="Times New Roman" w:hAnsi="Times New Roman"/>
          <w:sz w:val="24"/>
          <w:szCs w:val="24"/>
        </w:rPr>
      </w:pPr>
      <w:r w:rsidRPr="00D34730">
        <w:rPr>
          <w:rFonts w:ascii="Times New Roman" w:hAnsi="Times New Roman"/>
          <w:sz w:val="24"/>
          <w:szCs w:val="24"/>
        </w:rPr>
        <w:t xml:space="preserve">Выплата пенсии за выслугу лет возобновляется со дня прекращения действия обстоятельств, с учетом которых она была прекращена, на основании </w:t>
      </w:r>
      <w:r w:rsidR="00AE6FD7" w:rsidRPr="00D34730">
        <w:rPr>
          <w:rFonts w:ascii="Times New Roman" w:hAnsi="Times New Roman"/>
          <w:sz w:val="24"/>
          <w:szCs w:val="24"/>
        </w:rPr>
        <w:t>муниципальн</w:t>
      </w:r>
      <w:r w:rsidR="00AE6FD7">
        <w:rPr>
          <w:rFonts w:ascii="Times New Roman" w:hAnsi="Times New Roman"/>
          <w:sz w:val="24"/>
          <w:szCs w:val="24"/>
        </w:rPr>
        <w:t>ого</w:t>
      </w:r>
      <w:r w:rsidR="00AE6FD7" w:rsidRPr="00D34730">
        <w:rPr>
          <w:rFonts w:ascii="Times New Roman" w:hAnsi="Times New Roman"/>
          <w:sz w:val="24"/>
          <w:szCs w:val="24"/>
        </w:rPr>
        <w:t xml:space="preserve"> правов</w:t>
      </w:r>
      <w:r w:rsidR="00AE6FD7">
        <w:rPr>
          <w:rFonts w:ascii="Times New Roman" w:hAnsi="Times New Roman"/>
          <w:sz w:val="24"/>
          <w:szCs w:val="24"/>
        </w:rPr>
        <w:t>ого</w:t>
      </w:r>
      <w:r w:rsidR="00AE6FD7" w:rsidRPr="00D34730">
        <w:rPr>
          <w:rFonts w:ascii="Times New Roman" w:hAnsi="Times New Roman"/>
          <w:sz w:val="24"/>
          <w:szCs w:val="24"/>
        </w:rPr>
        <w:t xml:space="preserve"> акт</w:t>
      </w:r>
      <w:r w:rsidR="00AE6FD7">
        <w:rPr>
          <w:rFonts w:ascii="Times New Roman" w:hAnsi="Times New Roman"/>
          <w:sz w:val="24"/>
          <w:szCs w:val="24"/>
        </w:rPr>
        <w:t>а</w:t>
      </w:r>
      <w:r w:rsidR="00AE6FD7" w:rsidRPr="00D34730">
        <w:rPr>
          <w:rFonts w:ascii="Times New Roman" w:hAnsi="Times New Roman"/>
          <w:sz w:val="24"/>
          <w:szCs w:val="24"/>
        </w:rPr>
        <w:t xml:space="preserve"> </w:t>
      </w:r>
      <w:r w:rsidR="00E226FC" w:rsidRPr="00CD50EC">
        <w:rPr>
          <w:rFonts w:ascii="Times New Roman" w:hAnsi="Times New Roman"/>
          <w:sz w:val="24"/>
          <w:szCs w:val="24"/>
        </w:rPr>
        <w:t>администрации городского поселения Кондинское</w:t>
      </w:r>
      <w:r w:rsidR="00AE6FD7" w:rsidRPr="00D34730">
        <w:rPr>
          <w:rFonts w:ascii="Times New Roman" w:hAnsi="Times New Roman"/>
          <w:color w:val="000000"/>
          <w:sz w:val="24"/>
          <w:szCs w:val="24"/>
        </w:rPr>
        <w:t>.</w:t>
      </w:r>
    </w:p>
    <w:p w:rsidR="00362D9D" w:rsidRPr="00D34730" w:rsidRDefault="00AE6FD7" w:rsidP="00D34730">
      <w:pPr>
        <w:pStyle w:val="ad"/>
        <w:ind w:firstLine="709"/>
        <w:jc w:val="both"/>
        <w:rPr>
          <w:rFonts w:ascii="Times New Roman" w:hAnsi="Times New Roman"/>
          <w:sz w:val="24"/>
          <w:szCs w:val="24"/>
        </w:rPr>
      </w:pPr>
      <w:r>
        <w:rPr>
          <w:rFonts w:ascii="Times New Roman" w:hAnsi="Times New Roman"/>
          <w:sz w:val="24"/>
          <w:szCs w:val="24"/>
        </w:rPr>
        <w:t xml:space="preserve">7.3. </w:t>
      </w:r>
      <w:r w:rsidR="00362D9D" w:rsidRPr="00D34730">
        <w:rPr>
          <w:rFonts w:ascii="Times New Roman" w:hAnsi="Times New Roman"/>
          <w:sz w:val="24"/>
          <w:szCs w:val="24"/>
        </w:rPr>
        <w:t>Перерасчет пенсии за выслугу лет производится со дня обращения за ее перерасчетом и при условии оставления должности муниципальной службы, с учетом всего стажа муниципальной службы на момент перерасчета.</w:t>
      </w:r>
    </w:p>
    <w:p w:rsidR="00362D9D" w:rsidRPr="00D34730" w:rsidRDefault="0068519E" w:rsidP="00D34730">
      <w:pPr>
        <w:pStyle w:val="ad"/>
        <w:ind w:firstLine="709"/>
        <w:jc w:val="both"/>
        <w:rPr>
          <w:rFonts w:ascii="Times New Roman" w:hAnsi="Times New Roman"/>
          <w:sz w:val="24"/>
          <w:szCs w:val="24"/>
        </w:rPr>
      </w:pPr>
      <w:r>
        <w:rPr>
          <w:rFonts w:ascii="Times New Roman" w:hAnsi="Times New Roman"/>
          <w:sz w:val="24"/>
          <w:szCs w:val="24"/>
        </w:rPr>
        <w:t xml:space="preserve">7.4. </w:t>
      </w:r>
      <w:r w:rsidR="00362D9D" w:rsidRPr="00D34730">
        <w:rPr>
          <w:rFonts w:ascii="Times New Roman" w:hAnsi="Times New Roman"/>
          <w:sz w:val="24"/>
          <w:szCs w:val="24"/>
        </w:rPr>
        <w:t>Лица, замещавшие должности муниципальной службы, имеющие право на перерасчет пенсии за выслугу в связи с увеличением стажа, должны отработать на последней должности муниципальной службы не менее 12 полных месяцев.</w:t>
      </w:r>
    </w:p>
    <w:p w:rsidR="0068519E" w:rsidRPr="00D34730" w:rsidRDefault="0068519E" w:rsidP="0068519E">
      <w:pPr>
        <w:pStyle w:val="ad"/>
        <w:ind w:firstLine="709"/>
        <w:jc w:val="both"/>
        <w:rPr>
          <w:rFonts w:ascii="Times New Roman" w:hAnsi="Times New Roman"/>
          <w:sz w:val="24"/>
          <w:szCs w:val="24"/>
        </w:rPr>
      </w:pPr>
      <w:r>
        <w:rPr>
          <w:rFonts w:ascii="Times New Roman" w:hAnsi="Times New Roman"/>
          <w:sz w:val="24"/>
          <w:szCs w:val="24"/>
        </w:rPr>
        <w:t xml:space="preserve">7.5. </w:t>
      </w:r>
      <w:r w:rsidR="00362D9D" w:rsidRPr="00D34730">
        <w:rPr>
          <w:rFonts w:ascii="Times New Roman" w:hAnsi="Times New Roman"/>
          <w:sz w:val="24"/>
          <w:szCs w:val="24"/>
        </w:rPr>
        <w:t xml:space="preserve">При увеличении в централизованном порядке денежного содержания лиц, замещающих должности муниципальной службы пенсия за выслугу лет индексируется в порядке, установленном муниципальными правовыми актами </w:t>
      </w:r>
      <w:r w:rsidR="00E226FC" w:rsidRPr="00CD50EC">
        <w:rPr>
          <w:rFonts w:ascii="Times New Roman" w:hAnsi="Times New Roman"/>
          <w:sz w:val="24"/>
          <w:szCs w:val="24"/>
        </w:rPr>
        <w:t>администрации городского поселения Кондинское</w:t>
      </w:r>
      <w:r w:rsidRPr="00D34730">
        <w:rPr>
          <w:rFonts w:ascii="Times New Roman" w:hAnsi="Times New Roman"/>
          <w:color w:val="000000"/>
          <w:sz w:val="24"/>
          <w:szCs w:val="24"/>
        </w:rPr>
        <w:t>.</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w:t>
      </w:r>
    </w:p>
    <w:p w:rsidR="00362D9D" w:rsidRPr="00D34730" w:rsidRDefault="00362D9D" w:rsidP="00D34730">
      <w:pPr>
        <w:pStyle w:val="ad"/>
        <w:ind w:firstLine="709"/>
        <w:jc w:val="both"/>
        <w:rPr>
          <w:rFonts w:ascii="Times New Roman" w:hAnsi="Times New Roman"/>
          <w:sz w:val="24"/>
          <w:szCs w:val="24"/>
        </w:rPr>
      </w:pPr>
    </w:p>
    <w:p w:rsidR="00362D9D" w:rsidRPr="00317195" w:rsidRDefault="00362D9D" w:rsidP="00317195">
      <w:pPr>
        <w:pStyle w:val="ad"/>
        <w:ind w:firstLine="5103"/>
        <w:jc w:val="both"/>
        <w:rPr>
          <w:rFonts w:ascii="Times New Roman" w:hAnsi="Times New Roman"/>
          <w:sz w:val="24"/>
          <w:szCs w:val="24"/>
        </w:rPr>
      </w:pPr>
      <w:r w:rsidRPr="00D34730">
        <w:rPr>
          <w:sz w:val="24"/>
          <w:szCs w:val="24"/>
        </w:rPr>
        <w:br w:type="page"/>
      </w:r>
      <w:r w:rsidRPr="00317195">
        <w:rPr>
          <w:rFonts w:ascii="Times New Roman" w:hAnsi="Times New Roman"/>
          <w:sz w:val="24"/>
          <w:szCs w:val="24"/>
        </w:rPr>
        <w:lastRenderedPageBreak/>
        <w:t>Приложение 1 к Порядку</w:t>
      </w:r>
    </w:p>
    <w:p w:rsidR="00362D9D" w:rsidRPr="00317195" w:rsidRDefault="00362D9D" w:rsidP="00317195">
      <w:pPr>
        <w:pStyle w:val="ad"/>
        <w:jc w:val="both"/>
        <w:rPr>
          <w:rFonts w:ascii="Times New Roman" w:hAnsi="Times New Roman"/>
          <w:sz w:val="24"/>
          <w:szCs w:val="24"/>
        </w:rPr>
      </w:pPr>
    </w:p>
    <w:p w:rsidR="00317195" w:rsidRPr="006032F7" w:rsidRDefault="00317195" w:rsidP="00317195">
      <w:pPr>
        <w:pStyle w:val="ad"/>
        <w:ind w:left="4536"/>
        <w:rPr>
          <w:rFonts w:ascii="Times New Roman" w:hAnsi="Times New Roman"/>
          <w:i/>
          <w:sz w:val="24"/>
          <w:szCs w:val="24"/>
        </w:rPr>
      </w:pPr>
      <w:r>
        <w:rPr>
          <w:rFonts w:ascii="Times New Roman" w:hAnsi="Times New Roman"/>
          <w:sz w:val="24"/>
          <w:szCs w:val="24"/>
        </w:rPr>
        <w:t xml:space="preserve">Главе </w:t>
      </w:r>
      <w:r w:rsidR="00E226FC" w:rsidRPr="00CD50EC">
        <w:rPr>
          <w:rFonts w:ascii="Times New Roman" w:hAnsi="Times New Roman"/>
          <w:sz w:val="24"/>
          <w:szCs w:val="24"/>
        </w:rPr>
        <w:t>городского поселения Кондинское</w:t>
      </w:r>
    </w:p>
    <w:p w:rsidR="00317195" w:rsidRPr="006032F7" w:rsidRDefault="00317195" w:rsidP="00317195">
      <w:pPr>
        <w:pStyle w:val="ad"/>
        <w:ind w:left="4536"/>
        <w:rPr>
          <w:rFonts w:ascii="Times New Roman" w:hAnsi="Times New Roman"/>
          <w:sz w:val="24"/>
          <w:szCs w:val="24"/>
        </w:rPr>
      </w:pPr>
      <w:r w:rsidRPr="006032F7">
        <w:rPr>
          <w:rFonts w:ascii="Times New Roman" w:hAnsi="Times New Roman"/>
          <w:sz w:val="24"/>
          <w:szCs w:val="24"/>
        </w:rPr>
        <w:t>_______________________________________</w:t>
      </w:r>
    </w:p>
    <w:p w:rsidR="00317195" w:rsidRPr="00133628" w:rsidRDefault="00317195" w:rsidP="00317195">
      <w:pPr>
        <w:pStyle w:val="ad"/>
        <w:ind w:left="4536"/>
        <w:jc w:val="center"/>
        <w:rPr>
          <w:rFonts w:ascii="Times New Roman" w:hAnsi="Times New Roman"/>
          <w:sz w:val="24"/>
          <w:szCs w:val="24"/>
          <w:vertAlign w:val="superscript"/>
        </w:rPr>
      </w:pPr>
      <w:r w:rsidRPr="00133628">
        <w:rPr>
          <w:rFonts w:ascii="Times New Roman" w:hAnsi="Times New Roman"/>
          <w:sz w:val="24"/>
          <w:szCs w:val="24"/>
          <w:vertAlign w:val="superscript"/>
        </w:rPr>
        <w:t>(фамилия, имя, отчество)</w:t>
      </w:r>
    </w:p>
    <w:p w:rsidR="00317195" w:rsidRPr="006032F7" w:rsidRDefault="00317195" w:rsidP="00317195">
      <w:pPr>
        <w:pStyle w:val="ad"/>
        <w:ind w:left="4536"/>
        <w:rPr>
          <w:rFonts w:ascii="Times New Roman" w:hAnsi="Times New Roman"/>
          <w:sz w:val="24"/>
          <w:szCs w:val="24"/>
        </w:rPr>
      </w:pPr>
      <w:r w:rsidRPr="006032F7">
        <w:rPr>
          <w:rFonts w:ascii="Times New Roman" w:hAnsi="Times New Roman"/>
          <w:sz w:val="24"/>
          <w:szCs w:val="24"/>
        </w:rPr>
        <w:t>от _______________________________________</w:t>
      </w:r>
    </w:p>
    <w:p w:rsidR="00317195" w:rsidRPr="00133628" w:rsidRDefault="00317195" w:rsidP="00317195">
      <w:pPr>
        <w:pStyle w:val="ad"/>
        <w:ind w:left="4536"/>
        <w:jc w:val="center"/>
        <w:rPr>
          <w:rFonts w:ascii="Times New Roman" w:hAnsi="Times New Roman"/>
          <w:sz w:val="24"/>
          <w:szCs w:val="24"/>
          <w:vertAlign w:val="superscript"/>
        </w:rPr>
      </w:pPr>
      <w:r w:rsidRPr="00133628">
        <w:rPr>
          <w:rFonts w:ascii="Times New Roman" w:hAnsi="Times New Roman"/>
          <w:sz w:val="24"/>
          <w:szCs w:val="24"/>
          <w:vertAlign w:val="superscript"/>
        </w:rPr>
        <w:t>(фамилия, имя, отчество)</w:t>
      </w:r>
    </w:p>
    <w:p w:rsidR="00317195" w:rsidRPr="006032F7" w:rsidRDefault="00317195" w:rsidP="00317195">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rsidR="00317195" w:rsidRPr="00133628" w:rsidRDefault="00317195" w:rsidP="00317195">
      <w:pPr>
        <w:pStyle w:val="ad"/>
        <w:ind w:left="4536"/>
        <w:jc w:val="center"/>
        <w:rPr>
          <w:rFonts w:ascii="Times New Roman" w:hAnsi="Times New Roman"/>
          <w:sz w:val="24"/>
          <w:szCs w:val="24"/>
          <w:vertAlign w:val="superscript"/>
        </w:rPr>
      </w:pPr>
      <w:r w:rsidRPr="00133628">
        <w:rPr>
          <w:rFonts w:ascii="Times New Roman" w:hAnsi="Times New Roman"/>
          <w:sz w:val="24"/>
          <w:szCs w:val="24"/>
          <w:vertAlign w:val="superscript"/>
        </w:rPr>
        <w:t>(должность заявителя)</w:t>
      </w:r>
    </w:p>
    <w:p w:rsidR="00317195" w:rsidRPr="006032F7" w:rsidRDefault="00317195" w:rsidP="00317195">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rsidR="00317195" w:rsidRPr="00133628" w:rsidRDefault="00317195" w:rsidP="00317195">
      <w:pPr>
        <w:pStyle w:val="ad"/>
        <w:ind w:left="4536"/>
        <w:jc w:val="center"/>
        <w:rPr>
          <w:rFonts w:ascii="Times New Roman" w:hAnsi="Times New Roman"/>
          <w:sz w:val="24"/>
          <w:szCs w:val="24"/>
          <w:vertAlign w:val="superscript"/>
        </w:rPr>
      </w:pPr>
      <w:r w:rsidRPr="00133628">
        <w:rPr>
          <w:rFonts w:ascii="Times New Roman" w:hAnsi="Times New Roman"/>
          <w:sz w:val="24"/>
          <w:szCs w:val="24"/>
          <w:vertAlign w:val="superscript"/>
        </w:rPr>
        <w:t>(наименование органа местного самоуправления по последнему месту работы)</w:t>
      </w:r>
    </w:p>
    <w:p w:rsidR="00317195" w:rsidRPr="006032F7" w:rsidRDefault="00317195" w:rsidP="00317195">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rsidR="00317195" w:rsidRPr="006032F7" w:rsidRDefault="00317195" w:rsidP="00317195">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rsidR="00317195" w:rsidRPr="00133628" w:rsidRDefault="00317195" w:rsidP="00317195">
      <w:pPr>
        <w:pStyle w:val="ad"/>
        <w:ind w:left="4536"/>
        <w:jc w:val="center"/>
        <w:rPr>
          <w:rFonts w:ascii="Times New Roman" w:hAnsi="Times New Roman"/>
          <w:sz w:val="24"/>
          <w:szCs w:val="24"/>
          <w:vertAlign w:val="superscript"/>
        </w:rPr>
      </w:pPr>
      <w:r w:rsidRPr="00133628">
        <w:rPr>
          <w:rFonts w:ascii="Times New Roman" w:hAnsi="Times New Roman"/>
          <w:sz w:val="24"/>
          <w:szCs w:val="24"/>
          <w:vertAlign w:val="superscript"/>
        </w:rPr>
        <w:t>(место жительства)</w:t>
      </w:r>
    </w:p>
    <w:p w:rsidR="00317195" w:rsidRPr="006032F7" w:rsidRDefault="00317195" w:rsidP="00317195">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rsidR="00317195" w:rsidRPr="00133628" w:rsidRDefault="00317195" w:rsidP="00317195">
      <w:pPr>
        <w:pStyle w:val="ad"/>
        <w:ind w:left="4536"/>
        <w:jc w:val="center"/>
        <w:rPr>
          <w:rFonts w:ascii="Times New Roman" w:hAnsi="Times New Roman"/>
          <w:sz w:val="24"/>
          <w:szCs w:val="24"/>
          <w:vertAlign w:val="superscript"/>
        </w:rPr>
      </w:pPr>
      <w:r w:rsidRPr="00133628">
        <w:rPr>
          <w:rFonts w:ascii="Times New Roman" w:hAnsi="Times New Roman"/>
          <w:sz w:val="24"/>
          <w:szCs w:val="24"/>
          <w:vertAlign w:val="superscript"/>
        </w:rPr>
        <w:t>(телефон)</w:t>
      </w:r>
    </w:p>
    <w:p w:rsidR="00317195" w:rsidRPr="006032F7" w:rsidRDefault="00317195" w:rsidP="00317195">
      <w:pPr>
        <w:ind w:firstLine="709"/>
        <w:jc w:val="center"/>
        <w:rPr>
          <w:rFonts w:ascii="Times New Roman" w:hAnsi="Times New Roman"/>
          <w:sz w:val="24"/>
          <w:szCs w:val="24"/>
        </w:rPr>
      </w:pPr>
    </w:p>
    <w:p w:rsidR="00317195" w:rsidRPr="006032F7" w:rsidRDefault="00533D67" w:rsidP="00F0596E">
      <w:pPr>
        <w:pStyle w:val="ad"/>
        <w:jc w:val="center"/>
        <w:rPr>
          <w:rFonts w:ascii="Times New Roman" w:hAnsi="Times New Roman"/>
          <w:sz w:val="24"/>
          <w:szCs w:val="24"/>
        </w:rPr>
      </w:pPr>
      <w:r>
        <w:rPr>
          <w:rFonts w:ascii="Times New Roman" w:hAnsi="Times New Roman"/>
          <w:sz w:val="24"/>
          <w:szCs w:val="24"/>
        </w:rPr>
        <w:t>З</w:t>
      </w:r>
      <w:r w:rsidR="00317195" w:rsidRPr="006032F7">
        <w:rPr>
          <w:rFonts w:ascii="Times New Roman" w:hAnsi="Times New Roman"/>
          <w:sz w:val="24"/>
          <w:szCs w:val="24"/>
        </w:rPr>
        <w:t>аявление</w:t>
      </w:r>
    </w:p>
    <w:p w:rsidR="00317195" w:rsidRPr="006032F7" w:rsidRDefault="00317195" w:rsidP="00317195">
      <w:pPr>
        <w:pStyle w:val="ad"/>
        <w:ind w:firstLine="709"/>
        <w:jc w:val="both"/>
        <w:rPr>
          <w:rFonts w:ascii="Times New Roman" w:hAnsi="Times New Roman"/>
          <w:sz w:val="24"/>
          <w:szCs w:val="24"/>
        </w:rPr>
      </w:pPr>
    </w:p>
    <w:p w:rsidR="00362D9D" w:rsidRPr="00317195" w:rsidRDefault="00317195" w:rsidP="00317195">
      <w:pPr>
        <w:pStyle w:val="ad"/>
        <w:ind w:firstLine="709"/>
        <w:jc w:val="both"/>
        <w:rPr>
          <w:rFonts w:ascii="Times New Roman" w:hAnsi="Times New Roman"/>
          <w:sz w:val="24"/>
          <w:szCs w:val="24"/>
        </w:rPr>
      </w:pPr>
      <w:r w:rsidRPr="006032F7">
        <w:rPr>
          <w:rFonts w:ascii="Times New Roman" w:hAnsi="Times New Roman"/>
          <w:sz w:val="24"/>
          <w:szCs w:val="24"/>
        </w:rPr>
        <w:t xml:space="preserve">В соответствии с решением </w:t>
      </w:r>
      <w:r>
        <w:rPr>
          <w:rFonts w:ascii="Times New Roman" w:hAnsi="Times New Roman"/>
          <w:sz w:val="24"/>
          <w:szCs w:val="24"/>
        </w:rPr>
        <w:t xml:space="preserve">Совета депутатов </w:t>
      </w:r>
      <w:r w:rsidR="00E226FC" w:rsidRPr="00CD50EC">
        <w:rPr>
          <w:rFonts w:ascii="Times New Roman" w:hAnsi="Times New Roman"/>
          <w:sz w:val="24"/>
          <w:szCs w:val="24"/>
        </w:rPr>
        <w:t>городского поселения Кондинское</w:t>
      </w:r>
      <w:r w:rsidRPr="006032F7">
        <w:rPr>
          <w:rFonts w:ascii="Times New Roman" w:hAnsi="Times New Roman"/>
          <w:sz w:val="24"/>
          <w:szCs w:val="24"/>
        </w:rPr>
        <w:t xml:space="preserve"> от ____________ № 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е</w:t>
      </w:r>
      <w:r w:rsidR="00E226FC" w:rsidRPr="00CD50EC">
        <w:rPr>
          <w:rFonts w:ascii="Times New Roman" w:hAnsi="Times New Roman"/>
          <w:sz w:val="24"/>
          <w:szCs w:val="24"/>
        </w:rPr>
        <w:t xml:space="preserve"> Кондинское</w:t>
      </w:r>
      <w:r w:rsidRPr="006032F7">
        <w:rPr>
          <w:rFonts w:ascii="Times New Roman" w:hAnsi="Times New Roman"/>
          <w:sz w:val="24"/>
          <w:szCs w:val="24"/>
        </w:rPr>
        <w:t xml:space="preserve"> и Порядке назначения, перерасчета и выплаты пенсии за выслугу лет лицам, замещавшим должности муниципальной службы в органах местного самоуправления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е</w:t>
      </w:r>
      <w:r w:rsidR="00E226FC" w:rsidRPr="00CD50EC">
        <w:rPr>
          <w:rFonts w:ascii="Times New Roman" w:hAnsi="Times New Roman"/>
          <w:sz w:val="24"/>
          <w:szCs w:val="24"/>
        </w:rPr>
        <w:t xml:space="preserve"> Кондинское</w:t>
      </w:r>
      <w:r w:rsidRPr="006032F7">
        <w:rPr>
          <w:rFonts w:ascii="Times New Roman" w:hAnsi="Times New Roman"/>
          <w:sz w:val="24"/>
          <w:szCs w:val="24"/>
        </w:rPr>
        <w:t>»</w:t>
      </w:r>
      <w:r w:rsidR="00362D9D" w:rsidRPr="00317195">
        <w:rPr>
          <w:rFonts w:ascii="Times New Roman" w:hAnsi="Times New Roman"/>
          <w:sz w:val="24"/>
          <w:szCs w:val="24"/>
        </w:rPr>
        <w:t xml:space="preserve"> прошу назначить мне пенсию за выслугу лет к страховой пенсии _____________________, назначенной в соответствии с Законом Российской Федерации «О страховых пенсиях», которую получаю в __________________________________________________________.</w:t>
      </w:r>
    </w:p>
    <w:p w:rsidR="00362D9D" w:rsidRPr="00317195" w:rsidRDefault="00362D9D" w:rsidP="00317195">
      <w:pPr>
        <w:pStyle w:val="ad"/>
        <w:ind w:firstLine="709"/>
        <w:jc w:val="both"/>
        <w:rPr>
          <w:rFonts w:ascii="Times New Roman" w:hAnsi="Times New Roman"/>
          <w:sz w:val="24"/>
          <w:szCs w:val="24"/>
        </w:rPr>
      </w:pPr>
      <w:r w:rsidRPr="00317195">
        <w:rPr>
          <w:rFonts w:ascii="Times New Roman" w:hAnsi="Times New Roman"/>
          <w:sz w:val="24"/>
          <w:szCs w:val="24"/>
        </w:rPr>
        <w:t xml:space="preserve">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приеме на работу в учреждение, организацию, финансируемые за счет средств бюджета Российской Федерации, Ханты-Мансийского автономного округа - Югры, муниципального образования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е</w:t>
      </w:r>
      <w:r w:rsidR="00E226FC" w:rsidRPr="00CD50EC">
        <w:rPr>
          <w:rFonts w:ascii="Times New Roman" w:hAnsi="Times New Roman"/>
          <w:sz w:val="24"/>
          <w:szCs w:val="24"/>
        </w:rPr>
        <w:t xml:space="preserve"> Кондинское</w:t>
      </w:r>
      <w:r w:rsidRPr="00317195">
        <w:rPr>
          <w:rFonts w:ascii="Times New Roman" w:hAnsi="Times New Roman"/>
          <w:sz w:val="24"/>
          <w:szCs w:val="24"/>
        </w:rPr>
        <w:t xml:space="preserve">, а также в федеральное государственное унитарное предприятие, государственное унитарное предприятие и муниципальное унитарное предприятие или при назначении мне ежемесячного пожизненного содержания, дополнительной пенсии обязуюсь в 5-дневный срок сообщить об этом в администрацию </w:t>
      </w:r>
      <w:r w:rsidR="00533D67">
        <w:rPr>
          <w:rFonts w:ascii="Times New Roman" w:hAnsi="Times New Roman"/>
          <w:sz w:val="24"/>
          <w:szCs w:val="24"/>
        </w:rPr>
        <w:t>городского поселения Кондинское</w:t>
      </w:r>
      <w:r w:rsidRPr="00317195">
        <w:rPr>
          <w:rFonts w:ascii="Times New Roman" w:hAnsi="Times New Roman"/>
          <w:sz w:val="24"/>
          <w:szCs w:val="24"/>
        </w:rPr>
        <w:t xml:space="preserve">. </w:t>
      </w:r>
    </w:p>
    <w:p w:rsidR="00362D9D" w:rsidRPr="00317195" w:rsidRDefault="00362D9D" w:rsidP="00317195">
      <w:pPr>
        <w:pStyle w:val="ad"/>
        <w:ind w:firstLine="709"/>
        <w:jc w:val="both"/>
        <w:rPr>
          <w:rFonts w:ascii="Times New Roman" w:hAnsi="Times New Roman"/>
          <w:sz w:val="24"/>
          <w:szCs w:val="24"/>
        </w:rPr>
      </w:pPr>
      <w:r w:rsidRPr="00317195">
        <w:rPr>
          <w:rFonts w:ascii="Times New Roman" w:hAnsi="Times New Roman"/>
          <w:sz w:val="24"/>
          <w:szCs w:val="24"/>
        </w:rPr>
        <w:t>К заявлению прилагаю:</w:t>
      </w:r>
    </w:p>
    <w:p w:rsidR="00362D9D" w:rsidRPr="00317195" w:rsidRDefault="00362D9D" w:rsidP="00317195">
      <w:pPr>
        <w:pStyle w:val="ad"/>
        <w:ind w:firstLine="709"/>
        <w:jc w:val="both"/>
        <w:rPr>
          <w:rFonts w:ascii="Times New Roman" w:hAnsi="Times New Roman"/>
          <w:sz w:val="24"/>
          <w:szCs w:val="24"/>
        </w:rPr>
      </w:pPr>
      <w:r w:rsidRPr="00317195">
        <w:rPr>
          <w:rFonts w:ascii="Times New Roman" w:hAnsi="Times New Roman"/>
          <w:sz w:val="24"/>
          <w:szCs w:val="24"/>
        </w:rPr>
        <w:t>1) справка из органов Пенсионного фонда Российской Федерации о размере получаемой страховой пенсии по старости (инвалидности);</w:t>
      </w:r>
    </w:p>
    <w:p w:rsidR="00362D9D" w:rsidRPr="00317195" w:rsidRDefault="00362D9D" w:rsidP="00317195">
      <w:pPr>
        <w:pStyle w:val="ad"/>
        <w:ind w:firstLine="709"/>
        <w:jc w:val="both"/>
        <w:rPr>
          <w:rFonts w:ascii="Times New Roman" w:hAnsi="Times New Roman"/>
          <w:sz w:val="24"/>
          <w:szCs w:val="24"/>
        </w:rPr>
      </w:pPr>
      <w:r w:rsidRPr="00317195">
        <w:rPr>
          <w:rFonts w:ascii="Times New Roman" w:hAnsi="Times New Roman"/>
          <w:sz w:val="24"/>
          <w:szCs w:val="24"/>
        </w:rPr>
        <w:t>2) заявление о перечислении назначенной страховой пенсии за выслугу лет, с указанием реквизитов кредитного учреждения;</w:t>
      </w:r>
    </w:p>
    <w:p w:rsidR="00362D9D" w:rsidRPr="00317195" w:rsidRDefault="00362D9D" w:rsidP="00317195">
      <w:pPr>
        <w:pStyle w:val="ad"/>
        <w:ind w:firstLine="709"/>
        <w:jc w:val="both"/>
        <w:rPr>
          <w:rFonts w:ascii="Times New Roman" w:hAnsi="Times New Roman"/>
          <w:sz w:val="24"/>
          <w:szCs w:val="24"/>
        </w:rPr>
      </w:pPr>
      <w:r w:rsidRPr="00317195">
        <w:rPr>
          <w:rFonts w:ascii="Times New Roman" w:hAnsi="Times New Roman"/>
          <w:sz w:val="24"/>
          <w:szCs w:val="24"/>
        </w:rPr>
        <w:t>3) копия трудовой книжки, заверенная надлежащим образом;</w:t>
      </w:r>
    </w:p>
    <w:p w:rsidR="00362D9D" w:rsidRPr="00317195" w:rsidRDefault="00362D9D" w:rsidP="00317195">
      <w:pPr>
        <w:pStyle w:val="ad"/>
        <w:ind w:firstLine="709"/>
        <w:jc w:val="both"/>
        <w:rPr>
          <w:rFonts w:ascii="Times New Roman" w:hAnsi="Times New Roman"/>
          <w:sz w:val="24"/>
          <w:szCs w:val="24"/>
        </w:rPr>
      </w:pPr>
      <w:r w:rsidRPr="00317195">
        <w:rPr>
          <w:rFonts w:ascii="Times New Roman" w:hAnsi="Times New Roman"/>
          <w:sz w:val="24"/>
          <w:szCs w:val="24"/>
        </w:rPr>
        <w:t>4) копия документа, удостоверяющего личность;</w:t>
      </w:r>
    </w:p>
    <w:p w:rsidR="00362D9D" w:rsidRPr="00317195" w:rsidRDefault="00362D9D" w:rsidP="00317195">
      <w:pPr>
        <w:pStyle w:val="ad"/>
        <w:ind w:firstLine="709"/>
        <w:jc w:val="both"/>
        <w:rPr>
          <w:rFonts w:ascii="Times New Roman" w:hAnsi="Times New Roman"/>
          <w:sz w:val="24"/>
          <w:szCs w:val="24"/>
        </w:rPr>
      </w:pPr>
      <w:r w:rsidRPr="00317195">
        <w:rPr>
          <w:rFonts w:ascii="Times New Roman" w:hAnsi="Times New Roman"/>
          <w:sz w:val="24"/>
          <w:szCs w:val="24"/>
        </w:rPr>
        <w:t>5) справка о размере среднемесячного заработка за последние 12 полных месяцев;</w:t>
      </w:r>
    </w:p>
    <w:p w:rsidR="00362D9D" w:rsidRPr="00317195" w:rsidRDefault="00362D9D" w:rsidP="00317195">
      <w:pPr>
        <w:pStyle w:val="ad"/>
        <w:ind w:firstLine="709"/>
        <w:jc w:val="both"/>
        <w:rPr>
          <w:rFonts w:ascii="Times New Roman" w:hAnsi="Times New Roman"/>
          <w:sz w:val="24"/>
          <w:szCs w:val="24"/>
        </w:rPr>
      </w:pPr>
      <w:r w:rsidRPr="00317195">
        <w:rPr>
          <w:rFonts w:ascii="Times New Roman" w:hAnsi="Times New Roman"/>
          <w:sz w:val="24"/>
          <w:szCs w:val="24"/>
        </w:rPr>
        <w:t>6) копия военного билета;</w:t>
      </w:r>
    </w:p>
    <w:p w:rsidR="00362D9D" w:rsidRPr="00317195" w:rsidRDefault="00362D9D" w:rsidP="00317195">
      <w:pPr>
        <w:pStyle w:val="ad"/>
        <w:ind w:firstLine="709"/>
        <w:jc w:val="both"/>
        <w:rPr>
          <w:rFonts w:ascii="Times New Roman" w:hAnsi="Times New Roman"/>
          <w:sz w:val="24"/>
          <w:szCs w:val="24"/>
        </w:rPr>
      </w:pPr>
      <w:r w:rsidRPr="00317195">
        <w:rPr>
          <w:rFonts w:ascii="Times New Roman" w:hAnsi="Times New Roman"/>
          <w:sz w:val="24"/>
          <w:szCs w:val="24"/>
        </w:rPr>
        <w:lastRenderedPageBreak/>
        <w:t>7) другие документы, подтверждающие периоды, включаемые в стаж муниципальной службы для назначения пенсии за выслугу лет.</w:t>
      </w:r>
    </w:p>
    <w:p w:rsidR="00362D9D" w:rsidRPr="00317195" w:rsidRDefault="00362D9D" w:rsidP="00317195">
      <w:pPr>
        <w:pStyle w:val="ad"/>
        <w:jc w:val="both"/>
        <w:rPr>
          <w:rFonts w:ascii="Times New Roman" w:hAnsi="Times New Roman"/>
          <w:sz w:val="24"/>
          <w:szCs w:val="24"/>
        </w:rPr>
      </w:pPr>
    </w:p>
    <w:p w:rsidR="00317195" w:rsidRPr="006032F7" w:rsidRDefault="00317195" w:rsidP="00317195">
      <w:pPr>
        <w:pStyle w:val="ad"/>
        <w:ind w:firstLine="709"/>
        <w:jc w:val="both"/>
        <w:rPr>
          <w:rFonts w:ascii="Times New Roman" w:hAnsi="Times New Roman"/>
          <w:sz w:val="24"/>
          <w:szCs w:val="24"/>
        </w:rPr>
      </w:pPr>
      <w:r w:rsidRPr="006032F7">
        <w:rPr>
          <w:rFonts w:ascii="Times New Roman" w:hAnsi="Times New Roman"/>
          <w:sz w:val="24"/>
          <w:szCs w:val="24"/>
        </w:rPr>
        <w:t>«____» ___________20 ____г. __________________________</w:t>
      </w:r>
    </w:p>
    <w:p w:rsidR="00317195" w:rsidRPr="00133628" w:rsidRDefault="00317195" w:rsidP="00133628">
      <w:pPr>
        <w:pStyle w:val="ad"/>
        <w:ind w:left="4253"/>
        <w:rPr>
          <w:rFonts w:ascii="Times New Roman" w:hAnsi="Times New Roman"/>
          <w:sz w:val="24"/>
          <w:szCs w:val="24"/>
          <w:vertAlign w:val="superscript"/>
        </w:rPr>
      </w:pPr>
      <w:r>
        <w:rPr>
          <w:rFonts w:ascii="Times New Roman" w:hAnsi="Times New Roman"/>
          <w:sz w:val="24"/>
          <w:szCs w:val="24"/>
        </w:rPr>
        <w:t xml:space="preserve">      </w:t>
      </w:r>
      <w:r w:rsidRPr="00133628">
        <w:rPr>
          <w:rFonts w:ascii="Times New Roman" w:hAnsi="Times New Roman"/>
          <w:sz w:val="24"/>
          <w:szCs w:val="24"/>
          <w:vertAlign w:val="superscript"/>
        </w:rPr>
        <w:t>(подпись заявителя)</w:t>
      </w:r>
    </w:p>
    <w:p w:rsidR="00317195" w:rsidRPr="006032F7" w:rsidRDefault="00317195" w:rsidP="00317195">
      <w:pPr>
        <w:pStyle w:val="ad"/>
        <w:ind w:firstLine="709"/>
        <w:jc w:val="both"/>
        <w:rPr>
          <w:rFonts w:ascii="Times New Roman" w:hAnsi="Times New Roman"/>
          <w:sz w:val="24"/>
          <w:szCs w:val="24"/>
        </w:rPr>
      </w:pPr>
    </w:p>
    <w:p w:rsidR="00317195" w:rsidRPr="006032F7" w:rsidRDefault="00317195" w:rsidP="00317195">
      <w:pPr>
        <w:pStyle w:val="ad"/>
        <w:ind w:firstLine="709"/>
        <w:jc w:val="both"/>
        <w:rPr>
          <w:rFonts w:ascii="Times New Roman" w:hAnsi="Times New Roman"/>
          <w:sz w:val="24"/>
          <w:szCs w:val="24"/>
        </w:rPr>
      </w:pPr>
      <w:r w:rsidRPr="006032F7">
        <w:rPr>
          <w:rFonts w:ascii="Times New Roman" w:hAnsi="Times New Roman"/>
          <w:sz w:val="24"/>
          <w:szCs w:val="24"/>
        </w:rPr>
        <w:t>Документы приняты</w:t>
      </w:r>
    </w:p>
    <w:p w:rsidR="00317195" w:rsidRPr="006032F7" w:rsidRDefault="00317195" w:rsidP="00317195">
      <w:pPr>
        <w:pStyle w:val="ad"/>
        <w:ind w:firstLine="709"/>
        <w:jc w:val="both"/>
        <w:rPr>
          <w:rFonts w:ascii="Times New Roman" w:hAnsi="Times New Roman"/>
          <w:sz w:val="24"/>
          <w:szCs w:val="24"/>
        </w:rPr>
      </w:pPr>
      <w:r w:rsidRPr="006032F7">
        <w:rPr>
          <w:rFonts w:ascii="Times New Roman" w:hAnsi="Times New Roman"/>
          <w:sz w:val="24"/>
          <w:szCs w:val="24"/>
        </w:rPr>
        <w:t>«____» ___________20 ____г. _____________________________________</w:t>
      </w:r>
      <w:r>
        <w:rPr>
          <w:rFonts w:ascii="Times New Roman" w:hAnsi="Times New Roman"/>
          <w:sz w:val="24"/>
          <w:szCs w:val="24"/>
        </w:rPr>
        <w:t>_______</w:t>
      </w:r>
      <w:r w:rsidRPr="006032F7">
        <w:rPr>
          <w:rFonts w:ascii="Times New Roman" w:hAnsi="Times New Roman"/>
          <w:sz w:val="24"/>
          <w:szCs w:val="24"/>
        </w:rPr>
        <w:t>_</w:t>
      </w:r>
    </w:p>
    <w:p w:rsidR="00317195" w:rsidRPr="00133628" w:rsidRDefault="00317195" w:rsidP="00317195">
      <w:pPr>
        <w:pStyle w:val="ad"/>
        <w:ind w:left="4253"/>
        <w:jc w:val="center"/>
        <w:rPr>
          <w:rFonts w:ascii="Times New Roman" w:hAnsi="Times New Roman"/>
          <w:sz w:val="24"/>
          <w:szCs w:val="24"/>
          <w:vertAlign w:val="superscript"/>
        </w:rPr>
      </w:pPr>
      <w:r w:rsidRPr="00133628">
        <w:rPr>
          <w:rFonts w:ascii="Times New Roman" w:hAnsi="Times New Roman"/>
          <w:sz w:val="24"/>
          <w:szCs w:val="24"/>
          <w:vertAlign w:val="superscript"/>
        </w:rPr>
        <w:t>(подпись, фамилия и должность муниципального служащего уполномоченного регистрировать)</w:t>
      </w:r>
    </w:p>
    <w:p w:rsidR="00317195" w:rsidRPr="006032F7" w:rsidRDefault="00317195" w:rsidP="00317195">
      <w:pPr>
        <w:pStyle w:val="ad"/>
        <w:ind w:firstLine="709"/>
        <w:jc w:val="both"/>
        <w:rPr>
          <w:rFonts w:ascii="Times New Roman" w:hAnsi="Times New Roman"/>
          <w:sz w:val="24"/>
          <w:szCs w:val="24"/>
        </w:rPr>
      </w:pPr>
      <w:r w:rsidRPr="006032F7">
        <w:rPr>
          <w:rFonts w:ascii="Times New Roman" w:hAnsi="Times New Roman"/>
          <w:sz w:val="24"/>
          <w:szCs w:val="24"/>
        </w:rPr>
        <w:t xml:space="preserve">Заявление зарегистрировано </w:t>
      </w:r>
    </w:p>
    <w:p w:rsidR="00317195" w:rsidRPr="006032F7" w:rsidRDefault="00317195" w:rsidP="00317195">
      <w:pPr>
        <w:pStyle w:val="ad"/>
        <w:ind w:firstLine="709"/>
        <w:jc w:val="both"/>
        <w:rPr>
          <w:rFonts w:ascii="Times New Roman" w:hAnsi="Times New Roman"/>
          <w:sz w:val="24"/>
          <w:szCs w:val="24"/>
        </w:rPr>
      </w:pPr>
      <w:r w:rsidRPr="006032F7">
        <w:rPr>
          <w:rFonts w:ascii="Times New Roman" w:hAnsi="Times New Roman"/>
          <w:sz w:val="24"/>
          <w:szCs w:val="24"/>
        </w:rPr>
        <w:t>«____» ___________20 ____г. _______________________________</w:t>
      </w:r>
      <w:r>
        <w:rPr>
          <w:rFonts w:ascii="Times New Roman" w:hAnsi="Times New Roman"/>
          <w:sz w:val="24"/>
          <w:szCs w:val="24"/>
        </w:rPr>
        <w:t>______</w:t>
      </w:r>
      <w:r w:rsidRPr="006032F7">
        <w:rPr>
          <w:rFonts w:ascii="Times New Roman" w:hAnsi="Times New Roman"/>
          <w:sz w:val="24"/>
          <w:szCs w:val="24"/>
        </w:rPr>
        <w:t>________</w:t>
      </w:r>
    </w:p>
    <w:p w:rsidR="00317195" w:rsidRPr="00133628" w:rsidRDefault="00317195" w:rsidP="00317195">
      <w:pPr>
        <w:pStyle w:val="ad"/>
        <w:ind w:left="4253"/>
        <w:jc w:val="center"/>
        <w:rPr>
          <w:rFonts w:ascii="Times New Roman" w:hAnsi="Times New Roman"/>
          <w:sz w:val="24"/>
          <w:szCs w:val="24"/>
          <w:vertAlign w:val="superscript"/>
        </w:rPr>
      </w:pPr>
      <w:r w:rsidRPr="00133628">
        <w:rPr>
          <w:rFonts w:ascii="Times New Roman" w:hAnsi="Times New Roman"/>
          <w:sz w:val="24"/>
          <w:szCs w:val="24"/>
          <w:vertAlign w:val="superscript"/>
        </w:rPr>
        <w:t>(подпись, фамилия и должность специалиста кадровой службы)</w:t>
      </w:r>
    </w:p>
    <w:p w:rsidR="00317195" w:rsidRPr="006032F7" w:rsidRDefault="00317195" w:rsidP="00317195">
      <w:pPr>
        <w:pStyle w:val="ad"/>
        <w:ind w:firstLine="709"/>
        <w:jc w:val="both"/>
        <w:rPr>
          <w:rFonts w:ascii="Times New Roman" w:hAnsi="Times New Roman"/>
          <w:sz w:val="24"/>
          <w:szCs w:val="24"/>
        </w:rPr>
      </w:pPr>
    </w:p>
    <w:p w:rsidR="00362D9D" w:rsidRPr="00317195" w:rsidRDefault="00362D9D" w:rsidP="00317195">
      <w:pPr>
        <w:pStyle w:val="ad"/>
        <w:jc w:val="both"/>
        <w:rPr>
          <w:rFonts w:ascii="Times New Roman" w:hAnsi="Times New Roman"/>
          <w:sz w:val="24"/>
          <w:szCs w:val="24"/>
        </w:rPr>
      </w:pPr>
    </w:p>
    <w:p w:rsidR="00362D9D" w:rsidRPr="00F0596E" w:rsidRDefault="00362D9D" w:rsidP="00F0596E">
      <w:pPr>
        <w:pStyle w:val="ad"/>
        <w:ind w:firstLine="5103"/>
        <w:jc w:val="both"/>
        <w:rPr>
          <w:rFonts w:ascii="Times New Roman" w:hAnsi="Times New Roman"/>
          <w:sz w:val="24"/>
          <w:szCs w:val="24"/>
        </w:rPr>
      </w:pPr>
      <w:r w:rsidRPr="00D505BE">
        <w:br w:type="page"/>
      </w:r>
      <w:r w:rsidRPr="00F0596E">
        <w:rPr>
          <w:rFonts w:ascii="Times New Roman" w:hAnsi="Times New Roman"/>
          <w:sz w:val="24"/>
          <w:szCs w:val="24"/>
        </w:rPr>
        <w:lastRenderedPageBreak/>
        <w:t>Приложение 2 к Порядку</w:t>
      </w:r>
    </w:p>
    <w:p w:rsidR="00362D9D" w:rsidRPr="00F0596E" w:rsidRDefault="00362D9D" w:rsidP="00F0596E">
      <w:pPr>
        <w:pStyle w:val="ad"/>
        <w:jc w:val="both"/>
        <w:rPr>
          <w:rFonts w:ascii="Times New Roman" w:hAnsi="Times New Roman"/>
          <w:sz w:val="24"/>
          <w:szCs w:val="24"/>
        </w:rPr>
      </w:pPr>
    </w:p>
    <w:p w:rsidR="00362D9D" w:rsidRPr="00F0596E" w:rsidRDefault="00362D9D" w:rsidP="00F0596E">
      <w:pPr>
        <w:pStyle w:val="ad"/>
        <w:jc w:val="center"/>
        <w:rPr>
          <w:rFonts w:ascii="Times New Roman" w:hAnsi="Times New Roman"/>
          <w:sz w:val="24"/>
          <w:szCs w:val="24"/>
        </w:rPr>
      </w:pPr>
      <w:r w:rsidRPr="00F0596E">
        <w:rPr>
          <w:rFonts w:ascii="Times New Roman" w:hAnsi="Times New Roman"/>
          <w:sz w:val="24"/>
          <w:szCs w:val="24"/>
        </w:rPr>
        <w:t>Справка</w:t>
      </w:r>
      <w:r w:rsidRPr="00F0596E">
        <w:rPr>
          <w:rFonts w:ascii="Times New Roman" w:hAnsi="Times New Roman"/>
          <w:sz w:val="24"/>
          <w:szCs w:val="24"/>
        </w:rPr>
        <w:br/>
        <w:t>о размере среднемесячного заработка лица, замещавшего должность муниципальной службы</w:t>
      </w:r>
    </w:p>
    <w:p w:rsidR="00362D9D" w:rsidRPr="00F0596E" w:rsidRDefault="00362D9D" w:rsidP="00F0596E">
      <w:pPr>
        <w:pStyle w:val="ad"/>
        <w:jc w:val="both"/>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58"/>
        <w:gridCol w:w="1540"/>
        <w:gridCol w:w="753"/>
        <w:gridCol w:w="142"/>
        <w:gridCol w:w="567"/>
        <w:gridCol w:w="1703"/>
        <w:gridCol w:w="850"/>
        <w:gridCol w:w="744"/>
        <w:gridCol w:w="957"/>
      </w:tblGrid>
      <w:tr w:rsidR="00362D9D" w:rsidRPr="00F0596E" w:rsidTr="00BD2CCF">
        <w:tc>
          <w:tcPr>
            <w:tcW w:w="4251" w:type="dxa"/>
            <w:gridSpan w:val="3"/>
            <w:tcBorders>
              <w:top w:val="nil"/>
              <w:left w:val="nil"/>
              <w:bottom w:val="nil"/>
              <w:right w:val="nil"/>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Среднемесячный заработок</w:t>
            </w:r>
          </w:p>
        </w:tc>
        <w:tc>
          <w:tcPr>
            <w:tcW w:w="4963" w:type="dxa"/>
            <w:gridSpan w:val="6"/>
            <w:tcBorders>
              <w:top w:val="nil"/>
              <w:left w:val="nil"/>
              <w:bottom w:val="single" w:sz="4" w:space="0" w:color="auto"/>
              <w:right w:val="nil"/>
            </w:tcBorders>
          </w:tcPr>
          <w:p w:rsidR="00362D9D" w:rsidRPr="00F0596E" w:rsidRDefault="00362D9D" w:rsidP="00F0596E">
            <w:pPr>
              <w:pStyle w:val="ad"/>
              <w:jc w:val="both"/>
              <w:rPr>
                <w:rFonts w:ascii="Times New Roman" w:hAnsi="Times New Roman"/>
                <w:sz w:val="24"/>
                <w:szCs w:val="24"/>
              </w:rPr>
            </w:pPr>
          </w:p>
        </w:tc>
      </w:tr>
      <w:tr w:rsidR="00362D9D" w:rsidRPr="00F0596E" w:rsidTr="00BD2CCF">
        <w:tc>
          <w:tcPr>
            <w:tcW w:w="4251" w:type="dxa"/>
            <w:gridSpan w:val="3"/>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c>
          <w:tcPr>
            <w:tcW w:w="4963" w:type="dxa"/>
            <w:gridSpan w:val="6"/>
            <w:tcBorders>
              <w:top w:val="single" w:sz="4" w:space="0" w:color="auto"/>
              <w:left w:val="nil"/>
              <w:bottom w:val="nil"/>
              <w:right w:val="nil"/>
            </w:tcBorders>
            <w:hideMark/>
          </w:tcPr>
          <w:p w:rsidR="00362D9D" w:rsidRPr="00133628" w:rsidRDefault="00362D9D" w:rsidP="00F0596E">
            <w:pPr>
              <w:pStyle w:val="ad"/>
              <w:jc w:val="both"/>
              <w:rPr>
                <w:rFonts w:ascii="Times New Roman" w:hAnsi="Times New Roman"/>
                <w:sz w:val="24"/>
                <w:szCs w:val="24"/>
                <w:u w:val="single"/>
                <w:vertAlign w:val="superscript"/>
              </w:rPr>
            </w:pPr>
            <w:r w:rsidRPr="00133628">
              <w:rPr>
                <w:rFonts w:ascii="Times New Roman" w:hAnsi="Times New Roman"/>
                <w:sz w:val="24"/>
                <w:szCs w:val="24"/>
                <w:vertAlign w:val="superscript"/>
              </w:rPr>
              <w:t>(фамилия, имя, отчество)</w:t>
            </w:r>
          </w:p>
        </w:tc>
      </w:tr>
      <w:tr w:rsidR="00362D9D" w:rsidRPr="00F0596E" w:rsidTr="00BD2CCF">
        <w:tc>
          <w:tcPr>
            <w:tcW w:w="3498" w:type="dxa"/>
            <w:gridSpan w:val="2"/>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c>
          <w:tcPr>
            <w:tcW w:w="5716" w:type="dxa"/>
            <w:gridSpan w:val="7"/>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r>
      <w:tr w:rsidR="00362D9D" w:rsidRPr="00F0596E" w:rsidTr="00BD2CCF">
        <w:tc>
          <w:tcPr>
            <w:tcW w:w="6663" w:type="dxa"/>
            <w:gridSpan w:val="6"/>
            <w:tcBorders>
              <w:top w:val="nil"/>
              <w:left w:val="nil"/>
              <w:bottom w:val="nil"/>
              <w:right w:val="nil"/>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замещавшего должность муниципальной службы</w:t>
            </w:r>
          </w:p>
        </w:tc>
        <w:tc>
          <w:tcPr>
            <w:tcW w:w="2551" w:type="dxa"/>
            <w:gridSpan w:val="3"/>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r>
      <w:tr w:rsidR="00362D9D" w:rsidRPr="00F0596E" w:rsidTr="00BD2CCF">
        <w:tc>
          <w:tcPr>
            <w:tcW w:w="9214" w:type="dxa"/>
            <w:gridSpan w:val="9"/>
            <w:tcBorders>
              <w:top w:val="nil"/>
              <w:left w:val="nil"/>
              <w:bottom w:val="single" w:sz="4" w:space="0" w:color="auto"/>
              <w:right w:val="nil"/>
            </w:tcBorders>
          </w:tcPr>
          <w:p w:rsidR="00362D9D" w:rsidRPr="00F0596E" w:rsidRDefault="00362D9D" w:rsidP="00F0596E">
            <w:pPr>
              <w:pStyle w:val="ad"/>
              <w:jc w:val="both"/>
              <w:rPr>
                <w:rFonts w:ascii="Times New Roman" w:hAnsi="Times New Roman"/>
                <w:sz w:val="24"/>
                <w:szCs w:val="24"/>
              </w:rPr>
            </w:pPr>
          </w:p>
        </w:tc>
      </w:tr>
      <w:tr w:rsidR="00362D9D" w:rsidRPr="00F0596E" w:rsidTr="00BD2CCF">
        <w:tc>
          <w:tcPr>
            <w:tcW w:w="9214" w:type="dxa"/>
            <w:gridSpan w:val="9"/>
            <w:tcBorders>
              <w:top w:val="single" w:sz="4" w:space="0" w:color="auto"/>
              <w:left w:val="nil"/>
              <w:bottom w:val="nil"/>
              <w:right w:val="nil"/>
            </w:tcBorders>
            <w:hideMark/>
          </w:tcPr>
          <w:p w:rsidR="00362D9D" w:rsidRPr="0034405E" w:rsidRDefault="00362D9D" w:rsidP="0034405E">
            <w:pPr>
              <w:pStyle w:val="ad"/>
              <w:jc w:val="center"/>
              <w:rPr>
                <w:rFonts w:ascii="Times New Roman" w:hAnsi="Times New Roman"/>
                <w:sz w:val="24"/>
                <w:szCs w:val="24"/>
                <w:vertAlign w:val="superscript"/>
              </w:rPr>
            </w:pPr>
            <w:r w:rsidRPr="0034405E">
              <w:rPr>
                <w:rFonts w:ascii="Times New Roman" w:hAnsi="Times New Roman"/>
                <w:sz w:val="24"/>
                <w:szCs w:val="24"/>
                <w:vertAlign w:val="superscript"/>
              </w:rPr>
              <w:t>(наименование должности)</w:t>
            </w:r>
          </w:p>
        </w:tc>
      </w:tr>
      <w:tr w:rsidR="00362D9D" w:rsidRPr="00F0596E" w:rsidTr="00BD2CCF">
        <w:tc>
          <w:tcPr>
            <w:tcW w:w="9214" w:type="dxa"/>
            <w:gridSpan w:val="9"/>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r>
      <w:tr w:rsidR="00362D9D" w:rsidRPr="00F0596E" w:rsidTr="00BD2CCF">
        <w:tc>
          <w:tcPr>
            <w:tcW w:w="1958" w:type="dxa"/>
            <w:tcBorders>
              <w:top w:val="nil"/>
              <w:left w:val="nil"/>
              <w:bottom w:val="nil"/>
              <w:right w:val="nil"/>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за период с</w:t>
            </w:r>
          </w:p>
        </w:tc>
        <w:tc>
          <w:tcPr>
            <w:tcW w:w="2435" w:type="dxa"/>
            <w:gridSpan w:val="3"/>
            <w:tcBorders>
              <w:top w:val="nil"/>
              <w:left w:val="nil"/>
              <w:bottom w:val="single" w:sz="4" w:space="0" w:color="auto"/>
              <w:right w:val="nil"/>
            </w:tcBorders>
          </w:tcPr>
          <w:p w:rsidR="00362D9D" w:rsidRPr="00F0596E" w:rsidRDefault="00362D9D" w:rsidP="00F0596E">
            <w:pPr>
              <w:pStyle w:val="ad"/>
              <w:jc w:val="both"/>
              <w:rPr>
                <w:rFonts w:ascii="Times New Roman" w:hAnsi="Times New Roman"/>
                <w:sz w:val="24"/>
                <w:szCs w:val="24"/>
              </w:rPr>
            </w:pPr>
          </w:p>
        </w:tc>
        <w:tc>
          <w:tcPr>
            <w:tcW w:w="567" w:type="dxa"/>
            <w:tcBorders>
              <w:top w:val="nil"/>
              <w:left w:val="nil"/>
              <w:bottom w:val="nil"/>
              <w:right w:val="nil"/>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по</w:t>
            </w:r>
          </w:p>
        </w:tc>
        <w:tc>
          <w:tcPr>
            <w:tcW w:w="2553" w:type="dxa"/>
            <w:gridSpan w:val="2"/>
            <w:tcBorders>
              <w:top w:val="nil"/>
              <w:left w:val="nil"/>
              <w:bottom w:val="single" w:sz="4" w:space="0" w:color="auto"/>
              <w:right w:val="nil"/>
            </w:tcBorders>
          </w:tcPr>
          <w:p w:rsidR="00362D9D" w:rsidRPr="00F0596E" w:rsidRDefault="00362D9D" w:rsidP="00F0596E">
            <w:pPr>
              <w:pStyle w:val="ad"/>
              <w:jc w:val="both"/>
              <w:rPr>
                <w:rFonts w:ascii="Times New Roman" w:hAnsi="Times New Roman"/>
                <w:sz w:val="24"/>
                <w:szCs w:val="24"/>
              </w:rPr>
            </w:pPr>
          </w:p>
        </w:tc>
        <w:tc>
          <w:tcPr>
            <w:tcW w:w="1701" w:type="dxa"/>
            <w:gridSpan w:val="2"/>
            <w:tcBorders>
              <w:top w:val="nil"/>
              <w:left w:val="nil"/>
              <w:bottom w:val="nil"/>
              <w:right w:val="nil"/>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составляет:</w:t>
            </w:r>
          </w:p>
        </w:tc>
      </w:tr>
      <w:tr w:rsidR="00362D9D" w:rsidRPr="00F0596E" w:rsidTr="00BD2CCF">
        <w:tc>
          <w:tcPr>
            <w:tcW w:w="1958" w:type="dxa"/>
            <w:tcBorders>
              <w:top w:val="single" w:sz="4" w:space="0" w:color="auto"/>
              <w:left w:val="nil"/>
              <w:bottom w:val="nil"/>
              <w:right w:val="nil"/>
            </w:tcBorders>
          </w:tcPr>
          <w:p w:rsidR="00362D9D" w:rsidRPr="00F0596E" w:rsidRDefault="00362D9D" w:rsidP="00F0596E">
            <w:pPr>
              <w:pStyle w:val="ad"/>
              <w:jc w:val="both"/>
              <w:rPr>
                <w:rFonts w:ascii="Times New Roman" w:hAnsi="Times New Roman"/>
                <w:sz w:val="24"/>
                <w:szCs w:val="24"/>
              </w:rPr>
            </w:pPr>
          </w:p>
        </w:tc>
        <w:tc>
          <w:tcPr>
            <w:tcW w:w="2435" w:type="dxa"/>
            <w:gridSpan w:val="3"/>
            <w:tcBorders>
              <w:top w:val="single" w:sz="4" w:space="0" w:color="auto"/>
              <w:left w:val="nil"/>
              <w:bottom w:val="nil"/>
              <w:right w:val="nil"/>
            </w:tcBorders>
            <w:hideMark/>
          </w:tcPr>
          <w:p w:rsidR="00362D9D" w:rsidRPr="00133628" w:rsidRDefault="00362D9D" w:rsidP="00F0596E">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(день, месяц, год)</w:t>
            </w:r>
          </w:p>
        </w:tc>
        <w:tc>
          <w:tcPr>
            <w:tcW w:w="567" w:type="dxa"/>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c>
          <w:tcPr>
            <w:tcW w:w="3297" w:type="dxa"/>
            <w:gridSpan w:val="3"/>
            <w:tcBorders>
              <w:top w:val="nil"/>
              <w:left w:val="nil"/>
              <w:bottom w:val="nil"/>
              <w:right w:val="nil"/>
            </w:tcBorders>
            <w:hideMark/>
          </w:tcPr>
          <w:p w:rsidR="00362D9D" w:rsidRPr="00133628" w:rsidRDefault="00362D9D" w:rsidP="00F0596E">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(день, месяц, год)</w:t>
            </w:r>
          </w:p>
        </w:tc>
        <w:tc>
          <w:tcPr>
            <w:tcW w:w="957" w:type="dxa"/>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r>
    </w:tbl>
    <w:p w:rsidR="00362D9D" w:rsidRPr="00F0596E" w:rsidRDefault="00362D9D" w:rsidP="00F0596E">
      <w:pPr>
        <w:pStyle w:val="ad"/>
        <w:jc w:val="both"/>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07"/>
        <w:gridCol w:w="1745"/>
        <w:gridCol w:w="1209"/>
        <w:gridCol w:w="1253"/>
      </w:tblGrid>
      <w:tr w:rsidR="00362D9D" w:rsidRPr="00F0596E" w:rsidTr="00BD2CCF">
        <w:tc>
          <w:tcPr>
            <w:tcW w:w="5007" w:type="dxa"/>
            <w:vMerge w:val="restart"/>
            <w:tcBorders>
              <w:top w:val="single" w:sz="4" w:space="0" w:color="auto"/>
              <w:bottom w:val="single" w:sz="4" w:space="0" w:color="auto"/>
              <w:right w:val="single" w:sz="4" w:space="0" w:color="auto"/>
            </w:tcBorders>
          </w:tcPr>
          <w:p w:rsidR="00362D9D" w:rsidRPr="00F0596E" w:rsidRDefault="00362D9D" w:rsidP="00F0596E">
            <w:pPr>
              <w:pStyle w:val="ad"/>
              <w:jc w:val="center"/>
              <w:rPr>
                <w:rFonts w:ascii="Times New Roman" w:hAnsi="Times New Roman"/>
                <w:sz w:val="24"/>
                <w:szCs w:val="24"/>
              </w:rPr>
            </w:pPr>
          </w:p>
        </w:tc>
        <w:tc>
          <w:tcPr>
            <w:tcW w:w="1745" w:type="dxa"/>
            <w:vMerge w:val="restart"/>
            <w:tcBorders>
              <w:top w:val="single" w:sz="4" w:space="0" w:color="auto"/>
              <w:left w:val="single" w:sz="4" w:space="0" w:color="auto"/>
              <w:bottom w:val="single" w:sz="4" w:space="0" w:color="auto"/>
              <w:right w:val="single" w:sz="4" w:space="0" w:color="auto"/>
            </w:tcBorders>
            <w:hideMark/>
          </w:tcPr>
          <w:p w:rsidR="00362D9D" w:rsidRPr="00F0596E" w:rsidRDefault="00362D9D" w:rsidP="00F0596E">
            <w:pPr>
              <w:pStyle w:val="ad"/>
              <w:jc w:val="center"/>
              <w:rPr>
                <w:rFonts w:ascii="Times New Roman" w:hAnsi="Times New Roman"/>
                <w:sz w:val="24"/>
                <w:szCs w:val="24"/>
              </w:rPr>
            </w:pPr>
            <w:r w:rsidRPr="00F0596E">
              <w:rPr>
                <w:rFonts w:ascii="Times New Roman" w:hAnsi="Times New Roman"/>
                <w:sz w:val="24"/>
                <w:szCs w:val="24"/>
              </w:rPr>
              <w:t>За 12 месяцев</w:t>
            </w:r>
          </w:p>
          <w:p w:rsidR="00362D9D" w:rsidRPr="00F0596E" w:rsidRDefault="00362D9D" w:rsidP="00F0596E">
            <w:pPr>
              <w:pStyle w:val="ad"/>
              <w:jc w:val="center"/>
              <w:rPr>
                <w:rFonts w:ascii="Times New Roman" w:hAnsi="Times New Roman"/>
                <w:sz w:val="24"/>
                <w:szCs w:val="24"/>
              </w:rPr>
            </w:pPr>
            <w:r w:rsidRPr="00F0596E">
              <w:rPr>
                <w:rFonts w:ascii="Times New Roman" w:hAnsi="Times New Roman"/>
                <w:sz w:val="24"/>
                <w:szCs w:val="24"/>
              </w:rPr>
              <w:t>(рублей, копеек)</w:t>
            </w:r>
          </w:p>
        </w:tc>
        <w:tc>
          <w:tcPr>
            <w:tcW w:w="2462" w:type="dxa"/>
            <w:gridSpan w:val="2"/>
            <w:tcBorders>
              <w:top w:val="single" w:sz="4" w:space="0" w:color="auto"/>
              <w:left w:val="single" w:sz="4" w:space="0" w:color="auto"/>
              <w:bottom w:val="single" w:sz="4" w:space="0" w:color="auto"/>
            </w:tcBorders>
            <w:hideMark/>
          </w:tcPr>
          <w:p w:rsidR="00362D9D" w:rsidRPr="00F0596E" w:rsidRDefault="00362D9D" w:rsidP="00F0596E">
            <w:pPr>
              <w:pStyle w:val="ad"/>
              <w:jc w:val="center"/>
              <w:rPr>
                <w:rFonts w:ascii="Times New Roman" w:hAnsi="Times New Roman"/>
                <w:sz w:val="24"/>
                <w:szCs w:val="24"/>
              </w:rPr>
            </w:pPr>
            <w:r w:rsidRPr="00F0596E">
              <w:rPr>
                <w:rFonts w:ascii="Times New Roman" w:hAnsi="Times New Roman"/>
                <w:sz w:val="24"/>
                <w:szCs w:val="24"/>
              </w:rPr>
              <w:t>В месяц</w:t>
            </w:r>
          </w:p>
        </w:tc>
      </w:tr>
      <w:tr w:rsidR="00362D9D" w:rsidRPr="00F0596E" w:rsidTr="00BD2CCF">
        <w:tc>
          <w:tcPr>
            <w:tcW w:w="5007" w:type="dxa"/>
            <w:vMerge/>
            <w:tcBorders>
              <w:top w:val="single" w:sz="4" w:space="0" w:color="auto"/>
              <w:bottom w:val="single" w:sz="4" w:space="0" w:color="auto"/>
              <w:right w:val="single" w:sz="4" w:space="0" w:color="auto"/>
            </w:tcBorders>
            <w:vAlign w:val="center"/>
            <w:hideMark/>
          </w:tcPr>
          <w:p w:rsidR="00362D9D" w:rsidRPr="00F0596E" w:rsidRDefault="00362D9D" w:rsidP="00F0596E">
            <w:pPr>
              <w:pStyle w:val="ad"/>
              <w:jc w:val="center"/>
              <w:rPr>
                <w:rFonts w:ascii="Times New Roman" w:hAnsi="Times New Roman"/>
                <w:sz w:val="24"/>
                <w:szCs w:val="24"/>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362D9D" w:rsidRPr="00F0596E" w:rsidRDefault="00362D9D" w:rsidP="00F0596E">
            <w:pPr>
              <w:pStyle w:val="ad"/>
              <w:jc w:val="center"/>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hideMark/>
          </w:tcPr>
          <w:p w:rsidR="00362D9D" w:rsidRPr="00F0596E" w:rsidRDefault="00362D9D" w:rsidP="00F0596E">
            <w:pPr>
              <w:pStyle w:val="ad"/>
              <w:jc w:val="center"/>
              <w:rPr>
                <w:rFonts w:ascii="Times New Roman" w:hAnsi="Times New Roman"/>
                <w:sz w:val="24"/>
                <w:szCs w:val="24"/>
              </w:rPr>
            </w:pPr>
            <w:r w:rsidRPr="00F0596E">
              <w:rPr>
                <w:rFonts w:ascii="Times New Roman" w:hAnsi="Times New Roman"/>
                <w:sz w:val="24"/>
                <w:szCs w:val="24"/>
              </w:rPr>
              <w:t>процентов</w:t>
            </w:r>
          </w:p>
        </w:tc>
        <w:tc>
          <w:tcPr>
            <w:tcW w:w="1253" w:type="dxa"/>
            <w:tcBorders>
              <w:top w:val="single" w:sz="4" w:space="0" w:color="auto"/>
              <w:left w:val="single" w:sz="4" w:space="0" w:color="auto"/>
              <w:bottom w:val="single" w:sz="4" w:space="0" w:color="auto"/>
            </w:tcBorders>
            <w:hideMark/>
          </w:tcPr>
          <w:p w:rsidR="00362D9D" w:rsidRPr="00F0596E" w:rsidRDefault="00362D9D" w:rsidP="00F0596E">
            <w:pPr>
              <w:pStyle w:val="ad"/>
              <w:jc w:val="center"/>
              <w:rPr>
                <w:rFonts w:ascii="Times New Roman" w:hAnsi="Times New Roman"/>
                <w:sz w:val="24"/>
                <w:szCs w:val="24"/>
              </w:rPr>
            </w:pPr>
            <w:r w:rsidRPr="00F0596E">
              <w:rPr>
                <w:rFonts w:ascii="Times New Roman" w:hAnsi="Times New Roman"/>
                <w:sz w:val="24"/>
                <w:szCs w:val="24"/>
              </w:rPr>
              <w:t>рублей, копеек</w:t>
            </w:r>
          </w:p>
        </w:tc>
      </w:tr>
      <w:tr w:rsidR="00362D9D" w:rsidRPr="00F0596E" w:rsidTr="00BD2CCF">
        <w:tc>
          <w:tcPr>
            <w:tcW w:w="5007" w:type="dxa"/>
            <w:tcBorders>
              <w:top w:val="single" w:sz="4" w:space="0" w:color="auto"/>
              <w:bottom w:val="single" w:sz="4" w:space="0" w:color="auto"/>
              <w:right w:val="single" w:sz="4" w:space="0" w:color="auto"/>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1. Средний заработок:</w:t>
            </w:r>
          </w:p>
        </w:tc>
        <w:tc>
          <w:tcPr>
            <w:tcW w:w="1745" w:type="dxa"/>
            <w:tcBorders>
              <w:top w:val="single" w:sz="4" w:space="0" w:color="auto"/>
              <w:left w:val="single" w:sz="4" w:space="0" w:color="auto"/>
              <w:bottom w:val="single" w:sz="4" w:space="0" w:color="auto"/>
              <w:right w:val="single" w:sz="4" w:space="0" w:color="auto"/>
            </w:tcBorders>
          </w:tcPr>
          <w:p w:rsidR="00362D9D" w:rsidRPr="00F0596E" w:rsidRDefault="00362D9D" w:rsidP="00F0596E">
            <w:pPr>
              <w:pStyle w:val="ad"/>
              <w:jc w:val="both"/>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362D9D" w:rsidRPr="00F0596E" w:rsidRDefault="00362D9D" w:rsidP="00F0596E">
            <w:pPr>
              <w:pStyle w:val="ad"/>
              <w:jc w:val="both"/>
              <w:rPr>
                <w:rFonts w:ascii="Times New Roman" w:hAnsi="Times New Roman"/>
                <w:sz w:val="24"/>
                <w:szCs w:val="24"/>
              </w:rPr>
            </w:pPr>
          </w:p>
        </w:tc>
        <w:tc>
          <w:tcPr>
            <w:tcW w:w="1253" w:type="dxa"/>
            <w:tcBorders>
              <w:top w:val="single" w:sz="4" w:space="0" w:color="auto"/>
              <w:left w:val="single" w:sz="4" w:space="0" w:color="auto"/>
              <w:bottom w:val="single" w:sz="4" w:space="0" w:color="auto"/>
            </w:tcBorders>
          </w:tcPr>
          <w:p w:rsidR="00362D9D" w:rsidRPr="00F0596E" w:rsidRDefault="00362D9D" w:rsidP="00F0596E">
            <w:pPr>
              <w:pStyle w:val="ad"/>
              <w:jc w:val="both"/>
              <w:rPr>
                <w:rFonts w:ascii="Times New Roman" w:hAnsi="Times New Roman"/>
                <w:sz w:val="24"/>
                <w:szCs w:val="24"/>
              </w:rPr>
            </w:pPr>
          </w:p>
        </w:tc>
      </w:tr>
      <w:tr w:rsidR="00362D9D" w:rsidRPr="00F0596E" w:rsidTr="00BD2CCF">
        <w:tc>
          <w:tcPr>
            <w:tcW w:w="5007" w:type="dxa"/>
            <w:tcBorders>
              <w:top w:val="single" w:sz="4" w:space="0" w:color="auto"/>
              <w:bottom w:val="single" w:sz="4" w:space="0" w:color="auto"/>
              <w:right w:val="single" w:sz="4" w:space="0" w:color="auto"/>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1) должностной оклад</w:t>
            </w:r>
          </w:p>
        </w:tc>
        <w:tc>
          <w:tcPr>
            <w:tcW w:w="1745" w:type="dxa"/>
            <w:tcBorders>
              <w:top w:val="single" w:sz="4" w:space="0" w:color="auto"/>
              <w:left w:val="single" w:sz="4" w:space="0" w:color="auto"/>
              <w:bottom w:val="single" w:sz="4" w:space="0" w:color="auto"/>
              <w:right w:val="single" w:sz="4" w:space="0" w:color="auto"/>
            </w:tcBorders>
          </w:tcPr>
          <w:p w:rsidR="00362D9D" w:rsidRPr="00F0596E" w:rsidRDefault="00362D9D" w:rsidP="00F0596E">
            <w:pPr>
              <w:pStyle w:val="ad"/>
              <w:jc w:val="both"/>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w:t>
            </w:r>
          </w:p>
        </w:tc>
        <w:tc>
          <w:tcPr>
            <w:tcW w:w="1253" w:type="dxa"/>
            <w:tcBorders>
              <w:top w:val="single" w:sz="4" w:space="0" w:color="auto"/>
              <w:left w:val="single" w:sz="4" w:space="0" w:color="auto"/>
              <w:bottom w:val="single" w:sz="4" w:space="0" w:color="auto"/>
            </w:tcBorders>
          </w:tcPr>
          <w:p w:rsidR="00362D9D" w:rsidRPr="00F0596E" w:rsidRDefault="00362D9D" w:rsidP="00F0596E">
            <w:pPr>
              <w:pStyle w:val="ad"/>
              <w:jc w:val="both"/>
              <w:rPr>
                <w:rFonts w:ascii="Times New Roman" w:hAnsi="Times New Roman"/>
                <w:sz w:val="24"/>
                <w:szCs w:val="24"/>
              </w:rPr>
            </w:pPr>
          </w:p>
        </w:tc>
      </w:tr>
      <w:tr w:rsidR="00362D9D" w:rsidRPr="00F0596E" w:rsidTr="00BD2CCF">
        <w:tc>
          <w:tcPr>
            <w:tcW w:w="5007" w:type="dxa"/>
            <w:tcBorders>
              <w:top w:val="single" w:sz="4" w:space="0" w:color="auto"/>
              <w:bottom w:val="single" w:sz="4" w:space="0" w:color="auto"/>
              <w:right w:val="single" w:sz="4" w:space="0" w:color="auto"/>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2) надбавки к окладу за:</w:t>
            </w:r>
          </w:p>
        </w:tc>
        <w:tc>
          <w:tcPr>
            <w:tcW w:w="1745" w:type="dxa"/>
            <w:tcBorders>
              <w:top w:val="single" w:sz="4" w:space="0" w:color="auto"/>
              <w:left w:val="single" w:sz="4" w:space="0" w:color="auto"/>
              <w:bottom w:val="single" w:sz="4" w:space="0" w:color="auto"/>
              <w:right w:val="single" w:sz="4" w:space="0" w:color="auto"/>
            </w:tcBorders>
          </w:tcPr>
          <w:p w:rsidR="00362D9D" w:rsidRPr="00F0596E" w:rsidRDefault="00362D9D" w:rsidP="00F0596E">
            <w:pPr>
              <w:pStyle w:val="ad"/>
              <w:jc w:val="both"/>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w:t>
            </w:r>
          </w:p>
        </w:tc>
        <w:tc>
          <w:tcPr>
            <w:tcW w:w="1253" w:type="dxa"/>
            <w:tcBorders>
              <w:top w:val="single" w:sz="4" w:space="0" w:color="auto"/>
              <w:left w:val="single" w:sz="4" w:space="0" w:color="auto"/>
              <w:bottom w:val="single" w:sz="4" w:space="0" w:color="auto"/>
            </w:tcBorders>
          </w:tcPr>
          <w:p w:rsidR="00362D9D" w:rsidRPr="00F0596E" w:rsidRDefault="00362D9D" w:rsidP="00F0596E">
            <w:pPr>
              <w:pStyle w:val="ad"/>
              <w:jc w:val="both"/>
              <w:rPr>
                <w:rFonts w:ascii="Times New Roman" w:hAnsi="Times New Roman"/>
                <w:sz w:val="24"/>
                <w:szCs w:val="24"/>
              </w:rPr>
            </w:pPr>
          </w:p>
        </w:tc>
      </w:tr>
      <w:tr w:rsidR="00362D9D" w:rsidRPr="00F0596E" w:rsidTr="00BD2CCF">
        <w:tc>
          <w:tcPr>
            <w:tcW w:w="5007" w:type="dxa"/>
            <w:tcBorders>
              <w:top w:val="single" w:sz="4" w:space="0" w:color="auto"/>
              <w:bottom w:val="single" w:sz="4" w:space="0" w:color="auto"/>
              <w:right w:val="single" w:sz="4" w:space="0" w:color="auto"/>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а) классный чин</w:t>
            </w:r>
          </w:p>
        </w:tc>
        <w:tc>
          <w:tcPr>
            <w:tcW w:w="1745" w:type="dxa"/>
            <w:tcBorders>
              <w:top w:val="single" w:sz="4" w:space="0" w:color="auto"/>
              <w:left w:val="single" w:sz="4" w:space="0" w:color="auto"/>
              <w:bottom w:val="single" w:sz="4" w:space="0" w:color="auto"/>
              <w:right w:val="single" w:sz="4" w:space="0" w:color="auto"/>
            </w:tcBorders>
          </w:tcPr>
          <w:p w:rsidR="00362D9D" w:rsidRPr="00F0596E" w:rsidRDefault="00362D9D" w:rsidP="00F0596E">
            <w:pPr>
              <w:pStyle w:val="ad"/>
              <w:jc w:val="both"/>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362D9D" w:rsidRPr="00F0596E" w:rsidRDefault="00362D9D" w:rsidP="00F0596E">
            <w:pPr>
              <w:pStyle w:val="ad"/>
              <w:jc w:val="both"/>
              <w:rPr>
                <w:rFonts w:ascii="Times New Roman" w:hAnsi="Times New Roman"/>
                <w:sz w:val="24"/>
                <w:szCs w:val="24"/>
              </w:rPr>
            </w:pPr>
          </w:p>
        </w:tc>
        <w:tc>
          <w:tcPr>
            <w:tcW w:w="1253" w:type="dxa"/>
            <w:tcBorders>
              <w:top w:val="single" w:sz="4" w:space="0" w:color="auto"/>
              <w:left w:val="single" w:sz="4" w:space="0" w:color="auto"/>
              <w:bottom w:val="single" w:sz="4" w:space="0" w:color="auto"/>
            </w:tcBorders>
          </w:tcPr>
          <w:p w:rsidR="00362D9D" w:rsidRPr="00F0596E" w:rsidRDefault="00362D9D" w:rsidP="00F0596E">
            <w:pPr>
              <w:pStyle w:val="ad"/>
              <w:jc w:val="both"/>
              <w:rPr>
                <w:rFonts w:ascii="Times New Roman" w:hAnsi="Times New Roman"/>
                <w:sz w:val="24"/>
                <w:szCs w:val="24"/>
              </w:rPr>
            </w:pPr>
          </w:p>
        </w:tc>
      </w:tr>
      <w:tr w:rsidR="00362D9D" w:rsidRPr="00F0596E" w:rsidTr="00BD2CCF">
        <w:tc>
          <w:tcPr>
            <w:tcW w:w="5007" w:type="dxa"/>
            <w:tcBorders>
              <w:top w:val="single" w:sz="4" w:space="0" w:color="auto"/>
              <w:bottom w:val="single" w:sz="4" w:space="0" w:color="auto"/>
              <w:right w:val="single" w:sz="4" w:space="0" w:color="auto"/>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б) выслугу лет</w:t>
            </w:r>
          </w:p>
        </w:tc>
        <w:tc>
          <w:tcPr>
            <w:tcW w:w="1745" w:type="dxa"/>
            <w:tcBorders>
              <w:top w:val="single" w:sz="4" w:space="0" w:color="auto"/>
              <w:left w:val="single" w:sz="4" w:space="0" w:color="auto"/>
              <w:bottom w:val="single" w:sz="4" w:space="0" w:color="auto"/>
              <w:right w:val="single" w:sz="4" w:space="0" w:color="auto"/>
            </w:tcBorders>
          </w:tcPr>
          <w:p w:rsidR="00362D9D" w:rsidRPr="00F0596E" w:rsidRDefault="00362D9D" w:rsidP="00F0596E">
            <w:pPr>
              <w:pStyle w:val="ad"/>
              <w:jc w:val="both"/>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362D9D" w:rsidRPr="00F0596E" w:rsidRDefault="00362D9D" w:rsidP="00F0596E">
            <w:pPr>
              <w:pStyle w:val="ad"/>
              <w:jc w:val="both"/>
              <w:rPr>
                <w:rFonts w:ascii="Times New Roman" w:hAnsi="Times New Roman"/>
                <w:sz w:val="24"/>
                <w:szCs w:val="24"/>
              </w:rPr>
            </w:pPr>
          </w:p>
        </w:tc>
        <w:tc>
          <w:tcPr>
            <w:tcW w:w="1253" w:type="dxa"/>
            <w:tcBorders>
              <w:top w:val="single" w:sz="4" w:space="0" w:color="auto"/>
              <w:left w:val="single" w:sz="4" w:space="0" w:color="auto"/>
              <w:bottom w:val="single" w:sz="4" w:space="0" w:color="auto"/>
            </w:tcBorders>
          </w:tcPr>
          <w:p w:rsidR="00362D9D" w:rsidRPr="00F0596E" w:rsidRDefault="00362D9D" w:rsidP="00F0596E">
            <w:pPr>
              <w:pStyle w:val="ad"/>
              <w:jc w:val="both"/>
              <w:rPr>
                <w:rFonts w:ascii="Times New Roman" w:hAnsi="Times New Roman"/>
                <w:sz w:val="24"/>
                <w:szCs w:val="24"/>
              </w:rPr>
            </w:pPr>
          </w:p>
        </w:tc>
      </w:tr>
      <w:tr w:rsidR="00362D9D" w:rsidRPr="00F0596E" w:rsidTr="00BD2CCF">
        <w:tc>
          <w:tcPr>
            <w:tcW w:w="5007" w:type="dxa"/>
            <w:tcBorders>
              <w:top w:val="single" w:sz="4" w:space="0" w:color="auto"/>
              <w:bottom w:val="single" w:sz="4" w:space="0" w:color="auto"/>
              <w:right w:val="single" w:sz="4" w:space="0" w:color="auto"/>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в) особые условия муниципальной службы</w:t>
            </w:r>
          </w:p>
        </w:tc>
        <w:tc>
          <w:tcPr>
            <w:tcW w:w="1745" w:type="dxa"/>
            <w:tcBorders>
              <w:top w:val="single" w:sz="4" w:space="0" w:color="auto"/>
              <w:left w:val="single" w:sz="4" w:space="0" w:color="auto"/>
              <w:bottom w:val="single" w:sz="4" w:space="0" w:color="auto"/>
              <w:right w:val="single" w:sz="4" w:space="0" w:color="auto"/>
            </w:tcBorders>
          </w:tcPr>
          <w:p w:rsidR="00362D9D" w:rsidRPr="00F0596E" w:rsidRDefault="00362D9D" w:rsidP="00F0596E">
            <w:pPr>
              <w:pStyle w:val="ad"/>
              <w:jc w:val="both"/>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362D9D" w:rsidRPr="00F0596E" w:rsidRDefault="00362D9D" w:rsidP="00F0596E">
            <w:pPr>
              <w:pStyle w:val="ad"/>
              <w:jc w:val="both"/>
              <w:rPr>
                <w:rFonts w:ascii="Times New Roman" w:hAnsi="Times New Roman"/>
                <w:sz w:val="24"/>
                <w:szCs w:val="24"/>
              </w:rPr>
            </w:pPr>
          </w:p>
        </w:tc>
        <w:tc>
          <w:tcPr>
            <w:tcW w:w="1253" w:type="dxa"/>
            <w:tcBorders>
              <w:top w:val="single" w:sz="4" w:space="0" w:color="auto"/>
              <w:left w:val="single" w:sz="4" w:space="0" w:color="auto"/>
              <w:bottom w:val="single" w:sz="4" w:space="0" w:color="auto"/>
            </w:tcBorders>
          </w:tcPr>
          <w:p w:rsidR="00362D9D" w:rsidRPr="00F0596E" w:rsidRDefault="00362D9D" w:rsidP="00F0596E">
            <w:pPr>
              <w:pStyle w:val="ad"/>
              <w:jc w:val="both"/>
              <w:rPr>
                <w:rFonts w:ascii="Times New Roman" w:hAnsi="Times New Roman"/>
                <w:sz w:val="24"/>
                <w:szCs w:val="24"/>
              </w:rPr>
            </w:pPr>
          </w:p>
        </w:tc>
      </w:tr>
      <w:tr w:rsidR="00362D9D" w:rsidRPr="00F0596E" w:rsidTr="00BD2CCF">
        <w:tc>
          <w:tcPr>
            <w:tcW w:w="5007" w:type="dxa"/>
            <w:tcBorders>
              <w:top w:val="single" w:sz="4" w:space="0" w:color="auto"/>
              <w:bottom w:val="single" w:sz="4" w:space="0" w:color="auto"/>
              <w:right w:val="single" w:sz="4" w:space="0" w:color="auto"/>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г) работу со сведениями, составляющими государственную тайну</w:t>
            </w:r>
          </w:p>
        </w:tc>
        <w:tc>
          <w:tcPr>
            <w:tcW w:w="1745" w:type="dxa"/>
            <w:tcBorders>
              <w:top w:val="single" w:sz="4" w:space="0" w:color="auto"/>
              <w:left w:val="single" w:sz="4" w:space="0" w:color="auto"/>
              <w:bottom w:val="single" w:sz="4" w:space="0" w:color="auto"/>
              <w:right w:val="single" w:sz="4" w:space="0" w:color="auto"/>
            </w:tcBorders>
          </w:tcPr>
          <w:p w:rsidR="00362D9D" w:rsidRPr="00F0596E" w:rsidRDefault="00362D9D" w:rsidP="00F0596E">
            <w:pPr>
              <w:pStyle w:val="ad"/>
              <w:jc w:val="both"/>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362D9D" w:rsidRPr="00F0596E" w:rsidRDefault="00362D9D" w:rsidP="00F0596E">
            <w:pPr>
              <w:pStyle w:val="ad"/>
              <w:jc w:val="both"/>
              <w:rPr>
                <w:rFonts w:ascii="Times New Roman" w:hAnsi="Times New Roman"/>
                <w:sz w:val="24"/>
                <w:szCs w:val="24"/>
              </w:rPr>
            </w:pPr>
          </w:p>
        </w:tc>
        <w:tc>
          <w:tcPr>
            <w:tcW w:w="1253" w:type="dxa"/>
            <w:tcBorders>
              <w:top w:val="single" w:sz="4" w:space="0" w:color="auto"/>
              <w:left w:val="single" w:sz="4" w:space="0" w:color="auto"/>
              <w:bottom w:val="single" w:sz="4" w:space="0" w:color="auto"/>
            </w:tcBorders>
          </w:tcPr>
          <w:p w:rsidR="00362D9D" w:rsidRPr="00F0596E" w:rsidRDefault="00362D9D" w:rsidP="00F0596E">
            <w:pPr>
              <w:pStyle w:val="ad"/>
              <w:jc w:val="both"/>
              <w:rPr>
                <w:rFonts w:ascii="Times New Roman" w:hAnsi="Times New Roman"/>
                <w:sz w:val="24"/>
                <w:szCs w:val="24"/>
              </w:rPr>
            </w:pPr>
          </w:p>
        </w:tc>
      </w:tr>
      <w:tr w:rsidR="00362D9D" w:rsidRPr="00F0596E" w:rsidTr="00BD2CCF">
        <w:tc>
          <w:tcPr>
            <w:tcW w:w="5007" w:type="dxa"/>
            <w:tcBorders>
              <w:top w:val="single" w:sz="4" w:space="0" w:color="auto"/>
              <w:bottom w:val="single" w:sz="4" w:space="0" w:color="auto"/>
              <w:right w:val="single" w:sz="4" w:space="0" w:color="auto"/>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3) 0,8 ежемесячного денежного поощрения</w:t>
            </w:r>
          </w:p>
        </w:tc>
        <w:tc>
          <w:tcPr>
            <w:tcW w:w="1745" w:type="dxa"/>
            <w:tcBorders>
              <w:top w:val="single" w:sz="4" w:space="0" w:color="auto"/>
              <w:left w:val="single" w:sz="4" w:space="0" w:color="auto"/>
              <w:bottom w:val="single" w:sz="4" w:space="0" w:color="auto"/>
              <w:right w:val="single" w:sz="4" w:space="0" w:color="auto"/>
            </w:tcBorders>
          </w:tcPr>
          <w:p w:rsidR="00362D9D" w:rsidRPr="00F0596E" w:rsidRDefault="00362D9D" w:rsidP="00F0596E">
            <w:pPr>
              <w:pStyle w:val="ad"/>
              <w:jc w:val="both"/>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__х 0,8</w:t>
            </w:r>
          </w:p>
        </w:tc>
        <w:tc>
          <w:tcPr>
            <w:tcW w:w="1253" w:type="dxa"/>
            <w:tcBorders>
              <w:top w:val="single" w:sz="4" w:space="0" w:color="auto"/>
              <w:left w:val="single" w:sz="4" w:space="0" w:color="auto"/>
              <w:bottom w:val="single" w:sz="4" w:space="0" w:color="auto"/>
            </w:tcBorders>
          </w:tcPr>
          <w:p w:rsidR="00362D9D" w:rsidRPr="00F0596E" w:rsidRDefault="00362D9D" w:rsidP="00F0596E">
            <w:pPr>
              <w:pStyle w:val="ad"/>
              <w:jc w:val="both"/>
              <w:rPr>
                <w:rFonts w:ascii="Times New Roman" w:hAnsi="Times New Roman"/>
                <w:sz w:val="24"/>
                <w:szCs w:val="24"/>
              </w:rPr>
            </w:pPr>
          </w:p>
        </w:tc>
      </w:tr>
      <w:tr w:rsidR="00362D9D" w:rsidRPr="00F0596E" w:rsidTr="00BD2CCF">
        <w:tc>
          <w:tcPr>
            <w:tcW w:w="5007" w:type="dxa"/>
            <w:tcBorders>
              <w:top w:val="single" w:sz="4" w:space="0" w:color="auto"/>
              <w:bottom w:val="single" w:sz="4" w:space="0" w:color="auto"/>
              <w:right w:val="single" w:sz="4" w:space="0" w:color="auto"/>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 xml:space="preserve">4) надбавка по </w:t>
            </w:r>
            <w:hyperlink r:id="rId45" w:history="1">
              <w:r w:rsidRPr="00F0596E">
                <w:rPr>
                  <w:rStyle w:val="af2"/>
                  <w:rFonts w:ascii="Times New Roman" w:hAnsi="Times New Roman"/>
                  <w:b w:val="0"/>
                  <w:bCs/>
                  <w:sz w:val="24"/>
                  <w:szCs w:val="24"/>
                </w:rPr>
                <w:t>районному коэффициенту</w:t>
              </w:r>
            </w:hyperlink>
          </w:p>
        </w:tc>
        <w:tc>
          <w:tcPr>
            <w:tcW w:w="1745" w:type="dxa"/>
            <w:tcBorders>
              <w:top w:val="single" w:sz="4" w:space="0" w:color="auto"/>
              <w:left w:val="single" w:sz="4" w:space="0" w:color="auto"/>
              <w:bottom w:val="single" w:sz="4" w:space="0" w:color="auto"/>
              <w:right w:val="single" w:sz="4" w:space="0" w:color="auto"/>
            </w:tcBorders>
          </w:tcPr>
          <w:p w:rsidR="00362D9D" w:rsidRPr="00F0596E" w:rsidRDefault="00362D9D" w:rsidP="00F0596E">
            <w:pPr>
              <w:pStyle w:val="ad"/>
              <w:jc w:val="both"/>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362D9D" w:rsidRPr="00F0596E" w:rsidRDefault="00362D9D" w:rsidP="00F0596E">
            <w:pPr>
              <w:pStyle w:val="ad"/>
              <w:jc w:val="both"/>
              <w:rPr>
                <w:rFonts w:ascii="Times New Roman" w:hAnsi="Times New Roman"/>
                <w:sz w:val="24"/>
                <w:szCs w:val="24"/>
              </w:rPr>
            </w:pPr>
          </w:p>
        </w:tc>
        <w:tc>
          <w:tcPr>
            <w:tcW w:w="1253" w:type="dxa"/>
            <w:tcBorders>
              <w:top w:val="single" w:sz="4" w:space="0" w:color="auto"/>
              <w:left w:val="single" w:sz="4" w:space="0" w:color="auto"/>
              <w:bottom w:val="single" w:sz="4" w:space="0" w:color="auto"/>
            </w:tcBorders>
          </w:tcPr>
          <w:p w:rsidR="00362D9D" w:rsidRPr="00F0596E" w:rsidRDefault="00362D9D" w:rsidP="00F0596E">
            <w:pPr>
              <w:pStyle w:val="ad"/>
              <w:jc w:val="both"/>
              <w:rPr>
                <w:rFonts w:ascii="Times New Roman" w:hAnsi="Times New Roman"/>
                <w:sz w:val="24"/>
                <w:szCs w:val="24"/>
              </w:rPr>
            </w:pPr>
          </w:p>
        </w:tc>
      </w:tr>
      <w:tr w:rsidR="00362D9D" w:rsidRPr="00F0596E" w:rsidTr="00BD2CCF">
        <w:tc>
          <w:tcPr>
            <w:tcW w:w="5007" w:type="dxa"/>
            <w:tcBorders>
              <w:top w:val="single" w:sz="4" w:space="0" w:color="auto"/>
              <w:bottom w:val="single" w:sz="4" w:space="0" w:color="auto"/>
              <w:right w:val="single" w:sz="4" w:space="0" w:color="auto"/>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5) процентная надбавка за работу в районах Крайнего Севера и приравненных к ним местностям</w:t>
            </w:r>
          </w:p>
        </w:tc>
        <w:tc>
          <w:tcPr>
            <w:tcW w:w="1745" w:type="dxa"/>
            <w:tcBorders>
              <w:top w:val="single" w:sz="4" w:space="0" w:color="auto"/>
              <w:left w:val="single" w:sz="4" w:space="0" w:color="auto"/>
              <w:bottom w:val="single" w:sz="4" w:space="0" w:color="auto"/>
              <w:right w:val="single" w:sz="4" w:space="0" w:color="auto"/>
            </w:tcBorders>
          </w:tcPr>
          <w:p w:rsidR="00362D9D" w:rsidRPr="00F0596E" w:rsidRDefault="00362D9D" w:rsidP="00F0596E">
            <w:pPr>
              <w:pStyle w:val="ad"/>
              <w:jc w:val="both"/>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362D9D" w:rsidRPr="00F0596E" w:rsidRDefault="00362D9D" w:rsidP="00F0596E">
            <w:pPr>
              <w:pStyle w:val="ad"/>
              <w:jc w:val="both"/>
              <w:rPr>
                <w:rFonts w:ascii="Times New Roman" w:hAnsi="Times New Roman"/>
                <w:sz w:val="24"/>
                <w:szCs w:val="24"/>
              </w:rPr>
            </w:pPr>
          </w:p>
        </w:tc>
        <w:tc>
          <w:tcPr>
            <w:tcW w:w="1253" w:type="dxa"/>
            <w:tcBorders>
              <w:top w:val="single" w:sz="4" w:space="0" w:color="auto"/>
              <w:left w:val="single" w:sz="4" w:space="0" w:color="auto"/>
              <w:bottom w:val="single" w:sz="4" w:space="0" w:color="auto"/>
            </w:tcBorders>
          </w:tcPr>
          <w:p w:rsidR="00362D9D" w:rsidRPr="00F0596E" w:rsidRDefault="00362D9D" w:rsidP="00F0596E">
            <w:pPr>
              <w:pStyle w:val="ad"/>
              <w:jc w:val="both"/>
              <w:rPr>
                <w:rFonts w:ascii="Times New Roman" w:hAnsi="Times New Roman"/>
                <w:sz w:val="24"/>
                <w:szCs w:val="24"/>
              </w:rPr>
            </w:pPr>
          </w:p>
        </w:tc>
      </w:tr>
      <w:tr w:rsidR="00362D9D" w:rsidRPr="00F0596E" w:rsidTr="00BD2CCF">
        <w:tc>
          <w:tcPr>
            <w:tcW w:w="5007" w:type="dxa"/>
            <w:tcBorders>
              <w:top w:val="single" w:sz="4" w:space="0" w:color="auto"/>
              <w:bottom w:val="single" w:sz="4" w:space="0" w:color="auto"/>
              <w:right w:val="single" w:sz="4" w:space="0" w:color="auto"/>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6) отработано рабочих дней</w:t>
            </w:r>
          </w:p>
        </w:tc>
        <w:tc>
          <w:tcPr>
            <w:tcW w:w="1745" w:type="dxa"/>
            <w:tcBorders>
              <w:top w:val="single" w:sz="4" w:space="0" w:color="auto"/>
              <w:left w:val="single" w:sz="4" w:space="0" w:color="auto"/>
              <w:bottom w:val="single" w:sz="4" w:space="0" w:color="auto"/>
              <w:right w:val="single" w:sz="4" w:space="0" w:color="auto"/>
            </w:tcBorders>
          </w:tcPr>
          <w:p w:rsidR="00362D9D" w:rsidRPr="00F0596E" w:rsidRDefault="00362D9D" w:rsidP="00F0596E">
            <w:pPr>
              <w:pStyle w:val="ad"/>
              <w:jc w:val="both"/>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w:t>
            </w:r>
          </w:p>
        </w:tc>
        <w:tc>
          <w:tcPr>
            <w:tcW w:w="1253" w:type="dxa"/>
            <w:tcBorders>
              <w:top w:val="single" w:sz="4" w:space="0" w:color="auto"/>
              <w:left w:val="single" w:sz="4" w:space="0" w:color="auto"/>
              <w:bottom w:val="single" w:sz="4" w:space="0" w:color="auto"/>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w:t>
            </w:r>
          </w:p>
        </w:tc>
      </w:tr>
      <w:tr w:rsidR="00362D9D" w:rsidRPr="00F0596E" w:rsidTr="00BD2CCF">
        <w:tc>
          <w:tcPr>
            <w:tcW w:w="5007" w:type="dxa"/>
            <w:tcBorders>
              <w:top w:val="single" w:sz="4" w:space="0" w:color="auto"/>
              <w:bottom w:val="single" w:sz="4" w:space="0" w:color="auto"/>
              <w:right w:val="single" w:sz="4" w:space="0" w:color="auto"/>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2. Итого</w:t>
            </w:r>
          </w:p>
        </w:tc>
        <w:tc>
          <w:tcPr>
            <w:tcW w:w="1745" w:type="dxa"/>
            <w:tcBorders>
              <w:top w:val="single" w:sz="4" w:space="0" w:color="auto"/>
              <w:left w:val="single" w:sz="4" w:space="0" w:color="auto"/>
              <w:bottom w:val="single" w:sz="4" w:space="0" w:color="auto"/>
              <w:right w:val="single" w:sz="4" w:space="0" w:color="auto"/>
            </w:tcBorders>
          </w:tcPr>
          <w:p w:rsidR="00362D9D" w:rsidRPr="00F0596E" w:rsidRDefault="00362D9D" w:rsidP="00F0596E">
            <w:pPr>
              <w:pStyle w:val="ad"/>
              <w:jc w:val="both"/>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w:t>
            </w:r>
          </w:p>
        </w:tc>
        <w:tc>
          <w:tcPr>
            <w:tcW w:w="1253" w:type="dxa"/>
            <w:tcBorders>
              <w:top w:val="single" w:sz="4" w:space="0" w:color="auto"/>
              <w:left w:val="single" w:sz="4" w:space="0" w:color="auto"/>
              <w:bottom w:val="single" w:sz="4" w:space="0" w:color="auto"/>
            </w:tcBorders>
          </w:tcPr>
          <w:p w:rsidR="00362D9D" w:rsidRPr="00F0596E" w:rsidRDefault="00362D9D" w:rsidP="00F0596E">
            <w:pPr>
              <w:pStyle w:val="ad"/>
              <w:jc w:val="both"/>
              <w:rPr>
                <w:rFonts w:ascii="Times New Roman" w:hAnsi="Times New Roman"/>
                <w:sz w:val="24"/>
                <w:szCs w:val="24"/>
              </w:rPr>
            </w:pPr>
          </w:p>
        </w:tc>
      </w:tr>
      <w:tr w:rsidR="00362D9D" w:rsidRPr="00F0596E" w:rsidTr="00BD2CCF">
        <w:tc>
          <w:tcPr>
            <w:tcW w:w="5007" w:type="dxa"/>
            <w:tcBorders>
              <w:top w:val="single" w:sz="4" w:space="0" w:color="auto"/>
              <w:bottom w:val="single" w:sz="4" w:space="0" w:color="auto"/>
              <w:right w:val="single" w:sz="4" w:space="0" w:color="auto"/>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3.Среднемесячный заработок, исчисленный для начисления пенсии за выслугу лет</w:t>
            </w:r>
          </w:p>
        </w:tc>
        <w:tc>
          <w:tcPr>
            <w:tcW w:w="1745" w:type="dxa"/>
            <w:tcBorders>
              <w:top w:val="single" w:sz="4" w:space="0" w:color="auto"/>
              <w:left w:val="single" w:sz="4" w:space="0" w:color="auto"/>
              <w:bottom w:val="single" w:sz="4" w:space="0" w:color="auto"/>
              <w:right w:val="single" w:sz="4" w:space="0" w:color="auto"/>
            </w:tcBorders>
          </w:tcPr>
          <w:p w:rsidR="00362D9D" w:rsidRPr="00F0596E" w:rsidRDefault="00362D9D" w:rsidP="00F0596E">
            <w:pPr>
              <w:pStyle w:val="ad"/>
              <w:jc w:val="both"/>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w:t>
            </w:r>
          </w:p>
        </w:tc>
        <w:tc>
          <w:tcPr>
            <w:tcW w:w="1253" w:type="dxa"/>
            <w:tcBorders>
              <w:top w:val="single" w:sz="4" w:space="0" w:color="auto"/>
              <w:left w:val="single" w:sz="4" w:space="0" w:color="auto"/>
              <w:bottom w:val="single" w:sz="4" w:space="0" w:color="auto"/>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w:t>
            </w:r>
          </w:p>
        </w:tc>
      </w:tr>
      <w:tr w:rsidR="00362D9D" w:rsidRPr="00F0596E" w:rsidTr="00BD2CCF">
        <w:tc>
          <w:tcPr>
            <w:tcW w:w="5007" w:type="dxa"/>
            <w:tcBorders>
              <w:top w:val="single" w:sz="4" w:space="0" w:color="auto"/>
              <w:bottom w:val="single" w:sz="4" w:space="0" w:color="auto"/>
              <w:right w:val="single" w:sz="4" w:space="0" w:color="auto"/>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4.Предельный среднемесячный заработок (0,8 денежного содержания)</w:t>
            </w:r>
          </w:p>
        </w:tc>
        <w:tc>
          <w:tcPr>
            <w:tcW w:w="1745" w:type="dxa"/>
            <w:tcBorders>
              <w:top w:val="single" w:sz="4" w:space="0" w:color="auto"/>
              <w:left w:val="single" w:sz="4" w:space="0" w:color="auto"/>
              <w:bottom w:val="single" w:sz="4" w:space="0" w:color="auto"/>
              <w:right w:val="single" w:sz="4" w:space="0" w:color="auto"/>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w:t>
            </w:r>
          </w:p>
        </w:tc>
        <w:tc>
          <w:tcPr>
            <w:tcW w:w="1209" w:type="dxa"/>
            <w:tcBorders>
              <w:top w:val="single" w:sz="4" w:space="0" w:color="auto"/>
              <w:left w:val="single" w:sz="4" w:space="0" w:color="auto"/>
              <w:bottom w:val="single" w:sz="4" w:space="0" w:color="auto"/>
              <w:right w:val="single" w:sz="4" w:space="0" w:color="auto"/>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w:t>
            </w:r>
          </w:p>
        </w:tc>
        <w:tc>
          <w:tcPr>
            <w:tcW w:w="1253" w:type="dxa"/>
            <w:tcBorders>
              <w:top w:val="single" w:sz="4" w:space="0" w:color="auto"/>
              <w:left w:val="single" w:sz="4" w:space="0" w:color="auto"/>
              <w:bottom w:val="single" w:sz="4" w:space="0" w:color="auto"/>
            </w:tcBorders>
          </w:tcPr>
          <w:p w:rsidR="00362D9D" w:rsidRPr="00F0596E" w:rsidRDefault="00362D9D" w:rsidP="00F0596E">
            <w:pPr>
              <w:pStyle w:val="ad"/>
              <w:jc w:val="both"/>
              <w:rPr>
                <w:rFonts w:ascii="Times New Roman" w:hAnsi="Times New Roman"/>
                <w:sz w:val="24"/>
                <w:szCs w:val="24"/>
              </w:rPr>
            </w:pPr>
          </w:p>
        </w:tc>
      </w:tr>
    </w:tbl>
    <w:p w:rsidR="00362D9D" w:rsidRPr="00F0596E" w:rsidRDefault="00362D9D" w:rsidP="00F0596E">
      <w:pPr>
        <w:pStyle w:val="ad"/>
        <w:jc w:val="both"/>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2"/>
        <w:gridCol w:w="2144"/>
        <w:gridCol w:w="956"/>
        <w:gridCol w:w="3142"/>
      </w:tblGrid>
      <w:tr w:rsidR="00362D9D" w:rsidRPr="00F0596E" w:rsidTr="00BD2CCF">
        <w:tc>
          <w:tcPr>
            <w:tcW w:w="5116" w:type="dxa"/>
            <w:gridSpan w:val="2"/>
            <w:tcBorders>
              <w:top w:val="nil"/>
              <w:left w:val="nil"/>
              <w:bottom w:val="nil"/>
              <w:right w:val="nil"/>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Руководитель</w:t>
            </w:r>
          </w:p>
        </w:tc>
        <w:tc>
          <w:tcPr>
            <w:tcW w:w="4098" w:type="dxa"/>
            <w:gridSpan w:val="2"/>
            <w:tcBorders>
              <w:top w:val="nil"/>
              <w:left w:val="nil"/>
              <w:bottom w:val="single" w:sz="4" w:space="0" w:color="auto"/>
              <w:right w:val="nil"/>
            </w:tcBorders>
          </w:tcPr>
          <w:p w:rsidR="00362D9D" w:rsidRPr="00F0596E" w:rsidRDefault="00362D9D" w:rsidP="00F0596E">
            <w:pPr>
              <w:pStyle w:val="ad"/>
              <w:jc w:val="both"/>
              <w:rPr>
                <w:rFonts w:ascii="Times New Roman" w:hAnsi="Times New Roman"/>
                <w:sz w:val="24"/>
                <w:szCs w:val="24"/>
              </w:rPr>
            </w:pPr>
          </w:p>
        </w:tc>
      </w:tr>
      <w:tr w:rsidR="00362D9D" w:rsidRPr="00F0596E" w:rsidTr="00BD2CCF">
        <w:tc>
          <w:tcPr>
            <w:tcW w:w="5116" w:type="dxa"/>
            <w:gridSpan w:val="2"/>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c>
          <w:tcPr>
            <w:tcW w:w="4098" w:type="dxa"/>
            <w:gridSpan w:val="2"/>
            <w:tcBorders>
              <w:top w:val="nil"/>
              <w:left w:val="nil"/>
              <w:bottom w:val="nil"/>
              <w:right w:val="nil"/>
            </w:tcBorders>
            <w:hideMark/>
          </w:tcPr>
          <w:p w:rsidR="00362D9D" w:rsidRPr="00133628" w:rsidRDefault="00362D9D" w:rsidP="00F0596E">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(подпись, фамилия, инициалы)</w:t>
            </w:r>
          </w:p>
        </w:tc>
      </w:tr>
      <w:tr w:rsidR="00362D9D" w:rsidRPr="00F0596E" w:rsidTr="00BD2CCF">
        <w:tc>
          <w:tcPr>
            <w:tcW w:w="2972" w:type="dxa"/>
            <w:tcBorders>
              <w:top w:val="nil"/>
              <w:left w:val="nil"/>
              <w:bottom w:val="nil"/>
              <w:right w:val="nil"/>
            </w:tcBorders>
            <w:hideMark/>
          </w:tcPr>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Главный бухгалтер</w:t>
            </w:r>
          </w:p>
        </w:tc>
        <w:tc>
          <w:tcPr>
            <w:tcW w:w="6242" w:type="dxa"/>
            <w:gridSpan w:val="3"/>
            <w:tcBorders>
              <w:top w:val="nil"/>
              <w:left w:val="nil"/>
              <w:bottom w:val="single" w:sz="4" w:space="0" w:color="auto"/>
              <w:right w:val="nil"/>
            </w:tcBorders>
          </w:tcPr>
          <w:p w:rsidR="00362D9D" w:rsidRPr="00F0596E" w:rsidRDefault="00362D9D" w:rsidP="00F0596E">
            <w:pPr>
              <w:pStyle w:val="ad"/>
              <w:jc w:val="both"/>
              <w:rPr>
                <w:rFonts w:ascii="Times New Roman" w:hAnsi="Times New Roman"/>
                <w:sz w:val="24"/>
                <w:szCs w:val="24"/>
              </w:rPr>
            </w:pPr>
          </w:p>
        </w:tc>
      </w:tr>
      <w:tr w:rsidR="00362D9D" w:rsidRPr="00F0596E" w:rsidTr="00BD2CCF">
        <w:tc>
          <w:tcPr>
            <w:tcW w:w="2972" w:type="dxa"/>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c>
          <w:tcPr>
            <w:tcW w:w="6242" w:type="dxa"/>
            <w:gridSpan w:val="3"/>
            <w:tcBorders>
              <w:top w:val="single" w:sz="4" w:space="0" w:color="auto"/>
              <w:left w:val="nil"/>
              <w:bottom w:val="nil"/>
              <w:right w:val="nil"/>
            </w:tcBorders>
            <w:hideMark/>
          </w:tcPr>
          <w:p w:rsidR="00362D9D" w:rsidRPr="00133628" w:rsidRDefault="00362D9D" w:rsidP="00F0596E">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(подпись, фамилия, инициалы)</w:t>
            </w:r>
          </w:p>
        </w:tc>
      </w:tr>
      <w:tr w:rsidR="00362D9D" w:rsidRPr="00F0596E" w:rsidTr="00BD2CCF">
        <w:tc>
          <w:tcPr>
            <w:tcW w:w="2972" w:type="dxa"/>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Место для печати</w:t>
            </w:r>
          </w:p>
        </w:tc>
        <w:tc>
          <w:tcPr>
            <w:tcW w:w="6242" w:type="dxa"/>
            <w:gridSpan w:val="3"/>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r>
      <w:tr w:rsidR="00362D9D" w:rsidRPr="00F0596E" w:rsidTr="00BD2CCF">
        <w:tc>
          <w:tcPr>
            <w:tcW w:w="2972" w:type="dxa"/>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p w:rsidR="00362D9D" w:rsidRPr="00F0596E" w:rsidRDefault="00362D9D" w:rsidP="00F0596E">
            <w:pPr>
              <w:pStyle w:val="ad"/>
              <w:jc w:val="both"/>
              <w:rPr>
                <w:rFonts w:ascii="Times New Roman" w:hAnsi="Times New Roman"/>
                <w:sz w:val="24"/>
                <w:szCs w:val="24"/>
              </w:rPr>
            </w:pPr>
            <w:r w:rsidRPr="00F0596E">
              <w:rPr>
                <w:rFonts w:ascii="Times New Roman" w:hAnsi="Times New Roman"/>
                <w:sz w:val="24"/>
                <w:szCs w:val="24"/>
              </w:rPr>
              <w:t>Дата выдачи</w:t>
            </w:r>
          </w:p>
        </w:tc>
        <w:tc>
          <w:tcPr>
            <w:tcW w:w="3100" w:type="dxa"/>
            <w:gridSpan w:val="2"/>
            <w:tcBorders>
              <w:top w:val="nil"/>
              <w:left w:val="nil"/>
              <w:bottom w:val="single" w:sz="4" w:space="0" w:color="auto"/>
              <w:right w:val="nil"/>
            </w:tcBorders>
          </w:tcPr>
          <w:p w:rsidR="00362D9D" w:rsidRPr="00F0596E" w:rsidRDefault="00362D9D" w:rsidP="00F0596E">
            <w:pPr>
              <w:pStyle w:val="ad"/>
              <w:jc w:val="both"/>
              <w:rPr>
                <w:rFonts w:ascii="Times New Roman" w:hAnsi="Times New Roman"/>
                <w:sz w:val="24"/>
                <w:szCs w:val="24"/>
              </w:rPr>
            </w:pPr>
          </w:p>
        </w:tc>
        <w:tc>
          <w:tcPr>
            <w:tcW w:w="3142" w:type="dxa"/>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r>
      <w:tr w:rsidR="00362D9D" w:rsidRPr="00F0596E" w:rsidTr="00BD2CCF">
        <w:tc>
          <w:tcPr>
            <w:tcW w:w="2972" w:type="dxa"/>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c>
          <w:tcPr>
            <w:tcW w:w="3100" w:type="dxa"/>
            <w:gridSpan w:val="2"/>
            <w:tcBorders>
              <w:top w:val="single" w:sz="4" w:space="0" w:color="auto"/>
              <w:left w:val="nil"/>
              <w:bottom w:val="nil"/>
              <w:right w:val="nil"/>
            </w:tcBorders>
          </w:tcPr>
          <w:p w:rsidR="00362D9D" w:rsidRPr="00133628" w:rsidRDefault="00362D9D" w:rsidP="00F0596E">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(число, месяц, год)</w:t>
            </w:r>
          </w:p>
        </w:tc>
        <w:tc>
          <w:tcPr>
            <w:tcW w:w="3142" w:type="dxa"/>
            <w:tcBorders>
              <w:top w:val="nil"/>
              <w:left w:val="nil"/>
              <w:bottom w:val="nil"/>
              <w:right w:val="nil"/>
            </w:tcBorders>
          </w:tcPr>
          <w:p w:rsidR="00362D9D" w:rsidRPr="00F0596E" w:rsidRDefault="00362D9D" w:rsidP="00F0596E">
            <w:pPr>
              <w:pStyle w:val="ad"/>
              <w:jc w:val="both"/>
              <w:rPr>
                <w:rFonts w:ascii="Times New Roman" w:hAnsi="Times New Roman"/>
                <w:sz w:val="24"/>
                <w:szCs w:val="24"/>
              </w:rPr>
            </w:pPr>
          </w:p>
        </w:tc>
      </w:tr>
    </w:tbl>
    <w:p w:rsidR="00362D9D" w:rsidRPr="00F0596E" w:rsidRDefault="00362D9D" w:rsidP="00F0596E">
      <w:pPr>
        <w:pStyle w:val="ad"/>
        <w:jc w:val="both"/>
        <w:rPr>
          <w:rFonts w:ascii="Times New Roman" w:hAnsi="Times New Roman"/>
          <w:sz w:val="24"/>
          <w:szCs w:val="24"/>
        </w:rPr>
      </w:pPr>
    </w:p>
    <w:p w:rsidR="00362D9D" w:rsidRPr="00D505BE" w:rsidRDefault="00362D9D" w:rsidP="00362D9D">
      <w:pPr>
        <w:rPr>
          <w:rFonts w:ascii="Times New Roman" w:hAnsi="Times New Roman"/>
          <w:sz w:val="28"/>
          <w:szCs w:val="28"/>
        </w:rPr>
        <w:sectPr w:rsidR="00362D9D" w:rsidRPr="00D505BE" w:rsidSect="00414AE8">
          <w:pgSz w:w="11904" w:h="16836"/>
          <w:pgMar w:top="1134" w:right="851" w:bottom="1134" w:left="1701" w:header="720" w:footer="720" w:gutter="0"/>
          <w:cols w:space="720"/>
          <w:noEndnote/>
          <w:titlePg/>
        </w:sectPr>
      </w:pPr>
    </w:p>
    <w:p w:rsidR="00362D9D" w:rsidRPr="00D505BE" w:rsidRDefault="00362D9D" w:rsidP="00362D9D">
      <w:pPr>
        <w:jc w:val="right"/>
        <w:rPr>
          <w:rFonts w:ascii="Times New Roman" w:hAnsi="Times New Roman"/>
          <w:b/>
          <w:bCs/>
          <w:kern w:val="28"/>
          <w:sz w:val="28"/>
          <w:szCs w:val="28"/>
        </w:rPr>
      </w:pPr>
    </w:p>
    <w:p w:rsidR="00362D9D" w:rsidRPr="00473A04" w:rsidRDefault="00362D9D" w:rsidP="00473A04">
      <w:pPr>
        <w:pStyle w:val="ad"/>
        <w:ind w:firstLine="11057"/>
        <w:jc w:val="both"/>
        <w:rPr>
          <w:rFonts w:ascii="Times New Roman" w:hAnsi="Times New Roman"/>
          <w:sz w:val="24"/>
          <w:szCs w:val="24"/>
        </w:rPr>
      </w:pPr>
      <w:r w:rsidRPr="00473A04">
        <w:rPr>
          <w:rFonts w:ascii="Times New Roman" w:hAnsi="Times New Roman"/>
          <w:sz w:val="24"/>
          <w:szCs w:val="24"/>
        </w:rPr>
        <w:t>Приложение 3 к Порядку</w:t>
      </w:r>
    </w:p>
    <w:p w:rsidR="00362D9D" w:rsidRPr="00473A04" w:rsidRDefault="00362D9D" w:rsidP="00473A04">
      <w:pPr>
        <w:pStyle w:val="ad"/>
        <w:jc w:val="both"/>
        <w:rPr>
          <w:rFonts w:ascii="Times New Roman" w:hAnsi="Times New Roman"/>
          <w:sz w:val="24"/>
          <w:szCs w:val="24"/>
        </w:rPr>
      </w:pPr>
    </w:p>
    <w:p w:rsidR="00362D9D" w:rsidRPr="00473A04" w:rsidRDefault="00362D9D" w:rsidP="00473A04">
      <w:pPr>
        <w:pStyle w:val="ad"/>
        <w:jc w:val="center"/>
        <w:rPr>
          <w:rFonts w:ascii="Times New Roman" w:hAnsi="Times New Roman"/>
          <w:kern w:val="32"/>
          <w:sz w:val="24"/>
          <w:szCs w:val="24"/>
        </w:rPr>
      </w:pPr>
      <w:r w:rsidRPr="00473A04">
        <w:rPr>
          <w:rFonts w:ascii="Times New Roman" w:hAnsi="Times New Roman"/>
          <w:kern w:val="32"/>
          <w:sz w:val="24"/>
          <w:szCs w:val="24"/>
        </w:rPr>
        <w:t>Справка</w:t>
      </w:r>
    </w:p>
    <w:p w:rsidR="00362D9D" w:rsidRPr="00473A04" w:rsidRDefault="00362D9D" w:rsidP="00473A04">
      <w:pPr>
        <w:pStyle w:val="ad"/>
        <w:jc w:val="center"/>
        <w:rPr>
          <w:rFonts w:ascii="Times New Roman" w:hAnsi="Times New Roman"/>
          <w:kern w:val="32"/>
          <w:sz w:val="24"/>
          <w:szCs w:val="24"/>
        </w:rPr>
      </w:pPr>
      <w:r w:rsidRPr="00473A04">
        <w:rPr>
          <w:rFonts w:ascii="Times New Roman" w:hAnsi="Times New Roman"/>
          <w:kern w:val="32"/>
          <w:sz w:val="24"/>
          <w:szCs w:val="24"/>
        </w:rPr>
        <w:t>о периодах муниципальной службы</w:t>
      </w:r>
    </w:p>
    <w:p w:rsidR="00473A04" w:rsidRDefault="00473A04" w:rsidP="00473A04">
      <w:pPr>
        <w:pStyle w:val="ad"/>
        <w:jc w:val="center"/>
        <w:rPr>
          <w:rFonts w:ascii="Times New Roman" w:hAnsi="Times New Roman"/>
          <w:sz w:val="24"/>
          <w:szCs w:val="24"/>
        </w:rPr>
      </w:pPr>
      <w:r>
        <w:rPr>
          <w:rFonts w:ascii="Times New Roman" w:hAnsi="Times New Roman"/>
          <w:sz w:val="24"/>
          <w:szCs w:val="24"/>
        </w:rPr>
        <w:t>___________________________________________________________</w:t>
      </w:r>
    </w:p>
    <w:p w:rsidR="00362D9D" w:rsidRPr="00133628" w:rsidRDefault="00362D9D" w:rsidP="00133628">
      <w:pPr>
        <w:pStyle w:val="ad"/>
        <w:jc w:val="center"/>
        <w:rPr>
          <w:rFonts w:ascii="Times New Roman" w:hAnsi="Times New Roman"/>
          <w:sz w:val="24"/>
          <w:szCs w:val="24"/>
          <w:vertAlign w:val="superscript"/>
        </w:rPr>
      </w:pPr>
      <w:r w:rsidRPr="00133628">
        <w:rPr>
          <w:rFonts w:ascii="Times New Roman" w:hAnsi="Times New Roman"/>
          <w:sz w:val="24"/>
          <w:szCs w:val="24"/>
          <w:vertAlign w:val="superscript"/>
        </w:rPr>
        <w:t>(фамилия, имя, отчество)</w:t>
      </w:r>
    </w:p>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замещавшего должность</w:t>
      </w:r>
      <w:r w:rsidR="0034405E">
        <w:rPr>
          <w:rFonts w:ascii="Times New Roman" w:hAnsi="Times New Roman"/>
          <w:sz w:val="24"/>
          <w:szCs w:val="24"/>
        </w:rPr>
        <w:t xml:space="preserve"> </w:t>
      </w:r>
      <w:r w:rsidRPr="00473A04">
        <w:rPr>
          <w:rFonts w:ascii="Times New Roman" w:hAnsi="Times New Roman"/>
          <w:sz w:val="24"/>
          <w:szCs w:val="24"/>
        </w:rPr>
        <w:t>_________________________________________________________________________________________________</w:t>
      </w:r>
    </w:p>
    <w:p w:rsidR="00362D9D" w:rsidRPr="00133628" w:rsidRDefault="00362D9D" w:rsidP="00133628">
      <w:pPr>
        <w:pStyle w:val="ad"/>
        <w:jc w:val="center"/>
        <w:rPr>
          <w:rFonts w:ascii="Times New Roman" w:hAnsi="Times New Roman"/>
          <w:sz w:val="24"/>
          <w:szCs w:val="24"/>
          <w:vertAlign w:val="superscript"/>
        </w:rPr>
      </w:pPr>
      <w:r w:rsidRPr="00133628">
        <w:rPr>
          <w:rFonts w:ascii="Times New Roman" w:hAnsi="Times New Roman"/>
          <w:sz w:val="24"/>
          <w:szCs w:val="24"/>
          <w:vertAlign w:val="superscript"/>
        </w:rPr>
        <w:t>(наименование должности)</w:t>
      </w:r>
    </w:p>
    <w:tbl>
      <w:tblPr>
        <w:tblW w:w="15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1284"/>
        <w:gridCol w:w="557"/>
        <w:gridCol w:w="820"/>
        <w:gridCol w:w="812"/>
        <w:gridCol w:w="1468"/>
        <w:gridCol w:w="1715"/>
        <w:gridCol w:w="569"/>
        <w:gridCol w:w="1078"/>
        <w:gridCol w:w="727"/>
        <w:gridCol w:w="573"/>
        <w:gridCol w:w="1078"/>
        <w:gridCol w:w="727"/>
        <w:gridCol w:w="788"/>
        <w:gridCol w:w="1233"/>
        <w:gridCol w:w="933"/>
      </w:tblGrid>
      <w:tr w:rsidR="00362D9D" w:rsidRPr="00473A04" w:rsidTr="00BD2CCF">
        <w:trPr>
          <w:trHeight w:val="514"/>
          <w:jc w:val="center"/>
        </w:trPr>
        <w:tc>
          <w:tcPr>
            <w:tcW w:w="780" w:type="dxa"/>
            <w:vMerge w:val="restart"/>
          </w:tcPr>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w:t>
            </w:r>
          </w:p>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п/п</w:t>
            </w:r>
          </w:p>
        </w:tc>
        <w:tc>
          <w:tcPr>
            <w:tcW w:w="1345" w:type="dxa"/>
            <w:vMerge w:val="restart"/>
          </w:tcPr>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 записи</w:t>
            </w:r>
          </w:p>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в трудовой</w:t>
            </w:r>
          </w:p>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книжке</w:t>
            </w:r>
          </w:p>
        </w:tc>
        <w:tc>
          <w:tcPr>
            <w:tcW w:w="543" w:type="dxa"/>
            <w:vMerge w:val="restart"/>
          </w:tcPr>
          <w:p w:rsidR="00362D9D" w:rsidRPr="00473A04" w:rsidRDefault="00362D9D" w:rsidP="00473A04">
            <w:pPr>
              <w:pStyle w:val="ad"/>
              <w:jc w:val="both"/>
              <w:rPr>
                <w:rFonts w:ascii="Times New Roman" w:hAnsi="Times New Roman"/>
                <w:sz w:val="24"/>
                <w:szCs w:val="24"/>
              </w:rPr>
            </w:pPr>
          </w:p>
        </w:tc>
        <w:tc>
          <w:tcPr>
            <w:tcW w:w="803" w:type="dxa"/>
            <w:vMerge w:val="restart"/>
          </w:tcPr>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Дата</w:t>
            </w:r>
          </w:p>
        </w:tc>
        <w:tc>
          <w:tcPr>
            <w:tcW w:w="790" w:type="dxa"/>
            <w:vMerge w:val="restart"/>
          </w:tcPr>
          <w:p w:rsidR="00362D9D" w:rsidRPr="00473A04" w:rsidRDefault="00362D9D" w:rsidP="00473A04">
            <w:pPr>
              <w:pStyle w:val="ad"/>
              <w:jc w:val="both"/>
              <w:rPr>
                <w:rFonts w:ascii="Times New Roman" w:hAnsi="Times New Roman"/>
                <w:sz w:val="24"/>
                <w:szCs w:val="24"/>
              </w:rPr>
            </w:pPr>
          </w:p>
        </w:tc>
        <w:tc>
          <w:tcPr>
            <w:tcW w:w="0" w:type="auto"/>
            <w:vMerge w:val="restart"/>
          </w:tcPr>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Замещаемая</w:t>
            </w:r>
          </w:p>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должность</w:t>
            </w:r>
          </w:p>
        </w:tc>
        <w:tc>
          <w:tcPr>
            <w:tcW w:w="0" w:type="auto"/>
            <w:vMerge w:val="restart"/>
          </w:tcPr>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Наименование</w:t>
            </w:r>
          </w:p>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организации</w:t>
            </w:r>
          </w:p>
        </w:tc>
        <w:tc>
          <w:tcPr>
            <w:tcW w:w="0" w:type="auto"/>
            <w:gridSpan w:val="6"/>
          </w:tcPr>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 xml:space="preserve">Продолжительность муниципальной службы </w:t>
            </w:r>
          </w:p>
          <w:p w:rsidR="00362D9D" w:rsidRPr="00473A04" w:rsidRDefault="00362D9D" w:rsidP="00473A04">
            <w:pPr>
              <w:pStyle w:val="ad"/>
              <w:jc w:val="both"/>
              <w:rPr>
                <w:rFonts w:ascii="Times New Roman" w:hAnsi="Times New Roman"/>
                <w:sz w:val="24"/>
                <w:szCs w:val="24"/>
              </w:rPr>
            </w:pPr>
          </w:p>
        </w:tc>
        <w:tc>
          <w:tcPr>
            <w:tcW w:w="3291" w:type="dxa"/>
            <w:gridSpan w:val="3"/>
            <w:vMerge w:val="restart"/>
          </w:tcPr>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Стаж, принимаемый для исчисления размера пенсии за выслугу лет*</w:t>
            </w:r>
          </w:p>
        </w:tc>
      </w:tr>
      <w:tr w:rsidR="00362D9D" w:rsidRPr="00473A04" w:rsidTr="00BD2CCF">
        <w:trPr>
          <w:trHeight w:val="536"/>
          <w:jc w:val="center"/>
        </w:trPr>
        <w:tc>
          <w:tcPr>
            <w:tcW w:w="780" w:type="dxa"/>
            <w:vMerge/>
          </w:tcPr>
          <w:p w:rsidR="00362D9D" w:rsidRPr="00473A04" w:rsidRDefault="00362D9D" w:rsidP="00473A04">
            <w:pPr>
              <w:pStyle w:val="ad"/>
              <w:jc w:val="both"/>
              <w:rPr>
                <w:rFonts w:ascii="Times New Roman" w:hAnsi="Times New Roman"/>
                <w:sz w:val="24"/>
                <w:szCs w:val="24"/>
              </w:rPr>
            </w:pPr>
          </w:p>
        </w:tc>
        <w:tc>
          <w:tcPr>
            <w:tcW w:w="1345" w:type="dxa"/>
            <w:vMerge/>
          </w:tcPr>
          <w:p w:rsidR="00362D9D" w:rsidRPr="00473A04" w:rsidRDefault="00362D9D" w:rsidP="00473A04">
            <w:pPr>
              <w:pStyle w:val="ad"/>
              <w:jc w:val="both"/>
              <w:rPr>
                <w:rFonts w:ascii="Times New Roman" w:hAnsi="Times New Roman"/>
                <w:sz w:val="24"/>
                <w:szCs w:val="24"/>
              </w:rPr>
            </w:pPr>
          </w:p>
        </w:tc>
        <w:tc>
          <w:tcPr>
            <w:tcW w:w="543" w:type="dxa"/>
            <w:vMerge/>
          </w:tcPr>
          <w:p w:rsidR="00362D9D" w:rsidRPr="00473A04" w:rsidRDefault="00362D9D" w:rsidP="00473A04">
            <w:pPr>
              <w:pStyle w:val="ad"/>
              <w:jc w:val="both"/>
              <w:rPr>
                <w:rFonts w:ascii="Times New Roman" w:hAnsi="Times New Roman"/>
                <w:sz w:val="24"/>
                <w:szCs w:val="24"/>
              </w:rPr>
            </w:pPr>
          </w:p>
        </w:tc>
        <w:tc>
          <w:tcPr>
            <w:tcW w:w="803" w:type="dxa"/>
            <w:vMerge/>
          </w:tcPr>
          <w:p w:rsidR="00362D9D" w:rsidRPr="00473A04" w:rsidRDefault="00362D9D" w:rsidP="00473A04">
            <w:pPr>
              <w:pStyle w:val="ad"/>
              <w:jc w:val="both"/>
              <w:rPr>
                <w:rFonts w:ascii="Times New Roman" w:hAnsi="Times New Roman"/>
                <w:sz w:val="24"/>
                <w:szCs w:val="24"/>
              </w:rPr>
            </w:pPr>
          </w:p>
        </w:tc>
        <w:tc>
          <w:tcPr>
            <w:tcW w:w="790" w:type="dxa"/>
            <w:vMerge/>
          </w:tcPr>
          <w:p w:rsidR="00362D9D" w:rsidRPr="00473A04" w:rsidRDefault="00362D9D" w:rsidP="00473A04">
            <w:pPr>
              <w:pStyle w:val="ad"/>
              <w:jc w:val="both"/>
              <w:rPr>
                <w:rFonts w:ascii="Times New Roman" w:hAnsi="Times New Roman"/>
                <w:sz w:val="24"/>
                <w:szCs w:val="24"/>
              </w:rPr>
            </w:pPr>
          </w:p>
        </w:tc>
        <w:tc>
          <w:tcPr>
            <w:tcW w:w="0" w:type="auto"/>
            <w:vMerge/>
          </w:tcPr>
          <w:p w:rsidR="00362D9D" w:rsidRPr="00473A04" w:rsidRDefault="00362D9D" w:rsidP="00473A04">
            <w:pPr>
              <w:pStyle w:val="ad"/>
              <w:jc w:val="both"/>
              <w:rPr>
                <w:rFonts w:ascii="Times New Roman" w:hAnsi="Times New Roman"/>
                <w:sz w:val="24"/>
                <w:szCs w:val="24"/>
              </w:rPr>
            </w:pPr>
          </w:p>
        </w:tc>
        <w:tc>
          <w:tcPr>
            <w:tcW w:w="0" w:type="auto"/>
            <w:vMerge/>
          </w:tcPr>
          <w:p w:rsidR="00362D9D" w:rsidRPr="00473A04" w:rsidRDefault="00362D9D" w:rsidP="00473A04">
            <w:pPr>
              <w:pStyle w:val="ad"/>
              <w:jc w:val="both"/>
              <w:rPr>
                <w:rFonts w:ascii="Times New Roman" w:hAnsi="Times New Roman"/>
                <w:sz w:val="24"/>
                <w:szCs w:val="24"/>
              </w:rPr>
            </w:pPr>
          </w:p>
        </w:tc>
        <w:tc>
          <w:tcPr>
            <w:tcW w:w="2272" w:type="dxa"/>
            <w:gridSpan w:val="3"/>
          </w:tcPr>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в календарном</w:t>
            </w:r>
          </w:p>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исчислении</w:t>
            </w:r>
          </w:p>
        </w:tc>
        <w:tc>
          <w:tcPr>
            <w:tcW w:w="2278" w:type="dxa"/>
            <w:gridSpan w:val="3"/>
          </w:tcPr>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в льготном</w:t>
            </w:r>
          </w:p>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исчислении</w:t>
            </w:r>
          </w:p>
        </w:tc>
        <w:tc>
          <w:tcPr>
            <w:tcW w:w="3291" w:type="dxa"/>
            <w:gridSpan w:val="3"/>
            <w:vMerge/>
          </w:tcPr>
          <w:p w:rsidR="00362D9D" w:rsidRPr="00473A04" w:rsidRDefault="00362D9D" w:rsidP="00473A04">
            <w:pPr>
              <w:pStyle w:val="ad"/>
              <w:jc w:val="both"/>
              <w:rPr>
                <w:rFonts w:ascii="Times New Roman" w:hAnsi="Times New Roman"/>
                <w:sz w:val="24"/>
                <w:szCs w:val="24"/>
              </w:rPr>
            </w:pPr>
          </w:p>
        </w:tc>
      </w:tr>
      <w:tr w:rsidR="00362D9D" w:rsidRPr="00473A04" w:rsidTr="00BD2CCF">
        <w:trPr>
          <w:trHeight w:val="257"/>
          <w:jc w:val="center"/>
        </w:trPr>
        <w:tc>
          <w:tcPr>
            <w:tcW w:w="780" w:type="dxa"/>
          </w:tcPr>
          <w:p w:rsidR="00362D9D" w:rsidRPr="00473A04" w:rsidRDefault="00362D9D" w:rsidP="00473A04">
            <w:pPr>
              <w:pStyle w:val="ad"/>
              <w:jc w:val="both"/>
              <w:rPr>
                <w:rFonts w:ascii="Times New Roman" w:hAnsi="Times New Roman"/>
                <w:sz w:val="24"/>
                <w:szCs w:val="24"/>
              </w:rPr>
            </w:pPr>
          </w:p>
        </w:tc>
        <w:tc>
          <w:tcPr>
            <w:tcW w:w="1345" w:type="dxa"/>
          </w:tcPr>
          <w:p w:rsidR="00362D9D" w:rsidRPr="00473A04" w:rsidRDefault="00362D9D" w:rsidP="00473A04">
            <w:pPr>
              <w:pStyle w:val="ad"/>
              <w:jc w:val="both"/>
              <w:rPr>
                <w:rFonts w:ascii="Times New Roman" w:hAnsi="Times New Roman"/>
                <w:sz w:val="24"/>
                <w:szCs w:val="24"/>
              </w:rPr>
            </w:pPr>
          </w:p>
        </w:tc>
        <w:tc>
          <w:tcPr>
            <w:tcW w:w="543" w:type="dxa"/>
          </w:tcPr>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год</w:t>
            </w:r>
          </w:p>
        </w:tc>
        <w:tc>
          <w:tcPr>
            <w:tcW w:w="803" w:type="dxa"/>
          </w:tcPr>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месяц</w:t>
            </w:r>
          </w:p>
        </w:tc>
        <w:tc>
          <w:tcPr>
            <w:tcW w:w="790" w:type="dxa"/>
          </w:tcPr>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число</w:t>
            </w:r>
          </w:p>
        </w:tc>
        <w:tc>
          <w:tcPr>
            <w:tcW w:w="0" w:type="auto"/>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549" w:type="dxa"/>
          </w:tcPr>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лет</w:t>
            </w:r>
          </w:p>
        </w:tc>
        <w:tc>
          <w:tcPr>
            <w:tcW w:w="1025" w:type="dxa"/>
          </w:tcPr>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месяцев</w:t>
            </w:r>
          </w:p>
        </w:tc>
        <w:tc>
          <w:tcPr>
            <w:tcW w:w="698" w:type="dxa"/>
          </w:tcPr>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дней</w:t>
            </w:r>
          </w:p>
        </w:tc>
        <w:tc>
          <w:tcPr>
            <w:tcW w:w="555" w:type="dxa"/>
          </w:tcPr>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лет</w:t>
            </w:r>
          </w:p>
        </w:tc>
        <w:tc>
          <w:tcPr>
            <w:tcW w:w="1025" w:type="dxa"/>
          </w:tcPr>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месяцев</w:t>
            </w:r>
          </w:p>
        </w:tc>
        <w:tc>
          <w:tcPr>
            <w:tcW w:w="698" w:type="dxa"/>
          </w:tcPr>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дней</w:t>
            </w:r>
          </w:p>
        </w:tc>
        <w:tc>
          <w:tcPr>
            <w:tcW w:w="911" w:type="dxa"/>
          </w:tcPr>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лет</w:t>
            </w:r>
          </w:p>
        </w:tc>
        <w:tc>
          <w:tcPr>
            <w:tcW w:w="1331" w:type="dxa"/>
          </w:tcPr>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месяцев</w:t>
            </w:r>
          </w:p>
        </w:tc>
        <w:tc>
          <w:tcPr>
            <w:tcW w:w="1050" w:type="dxa"/>
          </w:tcPr>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дней</w:t>
            </w:r>
          </w:p>
        </w:tc>
      </w:tr>
      <w:tr w:rsidR="00362D9D" w:rsidRPr="00473A04" w:rsidTr="00BD2CCF">
        <w:trPr>
          <w:trHeight w:val="242"/>
          <w:jc w:val="center"/>
        </w:trPr>
        <w:tc>
          <w:tcPr>
            <w:tcW w:w="780" w:type="dxa"/>
          </w:tcPr>
          <w:p w:rsidR="00362D9D" w:rsidRPr="00473A04" w:rsidRDefault="00362D9D" w:rsidP="00473A04">
            <w:pPr>
              <w:pStyle w:val="ad"/>
              <w:jc w:val="both"/>
              <w:rPr>
                <w:rFonts w:ascii="Times New Roman" w:hAnsi="Times New Roman"/>
                <w:sz w:val="24"/>
                <w:szCs w:val="24"/>
              </w:rPr>
            </w:pPr>
          </w:p>
        </w:tc>
        <w:tc>
          <w:tcPr>
            <w:tcW w:w="1345" w:type="dxa"/>
          </w:tcPr>
          <w:p w:rsidR="00362D9D" w:rsidRPr="00473A04" w:rsidRDefault="00362D9D" w:rsidP="00473A04">
            <w:pPr>
              <w:pStyle w:val="ad"/>
              <w:jc w:val="both"/>
              <w:rPr>
                <w:rFonts w:ascii="Times New Roman" w:hAnsi="Times New Roman"/>
                <w:sz w:val="24"/>
                <w:szCs w:val="24"/>
              </w:rPr>
            </w:pPr>
          </w:p>
        </w:tc>
        <w:tc>
          <w:tcPr>
            <w:tcW w:w="0" w:type="auto"/>
            <w:gridSpan w:val="3"/>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549" w:type="dxa"/>
          </w:tcPr>
          <w:p w:rsidR="00362D9D" w:rsidRPr="00473A04" w:rsidRDefault="00362D9D" w:rsidP="00473A04">
            <w:pPr>
              <w:pStyle w:val="ad"/>
              <w:jc w:val="both"/>
              <w:rPr>
                <w:rFonts w:ascii="Times New Roman" w:hAnsi="Times New Roman"/>
                <w:sz w:val="24"/>
                <w:szCs w:val="24"/>
              </w:rPr>
            </w:pPr>
          </w:p>
        </w:tc>
        <w:tc>
          <w:tcPr>
            <w:tcW w:w="1025" w:type="dxa"/>
          </w:tcPr>
          <w:p w:rsidR="00362D9D" w:rsidRPr="00473A04" w:rsidRDefault="00362D9D" w:rsidP="00473A04">
            <w:pPr>
              <w:pStyle w:val="ad"/>
              <w:jc w:val="both"/>
              <w:rPr>
                <w:rFonts w:ascii="Times New Roman" w:hAnsi="Times New Roman"/>
                <w:sz w:val="24"/>
                <w:szCs w:val="24"/>
              </w:rPr>
            </w:pPr>
          </w:p>
        </w:tc>
        <w:tc>
          <w:tcPr>
            <w:tcW w:w="698" w:type="dxa"/>
          </w:tcPr>
          <w:p w:rsidR="00362D9D" w:rsidRPr="00473A04" w:rsidRDefault="00362D9D" w:rsidP="00473A04">
            <w:pPr>
              <w:pStyle w:val="ad"/>
              <w:jc w:val="both"/>
              <w:rPr>
                <w:rFonts w:ascii="Times New Roman" w:hAnsi="Times New Roman"/>
                <w:sz w:val="24"/>
                <w:szCs w:val="24"/>
              </w:rPr>
            </w:pPr>
          </w:p>
        </w:tc>
        <w:tc>
          <w:tcPr>
            <w:tcW w:w="555" w:type="dxa"/>
          </w:tcPr>
          <w:p w:rsidR="00362D9D" w:rsidRPr="00473A04" w:rsidRDefault="00362D9D" w:rsidP="00473A04">
            <w:pPr>
              <w:pStyle w:val="ad"/>
              <w:jc w:val="both"/>
              <w:rPr>
                <w:rFonts w:ascii="Times New Roman" w:hAnsi="Times New Roman"/>
                <w:sz w:val="24"/>
                <w:szCs w:val="24"/>
              </w:rPr>
            </w:pPr>
          </w:p>
        </w:tc>
        <w:tc>
          <w:tcPr>
            <w:tcW w:w="1025" w:type="dxa"/>
          </w:tcPr>
          <w:p w:rsidR="00362D9D" w:rsidRPr="00473A04" w:rsidRDefault="00362D9D" w:rsidP="00473A04">
            <w:pPr>
              <w:pStyle w:val="ad"/>
              <w:jc w:val="both"/>
              <w:rPr>
                <w:rFonts w:ascii="Times New Roman" w:hAnsi="Times New Roman"/>
                <w:sz w:val="24"/>
                <w:szCs w:val="24"/>
              </w:rPr>
            </w:pPr>
          </w:p>
        </w:tc>
        <w:tc>
          <w:tcPr>
            <w:tcW w:w="698" w:type="dxa"/>
          </w:tcPr>
          <w:p w:rsidR="00362D9D" w:rsidRPr="00473A04" w:rsidRDefault="00362D9D" w:rsidP="00473A04">
            <w:pPr>
              <w:pStyle w:val="ad"/>
              <w:jc w:val="both"/>
              <w:rPr>
                <w:rFonts w:ascii="Times New Roman" w:hAnsi="Times New Roman"/>
                <w:sz w:val="24"/>
                <w:szCs w:val="24"/>
              </w:rPr>
            </w:pPr>
          </w:p>
        </w:tc>
        <w:tc>
          <w:tcPr>
            <w:tcW w:w="911" w:type="dxa"/>
          </w:tcPr>
          <w:p w:rsidR="00362D9D" w:rsidRPr="00473A04" w:rsidRDefault="00362D9D" w:rsidP="00473A04">
            <w:pPr>
              <w:pStyle w:val="ad"/>
              <w:jc w:val="both"/>
              <w:rPr>
                <w:rFonts w:ascii="Times New Roman" w:hAnsi="Times New Roman"/>
                <w:sz w:val="24"/>
                <w:szCs w:val="24"/>
              </w:rPr>
            </w:pPr>
          </w:p>
        </w:tc>
        <w:tc>
          <w:tcPr>
            <w:tcW w:w="1331" w:type="dxa"/>
          </w:tcPr>
          <w:p w:rsidR="00362D9D" w:rsidRPr="00473A04" w:rsidRDefault="00362D9D" w:rsidP="00473A04">
            <w:pPr>
              <w:pStyle w:val="ad"/>
              <w:jc w:val="both"/>
              <w:rPr>
                <w:rFonts w:ascii="Times New Roman" w:hAnsi="Times New Roman"/>
                <w:sz w:val="24"/>
                <w:szCs w:val="24"/>
              </w:rPr>
            </w:pPr>
          </w:p>
        </w:tc>
        <w:tc>
          <w:tcPr>
            <w:tcW w:w="1050" w:type="dxa"/>
          </w:tcPr>
          <w:p w:rsidR="00362D9D" w:rsidRPr="00473A04" w:rsidRDefault="00362D9D" w:rsidP="00473A04">
            <w:pPr>
              <w:pStyle w:val="ad"/>
              <w:jc w:val="both"/>
              <w:rPr>
                <w:rFonts w:ascii="Times New Roman" w:hAnsi="Times New Roman"/>
                <w:sz w:val="24"/>
                <w:szCs w:val="24"/>
              </w:rPr>
            </w:pPr>
          </w:p>
        </w:tc>
      </w:tr>
      <w:tr w:rsidR="00362D9D" w:rsidRPr="00473A04" w:rsidTr="00BD2CCF">
        <w:trPr>
          <w:trHeight w:val="257"/>
          <w:jc w:val="center"/>
        </w:trPr>
        <w:tc>
          <w:tcPr>
            <w:tcW w:w="780" w:type="dxa"/>
          </w:tcPr>
          <w:p w:rsidR="00362D9D" w:rsidRPr="00473A04" w:rsidRDefault="00362D9D" w:rsidP="00473A04">
            <w:pPr>
              <w:pStyle w:val="ad"/>
              <w:jc w:val="both"/>
              <w:rPr>
                <w:rFonts w:ascii="Times New Roman" w:hAnsi="Times New Roman"/>
                <w:sz w:val="24"/>
                <w:szCs w:val="24"/>
              </w:rPr>
            </w:pPr>
          </w:p>
        </w:tc>
        <w:tc>
          <w:tcPr>
            <w:tcW w:w="1345" w:type="dxa"/>
          </w:tcPr>
          <w:p w:rsidR="00362D9D" w:rsidRPr="00473A04" w:rsidRDefault="00362D9D" w:rsidP="00473A04">
            <w:pPr>
              <w:pStyle w:val="ad"/>
              <w:jc w:val="both"/>
              <w:rPr>
                <w:rFonts w:ascii="Times New Roman" w:hAnsi="Times New Roman"/>
                <w:sz w:val="24"/>
                <w:szCs w:val="24"/>
              </w:rPr>
            </w:pPr>
          </w:p>
        </w:tc>
        <w:tc>
          <w:tcPr>
            <w:tcW w:w="0" w:type="auto"/>
            <w:gridSpan w:val="3"/>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549" w:type="dxa"/>
          </w:tcPr>
          <w:p w:rsidR="00362D9D" w:rsidRPr="00473A04" w:rsidRDefault="00362D9D" w:rsidP="00473A04">
            <w:pPr>
              <w:pStyle w:val="ad"/>
              <w:jc w:val="both"/>
              <w:rPr>
                <w:rFonts w:ascii="Times New Roman" w:hAnsi="Times New Roman"/>
                <w:sz w:val="24"/>
                <w:szCs w:val="24"/>
              </w:rPr>
            </w:pPr>
          </w:p>
        </w:tc>
        <w:tc>
          <w:tcPr>
            <w:tcW w:w="1025" w:type="dxa"/>
          </w:tcPr>
          <w:p w:rsidR="00362D9D" w:rsidRPr="00473A04" w:rsidRDefault="00362D9D" w:rsidP="00473A04">
            <w:pPr>
              <w:pStyle w:val="ad"/>
              <w:jc w:val="both"/>
              <w:rPr>
                <w:rFonts w:ascii="Times New Roman" w:hAnsi="Times New Roman"/>
                <w:sz w:val="24"/>
                <w:szCs w:val="24"/>
              </w:rPr>
            </w:pPr>
          </w:p>
        </w:tc>
        <w:tc>
          <w:tcPr>
            <w:tcW w:w="698" w:type="dxa"/>
          </w:tcPr>
          <w:p w:rsidR="00362D9D" w:rsidRPr="00473A04" w:rsidRDefault="00362D9D" w:rsidP="00473A04">
            <w:pPr>
              <w:pStyle w:val="ad"/>
              <w:jc w:val="both"/>
              <w:rPr>
                <w:rFonts w:ascii="Times New Roman" w:hAnsi="Times New Roman"/>
                <w:sz w:val="24"/>
                <w:szCs w:val="24"/>
              </w:rPr>
            </w:pPr>
          </w:p>
        </w:tc>
        <w:tc>
          <w:tcPr>
            <w:tcW w:w="555" w:type="dxa"/>
          </w:tcPr>
          <w:p w:rsidR="00362D9D" w:rsidRPr="00473A04" w:rsidRDefault="00362D9D" w:rsidP="00473A04">
            <w:pPr>
              <w:pStyle w:val="ad"/>
              <w:jc w:val="both"/>
              <w:rPr>
                <w:rFonts w:ascii="Times New Roman" w:hAnsi="Times New Roman"/>
                <w:sz w:val="24"/>
                <w:szCs w:val="24"/>
              </w:rPr>
            </w:pPr>
          </w:p>
        </w:tc>
        <w:tc>
          <w:tcPr>
            <w:tcW w:w="1025" w:type="dxa"/>
          </w:tcPr>
          <w:p w:rsidR="00362D9D" w:rsidRPr="00473A04" w:rsidRDefault="00362D9D" w:rsidP="00473A04">
            <w:pPr>
              <w:pStyle w:val="ad"/>
              <w:jc w:val="both"/>
              <w:rPr>
                <w:rFonts w:ascii="Times New Roman" w:hAnsi="Times New Roman"/>
                <w:sz w:val="24"/>
                <w:szCs w:val="24"/>
              </w:rPr>
            </w:pPr>
          </w:p>
        </w:tc>
        <w:tc>
          <w:tcPr>
            <w:tcW w:w="698" w:type="dxa"/>
          </w:tcPr>
          <w:p w:rsidR="00362D9D" w:rsidRPr="00473A04" w:rsidRDefault="00362D9D" w:rsidP="00473A04">
            <w:pPr>
              <w:pStyle w:val="ad"/>
              <w:jc w:val="both"/>
              <w:rPr>
                <w:rFonts w:ascii="Times New Roman" w:hAnsi="Times New Roman"/>
                <w:sz w:val="24"/>
                <w:szCs w:val="24"/>
              </w:rPr>
            </w:pPr>
          </w:p>
        </w:tc>
        <w:tc>
          <w:tcPr>
            <w:tcW w:w="911" w:type="dxa"/>
          </w:tcPr>
          <w:p w:rsidR="00362D9D" w:rsidRPr="00473A04" w:rsidRDefault="00362D9D" w:rsidP="00473A04">
            <w:pPr>
              <w:pStyle w:val="ad"/>
              <w:jc w:val="both"/>
              <w:rPr>
                <w:rFonts w:ascii="Times New Roman" w:hAnsi="Times New Roman"/>
                <w:sz w:val="24"/>
                <w:szCs w:val="24"/>
              </w:rPr>
            </w:pPr>
          </w:p>
        </w:tc>
        <w:tc>
          <w:tcPr>
            <w:tcW w:w="1331" w:type="dxa"/>
          </w:tcPr>
          <w:p w:rsidR="00362D9D" w:rsidRPr="00473A04" w:rsidRDefault="00362D9D" w:rsidP="00473A04">
            <w:pPr>
              <w:pStyle w:val="ad"/>
              <w:jc w:val="both"/>
              <w:rPr>
                <w:rFonts w:ascii="Times New Roman" w:hAnsi="Times New Roman"/>
                <w:sz w:val="24"/>
                <w:szCs w:val="24"/>
              </w:rPr>
            </w:pPr>
          </w:p>
        </w:tc>
        <w:tc>
          <w:tcPr>
            <w:tcW w:w="1050" w:type="dxa"/>
          </w:tcPr>
          <w:p w:rsidR="00362D9D" w:rsidRPr="00473A04" w:rsidRDefault="00362D9D" w:rsidP="00473A04">
            <w:pPr>
              <w:pStyle w:val="ad"/>
              <w:jc w:val="both"/>
              <w:rPr>
                <w:rFonts w:ascii="Times New Roman" w:hAnsi="Times New Roman"/>
                <w:sz w:val="24"/>
                <w:szCs w:val="24"/>
              </w:rPr>
            </w:pPr>
          </w:p>
        </w:tc>
      </w:tr>
      <w:tr w:rsidR="00362D9D" w:rsidRPr="00473A04" w:rsidTr="00BD2CCF">
        <w:trPr>
          <w:trHeight w:val="242"/>
          <w:jc w:val="center"/>
        </w:trPr>
        <w:tc>
          <w:tcPr>
            <w:tcW w:w="780" w:type="dxa"/>
          </w:tcPr>
          <w:p w:rsidR="00362D9D" w:rsidRPr="00473A04" w:rsidRDefault="00362D9D" w:rsidP="00473A04">
            <w:pPr>
              <w:pStyle w:val="ad"/>
              <w:jc w:val="both"/>
              <w:rPr>
                <w:rFonts w:ascii="Times New Roman" w:hAnsi="Times New Roman"/>
                <w:sz w:val="24"/>
                <w:szCs w:val="24"/>
              </w:rPr>
            </w:pPr>
          </w:p>
        </w:tc>
        <w:tc>
          <w:tcPr>
            <w:tcW w:w="1345" w:type="dxa"/>
          </w:tcPr>
          <w:p w:rsidR="00362D9D" w:rsidRPr="00473A04" w:rsidRDefault="00362D9D" w:rsidP="00473A04">
            <w:pPr>
              <w:pStyle w:val="ad"/>
              <w:jc w:val="both"/>
              <w:rPr>
                <w:rFonts w:ascii="Times New Roman" w:hAnsi="Times New Roman"/>
                <w:sz w:val="24"/>
                <w:szCs w:val="24"/>
              </w:rPr>
            </w:pPr>
          </w:p>
        </w:tc>
        <w:tc>
          <w:tcPr>
            <w:tcW w:w="0" w:type="auto"/>
            <w:gridSpan w:val="3"/>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549" w:type="dxa"/>
          </w:tcPr>
          <w:p w:rsidR="00362D9D" w:rsidRPr="00473A04" w:rsidRDefault="00362D9D" w:rsidP="00473A04">
            <w:pPr>
              <w:pStyle w:val="ad"/>
              <w:jc w:val="both"/>
              <w:rPr>
                <w:rFonts w:ascii="Times New Roman" w:hAnsi="Times New Roman"/>
                <w:sz w:val="24"/>
                <w:szCs w:val="24"/>
              </w:rPr>
            </w:pPr>
          </w:p>
        </w:tc>
        <w:tc>
          <w:tcPr>
            <w:tcW w:w="1025" w:type="dxa"/>
          </w:tcPr>
          <w:p w:rsidR="00362D9D" w:rsidRPr="00473A04" w:rsidRDefault="00362D9D" w:rsidP="00473A04">
            <w:pPr>
              <w:pStyle w:val="ad"/>
              <w:jc w:val="both"/>
              <w:rPr>
                <w:rFonts w:ascii="Times New Roman" w:hAnsi="Times New Roman"/>
                <w:sz w:val="24"/>
                <w:szCs w:val="24"/>
              </w:rPr>
            </w:pPr>
          </w:p>
        </w:tc>
        <w:tc>
          <w:tcPr>
            <w:tcW w:w="698" w:type="dxa"/>
          </w:tcPr>
          <w:p w:rsidR="00362D9D" w:rsidRPr="00473A04" w:rsidRDefault="00362D9D" w:rsidP="00473A04">
            <w:pPr>
              <w:pStyle w:val="ad"/>
              <w:jc w:val="both"/>
              <w:rPr>
                <w:rFonts w:ascii="Times New Roman" w:hAnsi="Times New Roman"/>
                <w:sz w:val="24"/>
                <w:szCs w:val="24"/>
              </w:rPr>
            </w:pPr>
          </w:p>
        </w:tc>
        <w:tc>
          <w:tcPr>
            <w:tcW w:w="555" w:type="dxa"/>
          </w:tcPr>
          <w:p w:rsidR="00362D9D" w:rsidRPr="00473A04" w:rsidRDefault="00362D9D" w:rsidP="00473A04">
            <w:pPr>
              <w:pStyle w:val="ad"/>
              <w:jc w:val="both"/>
              <w:rPr>
                <w:rFonts w:ascii="Times New Roman" w:hAnsi="Times New Roman"/>
                <w:sz w:val="24"/>
                <w:szCs w:val="24"/>
              </w:rPr>
            </w:pPr>
          </w:p>
        </w:tc>
        <w:tc>
          <w:tcPr>
            <w:tcW w:w="1025" w:type="dxa"/>
          </w:tcPr>
          <w:p w:rsidR="00362D9D" w:rsidRPr="00473A04" w:rsidRDefault="00362D9D" w:rsidP="00473A04">
            <w:pPr>
              <w:pStyle w:val="ad"/>
              <w:jc w:val="both"/>
              <w:rPr>
                <w:rFonts w:ascii="Times New Roman" w:hAnsi="Times New Roman"/>
                <w:sz w:val="24"/>
                <w:szCs w:val="24"/>
              </w:rPr>
            </w:pPr>
          </w:p>
        </w:tc>
        <w:tc>
          <w:tcPr>
            <w:tcW w:w="698" w:type="dxa"/>
          </w:tcPr>
          <w:p w:rsidR="00362D9D" w:rsidRPr="00473A04" w:rsidRDefault="00362D9D" w:rsidP="00473A04">
            <w:pPr>
              <w:pStyle w:val="ad"/>
              <w:jc w:val="both"/>
              <w:rPr>
                <w:rFonts w:ascii="Times New Roman" w:hAnsi="Times New Roman"/>
                <w:sz w:val="24"/>
                <w:szCs w:val="24"/>
              </w:rPr>
            </w:pPr>
          </w:p>
        </w:tc>
        <w:tc>
          <w:tcPr>
            <w:tcW w:w="911" w:type="dxa"/>
          </w:tcPr>
          <w:p w:rsidR="00362D9D" w:rsidRPr="00473A04" w:rsidRDefault="00362D9D" w:rsidP="00473A04">
            <w:pPr>
              <w:pStyle w:val="ad"/>
              <w:jc w:val="both"/>
              <w:rPr>
                <w:rFonts w:ascii="Times New Roman" w:hAnsi="Times New Roman"/>
                <w:sz w:val="24"/>
                <w:szCs w:val="24"/>
              </w:rPr>
            </w:pPr>
          </w:p>
        </w:tc>
        <w:tc>
          <w:tcPr>
            <w:tcW w:w="1331" w:type="dxa"/>
          </w:tcPr>
          <w:p w:rsidR="00362D9D" w:rsidRPr="00473A04" w:rsidRDefault="00362D9D" w:rsidP="00473A04">
            <w:pPr>
              <w:pStyle w:val="ad"/>
              <w:jc w:val="both"/>
              <w:rPr>
                <w:rFonts w:ascii="Times New Roman" w:hAnsi="Times New Roman"/>
                <w:sz w:val="24"/>
                <w:szCs w:val="24"/>
              </w:rPr>
            </w:pPr>
          </w:p>
        </w:tc>
        <w:tc>
          <w:tcPr>
            <w:tcW w:w="1050" w:type="dxa"/>
          </w:tcPr>
          <w:p w:rsidR="00362D9D" w:rsidRPr="00473A04" w:rsidRDefault="00362D9D" w:rsidP="00473A04">
            <w:pPr>
              <w:pStyle w:val="ad"/>
              <w:jc w:val="both"/>
              <w:rPr>
                <w:rFonts w:ascii="Times New Roman" w:hAnsi="Times New Roman"/>
                <w:sz w:val="24"/>
                <w:szCs w:val="24"/>
              </w:rPr>
            </w:pPr>
          </w:p>
        </w:tc>
      </w:tr>
      <w:tr w:rsidR="00362D9D" w:rsidRPr="00473A04" w:rsidTr="00BD2CCF">
        <w:trPr>
          <w:trHeight w:val="242"/>
          <w:jc w:val="center"/>
        </w:trPr>
        <w:tc>
          <w:tcPr>
            <w:tcW w:w="780" w:type="dxa"/>
          </w:tcPr>
          <w:p w:rsidR="00362D9D" w:rsidRPr="00473A04" w:rsidRDefault="00362D9D" w:rsidP="00473A04">
            <w:pPr>
              <w:pStyle w:val="ad"/>
              <w:jc w:val="both"/>
              <w:rPr>
                <w:rFonts w:ascii="Times New Roman" w:hAnsi="Times New Roman"/>
                <w:sz w:val="24"/>
                <w:szCs w:val="24"/>
              </w:rPr>
            </w:pPr>
          </w:p>
        </w:tc>
        <w:tc>
          <w:tcPr>
            <w:tcW w:w="1345" w:type="dxa"/>
          </w:tcPr>
          <w:p w:rsidR="00362D9D" w:rsidRPr="00473A04" w:rsidRDefault="00362D9D" w:rsidP="00473A04">
            <w:pPr>
              <w:pStyle w:val="ad"/>
              <w:jc w:val="both"/>
              <w:rPr>
                <w:rFonts w:ascii="Times New Roman" w:hAnsi="Times New Roman"/>
                <w:sz w:val="24"/>
                <w:szCs w:val="24"/>
              </w:rPr>
            </w:pPr>
          </w:p>
        </w:tc>
        <w:tc>
          <w:tcPr>
            <w:tcW w:w="0" w:type="auto"/>
            <w:gridSpan w:val="3"/>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549" w:type="dxa"/>
          </w:tcPr>
          <w:p w:rsidR="00362D9D" w:rsidRPr="00473A04" w:rsidRDefault="00362D9D" w:rsidP="00473A04">
            <w:pPr>
              <w:pStyle w:val="ad"/>
              <w:jc w:val="both"/>
              <w:rPr>
                <w:rFonts w:ascii="Times New Roman" w:hAnsi="Times New Roman"/>
                <w:sz w:val="24"/>
                <w:szCs w:val="24"/>
              </w:rPr>
            </w:pPr>
          </w:p>
        </w:tc>
        <w:tc>
          <w:tcPr>
            <w:tcW w:w="1025" w:type="dxa"/>
          </w:tcPr>
          <w:p w:rsidR="00362D9D" w:rsidRPr="00473A04" w:rsidRDefault="00362D9D" w:rsidP="00473A04">
            <w:pPr>
              <w:pStyle w:val="ad"/>
              <w:jc w:val="both"/>
              <w:rPr>
                <w:rFonts w:ascii="Times New Roman" w:hAnsi="Times New Roman"/>
                <w:sz w:val="24"/>
                <w:szCs w:val="24"/>
              </w:rPr>
            </w:pPr>
          </w:p>
        </w:tc>
        <w:tc>
          <w:tcPr>
            <w:tcW w:w="698" w:type="dxa"/>
          </w:tcPr>
          <w:p w:rsidR="00362D9D" w:rsidRPr="00473A04" w:rsidRDefault="00362D9D" w:rsidP="00473A04">
            <w:pPr>
              <w:pStyle w:val="ad"/>
              <w:jc w:val="both"/>
              <w:rPr>
                <w:rFonts w:ascii="Times New Roman" w:hAnsi="Times New Roman"/>
                <w:sz w:val="24"/>
                <w:szCs w:val="24"/>
              </w:rPr>
            </w:pPr>
          </w:p>
        </w:tc>
        <w:tc>
          <w:tcPr>
            <w:tcW w:w="555" w:type="dxa"/>
          </w:tcPr>
          <w:p w:rsidR="00362D9D" w:rsidRPr="00473A04" w:rsidRDefault="00362D9D" w:rsidP="00473A04">
            <w:pPr>
              <w:pStyle w:val="ad"/>
              <w:jc w:val="both"/>
              <w:rPr>
                <w:rFonts w:ascii="Times New Roman" w:hAnsi="Times New Roman"/>
                <w:sz w:val="24"/>
                <w:szCs w:val="24"/>
              </w:rPr>
            </w:pPr>
          </w:p>
        </w:tc>
        <w:tc>
          <w:tcPr>
            <w:tcW w:w="1025" w:type="dxa"/>
          </w:tcPr>
          <w:p w:rsidR="00362D9D" w:rsidRPr="00473A04" w:rsidRDefault="00362D9D" w:rsidP="00473A04">
            <w:pPr>
              <w:pStyle w:val="ad"/>
              <w:jc w:val="both"/>
              <w:rPr>
                <w:rFonts w:ascii="Times New Roman" w:hAnsi="Times New Roman"/>
                <w:sz w:val="24"/>
                <w:szCs w:val="24"/>
              </w:rPr>
            </w:pPr>
          </w:p>
        </w:tc>
        <w:tc>
          <w:tcPr>
            <w:tcW w:w="698" w:type="dxa"/>
          </w:tcPr>
          <w:p w:rsidR="00362D9D" w:rsidRPr="00473A04" w:rsidRDefault="00362D9D" w:rsidP="00473A04">
            <w:pPr>
              <w:pStyle w:val="ad"/>
              <w:jc w:val="both"/>
              <w:rPr>
                <w:rFonts w:ascii="Times New Roman" w:hAnsi="Times New Roman"/>
                <w:sz w:val="24"/>
                <w:szCs w:val="24"/>
              </w:rPr>
            </w:pPr>
          </w:p>
        </w:tc>
        <w:tc>
          <w:tcPr>
            <w:tcW w:w="911" w:type="dxa"/>
          </w:tcPr>
          <w:p w:rsidR="00362D9D" w:rsidRPr="00473A04" w:rsidRDefault="00362D9D" w:rsidP="00473A04">
            <w:pPr>
              <w:pStyle w:val="ad"/>
              <w:jc w:val="both"/>
              <w:rPr>
                <w:rFonts w:ascii="Times New Roman" w:hAnsi="Times New Roman"/>
                <w:sz w:val="24"/>
                <w:szCs w:val="24"/>
              </w:rPr>
            </w:pPr>
          </w:p>
        </w:tc>
        <w:tc>
          <w:tcPr>
            <w:tcW w:w="1331" w:type="dxa"/>
          </w:tcPr>
          <w:p w:rsidR="00362D9D" w:rsidRPr="00473A04" w:rsidRDefault="00362D9D" w:rsidP="00473A04">
            <w:pPr>
              <w:pStyle w:val="ad"/>
              <w:jc w:val="both"/>
              <w:rPr>
                <w:rFonts w:ascii="Times New Roman" w:hAnsi="Times New Roman"/>
                <w:sz w:val="24"/>
                <w:szCs w:val="24"/>
              </w:rPr>
            </w:pPr>
          </w:p>
        </w:tc>
        <w:tc>
          <w:tcPr>
            <w:tcW w:w="1050" w:type="dxa"/>
          </w:tcPr>
          <w:p w:rsidR="00362D9D" w:rsidRPr="00473A04" w:rsidRDefault="00362D9D" w:rsidP="00473A04">
            <w:pPr>
              <w:pStyle w:val="ad"/>
              <w:jc w:val="both"/>
              <w:rPr>
                <w:rFonts w:ascii="Times New Roman" w:hAnsi="Times New Roman"/>
                <w:sz w:val="24"/>
                <w:szCs w:val="24"/>
              </w:rPr>
            </w:pPr>
          </w:p>
        </w:tc>
      </w:tr>
      <w:tr w:rsidR="00362D9D" w:rsidRPr="00473A04" w:rsidTr="00BD2CCF">
        <w:trPr>
          <w:trHeight w:val="257"/>
          <w:jc w:val="center"/>
        </w:trPr>
        <w:tc>
          <w:tcPr>
            <w:tcW w:w="780" w:type="dxa"/>
          </w:tcPr>
          <w:p w:rsidR="00362D9D" w:rsidRPr="00473A04" w:rsidRDefault="00362D9D" w:rsidP="00473A04">
            <w:pPr>
              <w:pStyle w:val="ad"/>
              <w:jc w:val="both"/>
              <w:rPr>
                <w:rFonts w:ascii="Times New Roman" w:hAnsi="Times New Roman"/>
                <w:sz w:val="24"/>
                <w:szCs w:val="24"/>
              </w:rPr>
            </w:pPr>
          </w:p>
        </w:tc>
        <w:tc>
          <w:tcPr>
            <w:tcW w:w="1345" w:type="dxa"/>
          </w:tcPr>
          <w:p w:rsidR="00362D9D" w:rsidRPr="00473A04" w:rsidRDefault="00362D9D" w:rsidP="00473A04">
            <w:pPr>
              <w:pStyle w:val="ad"/>
              <w:jc w:val="both"/>
              <w:rPr>
                <w:rFonts w:ascii="Times New Roman" w:hAnsi="Times New Roman"/>
                <w:sz w:val="24"/>
                <w:szCs w:val="24"/>
              </w:rPr>
            </w:pPr>
          </w:p>
        </w:tc>
        <w:tc>
          <w:tcPr>
            <w:tcW w:w="0" w:type="auto"/>
            <w:gridSpan w:val="3"/>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549" w:type="dxa"/>
          </w:tcPr>
          <w:p w:rsidR="00362D9D" w:rsidRPr="00473A04" w:rsidRDefault="00362D9D" w:rsidP="00473A04">
            <w:pPr>
              <w:pStyle w:val="ad"/>
              <w:jc w:val="both"/>
              <w:rPr>
                <w:rFonts w:ascii="Times New Roman" w:hAnsi="Times New Roman"/>
                <w:sz w:val="24"/>
                <w:szCs w:val="24"/>
              </w:rPr>
            </w:pPr>
          </w:p>
        </w:tc>
        <w:tc>
          <w:tcPr>
            <w:tcW w:w="1025" w:type="dxa"/>
          </w:tcPr>
          <w:p w:rsidR="00362D9D" w:rsidRPr="00473A04" w:rsidRDefault="00362D9D" w:rsidP="00473A04">
            <w:pPr>
              <w:pStyle w:val="ad"/>
              <w:jc w:val="both"/>
              <w:rPr>
                <w:rFonts w:ascii="Times New Roman" w:hAnsi="Times New Roman"/>
                <w:sz w:val="24"/>
                <w:szCs w:val="24"/>
              </w:rPr>
            </w:pPr>
          </w:p>
        </w:tc>
        <w:tc>
          <w:tcPr>
            <w:tcW w:w="698" w:type="dxa"/>
          </w:tcPr>
          <w:p w:rsidR="00362D9D" w:rsidRPr="00473A04" w:rsidRDefault="00362D9D" w:rsidP="00473A04">
            <w:pPr>
              <w:pStyle w:val="ad"/>
              <w:jc w:val="both"/>
              <w:rPr>
                <w:rFonts w:ascii="Times New Roman" w:hAnsi="Times New Roman"/>
                <w:sz w:val="24"/>
                <w:szCs w:val="24"/>
              </w:rPr>
            </w:pPr>
          </w:p>
        </w:tc>
        <w:tc>
          <w:tcPr>
            <w:tcW w:w="555" w:type="dxa"/>
          </w:tcPr>
          <w:p w:rsidR="00362D9D" w:rsidRPr="00473A04" w:rsidRDefault="00362D9D" w:rsidP="00473A04">
            <w:pPr>
              <w:pStyle w:val="ad"/>
              <w:jc w:val="both"/>
              <w:rPr>
                <w:rFonts w:ascii="Times New Roman" w:hAnsi="Times New Roman"/>
                <w:sz w:val="24"/>
                <w:szCs w:val="24"/>
              </w:rPr>
            </w:pPr>
          </w:p>
        </w:tc>
        <w:tc>
          <w:tcPr>
            <w:tcW w:w="1025" w:type="dxa"/>
          </w:tcPr>
          <w:p w:rsidR="00362D9D" w:rsidRPr="00473A04" w:rsidRDefault="00362D9D" w:rsidP="00473A04">
            <w:pPr>
              <w:pStyle w:val="ad"/>
              <w:jc w:val="both"/>
              <w:rPr>
                <w:rFonts w:ascii="Times New Roman" w:hAnsi="Times New Roman"/>
                <w:sz w:val="24"/>
                <w:szCs w:val="24"/>
              </w:rPr>
            </w:pPr>
          </w:p>
        </w:tc>
        <w:tc>
          <w:tcPr>
            <w:tcW w:w="698" w:type="dxa"/>
          </w:tcPr>
          <w:p w:rsidR="00362D9D" w:rsidRPr="00473A04" w:rsidRDefault="00362D9D" w:rsidP="00473A04">
            <w:pPr>
              <w:pStyle w:val="ad"/>
              <w:jc w:val="both"/>
              <w:rPr>
                <w:rFonts w:ascii="Times New Roman" w:hAnsi="Times New Roman"/>
                <w:sz w:val="24"/>
                <w:szCs w:val="24"/>
              </w:rPr>
            </w:pPr>
          </w:p>
        </w:tc>
        <w:tc>
          <w:tcPr>
            <w:tcW w:w="911" w:type="dxa"/>
          </w:tcPr>
          <w:p w:rsidR="00362D9D" w:rsidRPr="00473A04" w:rsidRDefault="00362D9D" w:rsidP="00473A04">
            <w:pPr>
              <w:pStyle w:val="ad"/>
              <w:jc w:val="both"/>
              <w:rPr>
                <w:rFonts w:ascii="Times New Roman" w:hAnsi="Times New Roman"/>
                <w:sz w:val="24"/>
                <w:szCs w:val="24"/>
              </w:rPr>
            </w:pPr>
          </w:p>
        </w:tc>
        <w:tc>
          <w:tcPr>
            <w:tcW w:w="1331" w:type="dxa"/>
          </w:tcPr>
          <w:p w:rsidR="00362D9D" w:rsidRPr="00473A04" w:rsidRDefault="00362D9D" w:rsidP="00473A04">
            <w:pPr>
              <w:pStyle w:val="ad"/>
              <w:jc w:val="both"/>
              <w:rPr>
                <w:rFonts w:ascii="Times New Roman" w:hAnsi="Times New Roman"/>
                <w:sz w:val="24"/>
                <w:szCs w:val="24"/>
              </w:rPr>
            </w:pPr>
          </w:p>
        </w:tc>
        <w:tc>
          <w:tcPr>
            <w:tcW w:w="1050" w:type="dxa"/>
          </w:tcPr>
          <w:p w:rsidR="00362D9D" w:rsidRPr="00473A04" w:rsidRDefault="00362D9D" w:rsidP="00473A04">
            <w:pPr>
              <w:pStyle w:val="ad"/>
              <w:jc w:val="both"/>
              <w:rPr>
                <w:rFonts w:ascii="Times New Roman" w:hAnsi="Times New Roman"/>
                <w:sz w:val="24"/>
                <w:szCs w:val="24"/>
              </w:rPr>
            </w:pPr>
          </w:p>
        </w:tc>
      </w:tr>
      <w:tr w:rsidR="00362D9D" w:rsidRPr="00473A04" w:rsidTr="00BD2CCF">
        <w:trPr>
          <w:trHeight w:val="242"/>
          <w:jc w:val="center"/>
        </w:trPr>
        <w:tc>
          <w:tcPr>
            <w:tcW w:w="780" w:type="dxa"/>
          </w:tcPr>
          <w:p w:rsidR="00362D9D" w:rsidRPr="00473A04" w:rsidRDefault="00362D9D" w:rsidP="00473A04">
            <w:pPr>
              <w:pStyle w:val="ad"/>
              <w:jc w:val="both"/>
              <w:rPr>
                <w:rFonts w:ascii="Times New Roman" w:hAnsi="Times New Roman"/>
                <w:sz w:val="24"/>
                <w:szCs w:val="24"/>
              </w:rPr>
            </w:pPr>
          </w:p>
        </w:tc>
        <w:tc>
          <w:tcPr>
            <w:tcW w:w="1345" w:type="dxa"/>
          </w:tcPr>
          <w:p w:rsidR="00362D9D" w:rsidRPr="00473A04" w:rsidRDefault="00362D9D" w:rsidP="00473A04">
            <w:pPr>
              <w:pStyle w:val="ad"/>
              <w:jc w:val="both"/>
              <w:rPr>
                <w:rFonts w:ascii="Times New Roman" w:hAnsi="Times New Roman"/>
                <w:sz w:val="24"/>
                <w:szCs w:val="24"/>
              </w:rPr>
            </w:pPr>
          </w:p>
        </w:tc>
        <w:tc>
          <w:tcPr>
            <w:tcW w:w="0" w:type="auto"/>
            <w:gridSpan w:val="3"/>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549" w:type="dxa"/>
          </w:tcPr>
          <w:p w:rsidR="00362D9D" w:rsidRPr="00473A04" w:rsidRDefault="00362D9D" w:rsidP="00473A04">
            <w:pPr>
              <w:pStyle w:val="ad"/>
              <w:jc w:val="both"/>
              <w:rPr>
                <w:rFonts w:ascii="Times New Roman" w:hAnsi="Times New Roman"/>
                <w:sz w:val="24"/>
                <w:szCs w:val="24"/>
              </w:rPr>
            </w:pPr>
          </w:p>
        </w:tc>
        <w:tc>
          <w:tcPr>
            <w:tcW w:w="1025" w:type="dxa"/>
          </w:tcPr>
          <w:p w:rsidR="00362D9D" w:rsidRPr="00473A04" w:rsidRDefault="00362D9D" w:rsidP="00473A04">
            <w:pPr>
              <w:pStyle w:val="ad"/>
              <w:jc w:val="both"/>
              <w:rPr>
                <w:rFonts w:ascii="Times New Roman" w:hAnsi="Times New Roman"/>
                <w:sz w:val="24"/>
                <w:szCs w:val="24"/>
              </w:rPr>
            </w:pPr>
          </w:p>
        </w:tc>
        <w:tc>
          <w:tcPr>
            <w:tcW w:w="698" w:type="dxa"/>
          </w:tcPr>
          <w:p w:rsidR="00362D9D" w:rsidRPr="00473A04" w:rsidRDefault="00362D9D" w:rsidP="00473A04">
            <w:pPr>
              <w:pStyle w:val="ad"/>
              <w:jc w:val="both"/>
              <w:rPr>
                <w:rFonts w:ascii="Times New Roman" w:hAnsi="Times New Roman"/>
                <w:sz w:val="24"/>
                <w:szCs w:val="24"/>
              </w:rPr>
            </w:pPr>
          </w:p>
        </w:tc>
        <w:tc>
          <w:tcPr>
            <w:tcW w:w="555" w:type="dxa"/>
          </w:tcPr>
          <w:p w:rsidR="00362D9D" w:rsidRPr="00473A04" w:rsidRDefault="00362D9D" w:rsidP="00473A04">
            <w:pPr>
              <w:pStyle w:val="ad"/>
              <w:jc w:val="both"/>
              <w:rPr>
                <w:rFonts w:ascii="Times New Roman" w:hAnsi="Times New Roman"/>
                <w:sz w:val="24"/>
                <w:szCs w:val="24"/>
              </w:rPr>
            </w:pPr>
          </w:p>
        </w:tc>
        <w:tc>
          <w:tcPr>
            <w:tcW w:w="1025" w:type="dxa"/>
          </w:tcPr>
          <w:p w:rsidR="00362D9D" w:rsidRPr="00473A04" w:rsidRDefault="00362D9D" w:rsidP="00473A04">
            <w:pPr>
              <w:pStyle w:val="ad"/>
              <w:jc w:val="both"/>
              <w:rPr>
                <w:rFonts w:ascii="Times New Roman" w:hAnsi="Times New Roman"/>
                <w:sz w:val="24"/>
                <w:szCs w:val="24"/>
              </w:rPr>
            </w:pPr>
          </w:p>
        </w:tc>
        <w:tc>
          <w:tcPr>
            <w:tcW w:w="698" w:type="dxa"/>
          </w:tcPr>
          <w:p w:rsidR="00362D9D" w:rsidRPr="00473A04" w:rsidRDefault="00362D9D" w:rsidP="00473A04">
            <w:pPr>
              <w:pStyle w:val="ad"/>
              <w:jc w:val="both"/>
              <w:rPr>
                <w:rFonts w:ascii="Times New Roman" w:hAnsi="Times New Roman"/>
                <w:sz w:val="24"/>
                <w:szCs w:val="24"/>
              </w:rPr>
            </w:pPr>
          </w:p>
        </w:tc>
        <w:tc>
          <w:tcPr>
            <w:tcW w:w="911" w:type="dxa"/>
          </w:tcPr>
          <w:p w:rsidR="00362D9D" w:rsidRPr="00473A04" w:rsidRDefault="00362D9D" w:rsidP="00473A04">
            <w:pPr>
              <w:pStyle w:val="ad"/>
              <w:jc w:val="both"/>
              <w:rPr>
                <w:rFonts w:ascii="Times New Roman" w:hAnsi="Times New Roman"/>
                <w:sz w:val="24"/>
                <w:szCs w:val="24"/>
              </w:rPr>
            </w:pPr>
          </w:p>
        </w:tc>
        <w:tc>
          <w:tcPr>
            <w:tcW w:w="1331" w:type="dxa"/>
          </w:tcPr>
          <w:p w:rsidR="00362D9D" w:rsidRPr="00473A04" w:rsidRDefault="00362D9D" w:rsidP="00473A04">
            <w:pPr>
              <w:pStyle w:val="ad"/>
              <w:jc w:val="both"/>
              <w:rPr>
                <w:rFonts w:ascii="Times New Roman" w:hAnsi="Times New Roman"/>
                <w:sz w:val="24"/>
                <w:szCs w:val="24"/>
              </w:rPr>
            </w:pPr>
          </w:p>
        </w:tc>
        <w:tc>
          <w:tcPr>
            <w:tcW w:w="1050" w:type="dxa"/>
          </w:tcPr>
          <w:p w:rsidR="00362D9D" w:rsidRPr="00473A04" w:rsidRDefault="00362D9D" w:rsidP="00473A04">
            <w:pPr>
              <w:pStyle w:val="ad"/>
              <w:jc w:val="both"/>
              <w:rPr>
                <w:rFonts w:ascii="Times New Roman" w:hAnsi="Times New Roman"/>
                <w:sz w:val="24"/>
                <w:szCs w:val="24"/>
              </w:rPr>
            </w:pPr>
          </w:p>
        </w:tc>
      </w:tr>
      <w:tr w:rsidR="00362D9D" w:rsidRPr="00473A04" w:rsidTr="00BD2CCF">
        <w:trPr>
          <w:trHeight w:val="242"/>
          <w:jc w:val="center"/>
        </w:trPr>
        <w:tc>
          <w:tcPr>
            <w:tcW w:w="780" w:type="dxa"/>
          </w:tcPr>
          <w:p w:rsidR="00362D9D" w:rsidRPr="00473A04" w:rsidRDefault="00362D9D" w:rsidP="00473A04">
            <w:pPr>
              <w:pStyle w:val="ad"/>
              <w:jc w:val="both"/>
              <w:rPr>
                <w:rFonts w:ascii="Times New Roman" w:hAnsi="Times New Roman"/>
                <w:sz w:val="24"/>
                <w:szCs w:val="24"/>
              </w:rPr>
            </w:pPr>
          </w:p>
        </w:tc>
        <w:tc>
          <w:tcPr>
            <w:tcW w:w="1345" w:type="dxa"/>
          </w:tcPr>
          <w:p w:rsidR="00362D9D" w:rsidRPr="00473A04" w:rsidRDefault="00362D9D" w:rsidP="00473A04">
            <w:pPr>
              <w:pStyle w:val="ad"/>
              <w:jc w:val="both"/>
              <w:rPr>
                <w:rFonts w:ascii="Times New Roman" w:hAnsi="Times New Roman"/>
                <w:sz w:val="24"/>
                <w:szCs w:val="24"/>
              </w:rPr>
            </w:pPr>
          </w:p>
        </w:tc>
        <w:tc>
          <w:tcPr>
            <w:tcW w:w="0" w:type="auto"/>
            <w:gridSpan w:val="3"/>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549" w:type="dxa"/>
          </w:tcPr>
          <w:p w:rsidR="00362D9D" w:rsidRPr="00473A04" w:rsidRDefault="00362D9D" w:rsidP="00473A04">
            <w:pPr>
              <w:pStyle w:val="ad"/>
              <w:jc w:val="both"/>
              <w:rPr>
                <w:rFonts w:ascii="Times New Roman" w:hAnsi="Times New Roman"/>
                <w:sz w:val="24"/>
                <w:szCs w:val="24"/>
              </w:rPr>
            </w:pPr>
          </w:p>
        </w:tc>
        <w:tc>
          <w:tcPr>
            <w:tcW w:w="1025" w:type="dxa"/>
          </w:tcPr>
          <w:p w:rsidR="00362D9D" w:rsidRPr="00473A04" w:rsidRDefault="00362D9D" w:rsidP="00473A04">
            <w:pPr>
              <w:pStyle w:val="ad"/>
              <w:jc w:val="both"/>
              <w:rPr>
                <w:rFonts w:ascii="Times New Roman" w:hAnsi="Times New Roman"/>
                <w:sz w:val="24"/>
                <w:szCs w:val="24"/>
              </w:rPr>
            </w:pPr>
          </w:p>
        </w:tc>
        <w:tc>
          <w:tcPr>
            <w:tcW w:w="698" w:type="dxa"/>
          </w:tcPr>
          <w:p w:rsidR="00362D9D" w:rsidRPr="00473A04" w:rsidRDefault="00362D9D" w:rsidP="00473A04">
            <w:pPr>
              <w:pStyle w:val="ad"/>
              <w:jc w:val="both"/>
              <w:rPr>
                <w:rFonts w:ascii="Times New Roman" w:hAnsi="Times New Roman"/>
                <w:sz w:val="24"/>
                <w:szCs w:val="24"/>
              </w:rPr>
            </w:pPr>
          </w:p>
        </w:tc>
        <w:tc>
          <w:tcPr>
            <w:tcW w:w="555" w:type="dxa"/>
          </w:tcPr>
          <w:p w:rsidR="00362D9D" w:rsidRPr="00473A04" w:rsidRDefault="00362D9D" w:rsidP="00473A04">
            <w:pPr>
              <w:pStyle w:val="ad"/>
              <w:jc w:val="both"/>
              <w:rPr>
                <w:rFonts w:ascii="Times New Roman" w:hAnsi="Times New Roman"/>
                <w:sz w:val="24"/>
                <w:szCs w:val="24"/>
              </w:rPr>
            </w:pPr>
          </w:p>
        </w:tc>
        <w:tc>
          <w:tcPr>
            <w:tcW w:w="1025" w:type="dxa"/>
          </w:tcPr>
          <w:p w:rsidR="00362D9D" w:rsidRPr="00473A04" w:rsidRDefault="00362D9D" w:rsidP="00473A04">
            <w:pPr>
              <w:pStyle w:val="ad"/>
              <w:jc w:val="both"/>
              <w:rPr>
                <w:rFonts w:ascii="Times New Roman" w:hAnsi="Times New Roman"/>
                <w:sz w:val="24"/>
                <w:szCs w:val="24"/>
              </w:rPr>
            </w:pPr>
          </w:p>
        </w:tc>
        <w:tc>
          <w:tcPr>
            <w:tcW w:w="698" w:type="dxa"/>
          </w:tcPr>
          <w:p w:rsidR="00362D9D" w:rsidRPr="00473A04" w:rsidRDefault="00362D9D" w:rsidP="00473A04">
            <w:pPr>
              <w:pStyle w:val="ad"/>
              <w:jc w:val="both"/>
              <w:rPr>
                <w:rFonts w:ascii="Times New Roman" w:hAnsi="Times New Roman"/>
                <w:sz w:val="24"/>
                <w:szCs w:val="24"/>
              </w:rPr>
            </w:pPr>
          </w:p>
        </w:tc>
        <w:tc>
          <w:tcPr>
            <w:tcW w:w="911" w:type="dxa"/>
          </w:tcPr>
          <w:p w:rsidR="00362D9D" w:rsidRPr="00473A04" w:rsidRDefault="00362D9D" w:rsidP="00473A04">
            <w:pPr>
              <w:pStyle w:val="ad"/>
              <w:jc w:val="both"/>
              <w:rPr>
                <w:rFonts w:ascii="Times New Roman" w:hAnsi="Times New Roman"/>
                <w:sz w:val="24"/>
                <w:szCs w:val="24"/>
              </w:rPr>
            </w:pPr>
          </w:p>
        </w:tc>
        <w:tc>
          <w:tcPr>
            <w:tcW w:w="1331" w:type="dxa"/>
          </w:tcPr>
          <w:p w:rsidR="00362D9D" w:rsidRPr="00473A04" w:rsidRDefault="00362D9D" w:rsidP="00473A04">
            <w:pPr>
              <w:pStyle w:val="ad"/>
              <w:jc w:val="both"/>
              <w:rPr>
                <w:rFonts w:ascii="Times New Roman" w:hAnsi="Times New Roman"/>
                <w:sz w:val="24"/>
                <w:szCs w:val="24"/>
              </w:rPr>
            </w:pPr>
          </w:p>
        </w:tc>
        <w:tc>
          <w:tcPr>
            <w:tcW w:w="1050" w:type="dxa"/>
          </w:tcPr>
          <w:p w:rsidR="00362D9D" w:rsidRPr="00473A04" w:rsidRDefault="00362D9D" w:rsidP="00473A04">
            <w:pPr>
              <w:pStyle w:val="ad"/>
              <w:jc w:val="both"/>
              <w:rPr>
                <w:rFonts w:ascii="Times New Roman" w:hAnsi="Times New Roman"/>
                <w:sz w:val="24"/>
                <w:szCs w:val="24"/>
              </w:rPr>
            </w:pPr>
          </w:p>
        </w:tc>
      </w:tr>
      <w:tr w:rsidR="00362D9D" w:rsidRPr="00473A04" w:rsidTr="00BD2CCF">
        <w:trPr>
          <w:trHeight w:val="498"/>
          <w:jc w:val="center"/>
        </w:trPr>
        <w:tc>
          <w:tcPr>
            <w:tcW w:w="780" w:type="dxa"/>
          </w:tcPr>
          <w:p w:rsidR="00362D9D" w:rsidRPr="00473A04" w:rsidRDefault="00362D9D" w:rsidP="00473A04">
            <w:pPr>
              <w:pStyle w:val="ad"/>
              <w:jc w:val="both"/>
              <w:rPr>
                <w:rFonts w:ascii="Times New Roman" w:hAnsi="Times New Roman"/>
                <w:sz w:val="24"/>
                <w:szCs w:val="24"/>
              </w:rPr>
            </w:pPr>
          </w:p>
        </w:tc>
        <w:tc>
          <w:tcPr>
            <w:tcW w:w="1345" w:type="dxa"/>
          </w:tcPr>
          <w:p w:rsidR="00362D9D" w:rsidRPr="00473A04" w:rsidRDefault="00362D9D" w:rsidP="00473A04">
            <w:pPr>
              <w:pStyle w:val="ad"/>
              <w:jc w:val="both"/>
              <w:rPr>
                <w:rFonts w:ascii="Times New Roman" w:hAnsi="Times New Roman"/>
                <w:sz w:val="24"/>
                <w:szCs w:val="24"/>
              </w:rPr>
            </w:pPr>
          </w:p>
        </w:tc>
        <w:tc>
          <w:tcPr>
            <w:tcW w:w="0" w:type="auto"/>
            <w:gridSpan w:val="3"/>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0" w:type="auto"/>
            <w:tcBorders>
              <w:tr2bl w:val="single" w:sz="4" w:space="0" w:color="auto"/>
            </w:tcBorders>
          </w:tcPr>
          <w:p w:rsidR="00362D9D" w:rsidRPr="00473A04" w:rsidRDefault="00362D9D" w:rsidP="00473A04">
            <w:pPr>
              <w:pStyle w:val="ad"/>
              <w:jc w:val="both"/>
              <w:rPr>
                <w:rFonts w:ascii="Times New Roman" w:hAnsi="Times New Roman"/>
                <w:sz w:val="24"/>
                <w:szCs w:val="24"/>
              </w:rPr>
            </w:pPr>
          </w:p>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всего</w:t>
            </w:r>
          </w:p>
        </w:tc>
        <w:tc>
          <w:tcPr>
            <w:tcW w:w="549" w:type="dxa"/>
          </w:tcPr>
          <w:p w:rsidR="00362D9D" w:rsidRPr="00473A04" w:rsidRDefault="00362D9D" w:rsidP="00473A04">
            <w:pPr>
              <w:pStyle w:val="ad"/>
              <w:jc w:val="both"/>
              <w:rPr>
                <w:rFonts w:ascii="Times New Roman" w:hAnsi="Times New Roman"/>
                <w:sz w:val="24"/>
                <w:szCs w:val="24"/>
              </w:rPr>
            </w:pPr>
          </w:p>
        </w:tc>
        <w:tc>
          <w:tcPr>
            <w:tcW w:w="1025" w:type="dxa"/>
          </w:tcPr>
          <w:p w:rsidR="00362D9D" w:rsidRPr="00473A04" w:rsidRDefault="00362D9D" w:rsidP="00473A04">
            <w:pPr>
              <w:pStyle w:val="ad"/>
              <w:jc w:val="both"/>
              <w:rPr>
                <w:rFonts w:ascii="Times New Roman" w:hAnsi="Times New Roman"/>
                <w:sz w:val="24"/>
                <w:szCs w:val="24"/>
              </w:rPr>
            </w:pPr>
          </w:p>
        </w:tc>
        <w:tc>
          <w:tcPr>
            <w:tcW w:w="698" w:type="dxa"/>
          </w:tcPr>
          <w:p w:rsidR="00362D9D" w:rsidRPr="00473A04" w:rsidRDefault="00362D9D" w:rsidP="00473A04">
            <w:pPr>
              <w:pStyle w:val="ad"/>
              <w:jc w:val="both"/>
              <w:rPr>
                <w:rFonts w:ascii="Times New Roman" w:hAnsi="Times New Roman"/>
                <w:sz w:val="24"/>
                <w:szCs w:val="24"/>
              </w:rPr>
            </w:pPr>
          </w:p>
        </w:tc>
        <w:tc>
          <w:tcPr>
            <w:tcW w:w="555" w:type="dxa"/>
          </w:tcPr>
          <w:p w:rsidR="00362D9D" w:rsidRPr="00473A04" w:rsidRDefault="00362D9D" w:rsidP="00473A04">
            <w:pPr>
              <w:pStyle w:val="ad"/>
              <w:jc w:val="both"/>
              <w:rPr>
                <w:rFonts w:ascii="Times New Roman" w:hAnsi="Times New Roman"/>
                <w:sz w:val="24"/>
                <w:szCs w:val="24"/>
              </w:rPr>
            </w:pPr>
          </w:p>
        </w:tc>
        <w:tc>
          <w:tcPr>
            <w:tcW w:w="1025" w:type="dxa"/>
          </w:tcPr>
          <w:p w:rsidR="00362D9D" w:rsidRPr="00473A04" w:rsidRDefault="00362D9D" w:rsidP="00473A04">
            <w:pPr>
              <w:pStyle w:val="ad"/>
              <w:jc w:val="both"/>
              <w:rPr>
                <w:rFonts w:ascii="Times New Roman" w:hAnsi="Times New Roman"/>
                <w:sz w:val="24"/>
                <w:szCs w:val="24"/>
              </w:rPr>
            </w:pPr>
          </w:p>
        </w:tc>
        <w:tc>
          <w:tcPr>
            <w:tcW w:w="698" w:type="dxa"/>
          </w:tcPr>
          <w:p w:rsidR="00362D9D" w:rsidRPr="00473A04" w:rsidRDefault="00362D9D" w:rsidP="00473A04">
            <w:pPr>
              <w:pStyle w:val="ad"/>
              <w:jc w:val="both"/>
              <w:rPr>
                <w:rFonts w:ascii="Times New Roman" w:hAnsi="Times New Roman"/>
                <w:sz w:val="24"/>
                <w:szCs w:val="24"/>
              </w:rPr>
            </w:pPr>
          </w:p>
        </w:tc>
        <w:tc>
          <w:tcPr>
            <w:tcW w:w="911" w:type="dxa"/>
          </w:tcPr>
          <w:p w:rsidR="00362D9D" w:rsidRPr="00473A04" w:rsidRDefault="00362D9D" w:rsidP="00473A04">
            <w:pPr>
              <w:pStyle w:val="ad"/>
              <w:jc w:val="both"/>
              <w:rPr>
                <w:rFonts w:ascii="Times New Roman" w:hAnsi="Times New Roman"/>
                <w:sz w:val="24"/>
                <w:szCs w:val="24"/>
              </w:rPr>
            </w:pPr>
          </w:p>
        </w:tc>
        <w:tc>
          <w:tcPr>
            <w:tcW w:w="1331" w:type="dxa"/>
          </w:tcPr>
          <w:p w:rsidR="00362D9D" w:rsidRPr="00473A04" w:rsidRDefault="00362D9D" w:rsidP="00473A04">
            <w:pPr>
              <w:pStyle w:val="ad"/>
              <w:jc w:val="both"/>
              <w:rPr>
                <w:rFonts w:ascii="Times New Roman" w:hAnsi="Times New Roman"/>
                <w:sz w:val="24"/>
                <w:szCs w:val="24"/>
              </w:rPr>
            </w:pPr>
          </w:p>
        </w:tc>
        <w:tc>
          <w:tcPr>
            <w:tcW w:w="1050" w:type="dxa"/>
          </w:tcPr>
          <w:p w:rsidR="00362D9D" w:rsidRPr="00473A04" w:rsidRDefault="00362D9D" w:rsidP="00473A04">
            <w:pPr>
              <w:pStyle w:val="ad"/>
              <w:jc w:val="both"/>
              <w:rPr>
                <w:rFonts w:ascii="Times New Roman" w:hAnsi="Times New Roman"/>
                <w:sz w:val="24"/>
                <w:szCs w:val="24"/>
              </w:rPr>
            </w:pPr>
          </w:p>
        </w:tc>
      </w:tr>
      <w:tr w:rsidR="00362D9D" w:rsidRPr="00473A04" w:rsidTr="00BD2CCF">
        <w:trPr>
          <w:trHeight w:val="257"/>
          <w:jc w:val="center"/>
        </w:trPr>
        <w:tc>
          <w:tcPr>
            <w:tcW w:w="780" w:type="dxa"/>
          </w:tcPr>
          <w:p w:rsidR="00362D9D" w:rsidRPr="00473A04" w:rsidRDefault="00362D9D" w:rsidP="00473A04">
            <w:pPr>
              <w:pStyle w:val="ad"/>
              <w:jc w:val="both"/>
              <w:rPr>
                <w:rFonts w:ascii="Times New Roman" w:hAnsi="Times New Roman"/>
                <w:sz w:val="24"/>
                <w:szCs w:val="24"/>
              </w:rPr>
            </w:pPr>
          </w:p>
        </w:tc>
        <w:tc>
          <w:tcPr>
            <w:tcW w:w="1345" w:type="dxa"/>
          </w:tcPr>
          <w:p w:rsidR="00362D9D" w:rsidRPr="00473A04" w:rsidRDefault="00362D9D" w:rsidP="00473A04">
            <w:pPr>
              <w:pStyle w:val="ad"/>
              <w:jc w:val="both"/>
              <w:rPr>
                <w:rFonts w:ascii="Times New Roman" w:hAnsi="Times New Roman"/>
                <w:sz w:val="24"/>
                <w:szCs w:val="24"/>
              </w:rPr>
            </w:pPr>
          </w:p>
        </w:tc>
        <w:tc>
          <w:tcPr>
            <w:tcW w:w="0" w:type="auto"/>
            <w:gridSpan w:val="3"/>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0" w:type="auto"/>
          </w:tcPr>
          <w:p w:rsidR="00362D9D" w:rsidRPr="00473A04" w:rsidRDefault="00362D9D" w:rsidP="00473A04">
            <w:pPr>
              <w:pStyle w:val="ad"/>
              <w:jc w:val="both"/>
              <w:rPr>
                <w:rFonts w:ascii="Times New Roman" w:hAnsi="Times New Roman"/>
                <w:sz w:val="24"/>
                <w:szCs w:val="24"/>
              </w:rPr>
            </w:pPr>
          </w:p>
        </w:tc>
        <w:tc>
          <w:tcPr>
            <w:tcW w:w="549" w:type="dxa"/>
          </w:tcPr>
          <w:p w:rsidR="00362D9D" w:rsidRPr="00473A04" w:rsidRDefault="00362D9D" w:rsidP="00473A04">
            <w:pPr>
              <w:pStyle w:val="ad"/>
              <w:jc w:val="both"/>
              <w:rPr>
                <w:rFonts w:ascii="Times New Roman" w:hAnsi="Times New Roman"/>
                <w:sz w:val="24"/>
                <w:szCs w:val="24"/>
              </w:rPr>
            </w:pPr>
          </w:p>
        </w:tc>
        <w:tc>
          <w:tcPr>
            <w:tcW w:w="1025" w:type="dxa"/>
          </w:tcPr>
          <w:p w:rsidR="00362D9D" w:rsidRPr="00473A04" w:rsidRDefault="00362D9D" w:rsidP="00473A04">
            <w:pPr>
              <w:pStyle w:val="ad"/>
              <w:jc w:val="both"/>
              <w:rPr>
                <w:rFonts w:ascii="Times New Roman" w:hAnsi="Times New Roman"/>
                <w:sz w:val="24"/>
                <w:szCs w:val="24"/>
              </w:rPr>
            </w:pPr>
          </w:p>
        </w:tc>
        <w:tc>
          <w:tcPr>
            <w:tcW w:w="698" w:type="dxa"/>
          </w:tcPr>
          <w:p w:rsidR="00362D9D" w:rsidRPr="00473A04" w:rsidRDefault="00362D9D" w:rsidP="00473A04">
            <w:pPr>
              <w:pStyle w:val="ad"/>
              <w:jc w:val="both"/>
              <w:rPr>
                <w:rFonts w:ascii="Times New Roman" w:hAnsi="Times New Roman"/>
                <w:sz w:val="24"/>
                <w:szCs w:val="24"/>
              </w:rPr>
            </w:pPr>
          </w:p>
        </w:tc>
        <w:tc>
          <w:tcPr>
            <w:tcW w:w="555" w:type="dxa"/>
          </w:tcPr>
          <w:p w:rsidR="00362D9D" w:rsidRPr="00473A04" w:rsidRDefault="00362D9D" w:rsidP="00473A04">
            <w:pPr>
              <w:pStyle w:val="ad"/>
              <w:jc w:val="both"/>
              <w:rPr>
                <w:rFonts w:ascii="Times New Roman" w:hAnsi="Times New Roman"/>
                <w:sz w:val="24"/>
                <w:szCs w:val="24"/>
              </w:rPr>
            </w:pPr>
          </w:p>
        </w:tc>
        <w:tc>
          <w:tcPr>
            <w:tcW w:w="1025" w:type="dxa"/>
          </w:tcPr>
          <w:p w:rsidR="00362D9D" w:rsidRPr="00473A04" w:rsidRDefault="00362D9D" w:rsidP="00473A04">
            <w:pPr>
              <w:pStyle w:val="ad"/>
              <w:jc w:val="both"/>
              <w:rPr>
                <w:rFonts w:ascii="Times New Roman" w:hAnsi="Times New Roman"/>
                <w:sz w:val="24"/>
                <w:szCs w:val="24"/>
              </w:rPr>
            </w:pPr>
          </w:p>
        </w:tc>
        <w:tc>
          <w:tcPr>
            <w:tcW w:w="698" w:type="dxa"/>
          </w:tcPr>
          <w:p w:rsidR="00362D9D" w:rsidRPr="00473A04" w:rsidRDefault="00362D9D" w:rsidP="00473A04">
            <w:pPr>
              <w:pStyle w:val="ad"/>
              <w:jc w:val="both"/>
              <w:rPr>
                <w:rFonts w:ascii="Times New Roman" w:hAnsi="Times New Roman"/>
                <w:sz w:val="24"/>
                <w:szCs w:val="24"/>
              </w:rPr>
            </w:pPr>
          </w:p>
        </w:tc>
        <w:tc>
          <w:tcPr>
            <w:tcW w:w="911" w:type="dxa"/>
          </w:tcPr>
          <w:p w:rsidR="00362D9D" w:rsidRPr="00473A04" w:rsidRDefault="00362D9D" w:rsidP="00473A04">
            <w:pPr>
              <w:pStyle w:val="ad"/>
              <w:jc w:val="both"/>
              <w:rPr>
                <w:rFonts w:ascii="Times New Roman" w:hAnsi="Times New Roman"/>
                <w:sz w:val="24"/>
                <w:szCs w:val="24"/>
              </w:rPr>
            </w:pPr>
          </w:p>
        </w:tc>
        <w:tc>
          <w:tcPr>
            <w:tcW w:w="1331" w:type="dxa"/>
          </w:tcPr>
          <w:p w:rsidR="00362D9D" w:rsidRPr="00473A04" w:rsidRDefault="00362D9D" w:rsidP="00473A04">
            <w:pPr>
              <w:pStyle w:val="ad"/>
              <w:jc w:val="both"/>
              <w:rPr>
                <w:rFonts w:ascii="Times New Roman" w:hAnsi="Times New Roman"/>
                <w:sz w:val="24"/>
                <w:szCs w:val="24"/>
              </w:rPr>
            </w:pPr>
          </w:p>
        </w:tc>
        <w:tc>
          <w:tcPr>
            <w:tcW w:w="1050" w:type="dxa"/>
          </w:tcPr>
          <w:p w:rsidR="00362D9D" w:rsidRPr="00473A04" w:rsidRDefault="00362D9D" w:rsidP="00473A04">
            <w:pPr>
              <w:pStyle w:val="ad"/>
              <w:jc w:val="both"/>
              <w:rPr>
                <w:rFonts w:ascii="Times New Roman" w:hAnsi="Times New Roman"/>
                <w:sz w:val="24"/>
                <w:szCs w:val="24"/>
              </w:rPr>
            </w:pPr>
          </w:p>
        </w:tc>
      </w:tr>
    </w:tbl>
    <w:p w:rsidR="00362D9D" w:rsidRPr="00473A04" w:rsidRDefault="00362D9D" w:rsidP="00473A04">
      <w:pPr>
        <w:pStyle w:val="ad"/>
        <w:jc w:val="both"/>
        <w:rPr>
          <w:rFonts w:ascii="Times New Roman" w:hAnsi="Times New Roman"/>
          <w:sz w:val="24"/>
          <w:szCs w:val="24"/>
        </w:rPr>
      </w:pPr>
    </w:p>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Руководитель  ____________________________________________________________</w:t>
      </w:r>
    </w:p>
    <w:p w:rsidR="00362D9D" w:rsidRPr="00133628" w:rsidRDefault="00473A04" w:rsidP="00473A04">
      <w:pPr>
        <w:pStyle w:val="ad"/>
        <w:rPr>
          <w:rFonts w:ascii="Times New Roman" w:hAnsi="Times New Roman"/>
          <w:sz w:val="24"/>
          <w:szCs w:val="24"/>
          <w:vertAlign w:val="superscript"/>
        </w:rPr>
      </w:pPr>
      <w:r>
        <w:rPr>
          <w:rFonts w:ascii="Times New Roman" w:hAnsi="Times New Roman"/>
          <w:sz w:val="24"/>
          <w:szCs w:val="24"/>
        </w:rPr>
        <w:t xml:space="preserve">                                        </w:t>
      </w:r>
      <w:r w:rsidR="00362D9D" w:rsidRPr="00133628">
        <w:rPr>
          <w:rFonts w:ascii="Times New Roman" w:hAnsi="Times New Roman"/>
          <w:sz w:val="24"/>
          <w:szCs w:val="24"/>
          <w:vertAlign w:val="superscript"/>
        </w:rPr>
        <w:t>(подпись, инициалы, фамилия)</w:t>
      </w:r>
    </w:p>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Место для печати</w:t>
      </w:r>
    </w:p>
    <w:p w:rsidR="00362D9D" w:rsidRPr="00473A04" w:rsidRDefault="00362D9D" w:rsidP="00473A04">
      <w:pPr>
        <w:pStyle w:val="ad"/>
        <w:jc w:val="both"/>
        <w:rPr>
          <w:rFonts w:ascii="Times New Roman" w:hAnsi="Times New Roman"/>
          <w:sz w:val="24"/>
          <w:szCs w:val="24"/>
        </w:rPr>
      </w:pPr>
    </w:p>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Дата___________</w:t>
      </w:r>
    </w:p>
    <w:p w:rsidR="00362D9D" w:rsidRPr="00D505BE" w:rsidRDefault="00362D9D" w:rsidP="00362D9D">
      <w:pPr>
        <w:rPr>
          <w:rFonts w:ascii="Times New Roman" w:hAnsi="Times New Roman"/>
          <w:sz w:val="28"/>
          <w:szCs w:val="28"/>
        </w:rPr>
        <w:sectPr w:rsidR="00362D9D" w:rsidRPr="00D505BE" w:rsidSect="00473A04">
          <w:pgSz w:w="16836" w:h="11904" w:orient="landscape"/>
          <w:pgMar w:top="1134" w:right="851" w:bottom="1134" w:left="1701" w:header="720" w:footer="720" w:gutter="0"/>
          <w:cols w:space="720"/>
          <w:noEndnote/>
          <w:titlePg/>
        </w:sectPr>
      </w:pPr>
    </w:p>
    <w:p w:rsidR="00362D9D" w:rsidRPr="00473A04" w:rsidRDefault="00362D9D" w:rsidP="00473A04">
      <w:pPr>
        <w:pStyle w:val="ad"/>
        <w:ind w:firstLine="5103"/>
        <w:jc w:val="both"/>
        <w:rPr>
          <w:rFonts w:ascii="Times New Roman" w:hAnsi="Times New Roman"/>
          <w:sz w:val="24"/>
          <w:szCs w:val="24"/>
        </w:rPr>
      </w:pPr>
      <w:r w:rsidRPr="00473A04">
        <w:rPr>
          <w:rFonts w:ascii="Times New Roman" w:hAnsi="Times New Roman"/>
          <w:sz w:val="24"/>
          <w:szCs w:val="24"/>
        </w:rPr>
        <w:lastRenderedPageBreak/>
        <w:t>Приложение 4 к Порядку</w:t>
      </w:r>
    </w:p>
    <w:p w:rsidR="00362D9D" w:rsidRPr="00473A04" w:rsidRDefault="00362D9D" w:rsidP="00473A04">
      <w:pPr>
        <w:pStyle w:val="ad"/>
        <w:jc w:val="both"/>
        <w:rPr>
          <w:rFonts w:ascii="Times New Roman" w:hAnsi="Times New Roman"/>
          <w:sz w:val="24"/>
          <w:szCs w:val="24"/>
        </w:rPr>
      </w:pPr>
    </w:p>
    <w:p w:rsidR="00362D9D" w:rsidRPr="00473A04" w:rsidRDefault="00362D9D" w:rsidP="00473A04">
      <w:pPr>
        <w:pStyle w:val="ad"/>
        <w:ind w:left="4536"/>
        <w:rPr>
          <w:rFonts w:ascii="Times New Roman" w:hAnsi="Times New Roman"/>
          <w:sz w:val="24"/>
          <w:szCs w:val="24"/>
        </w:rPr>
      </w:pPr>
      <w:r w:rsidRPr="00473A04">
        <w:rPr>
          <w:rFonts w:ascii="Times New Roman" w:hAnsi="Times New Roman"/>
          <w:sz w:val="24"/>
          <w:szCs w:val="24"/>
        </w:rPr>
        <w:t>Лицу, замещавшему должность муниципальной службы,</w:t>
      </w:r>
      <w:r w:rsidR="00473A04">
        <w:rPr>
          <w:rFonts w:ascii="Times New Roman" w:hAnsi="Times New Roman"/>
          <w:sz w:val="24"/>
          <w:szCs w:val="24"/>
        </w:rPr>
        <w:t xml:space="preserve"> </w:t>
      </w:r>
      <w:r w:rsidRPr="00473A04">
        <w:rPr>
          <w:rFonts w:ascii="Times New Roman" w:hAnsi="Times New Roman"/>
          <w:sz w:val="24"/>
          <w:szCs w:val="24"/>
        </w:rPr>
        <w:t xml:space="preserve">которому назначена пенсия за выслугу лет </w:t>
      </w:r>
    </w:p>
    <w:p w:rsidR="00362D9D" w:rsidRDefault="00362D9D" w:rsidP="00473A04">
      <w:pPr>
        <w:pStyle w:val="ad"/>
        <w:jc w:val="both"/>
        <w:rPr>
          <w:rFonts w:ascii="Times New Roman" w:hAnsi="Times New Roman"/>
          <w:sz w:val="24"/>
          <w:szCs w:val="24"/>
        </w:rPr>
      </w:pPr>
    </w:p>
    <w:p w:rsidR="00473A04" w:rsidRPr="00473A04" w:rsidRDefault="00473A04" w:rsidP="00473A04">
      <w:pPr>
        <w:pStyle w:val="ad"/>
        <w:jc w:val="both"/>
        <w:rPr>
          <w:rFonts w:ascii="Times New Roman" w:hAnsi="Times New Roman"/>
          <w:sz w:val="24"/>
          <w:szCs w:val="24"/>
        </w:rPr>
      </w:pPr>
    </w:p>
    <w:p w:rsidR="00362D9D" w:rsidRPr="00473A04" w:rsidRDefault="00362D9D" w:rsidP="00473A04">
      <w:pPr>
        <w:pStyle w:val="ad"/>
        <w:jc w:val="center"/>
        <w:rPr>
          <w:rFonts w:ascii="Times New Roman" w:hAnsi="Times New Roman"/>
          <w:sz w:val="24"/>
          <w:szCs w:val="24"/>
        </w:rPr>
      </w:pPr>
      <w:r w:rsidRPr="00473A04">
        <w:rPr>
          <w:rFonts w:ascii="Times New Roman" w:hAnsi="Times New Roman"/>
          <w:sz w:val="24"/>
          <w:szCs w:val="24"/>
        </w:rPr>
        <w:t>УВЕДОМЛЕНИЕ</w:t>
      </w:r>
    </w:p>
    <w:p w:rsidR="00362D9D" w:rsidRPr="00473A04" w:rsidRDefault="00362D9D" w:rsidP="00473A04">
      <w:pPr>
        <w:pStyle w:val="ad"/>
        <w:jc w:val="both"/>
        <w:rPr>
          <w:rFonts w:ascii="Times New Roman" w:hAnsi="Times New Roman"/>
          <w:sz w:val="24"/>
          <w:szCs w:val="24"/>
        </w:rPr>
      </w:pPr>
    </w:p>
    <w:p w:rsidR="00362D9D" w:rsidRPr="00473A04" w:rsidRDefault="00362D9D" w:rsidP="00473A04">
      <w:pPr>
        <w:pStyle w:val="ad"/>
        <w:ind w:firstLine="720"/>
        <w:jc w:val="both"/>
        <w:rPr>
          <w:rFonts w:ascii="Times New Roman" w:hAnsi="Times New Roman"/>
          <w:sz w:val="24"/>
          <w:szCs w:val="24"/>
        </w:rPr>
      </w:pPr>
      <w:r w:rsidRPr="00473A04">
        <w:rPr>
          <w:rFonts w:ascii="Times New Roman" w:hAnsi="Times New Roman"/>
          <w:sz w:val="24"/>
          <w:szCs w:val="24"/>
        </w:rPr>
        <w:t xml:space="preserve">от _________________20____г. </w:t>
      </w:r>
      <w:r w:rsidR="00473A04">
        <w:rPr>
          <w:rFonts w:ascii="Times New Roman" w:hAnsi="Times New Roman"/>
          <w:sz w:val="24"/>
          <w:szCs w:val="24"/>
        </w:rPr>
        <w:t xml:space="preserve">                                              </w:t>
      </w:r>
      <w:r w:rsidRPr="00473A04">
        <w:rPr>
          <w:rFonts w:ascii="Times New Roman" w:hAnsi="Times New Roman"/>
          <w:sz w:val="24"/>
          <w:szCs w:val="24"/>
        </w:rPr>
        <w:t>№_____</w:t>
      </w:r>
    </w:p>
    <w:p w:rsidR="00362D9D" w:rsidRPr="00473A04" w:rsidRDefault="00362D9D" w:rsidP="00473A04">
      <w:pPr>
        <w:pStyle w:val="ad"/>
        <w:jc w:val="both"/>
        <w:rPr>
          <w:rFonts w:ascii="Times New Roman" w:hAnsi="Times New Roman"/>
          <w:sz w:val="24"/>
          <w:szCs w:val="24"/>
        </w:rPr>
      </w:pPr>
    </w:p>
    <w:p w:rsidR="00362D9D" w:rsidRPr="00473A04" w:rsidRDefault="00473A04" w:rsidP="00177E76">
      <w:pPr>
        <w:pStyle w:val="ad"/>
        <w:ind w:firstLine="720"/>
        <w:jc w:val="both"/>
        <w:rPr>
          <w:rFonts w:ascii="Times New Roman" w:hAnsi="Times New Roman"/>
          <w:sz w:val="24"/>
          <w:szCs w:val="24"/>
        </w:rPr>
      </w:pPr>
      <w:r w:rsidRPr="006032F7">
        <w:rPr>
          <w:rFonts w:ascii="Times New Roman" w:hAnsi="Times New Roman"/>
          <w:sz w:val="24"/>
          <w:szCs w:val="24"/>
        </w:rPr>
        <w:t xml:space="preserve">В соответствии с решением </w:t>
      </w:r>
      <w:r>
        <w:rPr>
          <w:rFonts w:ascii="Times New Roman" w:hAnsi="Times New Roman"/>
          <w:sz w:val="24"/>
          <w:szCs w:val="24"/>
        </w:rPr>
        <w:t xml:space="preserve">Совета депутатов </w:t>
      </w:r>
      <w:r w:rsidR="00E226FC" w:rsidRPr="00CD50EC">
        <w:rPr>
          <w:rFonts w:ascii="Times New Roman" w:hAnsi="Times New Roman"/>
          <w:sz w:val="24"/>
          <w:szCs w:val="24"/>
        </w:rPr>
        <w:t>городского поселения Кондинское</w:t>
      </w:r>
      <w:r w:rsidRPr="006032F7">
        <w:rPr>
          <w:rFonts w:ascii="Times New Roman" w:hAnsi="Times New Roman"/>
          <w:sz w:val="24"/>
          <w:szCs w:val="24"/>
        </w:rPr>
        <w:t xml:space="preserve"> от ____________ № 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е</w:t>
      </w:r>
      <w:r w:rsidR="00E226FC" w:rsidRPr="00CD50EC">
        <w:rPr>
          <w:rFonts w:ascii="Times New Roman" w:hAnsi="Times New Roman"/>
          <w:sz w:val="24"/>
          <w:szCs w:val="24"/>
        </w:rPr>
        <w:t xml:space="preserve"> Кондинское</w:t>
      </w:r>
      <w:r w:rsidRPr="006032F7">
        <w:rPr>
          <w:rFonts w:ascii="Times New Roman" w:hAnsi="Times New Roman"/>
          <w:sz w:val="24"/>
          <w:szCs w:val="24"/>
        </w:rPr>
        <w:t xml:space="preserve"> и Порядке назначения, перерасчета и выплаты пенсии за выслугу лет лицам, замещавшим должности муниципальной службы в органах местного самоуправления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 xml:space="preserve">е </w:t>
      </w:r>
      <w:r w:rsidR="00E226FC" w:rsidRPr="00CD50EC">
        <w:rPr>
          <w:rFonts w:ascii="Times New Roman" w:hAnsi="Times New Roman"/>
          <w:sz w:val="24"/>
          <w:szCs w:val="24"/>
        </w:rPr>
        <w:t>Кондинское</w:t>
      </w:r>
      <w:r w:rsidRPr="006032F7">
        <w:rPr>
          <w:rFonts w:ascii="Times New Roman" w:hAnsi="Times New Roman"/>
          <w:sz w:val="24"/>
          <w:szCs w:val="24"/>
        </w:rPr>
        <w:t>»</w:t>
      </w:r>
      <w:r w:rsidR="00362D9D" w:rsidRPr="00473A04">
        <w:rPr>
          <w:rFonts w:ascii="Times New Roman" w:hAnsi="Times New Roman"/>
          <w:sz w:val="24"/>
          <w:szCs w:val="24"/>
        </w:rPr>
        <w:t xml:space="preserve"> на основании распоряжения </w:t>
      </w:r>
      <w:r w:rsidR="00E226FC" w:rsidRPr="00CD50EC">
        <w:rPr>
          <w:rFonts w:ascii="Times New Roman" w:hAnsi="Times New Roman"/>
          <w:sz w:val="24"/>
          <w:szCs w:val="24"/>
        </w:rPr>
        <w:t xml:space="preserve">администрации городского поселения Кондинское </w:t>
      </w:r>
      <w:r w:rsidR="00362D9D" w:rsidRPr="00473A04">
        <w:rPr>
          <w:rFonts w:ascii="Times New Roman" w:hAnsi="Times New Roman"/>
          <w:sz w:val="24"/>
          <w:szCs w:val="24"/>
        </w:rPr>
        <w:t>от ___________ № _____ «_______________________»:</w:t>
      </w:r>
    </w:p>
    <w:p w:rsidR="00362D9D" w:rsidRPr="00473A04" w:rsidRDefault="00362D9D" w:rsidP="00177E76">
      <w:pPr>
        <w:pStyle w:val="ad"/>
        <w:ind w:firstLine="720"/>
        <w:jc w:val="both"/>
        <w:rPr>
          <w:rFonts w:ascii="Times New Roman" w:hAnsi="Times New Roman"/>
          <w:sz w:val="24"/>
          <w:szCs w:val="24"/>
        </w:rPr>
      </w:pPr>
      <w:r w:rsidRPr="00473A04">
        <w:rPr>
          <w:rFonts w:ascii="Times New Roman" w:hAnsi="Times New Roman"/>
          <w:sz w:val="24"/>
          <w:szCs w:val="24"/>
        </w:rPr>
        <w:t xml:space="preserve">Вам установлена пенсия за выслугу лет с___________________________________ </w:t>
      </w:r>
    </w:p>
    <w:p w:rsidR="00362D9D" w:rsidRPr="00133628" w:rsidRDefault="00177E76" w:rsidP="00133628">
      <w:pPr>
        <w:pStyle w:val="ad"/>
        <w:rPr>
          <w:rFonts w:ascii="Times New Roman" w:hAnsi="Times New Roman"/>
          <w:sz w:val="24"/>
          <w:szCs w:val="24"/>
          <w:vertAlign w:val="superscript"/>
        </w:rPr>
      </w:pPr>
      <w:r>
        <w:rPr>
          <w:rFonts w:ascii="Times New Roman" w:hAnsi="Times New Roman"/>
          <w:sz w:val="24"/>
          <w:szCs w:val="24"/>
        </w:rPr>
        <w:t xml:space="preserve">                                                      </w:t>
      </w:r>
      <w:r w:rsidR="00362D9D" w:rsidRPr="00473A04">
        <w:rPr>
          <w:rFonts w:ascii="Times New Roman" w:hAnsi="Times New Roman"/>
          <w:sz w:val="24"/>
          <w:szCs w:val="24"/>
        </w:rPr>
        <w:t xml:space="preserve"> </w:t>
      </w:r>
      <w:r w:rsidR="00362D9D" w:rsidRPr="00133628">
        <w:rPr>
          <w:rFonts w:ascii="Times New Roman" w:hAnsi="Times New Roman"/>
          <w:sz w:val="24"/>
          <w:szCs w:val="24"/>
          <w:vertAlign w:val="superscript"/>
        </w:rPr>
        <w:t>(число, месяц, год)</w:t>
      </w:r>
    </w:p>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при стаже муниципальной службы ________________ лет</w:t>
      </w:r>
    </w:p>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в размере____________________________________________________________________</w:t>
      </w:r>
    </w:p>
    <w:p w:rsidR="00362D9D" w:rsidRPr="00133628" w:rsidRDefault="00177E76" w:rsidP="00133628">
      <w:pPr>
        <w:pStyle w:val="ad"/>
        <w:rPr>
          <w:rFonts w:ascii="Times New Roman" w:hAnsi="Times New Roman"/>
          <w:sz w:val="24"/>
          <w:szCs w:val="24"/>
          <w:vertAlign w:val="superscript"/>
        </w:rPr>
      </w:pPr>
      <w:r>
        <w:rPr>
          <w:rFonts w:ascii="Times New Roman" w:hAnsi="Times New Roman"/>
          <w:sz w:val="24"/>
          <w:szCs w:val="24"/>
        </w:rPr>
        <w:t xml:space="preserve">                                       </w:t>
      </w:r>
      <w:r w:rsidR="00362D9D" w:rsidRPr="00133628">
        <w:rPr>
          <w:rFonts w:ascii="Times New Roman" w:hAnsi="Times New Roman"/>
          <w:sz w:val="24"/>
          <w:szCs w:val="24"/>
          <w:vertAlign w:val="superscript"/>
        </w:rPr>
        <w:t>(указать размер пенсии за выслугу лет)</w:t>
      </w:r>
    </w:p>
    <w:p w:rsidR="00362D9D" w:rsidRPr="00473A04" w:rsidRDefault="00362D9D" w:rsidP="00473A04">
      <w:pPr>
        <w:pStyle w:val="ad"/>
        <w:jc w:val="both"/>
        <w:rPr>
          <w:rFonts w:ascii="Times New Roman" w:hAnsi="Times New Roman"/>
          <w:sz w:val="24"/>
          <w:szCs w:val="24"/>
        </w:rPr>
      </w:pPr>
    </w:p>
    <w:p w:rsidR="00362D9D" w:rsidRPr="00473A04" w:rsidRDefault="00362D9D" w:rsidP="00177E76">
      <w:pPr>
        <w:pStyle w:val="ad"/>
        <w:ind w:firstLine="720"/>
        <w:jc w:val="both"/>
        <w:rPr>
          <w:rFonts w:ascii="Times New Roman" w:hAnsi="Times New Roman"/>
          <w:sz w:val="24"/>
          <w:szCs w:val="24"/>
        </w:rPr>
      </w:pPr>
      <w:r w:rsidRPr="00473A04">
        <w:rPr>
          <w:rFonts w:ascii="Times New Roman" w:hAnsi="Times New Roman"/>
          <w:sz w:val="24"/>
          <w:szCs w:val="24"/>
        </w:rPr>
        <w:t>Общая сумма пенсии за выслугу лет и страховой пенсии по старости (инвалидности) определена в размере ___________руб. _________коп., что составляет ____% среднемесячного заработка, учитываемого для назначения пенсии за выслугу лет.</w:t>
      </w:r>
    </w:p>
    <w:p w:rsidR="00362D9D" w:rsidRPr="00473A04" w:rsidRDefault="00362D9D" w:rsidP="00473A04">
      <w:pPr>
        <w:pStyle w:val="ad"/>
        <w:jc w:val="both"/>
        <w:rPr>
          <w:rFonts w:ascii="Times New Roman" w:hAnsi="Times New Roman"/>
          <w:sz w:val="24"/>
          <w:szCs w:val="24"/>
        </w:rPr>
      </w:pPr>
    </w:p>
    <w:p w:rsidR="00362D9D" w:rsidRPr="00473A04" w:rsidRDefault="00362D9D" w:rsidP="00473A04">
      <w:pPr>
        <w:pStyle w:val="ad"/>
        <w:jc w:val="both"/>
        <w:rPr>
          <w:rFonts w:ascii="Times New Roman" w:hAnsi="Times New Roman"/>
          <w:sz w:val="24"/>
          <w:szCs w:val="24"/>
        </w:rPr>
      </w:pPr>
    </w:p>
    <w:p w:rsidR="00362D9D" w:rsidRPr="00473A04" w:rsidRDefault="00362D9D" w:rsidP="00473A04">
      <w:pPr>
        <w:pStyle w:val="ad"/>
        <w:jc w:val="both"/>
        <w:rPr>
          <w:rFonts w:ascii="Times New Roman" w:hAnsi="Times New Roman"/>
          <w:sz w:val="24"/>
          <w:szCs w:val="24"/>
        </w:rPr>
      </w:pPr>
    </w:p>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Руководитель ____________________________________</w:t>
      </w:r>
    </w:p>
    <w:p w:rsidR="00362D9D" w:rsidRPr="00473A04" w:rsidRDefault="00362D9D" w:rsidP="00133628">
      <w:pPr>
        <w:pStyle w:val="ad"/>
        <w:rPr>
          <w:rFonts w:ascii="Times New Roman" w:hAnsi="Times New Roman"/>
          <w:sz w:val="24"/>
          <w:szCs w:val="24"/>
        </w:rPr>
      </w:pPr>
      <w:r w:rsidRPr="00473A04">
        <w:rPr>
          <w:rFonts w:ascii="Times New Roman" w:hAnsi="Times New Roman"/>
          <w:sz w:val="24"/>
          <w:szCs w:val="24"/>
        </w:rPr>
        <w:t xml:space="preserve"> </w:t>
      </w:r>
      <w:r w:rsidR="00177E76">
        <w:rPr>
          <w:rFonts w:ascii="Times New Roman" w:hAnsi="Times New Roman"/>
          <w:sz w:val="24"/>
          <w:szCs w:val="24"/>
        </w:rPr>
        <w:t xml:space="preserve">                         </w:t>
      </w:r>
      <w:r w:rsidRPr="00133628">
        <w:rPr>
          <w:rFonts w:ascii="Times New Roman" w:hAnsi="Times New Roman"/>
          <w:sz w:val="24"/>
          <w:szCs w:val="24"/>
          <w:vertAlign w:val="superscript"/>
        </w:rPr>
        <w:t>(подпись, инициалы, фамилия)</w:t>
      </w:r>
    </w:p>
    <w:p w:rsidR="00362D9D" w:rsidRPr="00473A04" w:rsidRDefault="00362D9D" w:rsidP="00473A04">
      <w:pPr>
        <w:pStyle w:val="ad"/>
        <w:jc w:val="both"/>
        <w:rPr>
          <w:rFonts w:ascii="Times New Roman" w:hAnsi="Times New Roman"/>
          <w:sz w:val="24"/>
          <w:szCs w:val="24"/>
        </w:rPr>
      </w:pPr>
    </w:p>
    <w:p w:rsidR="00362D9D" w:rsidRPr="00177E76" w:rsidRDefault="00362D9D" w:rsidP="00177E76">
      <w:pPr>
        <w:pStyle w:val="ad"/>
        <w:ind w:firstLine="5103"/>
        <w:jc w:val="both"/>
        <w:rPr>
          <w:rFonts w:ascii="Times New Roman" w:hAnsi="Times New Roman"/>
          <w:sz w:val="24"/>
          <w:szCs w:val="24"/>
        </w:rPr>
      </w:pPr>
      <w:r w:rsidRPr="00D505BE">
        <w:br w:type="page"/>
      </w:r>
      <w:r w:rsidRPr="00177E76">
        <w:rPr>
          <w:rFonts w:ascii="Times New Roman" w:hAnsi="Times New Roman"/>
          <w:sz w:val="24"/>
          <w:szCs w:val="24"/>
        </w:rPr>
        <w:lastRenderedPageBreak/>
        <w:t>Приложение 5 к Порядку</w:t>
      </w:r>
    </w:p>
    <w:p w:rsidR="00362D9D" w:rsidRPr="00177E76" w:rsidRDefault="00362D9D" w:rsidP="00177E76">
      <w:pPr>
        <w:pStyle w:val="ad"/>
        <w:jc w:val="both"/>
        <w:rPr>
          <w:rFonts w:ascii="Times New Roman" w:hAnsi="Times New Roman"/>
          <w:sz w:val="24"/>
          <w:szCs w:val="24"/>
        </w:rPr>
      </w:pPr>
    </w:p>
    <w:p w:rsidR="00362D9D" w:rsidRPr="00177E76" w:rsidRDefault="00362D9D" w:rsidP="00177E76">
      <w:pPr>
        <w:pStyle w:val="ad"/>
        <w:ind w:left="4536"/>
        <w:rPr>
          <w:rFonts w:ascii="Times New Roman" w:hAnsi="Times New Roman"/>
          <w:sz w:val="24"/>
          <w:szCs w:val="24"/>
        </w:rPr>
      </w:pPr>
      <w:r w:rsidRPr="00177E76">
        <w:rPr>
          <w:rFonts w:ascii="Times New Roman" w:hAnsi="Times New Roman"/>
          <w:sz w:val="24"/>
          <w:szCs w:val="24"/>
        </w:rPr>
        <w:t>Лицу, замещавшему должность муниципальной</w:t>
      </w:r>
      <w:r w:rsidR="00177E76">
        <w:rPr>
          <w:rFonts w:ascii="Times New Roman" w:hAnsi="Times New Roman"/>
          <w:sz w:val="24"/>
          <w:szCs w:val="24"/>
        </w:rPr>
        <w:t xml:space="preserve"> </w:t>
      </w:r>
      <w:r w:rsidRPr="00177E76">
        <w:rPr>
          <w:rFonts w:ascii="Times New Roman" w:hAnsi="Times New Roman"/>
          <w:sz w:val="24"/>
          <w:szCs w:val="24"/>
        </w:rPr>
        <w:t xml:space="preserve">службы, которому </w:t>
      </w:r>
      <w:r w:rsidR="00177E76">
        <w:rPr>
          <w:rFonts w:ascii="Times New Roman" w:hAnsi="Times New Roman"/>
          <w:sz w:val="24"/>
          <w:szCs w:val="24"/>
        </w:rPr>
        <w:t xml:space="preserve">отказано в назначении </w:t>
      </w:r>
      <w:r w:rsidRPr="00177E76">
        <w:rPr>
          <w:rFonts w:ascii="Times New Roman" w:hAnsi="Times New Roman"/>
          <w:sz w:val="24"/>
          <w:szCs w:val="24"/>
        </w:rPr>
        <w:t>пенси</w:t>
      </w:r>
      <w:r w:rsidR="00177E76">
        <w:rPr>
          <w:rFonts w:ascii="Times New Roman" w:hAnsi="Times New Roman"/>
          <w:sz w:val="24"/>
          <w:szCs w:val="24"/>
        </w:rPr>
        <w:t>и</w:t>
      </w:r>
      <w:r w:rsidRPr="00177E76">
        <w:rPr>
          <w:rFonts w:ascii="Times New Roman" w:hAnsi="Times New Roman"/>
          <w:sz w:val="24"/>
          <w:szCs w:val="24"/>
        </w:rPr>
        <w:t xml:space="preserve"> за выслугу лет </w:t>
      </w:r>
    </w:p>
    <w:p w:rsidR="00362D9D" w:rsidRPr="00177E76" w:rsidRDefault="00362D9D" w:rsidP="00177E76">
      <w:pPr>
        <w:pStyle w:val="ad"/>
        <w:jc w:val="both"/>
        <w:rPr>
          <w:rFonts w:ascii="Times New Roman" w:hAnsi="Times New Roman"/>
          <w:sz w:val="24"/>
          <w:szCs w:val="24"/>
        </w:rPr>
      </w:pPr>
    </w:p>
    <w:p w:rsidR="00177E76" w:rsidRPr="00473A04" w:rsidRDefault="00177E76" w:rsidP="00177E76">
      <w:pPr>
        <w:pStyle w:val="ad"/>
        <w:jc w:val="center"/>
        <w:rPr>
          <w:rFonts w:ascii="Times New Roman" w:hAnsi="Times New Roman"/>
          <w:sz w:val="24"/>
          <w:szCs w:val="24"/>
        </w:rPr>
      </w:pPr>
      <w:r w:rsidRPr="00473A04">
        <w:rPr>
          <w:rFonts w:ascii="Times New Roman" w:hAnsi="Times New Roman"/>
          <w:sz w:val="24"/>
          <w:szCs w:val="24"/>
        </w:rPr>
        <w:t>УВЕДОМЛЕНИЕ</w:t>
      </w:r>
    </w:p>
    <w:p w:rsidR="00177E76" w:rsidRPr="00473A04" w:rsidRDefault="00177E76" w:rsidP="00177E76">
      <w:pPr>
        <w:pStyle w:val="ad"/>
        <w:jc w:val="both"/>
        <w:rPr>
          <w:rFonts w:ascii="Times New Roman" w:hAnsi="Times New Roman"/>
          <w:sz w:val="24"/>
          <w:szCs w:val="24"/>
        </w:rPr>
      </w:pPr>
    </w:p>
    <w:p w:rsidR="00177E76" w:rsidRPr="00473A04" w:rsidRDefault="00177E76" w:rsidP="00177E76">
      <w:pPr>
        <w:pStyle w:val="ad"/>
        <w:ind w:firstLine="720"/>
        <w:jc w:val="both"/>
        <w:rPr>
          <w:rFonts w:ascii="Times New Roman" w:hAnsi="Times New Roman"/>
          <w:sz w:val="24"/>
          <w:szCs w:val="24"/>
        </w:rPr>
      </w:pPr>
      <w:r w:rsidRPr="00473A04">
        <w:rPr>
          <w:rFonts w:ascii="Times New Roman" w:hAnsi="Times New Roman"/>
          <w:sz w:val="24"/>
          <w:szCs w:val="24"/>
        </w:rPr>
        <w:t xml:space="preserve">от _________________20____г. </w:t>
      </w:r>
      <w:r>
        <w:rPr>
          <w:rFonts w:ascii="Times New Roman" w:hAnsi="Times New Roman"/>
          <w:sz w:val="24"/>
          <w:szCs w:val="24"/>
        </w:rPr>
        <w:t xml:space="preserve">                                              </w:t>
      </w:r>
      <w:r w:rsidRPr="00473A04">
        <w:rPr>
          <w:rFonts w:ascii="Times New Roman" w:hAnsi="Times New Roman"/>
          <w:sz w:val="24"/>
          <w:szCs w:val="24"/>
        </w:rPr>
        <w:t>№_____</w:t>
      </w:r>
    </w:p>
    <w:p w:rsidR="00177E76" w:rsidRPr="00473A04" w:rsidRDefault="00177E76" w:rsidP="00177E76">
      <w:pPr>
        <w:pStyle w:val="ad"/>
        <w:jc w:val="both"/>
        <w:rPr>
          <w:rFonts w:ascii="Times New Roman" w:hAnsi="Times New Roman"/>
          <w:sz w:val="24"/>
          <w:szCs w:val="24"/>
        </w:rPr>
      </w:pPr>
    </w:p>
    <w:p w:rsidR="00177E76" w:rsidRPr="00473A04" w:rsidRDefault="00177E76" w:rsidP="00177E76">
      <w:pPr>
        <w:pStyle w:val="ad"/>
        <w:ind w:firstLine="720"/>
        <w:jc w:val="both"/>
        <w:rPr>
          <w:rFonts w:ascii="Times New Roman" w:hAnsi="Times New Roman"/>
          <w:sz w:val="24"/>
          <w:szCs w:val="24"/>
        </w:rPr>
      </w:pPr>
      <w:r w:rsidRPr="006032F7">
        <w:rPr>
          <w:rFonts w:ascii="Times New Roman" w:hAnsi="Times New Roman"/>
          <w:sz w:val="24"/>
          <w:szCs w:val="24"/>
        </w:rPr>
        <w:t xml:space="preserve">В соответствии с решением </w:t>
      </w:r>
      <w:r>
        <w:rPr>
          <w:rFonts w:ascii="Times New Roman" w:hAnsi="Times New Roman"/>
          <w:sz w:val="24"/>
          <w:szCs w:val="24"/>
        </w:rPr>
        <w:t xml:space="preserve">Совета депутатов </w:t>
      </w:r>
      <w:r w:rsidR="00E226FC" w:rsidRPr="00CD50EC">
        <w:rPr>
          <w:rFonts w:ascii="Times New Roman" w:hAnsi="Times New Roman"/>
          <w:sz w:val="24"/>
          <w:szCs w:val="24"/>
        </w:rPr>
        <w:t>городско</w:t>
      </w:r>
      <w:r w:rsidR="00E226FC">
        <w:rPr>
          <w:rFonts w:ascii="Times New Roman" w:hAnsi="Times New Roman"/>
          <w:sz w:val="24"/>
          <w:szCs w:val="24"/>
        </w:rPr>
        <w:t>го</w:t>
      </w:r>
      <w:r w:rsidR="00E226FC" w:rsidRPr="00CD50EC">
        <w:rPr>
          <w:rFonts w:ascii="Times New Roman" w:hAnsi="Times New Roman"/>
          <w:sz w:val="24"/>
          <w:szCs w:val="24"/>
        </w:rPr>
        <w:t xml:space="preserve"> поселени</w:t>
      </w:r>
      <w:r w:rsidR="00E226FC">
        <w:rPr>
          <w:rFonts w:ascii="Times New Roman" w:hAnsi="Times New Roman"/>
          <w:sz w:val="24"/>
          <w:szCs w:val="24"/>
        </w:rPr>
        <w:t>я</w:t>
      </w:r>
      <w:r w:rsidR="00E226FC" w:rsidRPr="00CD50EC">
        <w:rPr>
          <w:rFonts w:ascii="Times New Roman" w:hAnsi="Times New Roman"/>
          <w:sz w:val="24"/>
          <w:szCs w:val="24"/>
        </w:rPr>
        <w:t xml:space="preserve"> Кондинское</w:t>
      </w:r>
      <w:r w:rsidRPr="006032F7">
        <w:rPr>
          <w:rFonts w:ascii="Times New Roman" w:hAnsi="Times New Roman"/>
          <w:sz w:val="24"/>
          <w:szCs w:val="24"/>
        </w:rPr>
        <w:t xml:space="preserve"> от ____________ № 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е</w:t>
      </w:r>
      <w:r w:rsidR="00E226FC" w:rsidRPr="00CD50EC">
        <w:rPr>
          <w:rFonts w:ascii="Times New Roman" w:hAnsi="Times New Roman"/>
          <w:sz w:val="24"/>
          <w:szCs w:val="24"/>
        </w:rPr>
        <w:t xml:space="preserve"> Кондинское</w:t>
      </w:r>
      <w:r w:rsidRPr="006032F7">
        <w:rPr>
          <w:rFonts w:ascii="Times New Roman" w:hAnsi="Times New Roman"/>
          <w:sz w:val="24"/>
          <w:szCs w:val="24"/>
        </w:rPr>
        <w:t xml:space="preserve"> и Порядке назначения, перерасчета и выплаты пенсии за выслугу лет лицам, замещавшим должности муниципальной службы в органах местного самоуправления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е</w:t>
      </w:r>
      <w:r w:rsidR="00E226FC" w:rsidRPr="00CD50EC">
        <w:rPr>
          <w:rFonts w:ascii="Times New Roman" w:hAnsi="Times New Roman"/>
          <w:sz w:val="24"/>
          <w:szCs w:val="24"/>
        </w:rPr>
        <w:t xml:space="preserve"> Кондинское</w:t>
      </w:r>
      <w:r w:rsidRPr="006032F7">
        <w:rPr>
          <w:rFonts w:ascii="Times New Roman" w:hAnsi="Times New Roman"/>
          <w:sz w:val="24"/>
          <w:szCs w:val="24"/>
        </w:rPr>
        <w:t>»</w:t>
      </w:r>
      <w:r w:rsidRPr="00473A04">
        <w:rPr>
          <w:rFonts w:ascii="Times New Roman" w:hAnsi="Times New Roman"/>
          <w:sz w:val="24"/>
          <w:szCs w:val="24"/>
        </w:rPr>
        <w:t xml:space="preserve"> на основании распоряжения </w:t>
      </w:r>
      <w:r w:rsidR="00E226FC" w:rsidRPr="00CD50EC">
        <w:rPr>
          <w:rFonts w:ascii="Times New Roman" w:hAnsi="Times New Roman"/>
          <w:sz w:val="24"/>
          <w:szCs w:val="24"/>
        </w:rPr>
        <w:t>администрации городского поселения Кондинское</w:t>
      </w:r>
      <w:r w:rsidRPr="00473A04">
        <w:rPr>
          <w:rFonts w:ascii="Times New Roman" w:hAnsi="Times New Roman"/>
          <w:sz w:val="24"/>
          <w:szCs w:val="24"/>
        </w:rPr>
        <w:t xml:space="preserve"> от ___________ № _____ «_______________________»:</w:t>
      </w:r>
    </w:p>
    <w:p w:rsidR="00362D9D" w:rsidRPr="00177E76" w:rsidRDefault="00362D9D" w:rsidP="00177E76">
      <w:pPr>
        <w:pStyle w:val="ad"/>
        <w:ind w:firstLine="720"/>
        <w:jc w:val="both"/>
        <w:rPr>
          <w:rFonts w:ascii="Times New Roman" w:hAnsi="Times New Roman"/>
          <w:sz w:val="24"/>
          <w:szCs w:val="24"/>
        </w:rPr>
      </w:pPr>
      <w:r w:rsidRPr="00177E76">
        <w:rPr>
          <w:rFonts w:ascii="Times New Roman" w:hAnsi="Times New Roman"/>
          <w:sz w:val="24"/>
          <w:szCs w:val="24"/>
        </w:rPr>
        <w:t>Вам отказано в назначении пенсии за выслугу лет в связи с</w:t>
      </w:r>
      <w:r w:rsidR="00177E76">
        <w:rPr>
          <w:rFonts w:ascii="Times New Roman" w:hAnsi="Times New Roman"/>
          <w:sz w:val="24"/>
          <w:szCs w:val="24"/>
        </w:rPr>
        <w:t xml:space="preserve"> ___________</w:t>
      </w:r>
      <w:r w:rsidRPr="00177E76">
        <w:rPr>
          <w:rFonts w:ascii="Times New Roman" w:hAnsi="Times New Roman"/>
          <w:sz w:val="24"/>
          <w:szCs w:val="24"/>
        </w:rPr>
        <w:t xml:space="preserve">__________________________________________________________________ </w:t>
      </w:r>
    </w:p>
    <w:p w:rsidR="00362D9D" w:rsidRPr="00177E76" w:rsidRDefault="00177E76" w:rsidP="00133628">
      <w:pPr>
        <w:pStyle w:val="ad"/>
        <w:rPr>
          <w:rFonts w:ascii="Times New Roman" w:hAnsi="Times New Roman"/>
          <w:sz w:val="24"/>
          <w:szCs w:val="24"/>
        </w:rPr>
      </w:pPr>
      <w:r>
        <w:rPr>
          <w:rFonts w:ascii="Times New Roman" w:hAnsi="Times New Roman"/>
          <w:sz w:val="24"/>
          <w:szCs w:val="24"/>
        </w:rPr>
        <w:t xml:space="preserve">                            </w:t>
      </w:r>
      <w:r w:rsidR="00362D9D" w:rsidRPr="00133628">
        <w:rPr>
          <w:rFonts w:ascii="Times New Roman" w:hAnsi="Times New Roman"/>
          <w:sz w:val="24"/>
          <w:szCs w:val="24"/>
          <w:vertAlign w:val="superscript"/>
        </w:rPr>
        <w:t>(указать основание отказа)</w:t>
      </w:r>
    </w:p>
    <w:p w:rsidR="00362D9D" w:rsidRPr="00177E76" w:rsidRDefault="00362D9D" w:rsidP="00177E76">
      <w:pPr>
        <w:pStyle w:val="ad"/>
        <w:jc w:val="both"/>
        <w:rPr>
          <w:rFonts w:ascii="Times New Roman" w:hAnsi="Times New Roman"/>
          <w:sz w:val="24"/>
          <w:szCs w:val="24"/>
        </w:rPr>
      </w:pPr>
      <w:r w:rsidRPr="00177E76">
        <w:rPr>
          <w:rFonts w:ascii="Times New Roman" w:hAnsi="Times New Roman"/>
          <w:sz w:val="24"/>
          <w:szCs w:val="24"/>
        </w:rPr>
        <w:t>____________________</w:t>
      </w:r>
      <w:r w:rsidR="00177E76">
        <w:rPr>
          <w:rFonts w:ascii="Times New Roman" w:hAnsi="Times New Roman"/>
          <w:sz w:val="24"/>
          <w:szCs w:val="24"/>
        </w:rPr>
        <w:t>___________</w:t>
      </w:r>
      <w:r w:rsidRPr="00177E76">
        <w:rPr>
          <w:rFonts w:ascii="Times New Roman" w:hAnsi="Times New Roman"/>
          <w:sz w:val="24"/>
          <w:szCs w:val="24"/>
        </w:rPr>
        <w:t>______________________________________________</w:t>
      </w:r>
    </w:p>
    <w:p w:rsidR="00362D9D" w:rsidRPr="00177E76" w:rsidRDefault="00362D9D" w:rsidP="00177E76">
      <w:pPr>
        <w:pStyle w:val="ad"/>
        <w:jc w:val="both"/>
        <w:rPr>
          <w:rFonts w:ascii="Times New Roman" w:hAnsi="Times New Roman"/>
          <w:sz w:val="24"/>
          <w:szCs w:val="24"/>
        </w:rPr>
      </w:pPr>
    </w:p>
    <w:p w:rsidR="00362D9D" w:rsidRPr="00D505BE" w:rsidRDefault="00362D9D" w:rsidP="00362D9D">
      <w:pPr>
        <w:rPr>
          <w:rFonts w:ascii="Times New Roman" w:hAnsi="Times New Roman"/>
          <w:sz w:val="28"/>
          <w:szCs w:val="28"/>
        </w:rPr>
      </w:pPr>
    </w:p>
    <w:p w:rsidR="00177E76" w:rsidRPr="00473A04" w:rsidRDefault="00177E76" w:rsidP="00177E76">
      <w:pPr>
        <w:pStyle w:val="ad"/>
        <w:jc w:val="both"/>
        <w:rPr>
          <w:rFonts w:ascii="Times New Roman" w:hAnsi="Times New Roman"/>
          <w:sz w:val="24"/>
          <w:szCs w:val="24"/>
        </w:rPr>
      </w:pPr>
      <w:r w:rsidRPr="00473A04">
        <w:rPr>
          <w:rFonts w:ascii="Times New Roman" w:hAnsi="Times New Roman"/>
          <w:sz w:val="24"/>
          <w:szCs w:val="24"/>
        </w:rPr>
        <w:t>Руководитель ____________________________________</w:t>
      </w:r>
    </w:p>
    <w:p w:rsidR="00177E76" w:rsidRPr="00133628" w:rsidRDefault="00133628" w:rsidP="00133628">
      <w:pPr>
        <w:pStyle w:val="ad"/>
        <w:rPr>
          <w:rFonts w:ascii="Times New Roman" w:hAnsi="Times New Roman"/>
          <w:sz w:val="24"/>
          <w:szCs w:val="24"/>
          <w:vertAlign w:val="superscript"/>
        </w:rPr>
      </w:pPr>
      <w:r>
        <w:rPr>
          <w:rFonts w:ascii="Times New Roman" w:hAnsi="Times New Roman"/>
          <w:sz w:val="24"/>
          <w:szCs w:val="24"/>
          <w:vertAlign w:val="superscript"/>
        </w:rPr>
        <w:t xml:space="preserve">                                        </w:t>
      </w:r>
      <w:r w:rsidR="00177E76" w:rsidRPr="00133628">
        <w:rPr>
          <w:rFonts w:ascii="Times New Roman" w:hAnsi="Times New Roman"/>
          <w:sz w:val="24"/>
          <w:szCs w:val="24"/>
          <w:vertAlign w:val="superscript"/>
        </w:rPr>
        <w:t>(подпись, инициалы, фамилия)</w:t>
      </w:r>
    </w:p>
    <w:p w:rsidR="00362D9D" w:rsidRPr="00D505BE" w:rsidRDefault="00362D9D" w:rsidP="00362D9D">
      <w:pPr>
        <w:jc w:val="right"/>
        <w:rPr>
          <w:rFonts w:ascii="Times New Roman" w:hAnsi="Times New Roman"/>
          <w:b/>
          <w:bCs/>
          <w:kern w:val="28"/>
          <w:sz w:val="28"/>
          <w:szCs w:val="28"/>
        </w:rPr>
      </w:pPr>
    </w:p>
    <w:p w:rsidR="00362D9D" w:rsidRPr="00D505BE" w:rsidRDefault="00362D9D" w:rsidP="00362D9D">
      <w:pPr>
        <w:jc w:val="right"/>
        <w:rPr>
          <w:rFonts w:ascii="Times New Roman" w:hAnsi="Times New Roman"/>
          <w:b/>
          <w:bCs/>
          <w:kern w:val="28"/>
          <w:sz w:val="28"/>
          <w:szCs w:val="28"/>
        </w:rPr>
      </w:pPr>
    </w:p>
    <w:p w:rsidR="00362D9D" w:rsidRPr="00D505BE" w:rsidRDefault="00362D9D" w:rsidP="00362D9D">
      <w:pPr>
        <w:jc w:val="right"/>
        <w:rPr>
          <w:rFonts w:ascii="Times New Roman" w:hAnsi="Times New Roman"/>
          <w:b/>
          <w:bCs/>
          <w:kern w:val="28"/>
          <w:sz w:val="28"/>
          <w:szCs w:val="28"/>
        </w:rPr>
      </w:pPr>
    </w:p>
    <w:p w:rsidR="00362D9D" w:rsidRPr="00D505BE" w:rsidRDefault="00362D9D" w:rsidP="00362D9D">
      <w:pPr>
        <w:jc w:val="right"/>
        <w:rPr>
          <w:rFonts w:ascii="Times New Roman" w:hAnsi="Times New Roman"/>
          <w:b/>
          <w:bCs/>
          <w:kern w:val="28"/>
          <w:sz w:val="28"/>
          <w:szCs w:val="28"/>
        </w:rPr>
      </w:pPr>
    </w:p>
    <w:p w:rsidR="00362D9D" w:rsidRPr="00D505BE" w:rsidRDefault="00362D9D" w:rsidP="00362D9D">
      <w:pPr>
        <w:jc w:val="right"/>
        <w:rPr>
          <w:rFonts w:ascii="Times New Roman" w:hAnsi="Times New Roman"/>
          <w:b/>
          <w:bCs/>
          <w:kern w:val="28"/>
          <w:sz w:val="28"/>
          <w:szCs w:val="28"/>
        </w:rPr>
      </w:pPr>
    </w:p>
    <w:p w:rsidR="00362D9D" w:rsidRPr="00D505BE" w:rsidRDefault="00362D9D" w:rsidP="00362D9D">
      <w:pPr>
        <w:jc w:val="right"/>
        <w:rPr>
          <w:rFonts w:ascii="Times New Roman" w:hAnsi="Times New Roman"/>
          <w:b/>
          <w:bCs/>
          <w:kern w:val="28"/>
          <w:sz w:val="28"/>
          <w:szCs w:val="28"/>
        </w:rPr>
      </w:pPr>
    </w:p>
    <w:p w:rsidR="00362D9D" w:rsidRPr="00D505BE" w:rsidRDefault="00362D9D" w:rsidP="00362D9D">
      <w:pPr>
        <w:jc w:val="right"/>
        <w:rPr>
          <w:rFonts w:ascii="Times New Roman" w:hAnsi="Times New Roman"/>
          <w:b/>
          <w:bCs/>
          <w:kern w:val="28"/>
          <w:sz w:val="28"/>
          <w:szCs w:val="28"/>
        </w:rPr>
      </w:pPr>
    </w:p>
    <w:p w:rsidR="00362D9D" w:rsidRPr="00D505BE" w:rsidRDefault="00362D9D" w:rsidP="00362D9D">
      <w:pPr>
        <w:jc w:val="right"/>
        <w:rPr>
          <w:rFonts w:ascii="Times New Roman" w:hAnsi="Times New Roman"/>
          <w:b/>
          <w:bCs/>
          <w:kern w:val="28"/>
          <w:sz w:val="28"/>
          <w:szCs w:val="28"/>
        </w:rPr>
      </w:pPr>
    </w:p>
    <w:p w:rsidR="00362D9D" w:rsidRPr="00D505BE" w:rsidRDefault="00362D9D" w:rsidP="00362D9D">
      <w:pPr>
        <w:jc w:val="right"/>
        <w:rPr>
          <w:rFonts w:ascii="Times New Roman" w:hAnsi="Times New Roman"/>
          <w:b/>
          <w:bCs/>
          <w:kern w:val="28"/>
          <w:sz w:val="28"/>
          <w:szCs w:val="28"/>
        </w:rPr>
      </w:pPr>
    </w:p>
    <w:p w:rsidR="00362D9D" w:rsidRPr="00D505BE" w:rsidRDefault="00362D9D" w:rsidP="00362D9D">
      <w:pPr>
        <w:jc w:val="right"/>
        <w:rPr>
          <w:rFonts w:ascii="Times New Roman" w:hAnsi="Times New Roman"/>
          <w:b/>
          <w:bCs/>
          <w:kern w:val="28"/>
          <w:sz w:val="28"/>
          <w:szCs w:val="28"/>
        </w:rPr>
      </w:pPr>
    </w:p>
    <w:p w:rsidR="00362D9D" w:rsidRPr="00D505BE" w:rsidRDefault="00362D9D" w:rsidP="00362D9D">
      <w:pPr>
        <w:jc w:val="right"/>
        <w:rPr>
          <w:rFonts w:ascii="Times New Roman" w:hAnsi="Times New Roman"/>
          <w:b/>
          <w:bCs/>
          <w:kern w:val="28"/>
          <w:sz w:val="28"/>
          <w:szCs w:val="28"/>
        </w:rPr>
        <w:sectPr w:rsidR="00362D9D" w:rsidRPr="00D505BE" w:rsidSect="00473A04">
          <w:pgSz w:w="11904" w:h="16836"/>
          <w:pgMar w:top="1134" w:right="851" w:bottom="1134" w:left="1701" w:header="720" w:footer="720" w:gutter="0"/>
          <w:cols w:space="720"/>
          <w:noEndnote/>
          <w:titlePg/>
        </w:sectPr>
      </w:pPr>
    </w:p>
    <w:p w:rsidR="00362D9D" w:rsidRPr="00D505BE" w:rsidRDefault="00362D9D" w:rsidP="00362D9D">
      <w:pPr>
        <w:jc w:val="right"/>
        <w:rPr>
          <w:rFonts w:ascii="Times New Roman" w:hAnsi="Times New Roman"/>
          <w:b/>
          <w:bCs/>
          <w:kern w:val="28"/>
          <w:sz w:val="28"/>
          <w:szCs w:val="28"/>
        </w:rPr>
      </w:pPr>
    </w:p>
    <w:p w:rsidR="00362D9D" w:rsidRPr="00177E76" w:rsidRDefault="00362D9D" w:rsidP="00177E76">
      <w:pPr>
        <w:pStyle w:val="ad"/>
        <w:ind w:firstLine="5103"/>
        <w:jc w:val="both"/>
        <w:rPr>
          <w:rFonts w:ascii="Times New Roman" w:hAnsi="Times New Roman"/>
          <w:sz w:val="24"/>
          <w:szCs w:val="24"/>
        </w:rPr>
      </w:pPr>
      <w:r w:rsidRPr="00177E76">
        <w:rPr>
          <w:rFonts w:ascii="Times New Roman" w:hAnsi="Times New Roman"/>
          <w:sz w:val="24"/>
          <w:szCs w:val="24"/>
        </w:rPr>
        <w:t>Приложение 6 к Порядку</w:t>
      </w:r>
    </w:p>
    <w:p w:rsidR="00362D9D" w:rsidRPr="00177E76" w:rsidRDefault="00362D9D" w:rsidP="00177E76">
      <w:pPr>
        <w:pStyle w:val="ad"/>
        <w:jc w:val="both"/>
        <w:rPr>
          <w:rFonts w:ascii="Times New Roman" w:hAnsi="Times New Roman"/>
          <w:sz w:val="24"/>
          <w:szCs w:val="24"/>
        </w:rPr>
      </w:pPr>
    </w:p>
    <w:tbl>
      <w:tblPr>
        <w:tblW w:w="0" w:type="auto"/>
        <w:tblLook w:val="04A0" w:firstRow="1" w:lastRow="0" w:firstColumn="1" w:lastColumn="0" w:noHBand="0" w:noVBand="1"/>
      </w:tblPr>
      <w:tblGrid>
        <w:gridCol w:w="4782"/>
        <w:gridCol w:w="4786"/>
      </w:tblGrid>
      <w:tr w:rsidR="00177E76" w:rsidRPr="00177E76" w:rsidTr="00BD2CCF">
        <w:tc>
          <w:tcPr>
            <w:tcW w:w="4785" w:type="dxa"/>
          </w:tcPr>
          <w:p w:rsidR="00177E76" w:rsidRPr="00414AE8" w:rsidRDefault="00177E76" w:rsidP="00737E92">
            <w:pPr>
              <w:pStyle w:val="ad"/>
              <w:ind w:firstLine="709"/>
              <w:jc w:val="both"/>
              <w:rPr>
                <w:rFonts w:ascii="Times New Roman" w:hAnsi="Times New Roman"/>
                <w:sz w:val="24"/>
                <w:szCs w:val="24"/>
              </w:rPr>
            </w:pPr>
          </w:p>
        </w:tc>
        <w:tc>
          <w:tcPr>
            <w:tcW w:w="4786" w:type="dxa"/>
            <w:hideMark/>
          </w:tcPr>
          <w:p w:rsidR="00177E76" w:rsidRDefault="00177E76" w:rsidP="00737E92">
            <w:pPr>
              <w:pStyle w:val="ad"/>
              <w:rPr>
                <w:rFonts w:ascii="Times New Roman" w:hAnsi="Times New Roman"/>
                <w:i/>
                <w:sz w:val="24"/>
                <w:szCs w:val="24"/>
              </w:rPr>
            </w:pPr>
            <w:r w:rsidRPr="00414AE8">
              <w:rPr>
                <w:rFonts w:ascii="Times New Roman" w:hAnsi="Times New Roman"/>
                <w:sz w:val="24"/>
                <w:szCs w:val="24"/>
              </w:rPr>
              <w:t xml:space="preserve">Главе </w:t>
            </w:r>
            <w:r w:rsidR="00E226FC" w:rsidRPr="00CD50EC">
              <w:rPr>
                <w:rFonts w:ascii="Times New Roman" w:hAnsi="Times New Roman"/>
                <w:sz w:val="24"/>
                <w:szCs w:val="24"/>
              </w:rPr>
              <w:t>городско</w:t>
            </w:r>
            <w:r w:rsidR="00E226FC">
              <w:rPr>
                <w:rFonts w:ascii="Times New Roman" w:hAnsi="Times New Roman"/>
                <w:sz w:val="24"/>
                <w:szCs w:val="24"/>
              </w:rPr>
              <w:t>го</w:t>
            </w:r>
            <w:r w:rsidR="00E226FC" w:rsidRPr="00CD50EC">
              <w:rPr>
                <w:rFonts w:ascii="Times New Roman" w:hAnsi="Times New Roman"/>
                <w:sz w:val="24"/>
                <w:szCs w:val="24"/>
              </w:rPr>
              <w:t xml:space="preserve"> поселени</w:t>
            </w:r>
            <w:r w:rsidR="00E226FC">
              <w:rPr>
                <w:rFonts w:ascii="Times New Roman" w:hAnsi="Times New Roman"/>
                <w:sz w:val="24"/>
                <w:szCs w:val="24"/>
              </w:rPr>
              <w:t>я</w:t>
            </w:r>
            <w:r w:rsidR="00E226FC" w:rsidRPr="00CD50EC">
              <w:rPr>
                <w:rFonts w:ascii="Times New Roman" w:hAnsi="Times New Roman"/>
                <w:sz w:val="24"/>
                <w:szCs w:val="24"/>
              </w:rPr>
              <w:t xml:space="preserve"> Кондинское</w:t>
            </w:r>
          </w:p>
          <w:p w:rsidR="00177E76" w:rsidRDefault="00177E76" w:rsidP="00737E92">
            <w:pPr>
              <w:pStyle w:val="ad"/>
              <w:rPr>
                <w:rFonts w:ascii="Times New Roman" w:hAnsi="Times New Roman"/>
                <w:sz w:val="24"/>
                <w:szCs w:val="24"/>
              </w:rPr>
            </w:pPr>
            <w:r>
              <w:rPr>
                <w:rFonts w:ascii="Times New Roman" w:hAnsi="Times New Roman"/>
                <w:sz w:val="24"/>
                <w:szCs w:val="24"/>
              </w:rPr>
              <w:t>____________________________________</w:t>
            </w:r>
          </w:p>
          <w:p w:rsidR="00177E76" w:rsidRPr="00133628" w:rsidRDefault="00177E76" w:rsidP="00133628">
            <w:pPr>
              <w:pStyle w:val="ad"/>
              <w:jc w:val="center"/>
              <w:rPr>
                <w:rFonts w:ascii="Times New Roman" w:hAnsi="Times New Roman"/>
                <w:sz w:val="24"/>
                <w:szCs w:val="24"/>
                <w:vertAlign w:val="superscript"/>
              </w:rPr>
            </w:pPr>
            <w:r w:rsidRPr="00133628">
              <w:rPr>
                <w:rFonts w:ascii="Times New Roman" w:hAnsi="Times New Roman"/>
                <w:sz w:val="24"/>
                <w:szCs w:val="24"/>
                <w:vertAlign w:val="superscript"/>
              </w:rPr>
              <w:t>(фамилия, имя, отчество)</w:t>
            </w:r>
          </w:p>
          <w:p w:rsidR="00177E76" w:rsidRDefault="00177E76" w:rsidP="00737E92">
            <w:pPr>
              <w:pStyle w:val="ad"/>
              <w:rPr>
                <w:rFonts w:ascii="Times New Roman" w:hAnsi="Times New Roman"/>
                <w:sz w:val="24"/>
                <w:szCs w:val="24"/>
              </w:rPr>
            </w:pPr>
            <w:r w:rsidRPr="00414AE8">
              <w:rPr>
                <w:rFonts w:ascii="Times New Roman" w:hAnsi="Times New Roman"/>
                <w:sz w:val="24"/>
                <w:szCs w:val="24"/>
              </w:rPr>
              <w:t>от_________________________________</w:t>
            </w:r>
          </w:p>
          <w:p w:rsidR="00177E76" w:rsidRPr="00133628" w:rsidRDefault="00177E76" w:rsidP="00737E92">
            <w:pPr>
              <w:pStyle w:val="ad"/>
              <w:jc w:val="center"/>
              <w:rPr>
                <w:rFonts w:ascii="Times New Roman" w:hAnsi="Times New Roman"/>
                <w:sz w:val="24"/>
                <w:szCs w:val="24"/>
                <w:vertAlign w:val="superscript"/>
              </w:rPr>
            </w:pPr>
            <w:r w:rsidRPr="00133628">
              <w:rPr>
                <w:rFonts w:ascii="Times New Roman" w:hAnsi="Times New Roman"/>
                <w:sz w:val="24"/>
                <w:szCs w:val="24"/>
                <w:vertAlign w:val="superscript"/>
              </w:rPr>
              <w:t>(фамилия, имя, отчество)</w:t>
            </w:r>
          </w:p>
          <w:p w:rsidR="00177E76" w:rsidRPr="00414AE8" w:rsidRDefault="00177E76" w:rsidP="00737E92">
            <w:pPr>
              <w:pStyle w:val="ad"/>
              <w:ind w:firstLine="38"/>
              <w:rPr>
                <w:rFonts w:ascii="Times New Roman" w:hAnsi="Times New Roman"/>
                <w:sz w:val="24"/>
                <w:szCs w:val="24"/>
              </w:rPr>
            </w:pPr>
            <w:r w:rsidRPr="00414AE8">
              <w:rPr>
                <w:rFonts w:ascii="Times New Roman" w:hAnsi="Times New Roman"/>
                <w:sz w:val="24"/>
                <w:szCs w:val="24"/>
              </w:rPr>
              <w:t xml:space="preserve">домашний </w:t>
            </w:r>
            <w:r>
              <w:rPr>
                <w:rFonts w:ascii="Times New Roman" w:hAnsi="Times New Roman"/>
                <w:sz w:val="24"/>
                <w:szCs w:val="24"/>
              </w:rPr>
              <w:t>а</w:t>
            </w:r>
            <w:r w:rsidRPr="00414AE8">
              <w:rPr>
                <w:rFonts w:ascii="Times New Roman" w:hAnsi="Times New Roman"/>
                <w:sz w:val="24"/>
                <w:szCs w:val="24"/>
              </w:rPr>
              <w:t>дрес</w:t>
            </w:r>
            <w:r>
              <w:rPr>
                <w:rFonts w:ascii="Times New Roman" w:hAnsi="Times New Roman"/>
                <w:sz w:val="24"/>
                <w:szCs w:val="24"/>
              </w:rPr>
              <w:t xml:space="preserve"> </w:t>
            </w:r>
            <w:r w:rsidRPr="00414AE8">
              <w:rPr>
                <w:rFonts w:ascii="Times New Roman" w:hAnsi="Times New Roman"/>
                <w:sz w:val="24"/>
                <w:szCs w:val="24"/>
              </w:rPr>
              <w:t>_____________________</w:t>
            </w:r>
            <w:r w:rsidRPr="00414AE8">
              <w:rPr>
                <w:rFonts w:ascii="Times New Roman" w:hAnsi="Times New Roman"/>
                <w:sz w:val="24"/>
                <w:szCs w:val="24"/>
              </w:rPr>
              <w:br/>
              <w:t>____________________________________</w:t>
            </w:r>
            <w:r w:rsidRPr="00414AE8">
              <w:rPr>
                <w:rFonts w:ascii="Times New Roman" w:hAnsi="Times New Roman"/>
                <w:sz w:val="24"/>
                <w:szCs w:val="24"/>
              </w:rPr>
              <w:br/>
              <w:t>телефон_____________________________</w:t>
            </w:r>
          </w:p>
        </w:tc>
      </w:tr>
    </w:tbl>
    <w:p w:rsidR="00362D9D" w:rsidRPr="00177E76" w:rsidRDefault="00362D9D" w:rsidP="00177E76">
      <w:pPr>
        <w:pStyle w:val="ad"/>
        <w:jc w:val="both"/>
        <w:rPr>
          <w:rFonts w:ascii="Times New Roman" w:hAnsi="Times New Roman"/>
          <w:sz w:val="24"/>
          <w:szCs w:val="24"/>
        </w:rPr>
      </w:pPr>
    </w:p>
    <w:p w:rsidR="00362D9D" w:rsidRPr="00177E76" w:rsidRDefault="00362D9D" w:rsidP="00177E76">
      <w:pPr>
        <w:pStyle w:val="ad"/>
        <w:jc w:val="center"/>
        <w:rPr>
          <w:rFonts w:ascii="Times New Roman" w:hAnsi="Times New Roman"/>
          <w:sz w:val="24"/>
          <w:szCs w:val="24"/>
        </w:rPr>
      </w:pPr>
      <w:r w:rsidRPr="00177E76">
        <w:rPr>
          <w:rFonts w:ascii="Times New Roman" w:hAnsi="Times New Roman"/>
          <w:sz w:val="24"/>
          <w:szCs w:val="24"/>
        </w:rPr>
        <w:t>ЗАЯВЛЕНИЕ</w:t>
      </w:r>
    </w:p>
    <w:p w:rsidR="00362D9D" w:rsidRPr="00177E76" w:rsidRDefault="00362D9D" w:rsidP="00177E76">
      <w:pPr>
        <w:pStyle w:val="ad"/>
        <w:jc w:val="both"/>
        <w:rPr>
          <w:rFonts w:ascii="Times New Roman" w:hAnsi="Times New Roman"/>
          <w:sz w:val="24"/>
          <w:szCs w:val="24"/>
        </w:rPr>
      </w:pPr>
    </w:p>
    <w:p w:rsidR="00362D9D" w:rsidRPr="00177E76" w:rsidRDefault="00177E76" w:rsidP="00177E76">
      <w:pPr>
        <w:pStyle w:val="ad"/>
        <w:ind w:firstLine="720"/>
        <w:jc w:val="both"/>
        <w:rPr>
          <w:rFonts w:ascii="Times New Roman" w:hAnsi="Times New Roman"/>
          <w:sz w:val="24"/>
          <w:szCs w:val="24"/>
        </w:rPr>
      </w:pPr>
      <w:r w:rsidRPr="006032F7">
        <w:rPr>
          <w:rFonts w:ascii="Times New Roman" w:hAnsi="Times New Roman"/>
          <w:sz w:val="24"/>
          <w:szCs w:val="24"/>
        </w:rPr>
        <w:t xml:space="preserve">В соответствии с решением </w:t>
      </w:r>
      <w:r>
        <w:rPr>
          <w:rFonts w:ascii="Times New Roman" w:hAnsi="Times New Roman"/>
          <w:sz w:val="24"/>
          <w:szCs w:val="24"/>
        </w:rPr>
        <w:t xml:space="preserve">Совета депутатов </w:t>
      </w:r>
      <w:r w:rsidR="00E226FC" w:rsidRPr="00CD50EC">
        <w:rPr>
          <w:rFonts w:ascii="Times New Roman" w:hAnsi="Times New Roman"/>
          <w:sz w:val="24"/>
          <w:szCs w:val="24"/>
        </w:rPr>
        <w:t>городско</w:t>
      </w:r>
      <w:r w:rsidR="00E226FC">
        <w:rPr>
          <w:rFonts w:ascii="Times New Roman" w:hAnsi="Times New Roman"/>
          <w:sz w:val="24"/>
          <w:szCs w:val="24"/>
        </w:rPr>
        <w:t>го</w:t>
      </w:r>
      <w:r w:rsidR="00E226FC" w:rsidRPr="00CD50EC">
        <w:rPr>
          <w:rFonts w:ascii="Times New Roman" w:hAnsi="Times New Roman"/>
          <w:sz w:val="24"/>
          <w:szCs w:val="24"/>
        </w:rPr>
        <w:t xml:space="preserve"> поселени</w:t>
      </w:r>
      <w:r w:rsidR="00E226FC">
        <w:rPr>
          <w:rFonts w:ascii="Times New Roman" w:hAnsi="Times New Roman"/>
          <w:sz w:val="24"/>
          <w:szCs w:val="24"/>
        </w:rPr>
        <w:t>я</w:t>
      </w:r>
      <w:r w:rsidR="00E226FC" w:rsidRPr="00CD50EC">
        <w:rPr>
          <w:rFonts w:ascii="Times New Roman" w:hAnsi="Times New Roman"/>
          <w:sz w:val="24"/>
          <w:szCs w:val="24"/>
        </w:rPr>
        <w:t xml:space="preserve"> Кондинское</w:t>
      </w:r>
      <w:r w:rsidRPr="006032F7">
        <w:rPr>
          <w:rFonts w:ascii="Times New Roman" w:hAnsi="Times New Roman"/>
          <w:sz w:val="24"/>
          <w:szCs w:val="24"/>
        </w:rPr>
        <w:t xml:space="preserve"> от ____________ № 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е</w:t>
      </w:r>
      <w:r w:rsidR="00E226FC" w:rsidRPr="00CD50EC">
        <w:rPr>
          <w:rFonts w:ascii="Times New Roman" w:hAnsi="Times New Roman"/>
          <w:sz w:val="24"/>
          <w:szCs w:val="24"/>
        </w:rPr>
        <w:t xml:space="preserve"> Кондинское</w:t>
      </w:r>
      <w:r w:rsidR="00E226FC" w:rsidRPr="006032F7">
        <w:rPr>
          <w:rFonts w:ascii="Times New Roman" w:hAnsi="Times New Roman"/>
          <w:sz w:val="24"/>
          <w:szCs w:val="24"/>
        </w:rPr>
        <w:t xml:space="preserve"> </w:t>
      </w:r>
      <w:r w:rsidRPr="006032F7">
        <w:rPr>
          <w:rFonts w:ascii="Times New Roman" w:hAnsi="Times New Roman"/>
          <w:sz w:val="24"/>
          <w:szCs w:val="24"/>
        </w:rPr>
        <w:t xml:space="preserve">и Порядке назначения, перерасчета и выплаты пенсии за выслугу лет лицам, замещавшим должности муниципальной службы в органах местного самоуправления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е</w:t>
      </w:r>
      <w:r w:rsidR="00E226FC" w:rsidRPr="00CD50EC">
        <w:rPr>
          <w:rFonts w:ascii="Times New Roman" w:hAnsi="Times New Roman"/>
          <w:sz w:val="24"/>
          <w:szCs w:val="24"/>
        </w:rPr>
        <w:t xml:space="preserve"> Кондинское</w:t>
      </w:r>
      <w:r w:rsidRPr="006032F7">
        <w:rPr>
          <w:rFonts w:ascii="Times New Roman" w:hAnsi="Times New Roman"/>
          <w:sz w:val="24"/>
          <w:szCs w:val="24"/>
        </w:rPr>
        <w:t>»</w:t>
      </w:r>
      <w:r w:rsidR="00AD2E2E">
        <w:rPr>
          <w:rFonts w:ascii="Times New Roman" w:hAnsi="Times New Roman"/>
          <w:sz w:val="24"/>
          <w:szCs w:val="24"/>
        </w:rPr>
        <w:t xml:space="preserve"> </w:t>
      </w:r>
      <w:r w:rsidR="00362D9D" w:rsidRPr="00177E76">
        <w:rPr>
          <w:rFonts w:ascii="Times New Roman" w:hAnsi="Times New Roman"/>
          <w:sz w:val="24"/>
          <w:szCs w:val="24"/>
        </w:rPr>
        <w:t>прошу приостановить, прекратить, возобновить</w:t>
      </w:r>
      <w:r w:rsidR="00AD2E2E">
        <w:rPr>
          <w:rFonts w:ascii="Times New Roman" w:hAnsi="Times New Roman"/>
          <w:sz w:val="24"/>
          <w:szCs w:val="24"/>
        </w:rPr>
        <w:t xml:space="preserve"> </w:t>
      </w:r>
      <w:r w:rsidR="00362D9D" w:rsidRPr="00177E76">
        <w:rPr>
          <w:rFonts w:ascii="Times New Roman" w:hAnsi="Times New Roman"/>
          <w:sz w:val="24"/>
          <w:szCs w:val="24"/>
        </w:rPr>
        <w:t xml:space="preserve">(ненужное зачеркнуть) мне выплату пенсии за выслугу лет на основании __________________________________________ </w:t>
      </w:r>
    </w:p>
    <w:p w:rsidR="00362D9D" w:rsidRPr="00133628" w:rsidRDefault="00362D9D" w:rsidP="00133628">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(решения об избрании на муниципальную должность, прекращении полномочий лица, замещавшего муниципальную должность, решения органа местного самоуправления о возобновлении муниципальной службы, решения о приеме на работу, прекращении муниципальной службы (работы),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ежемесячной доплаты к пенсии)</w:t>
      </w:r>
    </w:p>
    <w:p w:rsidR="00362D9D" w:rsidRPr="00177E76" w:rsidRDefault="00362D9D" w:rsidP="00177E76">
      <w:pPr>
        <w:pStyle w:val="ad"/>
        <w:jc w:val="both"/>
        <w:rPr>
          <w:rFonts w:ascii="Times New Roman" w:hAnsi="Times New Roman"/>
          <w:sz w:val="24"/>
          <w:szCs w:val="24"/>
        </w:rPr>
      </w:pPr>
    </w:p>
    <w:p w:rsidR="00362D9D" w:rsidRPr="00177E76" w:rsidRDefault="00362D9D" w:rsidP="00AD2E2E">
      <w:pPr>
        <w:pStyle w:val="ad"/>
        <w:ind w:firstLine="720"/>
        <w:jc w:val="both"/>
        <w:rPr>
          <w:rFonts w:ascii="Times New Roman" w:hAnsi="Times New Roman"/>
          <w:sz w:val="24"/>
          <w:szCs w:val="24"/>
        </w:rPr>
      </w:pPr>
      <w:r w:rsidRPr="00177E76">
        <w:rPr>
          <w:rFonts w:ascii="Times New Roman" w:hAnsi="Times New Roman"/>
          <w:sz w:val="24"/>
          <w:szCs w:val="24"/>
        </w:rPr>
        <w:t>К заявлению прилагается:_______________________________________</w:t>
      </w:r>
    </w:p>
    <w:p w:rsidR="00362D9D" w:rsidRPr="00133628" w:rsidRDefault="00362D9D" w:rsidP="00133628">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(копия решения об избрании на муниципальную должность, прекращении полномочий лица, замещавшего муниципальную должность, копия решения органа местного самоуправления о поступлении на муниципальную службу, копия решения о приеме на работу, прекращении муниципальной службы (работы), справка о назначении доплаты к пенсии или иной материальной помощи, другие документы)</w:t>
      </w:r>
    </w:p>
    <w:p w:rsidR="00362D9D" w:rsidRPr="00177E76" w:rsidRDefault="00362D9D" w:rsidP="00177E76">
      <w:pPr>
        <w:pStyle w:val="ad"/>
        <w:jc w:val="both"/>
        <w:rPr>
          <w:rFonts w:ascii="Times New Roman" w:hAnsi="Times New Roman"/>
          <w:sz w:val="24"/>
          <w:szCs w:val="24"/>
        </w:rPr>
      </w:pPr>
    </w:p>
    <w:p w:rsidR="00362D9D" w:rsidRPr="00177E76" w:rsidRDefault="00362D9D" w:rsidP="00177E76">
      <w:pPr>
        <w:pStyle w:val="ad"/>
        <w:jc w:val="both"/>
        <w:rPr>
          <w:rFonts w:ascii="Times New Roman" w:hAnsi="Times New Roman"/>
          <w:sz w:val="24"/>
          <w:szCs w:val="24"/>
        </w:rPr>
      </w:pPr>
      <w:r w:rsidRPr="00177E76">
        <w:rPr>
          <w:rFonts w:ascii="Times New Roman" w:hAnsi="Times New Roman"/>
          <w:sz w:val="24"/>
          <w:szCs w:val="24"/>
        </w:rPr>
        <w:t>«__» __________20___г.                                     ___________________________</w:t>
      </w:r>
    </w:p>
    <w:p w:rsidR="00362D9D" w:rsidRPr="00133628" w:rsidRDefault="00362D9D" w:rsidP="00177E76">
      <w:pPr>
        <w:pStyle w:val="ad"/>
        <w:jc w:val="both"/>
        <w:rPr>
          <w:rFonts w:ascii="Times New Roman" w:hAnsi="Times New Roman"/>
          <w:sz w:val="24"/>
          <w:szCs w:val="24"/>
          <w:vertAlign w:val="superscript"/>
        </w:rPr>
      </w:pPr>
      <w:r w:rsidRPr="00177E76">
        <w:rPr>
          <w:rFonts w:ascii="Times New Roman" w:hAnsi="Times New Roman"/>
          <w:sz w:val="24"/>
          <w:szCs w:val="24"/>
        </w:rPr>
        <w:t xml:space="preserve">     </w:t>
      </w:r>
      <w:r w:rsidR="00AD2E2E">
        <w:rPr>
          <w:rFonts w:ascii="Times New Roman" w:hAnsi="Times New Roman"/>
          <w:sz w:val="24"/>
          <w:szCs w:val="24"/>
        </w:rPr>
        <w:t xml:space="preserve">                                                           </w:t>
      </w:r>
      <w:r w:rsidRPr="00177E76">
        <w:rPr>
          <w:rFonts w:ascii="Times New Roman" w:hAnsi="Times New Roman"/>
          <w:sz w:val="24"/>
          <w:szCs w:val="24"/>
        </w:rPr>
        <w:t xml:space="preserve">  </w:t>
      </w:r>
      <w:r w:rsidRPr="00133628">
        <w:rPr>
          <w:rFonts w:ascii="Times New Roman" w:hAnsi="Times New Roman"/>
          <w:sz w:val="24"/>
          <w:szCs w:val="24"/>
          <w:vertAlign w:val="superscript"/>
        </w:rPr>
        <w:t>(подпись заявителя)</w:t>
      </w:r>
    </w:p>
    <w:p w:rsidR="00362D9D" w:rsidRPr="00177E76" w:rsidRDefault="00362D9D" w:rsidP="00177E76">
      <w:pPr>
        <w:pStyle w:val="ad"/>
        <w:jc w:val="both"/>
        <w:rPr>
          <w:rFonts w:ascii="Times New Roman" w:hAnsi="Times New Roman"/>
          <w:sz w:val="24"/>
          <w:szCs w:val="24"/>
        </w:rPr>
      </w:pPr>
    </w:p>
    <w:p w:rsidR="00362D9D" w:rsidRPr="00177E76" w:rsidRDefault="00362D9D" w:rsidP="00177E76">
      <w:pPr>
        <w:pStyle w:val="ad"/>
        <w:jc w:val="both"/>
        <w:rPr>
          <w:rFonts w:ascii="Times New Roman" w:hAnsi="Times New Roman"/>
          <w:sz w:val="24"/>
          <w:szCs w:val="24"/>
        </w:rPr>
      </w:pPr>
      <w:r w:rsidRPr="00177E76">
        <w:rPr>
          <w:rFonts w:ascii="Times New Roman" w:hAnsi="Times New Roman"/>
          <w:sz w:val="24"/>
          <w:szCs w:val="24"/>
        </w:rPr>
        <w:t>Заявление зарегистрировано «___» ___________ 20__г.</w:t>
      </w:r>
    </w:p>
    <w:p w:rsidR="00362D9D" w:rsidRPr="00177E76" w:rsidRDefault="00362D9D" w:rsidP="00177E76">
      <w:pPr>
        <w:pStyle w:val="ad"/>
        <w:jc w:val="both"/>
        <w:rPr>
          <w:rFonts w:ascii="Times New Roman" w:hAnsi="Times New Roman"/>
          <w:sz w:val="24"/>
          <w:szCs w:val="24"/>
        </w:rPr>
      </w:pPr>
    </w:p>
    <w:p w:rsidR="00362D9D" w:rsidRPr="00177E76" w:rsidRDefault="00362D9D" w:rsidP="00177E76">
      <w:pPr>
        <w:pStyle w:val="ad"/>
        <w:jc w:val="both"/>
        <w:rPr>
          <w:rFonts w:ascii="Times New Roman" w:hAnsi="Times New Roman"/>
          <w:sz w:val="24"/>
          <w:szCs w:val="24"/>
        </w:rPr>
      </w:pPr>
      <w:r w:rsidRPr="00177E76">
        <w:rPr>
          <w:rFonts w:ascii="Times New Roman" w:hAnsi="Times New Roman"/>
          <w:sz w:val="24"/>
          <w:szCs w:val="24"/>
        </w:rPr>
        <w:t>Место для печати органа</w:t>
      </w:r>
    </w:p>
    <w:p w:rsidR="00362D9D" w:rsidRPr="00177E76" w:rsidRDefault="00362D9D" w:rsidP="00177E76">
      <w:pPr>
        <w:pStyle w:val="ad"/>
        <w:jc w:val="both"/>
        <w:rPr>
          <w:rFonts w:ascii="Times New Roman" w:hAnsi="Times New Roman"/>
          <w:sz w:val="24"/>
          <w:szCs w:val="24"/>
        </w:rPr>
      </w:pPr>
      <w:r w:rsidRPr="00177E76">
        <w:rPr>
          <w:rFonts w:ascii="Times New Roman" w:hAnsi="Times New Roman"/>
          <w:sz w:val="24"/>
          <w:szCs w:val="24"/>
        </w:rPr>
        <w:t>__________________________________________________________________</w:t>
      </w:r>
    </w:p>
    <w:p w:rsidR="00362D9D" w:rsidRPr="00133628" w:rsidRDefault="00362D9D" w:rsidP="00177E76">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(подпись, инициалы, фамилия, должность уполномоченного регистрировать заявление)</w:t>
      </w:r>
    </w:p>
    <w:p w:rsidR="00362D9D" w:rsidRPr="00D505BE" w:rsidRDefault="00362D9D" w:rsidP="00362D9D">
      <w:pPr>
        <w:pStyle w:val="af"/>
        <w:ind w:left="0"/>
        <w:jc w:val="right"/>
        <w:rPr>
          <w:rFonts w:ascii="Times New Roman" w:hAnsi="Times New Roman"/>
          <w:b/>
          <w:bCs/>
          <w:kern w:val="28"/>
          <w:sz w:val="28"/>
          <w:szCs w:val="28"/>
        </w:rPr>
      </w:pPr>
    </w:p>
    <w:p w:rsidR="00362D9D" w:rsidRPr="00D505BE" w:rsidRDefault="00362D9D" w:rsidP="00362D9D">
      <w:pPr>
        <w:rPr>
          <w:rFonts w:ascii="Times New Roman" w:hAnsi="Times New Roman"/>
          <w:sz w:val="28"/>
          <w:szCs w:val="28"/>
        </w:rPr>
      </w:pPr>
    </w:p>
    <w:p w:rsidR="00362D9D" w:rsidRPr="00D505BE" w:rsidRDefault="00362D9D" w:rsidP="00362D9D">
      <w:pPr>
        <w:rPr>
          <w:rFonts w:ascii="Times New Roman" w:hAnsi="Times New Roman"/>
          <w:sz w:val="28"/>
          <w:szCs w:val="28"/>
        </w:rPr>
        <w:sectPr w:rsidR="00362D9D" w:rsidRPr="00D505BE" w:rsidSect="00177E76">
          <w:pgSz w:w="11904" w:h="16836"/>
          <w:pgMar w:top="1134" w:right="851" w:bottom="1134" w:left="1701" w:header="720" w:footer="720" w:gutter="0"/>
          <w:cols w:space="720"/>
          <w:noEndnote/>
          <w:titlePg/>
        </w:sectPr>
      </w:pPr>
    </w:p>
    <w:tbl>
      <w:tblPr>
        <w:tblW w:w="9322" w:type="dxa"/>
        <w:tblLook w:val="04A0" w:firstRow="1" w:lastRow="0" w:firstColumn="1" w:lastColumn="0" w:noHBand="0" w:noVBand="1"/>
      </w:tblPr>
      <w:tblGrid>
        <w:gridCol w:w="4503"/>
        <w:gridCol w:w="850"/>
        <w:gridCol w:w="3969"/>
      </w:tblGrid>
      <w:tr w:rsidR="00362D9D" w:rsidRPr="00AD2E2E" w:rsidTr="00BD2CCF">
        <w:tc>
          <w:tcPr>
            <w:tcW w:w="4503" w:type="dxa"/>
          </w:tcPr>
          <w:p w:rsidR="00362D9D" w:rsidRPr="00AD2E2E" w:rsidRDefault="00362D9D" w:rsidP="00AD2E2E">
            <w:pPr>
              <w:pStyle w:val="ad"/>
              <w:jc w:val="both"/>
              <w:rPr>
                <w:rFonts w:ascii="Times New Roman" w:hAnsi="Times New Roman"/>
                <w:sz w:val="24"/>
                <w:szCs w:val="24"/>
              </w:rPr>
            </w:pPr>
          </w:p>
        </w:tc>
        <w:tc>
          <w:tcPr>
            <w:tcW w:w="4819" w:type="dxa"/>
            <w:gridSpan w:val="2"/>
          </w:tcPr>
          <w:p w:rsidR="00362D9D" w:rsidRPr="00AD2E2E" w:rsidRDefault="00362D9D" w:rsidP="00AD2E2E">
            <w:pPr>
              <w:pStyle w:val="ad"/>
              <w:jc w:val="both"/>
              <w:rPr>
                <w:rFonts w:ascii="Times New Roman" w:hAnsi="Times New Roman"/>
                <w:b/>
                <w:sz w:val="24"/>
                <w:szCs w:val="24"/>
              </w:rPr>
            </w:pPr>
            <w:r w:rsidRPr="00AD2E2E">
              <w:rPr>
                <w:rStyle w:val="af1"/>
                <w:rFonts w:ascii="Times New Roman" w:hAnsi="Times New Roman"/>
                <w:b w:val="0"/>
                <w:bCs/>
                <w:color w:val="auto"/>
                <w:sz w:val="24"/>
                <w:szCs w:val="24"/>
              </w:rPr>
              <w:t xml:space="preserve">Приложение 7 к </w:t>
            </w:r>
            <w:hyperlink r:id="rId46" w:anchor="sub_2000" w:history="1">
              <w:r w:rsidRPr="00AD2E2E">
                <w:rPr>
                  <w:rStyle w:val="af2"/>
                  <w:rFonts w:ascii="Times New Roman" w:hAnsi="Times New Roman"/>
                  <w:b w:val="0"/>
                  <w:bCs/>
                  <w:color w:val="auto"/>
                  <w:sz w:val="24"/>
                  <w:szCs w:val="24"/>
                </w:rPr>
                <w:t>Порядку</w:t>
              </w:r>
            </w:hyperlink>
          </w:p>
          <w:p w:rsidR="00362D9D" w:rsidRPr="00AD2E2E" w:rsidRDefault="00362D9D" w:rsidP="00AD2E2E">
            <w:pPr>
              <w:pStyle w:val="ad"/>
              <w:jc w:val="both"/>
              <w:rPr>
                <w:rFonts w:ascii="Times New Roman" w:hAnsi="Times New Roman"/>
                <w:sz w:val="24"/>
                <w:szCs w:val="24"/>
              </w:rPr>
            </w:pPr>
          </w:p>
        </w:tc>
      </w:tr>
      <w:tr w:rsidR="00362D9D" w:rsidRPr="00AD2E2E" w:rsidTr="00BD2CCF">
        <w:tc>
          <w:tcPr>
            <w:tcW w:w="4503" w:type="dxa"/>
          </w:tcPr>
          <w:p w:rsidR="00362D9D" w:rsidRPr="00AD2E2E" w:rsidRDefault="00362D9D" w:rsidP="00AD2E2E">
            <w:pPr>
              <w:pStyle w:val="ad"/>
              <w:jc w:val="both"/>
              <w:rPr>
                <w:rFonts w:ascii="Times New Roman" w:hAnsi="Times New Roman"/>
                <w:sz w:val="24"/>
                <w:szCs w:val="24"/>
              </w:rPr>
            </w:pPr>
          </w:p>
        </w:tc>
        <w:tc>
          <w:tcPr>
            <w:tcW w:w="4819" w:type="dxa"/>
            <w:gridSpan w:val="2"/>
          </w:tcPr>
          <w:p w:rsidR="00362D9D" w:rsidRPr="00AD2E2E" w:rsidRDefault="006474F8" w:rsidP="006474F8">
            <w:pPr>
              <w:pStyle w:val="ad"/>
              <w:rPr>
                <w:rFonts w:ascii="Times New Roman" w:hAnsi="Times New Roman"/>
                <w:sz w:val="24"/>
                <w:szCs w:val="24"/>
              </w:rPr>
            </w:pPr>
            <w:r>
              <w:rPr>
                <w:rFonts w:ascii="Times New Roman" w:hAnsi="Times New Roman"/>
                <w:sz w:val="24"/>
                <w:szCs w:val="24"/>
              </w:rPr>
              <w:t xml:space="preserve">Председателю комиссии </w:t>
            </w:r>
            <w:r w:rsidRPr="00BD2CCF">
              <w:rPr>
                <w:rFonts w:ascii="Times New Roman" w:hAnsi="Times New Roman"/>
                <w:sz w:val="24"/>
                <w:szCs w:val="24"/>
              </w:rPr>
              <w:t xml:space="preserve">по назначению пенсии за выслугу лет лицам, замещавшим муниципальные должности на постоянной основе в органах местного самоуправления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е</w:t>
            </w:r>
            <w:r w:rsidR="00E226FC" w:rsidRPr="00CD50EC">
              <w:rPr>
                <w:rFonts w:ascii="Times New Roman" w:hAnsi="Times New Roman"/>
                <w:sz w:val="24"/>
                <w:szCs w:val="24"/>
              </w:rPr>
              <w:t xml:space="preserve"> Кондинское</w:t>
            </w:r>
            <w:r w:rsidR="00E226FC" w:rsidRPr="006032F7">
              <w:rPr>
                <w:rFonts w:ascii="Times New Roman" w:hAnsi="Times New Roman"/>
                <w:sz w:val="24"/>
                <w:szCs w:val="24"/>
              </w:rPr>
              <w:t xml:space="preserve"> </w:t>
            </w:r>
            <w:r w:rsidRPr="00BD2CCF">
              <w:rPr>
                <w:rFonts w:ascii="Times New Roman" w:hAnsi="Times New Roman"/>
                <w:sz w:val="24"/>
                <w:szCs w:val="24"/>
              </w:rPr>
              <w:t xml:space="preserve">и лицам, замещавшим должности муниципальной службы в органах местного самоуправления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е</w:t>
            </w:r>
            <w:r w:rsidR="00E226FC" w:rsidRPr="00CD50EC">
              <w:rPr>
                <w:rFonts w:ascii="Times New Roman" w:hAnsi="Times New Roman"/>
                <w:sz w:val="24"/>
                <w:szCs w:val="24"/>
              </w:rPr>
              <w:t xml:space="preserve"> Кондинское</w:t>
            </w:r>
          </w:p>
        </w:tc>
      </w:tr>
      <w:tr w:rsidR="00362D9D" w:rsidRPr="00AD2E2E" w:rsidTr="00BD2CCF">
        <w:tc>
          <w:tcPr>
            <w:tcW w:w="4503" w:type="dxa"/>
          </w:tcPr>
          <w:p w:rsidR="00362D9D" w:rsidRPr="00AD2E2E" w:rsidRDefault="00362D9D" w:rsidP="00AD2E2E">
            <w:pPr>
              <w:pStyle w:val="ad"/>
              <w:jc w:val="both"/>
              <w:rPr>
                <w:rFonts w:ascii="Times New Roman" w:hAnsi="Times New Roman"/>
                <w:sz w:val="24"/>
                <w:szCs w:val="24"/>
              </w:rPr>
            </w:pPr>
          </w:p>
        </w:tc>
        <w:tc>
          <w:tcPr>
            <w:tcW w:w="4819" w:type="dxa"/>
            <w:gridSpan w:val="2"/>
            <w:tcBorders>
              <w:bottom w:val="single" w:sz="4" w:space="0" w:color="auto"/>
            </w:tcBorders>
          </w:tcPr>
          <w:p w:rsidR="00362D9D" w:rsidRPr="00AD2E2E" w:rsidRDefault="00362D9D" w:rsidP="00AD2E2E">
            <w:pPr>
              <w:pStyle w:val="ad"/>
              <w:jc w:val="both"/>
              <w:rPr>
                <w:rFonts w:ascii="Times New Roman" w:hAnsi="Times New Roman"/>
                <w:sz w:val="24"/>
                <w:szCs w:val="24"/>
              </w:rPr>
            </w:pPr>
          </w:p>
        </w:tc>
      </w:tr>
      <w:tr w:rsidR="00362D9D" w:rsidRPr="00AD2E2E" w:rsidTr="00BD2CCF">
        <w:tc>
          <w:tcPr>
            <w:tcW w:w="4503" w:type="dxa"/>
          </w:tcPr>
          <w:p w:rsidR="00362D9D" w:rsidRPr="00AD2E2E" w:rsidRDefault="00362D9D" w:rsidP="00AD2E2E">
            <w:pPr>
              <w:pStyle w:val="ad"/>
              <w:jc w:val="both"/>
              <w:rPr>
                <w:rFonts w:ascii="Times New Roman" w:hAnsi="Times New Roman"/>
                <w:sz w:val="24"/>
                <w:szCs w:val="24"/>
              </w:rPr>
            </w:pPr>
          </w:p>
        </w:tc>
        <w:tc>
          <w:tcPr>
            <w:tcW w:w="4819" w:type="dxa"/>
            <w:gridSpan w:val="2"/>
            <w:tcBorders>
              <w:top w:val="single" w:sz="4" w:space="0" w:color="auto"/>
            </w:tcBorders>
          </w:tcPr>
          <w:p w:rsidR="00362D9D" w:rsidRPr="00133628" w:rsidRDefault="00362D9D" w:rsidP="00AD2E2E">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(фамилия, имя, отчество)</w:t>
            </w:r>
          </w:p>
        </w:tc>
      </w:tr>
      <w:tr w:rsidR="00362D9D" w:rsidRPr="00AD2E2E" w:rsidTr="00BD2CCF">
        <w:tc>
          <w:tcPr>
            <w:tcW w:w="4503" w:type="dxa"/>
          </w:tcPr>
          <w:p w:rsidR="00362D9D" w:rsidRPr="00AD2E2E" w:rsidRDefault="00362D9D" w:rsidP="00AD2E2E">
            <w:pPr>
              <w:pStyle w:val="ad"/>
              <w:jc w:val="both"/>
              <w:rPr>
                <w:rFonts w:ascii="Times New Roman" w:hAnsi="Times New Roman"/>
                <w:sz w:val="24"/>
                <w:szCs w:val="24"/>
              </w:rPr>
            </w:pPr>
          </w:p>
        </w:tc>
        <w:tc>
          <w:tcPr>
            <w:tcW w:w="850" w:type="dxa"/>
          </w:tcPr>
          <w:p w:rsidR="00362D9D" w:rsidRPr="00AD2E2E" w:rsidRDefault="00362D9D" w:rsidP="00AD2E2E">
            <w:pPr>
              <w:pStyle w:val="ad"/>
              <w:jc w:val="both"/>
              <w:rPr>
                <w:rFonts w:ascii="Times New Roman" w:hAnsi="Times New Roman"/>
                <w:sz w:val="24"/>
                <w:szCs w:val="24"/>
              </w:rPr>
            </w:pPr>
            <w:r w:rsidRPr="00AD2E2E">
              <w:rPr>
                <w:rFonts w:ascii="Times New Roman" w:hAnsi="Times New Roman"/>
                <w:sz w:val="24"/>
                <w:szCs w:val="24"/>
              </w:rPr>
              <w:t xml:space="preserve">от </w:t>
            </w:r>
          </w:p>
        </w:tc>
        <w:tc>
          <w:tcPr>
            <w:tcW w:w="3969" w:type="dxa"/>
            <w:tcBorders>
              <w:bottom w:val="single" w:sz="4" w:space="0" w:color="auto"/>
            </w:tcBorders>
          </w:tcPr>
          <w:p w:rsidR="00362D9D" w:rsidRPr="00AD2E2E" w:rsidRDefault="00362D9D" w:rsidP="00AD2E2E">
            <w:pPr>
              <w:pStyle w:val="ad"/>
              <w:jc w:val="both"/>
              <w:rPr>
                <w:rFonts w:ascii="Times New Roman" w:hAnsi="Times New Roman"/>
                <w:sz w:val="24"/>
                <w:szCs w:val="24"/>
              </w:rPr>
            </w:pPr>
          </w:p>
        </w:tc>
      </w:tr>
      <w:tr w:rsidR="00362D9D" w:rsidRPr="00AD2E2E" w:rsidTr="00BD2CCF">
        <w:tc>
          <w:tcPr>
            <w:tcW w:w="4503" w:type="dxa"/>
          </w:tcPr>
          <w:p w:rsidR="00362D9D" w:rsidRPr="00AD2E2E" w:rsidRDefault="00362D9D" w:rsidP="00AD2E2E">
            <w:pPr>
              <w:pStyle w:val="ad"/>
              <w:jc w:val="both"/>
              <w:rPr>
                <w:rFonts w:ascii="Times New Roman" w:hAnsi="Times New Roman"/>
                <w:sz w:val="24"/>
                <w:szCs w:val="24"/>
              </w:rPr>
            </w:pPr>
          </w:p>
        </w:tc>
        <w:tc>
          <w:tcPr>
            <w:tcW w:w="4819" w:type="dxa"/>
            <w:gridSpan w:val="2"/>
          </w:tcPr>
          <w:p w:rsidR="00362D9D" w:rsidRPr="00133628" w:rsidRDefault="00362D9D" w:rsidP="00AD2E2E">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(фамилия, имя, отчество заявителя)</w:t>
            </w:r>
          </w:p>
        </w:tc>
      </w:tr>
      <w:tr w:rsidR="00362D9D" w:rsidRPr="00AD2E2E" w:rsidTr="00BD2CCF">
        <w:tc>
          <w:tcPr>
            <w:tcW w:w="4503" w:type="dxa"/>
          </w:tcPr>
          <w:p w:rsidR="00362D9D" w:rsidRPr="00AD2E2E" w:rsidRDefault="00362D9D" w:rsidP="00AD2E2E">
            <w:pPr>
              <w:pStyle w:val="ad"/>
              <w:jc w:val="both"/>
              <w:rPr>
                <w:rFonts w:ascii="Times New Roman" w:hAnsi="Times New Roman"/>
                <w:sz w:val="24"/>
                <w:szCs w:val="24"/>
              </w:rPr>
            </w:pPr>
          </w:p>
        </w:tc>
        <w:tc>
          <w:tcPr>
            <w:tcW w:w="4819" w:type="dxa"/>
            <w:gridSpan w:val="2"/>
            <w:tcBorders>
              <w:bottom w:val="single" w:sz="4" w:space="0" w:color="auto"/>
            </w:tcBorders>
          </w:tcPr>
          <w:p w:rsidR="00362D9D" w:rsidRPr="00AD2E2E" w:rsidRDefault="00362D9D" w:rsidP="00AD2E2E">
            <w:pPr>
              <w:pStyle w:val="ad"/>
              <w:jc w:val="both"/>
              <w:rPr>
                <w:rFonts w:ascii="Times New Roman" w:hAnsi="Times New Roman"/>
                <w:sz w:val="24"/>
                <w:szCs w:val="24"/>
              </w:rPr>
            </w:pPr>
          </w:p>
        </w:tc>
      </w:tr>
      <w:tr w:rsidR="00362D9D" w:rsidRPr="00AD2E2E" w:rsidTr="00BD2CCF">
        <w:tc>
          <w:tcPr>
            <w:tcW w:w="4503" w:type="dxa"/>
          </w:tcPr>
          <w:p w:rsidR="00362D9D" w:rsidRPr="00AD2E2E" w:rsidRDefault="00362D9D" w:rsidP="00AD2E2E">
            <w:pPr>
              <w:pStyle w:val="ad"/>
              <w:jc w:val="both"/>
              <w:rPr>
                <w:rFonts w:ascii="Times New Roman" w:hAnsi="Times New Roman"/>
                <w:sz w:val="24"/>
                <w:szCs w:val="24"/>
              </w:rPr>
            </w:pPr>
          </w:p>
        </w:tc>
        <w:tc>
          <w:tcPr>
            <w:tcW w:w="4819" w:type="dxa"/>
            <w:gridSpan w:val="2"/>
            <w:tcBorders>
              <w:top w:val="single" w:sz="4" w:space="0" w:color="auto"/>
            </w:tcBorders>
          </w:tcPr>
          <w:p w:rsidR="00362D9D" w:rsidRPr="00AD2E2E" w:rsidRDefault="00362D9D" w:rsidP="00AD2E2E">
            <w:pPr>
              <w:pStyle w:val="ad"/>
              <w:jc w:val="both"/>
              <w:rPr>
                <w:rFonts w:ascii="Times New Roman" w:hAnsi="Times New Roman"/>
                <w:sz w:val="24"/>
                <w:szCs w:val="24"/>
              </w:rPr>
            </w:pPr>
            <w:r w:rsidRPr="00133628">
              <w:rPr>
                <w:rFonts w:ascii="Times New Roman" w:hAnsi="Times New Roman"/>
                <w:sz w:val="24"/>
                <w:szCs w:val="24"/>
                <w:vertAlign w:val="superscript"/>
              </w:rPr>
              <w:t>(должность заявителя)</w:t>
            </w:r>
          </w:p>
        </w:tc>
      </w:tr>
      <w:tr w:rsidR="00362D9D" w:rsidRPr="00AD2E2E" w:rsidTr="00BD2CCF">
        <w:tc>
          <w:tcPr>
            <w:tcW w:w="4503" w:type="dxa"/>
          </w:tcPr>
          <w:p w:rsidR="00362D9D" w:rsidRPr="00AD2E2E" w:rsidRDefault="00362D9D" w:rsidP="00AD2E2E">
            <w:pPr>
              <w:pStyle w:val="ad"/>
              <w:jc w:val="both"/>
              <w:rPr>
                <w:rFonts w:ascii="Times New Roman" w:hAnsi="Times New Roman"/>
                <w:sz w:val="24"/>
                <w:szCs w:val="24"/>
              </w:rPr>
            </w:pPr>
          </w:p>
        </w:tc>
        <w:tc>
          <w:tcPr>
            <w:tcW w:w="4819" w:type="dxa"/>
            <w:gridSpan w:val="2"/>
            <w:tcBorders>
              <w:bottom w:val="single" w:sz="4" w:space="0" w:color="auto"/>
            </w:tcBorders>
          </w:tcPr>
          <w:p w:rsidR="00362D9D" w:rsidRPr="00AD2E2E" w:rsidRDefault="00362D9D" w:rsidP="00AD2E2E">
            <w:pPr>
              <w:pStyle w:val="ad"/>
              <w:jc w:val="both"/>
              <w:rPr>
                <w:rFonts w:ascii="Times New Roman" w:hAnsi="Times New Roman"/>
                <w:sz w:val="24"/>
                <w:szCs w:val="24"/>
              </w:rPr>
            </w:pPr>
          </w:p>
        </w:tc>
      </w:tr>
      <w:tr w:rsidR="00362D9D" w:rsidRPr="00AD2E2E" w:rsidTr="00BD2CCF">
        <w:tc>
          <w:tcPr>
            <w:tcW w:w="4503" w:type="dxa"/>
          </w:tcPr>
          <w:p w:rsidR="00362D9D" w:rsidRPr="00AD2E2E" w:rsidRDefault="00362D9D" w:rsidP="00AD2E2E">
            <w:pPr>
              <w:pStyle w:val="ad"/>
              <w:jc w:val="both"/>
              <w:rPr>
                <w:rFonts w:ascii="Times New Roman" w:hAnsi="Times New Roman"/>
                <w:sz w:val="24"/>
                <w:szCs w:val="24"/>
              </w:rPr>
            </w:pPr>
          </w:p>
        </w:tc>
        <w:tc>
          <w:tcPr>
            <w:tcW w:w="4819" w:type="dxa"/>
            <w:gridSpan w:val="2"/>
            <w:tcBorders>
              <w:top w:val="single" w:sz="4" w:space="0" w:color="auto"/>
            </w:tcBorders>
          </w:tcPr>
          <w:p w:rsidR="00362D9D" w:rsidRPr="00AD2E2E" w:rsidRDefault="00362D9D" w:rsidP="00AD2E2E">
            <w:pPr>
              <w:pStyle w:val="ad"/>
              <w:jc w:val="both"/>
              <w:rPr>
                <w:rFonts w:ascii="Times New Roman" w:hAnsi="Times New Roman"/>
                <w:sz w:val="24"/>
                <w:szCs w:val="24"/>
              </w:rPr>
            </w:pPr>
            <w:r w:rsidRPr="00133628">
              <w:rPr>
                <w:rFonts w:ascii="Times New Roman" w:hAnsi="Times New Roman"/>
                <w:sz w:val="24"/>
                <w:szCs w:val="24"/>
                <w:vertAlign w:val="superscript"/>
              </w:rPr>
              <w:t>(место жительства)</w:t>
            </w:r>
          </w:p>
        </w:tc>
      </w:tr>
      <w:tr w:rsidR="00362D9D" w:rsidRPr="00AD2E2E" w:rsidTr="00BD2CCF">
        <w:tc>
          <w:tcPr>
            <w:tcW w:w="4503" w:type="dxa"/>
          </w:tcPr>
          <w:p w:rsidR="00362D9D" w:rsidRPr="00AD2E2E" w:rsidRDefault="00362D9D" w:rsidP="00AD2E2E">
            <w:pPr>
              <w:pStyle w:val="ad"/>
              <w:jc w:val="both"/>
              <w:rPr>
                <w:rFonts w:ascii="Times New Roman" w:hAnsi="Times New Roman"/>
                <w:sz w:val="24"/>
                <w:szCs w:val="24"/>
              </w:rPr>
            </w:pPr>
          </w:p>
        </w:tc>
        <w:tc>
          <w:tcPr>
            <w:tcW w:w="4819" w:type="dxa"/>
            <w:gridSpan w:val="2"/>
            <w:tcBorders>
              <w:bottom w:val="single" w:sz="4" w:space="0" w:color="auto"/>
            </w:tcBorders>
          </w:tcPr>
          <w:p w:rsidR="00362D9D" w:rsidRPr="00AD2E2E" w:rsidRDefault="00362D9D" w:rsidP="00AD2E2E">
            <w:pPr>
              <w:pStyle w:val="ad"/>
              <w:jc w:val="both"/>
              <w:rPr>
                <w:rFonts w:ascii="Times New Roman" w:hAnsi="Times New Roman"/>
                <w:sz w:val="24"/>
                <w:szCs w:val="24"/>
              </w:rPr>
            </w:pPr>
          </w:p>
        </w:tc>
      </w:tr>
      <w:tr w:rsidR="00362D9D" w:rsidRPr="00AD2E2E" w:rsidTr="00BD2CCF">
        <w:tc>
          <w:tcPr>
            <w:tcW w:w="4503" w:type="dxa"/>
          </w:tcPr>
          <w:p w:rsidR="00362D9D" w:rsidRPr="00AD2E2E" w:rsidRDefault="00362D9D" w:rsidP="00AD2E2E">
            <w:pPr>
              <w:pStyle w:val="ad"/>
              <w:jc w:val="both"/>
              <w:rPr>
                <w:rFonts w:ascii="Times New Roman" w:hAnsi="Times New Roman"/>
                <w:sz w:val="24"/>
                <w:szCs w:val="24"/>
              </w:rPr>
            </w:pPr>
          </w:p>
        </w:tc>
        <w:tc>
          <w:tcPr>
            <w:tcW w:w="4819" w:type="dxa"/>
            <w:gridSpan w:val="2"/>
            <w:tcBorders>
              <w:top w:val="single" w:sz="4" w:space="0" w:color="auto"/>
            </w:tcBorders>
          </w:tcPr>
          <w:p w:rsidR="00362D9D" w:rsidRPr="00AD2E2E" w:rsidRDefault="00362D9D" w:rsidP="00AD2E2E">
            <w:pPr>
              <w:pStyle w:val="ad"/>
              <w:jc w:val="both"/>
              <w:rPr>
                <w:rFonts w:ascii="Times New Roman" w:hAnsi="Times New Roman"/>
                <w:sz w:val="24"/>
                <w:szCs w:val="24"/>
              </w:rPr>
            </w:pPr>
            <w:r w:rsidRPr="00133628">
              <w:rPr>
                <w:rFonts w:ascii="Times New Roman" w:hAnsi="Times New Roman"/>
                <w:sz w:val="24"/>
                <w:szCs w:val="24"/>
                <w:vertAlign w:val="superscript"/>
              </w:rPr>
              <w:t>(телефон)</w:t>
            </w:r>
          </w:p>
        </w:tc>
      </w:tr>
    </w:tbl>
    <w:p w:rsidR="00362D9D" w:rsidRPr="00AD2E2E" w:rsidRDefault="00362D9D" w:rsidP="00AD2E2E">
      <w:pPr>
        <w:pStyle w:val="ad"/>
        <w:jc w:val="both"/>
        <w:rPr>
          <w:rFonts w:ascii="Times New Roman" w:hAnsi="Times New Roman"/>
          <w:sz w:val="24"/>
          <w:szCs w:val="24"/>
        </w:rPr>
      </w:pPr>
    </w:p>
    <w:p w:rsidR="00362D9D" w:rsidRPr="00AD2E2E" w:rsidRDefault="00362D9D" w:rsidP="006474F8">
      <w:pPr>
        <w:pStyle w:val="ad"/>
        <w:jc w:val="center"/>
        <w:rPr>
          <w:rFonts w:ascii="Times New Roman" w:hAnsi="Times New Roman"/>
          <w:sz w:val="24"/>
          <w:szCs w:val="24"/>
        </w:rPr>
      </w:pPr>
      <w:r w:rsidRPr="00AD2E2E">
        <w:rPr>
          <w:rFonts w:ascii="Times New Roman" w:hAnsi="Times New Roman"/>
          <w:sz w:val="24"/>
          <w:szCs w:val="24"/>
        </w:rPr>
        <w:t>ЗАЯВЛЕНИЕ</w:t>
      </w:r>
    </w:p>
    <w:p w:rsidR="00362D9D" w:rsidRPr="00AD2E2E" w:rsidRDefault="00362D9D" w:rsidP="00AD2E2E">
      <w:pPr>
        <w:pStyle w:val="ad"/>
        <w:jc w:val="both"/>
        <w:rPr>
          <w:rFonts w:ascii="Times New Roman" w:hAnsi="Times New Roman"/>
          <w:sz w:val="24"/>
          <w:szCs w:val="24"/>
        </w:rPr>
      </w:pPr>
    </w:p>
    <w:p w:rsidR="00362D9D" w:rsidRPr="00AD2E2E" w:rsidRDefault="00362D9D" w:rsidP="008A0A20">
      <w:pPr>
        <w:pStyle w:val="ad"/>
        <w:ind w:firstLine="709"/>
        <w:jc w:val="both"/>
        <w:rPr>
          <w:rFonts w:ascii="Times New Roman" w:hAnsi="Times New Roman"/>
          <w:sz w:val="24"/>
          <w:szCs w:val="24"/>
        </w:rPr>
      </w:pPr>
      <w:bookmarkStart w:id="8" w:name="P841"/>
      <w:bookmarkEnd w:id="8"/>
      <w:r w:rsidRPr="00AD2E2E">
        <w:rPr>
          <w:rFonts w:ascii="Times New Roman" w:hAnsi="Times New Roman"/>
          <w:sz w:val="24"/>
          <w:szCs w:val="24"/>
        </w:rPr>
        <w:t xml:space="preserve">В соответствии со </w:t>
      </w:r>
      <w:hyperlink r:id="rId47" w:history="1">
        <w:r w:rsidRPr="00AD2E2E">
          <w:rPr>
            <w:rFonts w:ascii="Times New Roman" w:hAnsi="Times New Roman"/>
            <w:sz w:val="24"/>
            <w:szCs w:val="24"/>
          </w:rPr>
          <w:t>статьей 18</w:t>
        </w:r>
      </w:hyperlink>
      <w:r w:rsidRPr="00AD2E2E">
        <w:rPr>
          <w:rFonts w:ascii="Times New Roman" w:hAnsi="Times New Roman"/>
          <w:sz w:val="24"/>
          <w:szCs w:val="24"/>
        </w:rPr>
        <w:t xml:space="preserve"> Закона Ханты-Мансийского автономного округа - Югры от 20.07.2007 № 113-оз «Об отдельных вопросах муниципальной службы в Ханты-Мансийском автономном округе - Югре» прошу включить (засчитать) в стаж муниципальной службы иные периоды работы, опыт и знания по которой необходимы были для выполнения обязанностей по замещаемой должности муниципальной службы, с ______________ по _____________</w:t>
      </w:r>
      <w:r w:rsidR="006474F8">
        <w:rPr>
          <w:rFonts w:ascii="Times New Roman" w:hAnsi="Times New Roman"/>
          <w:sz w:val="24"/>
          <w:szCs w:val="24"/>
        </w:rPr>
        <w:t xml:space="preserve"> </w:t>
      </w:r>
      <w:r w:rsidRPr="00AD2E2E">
        <w:rPr>
          <w:rFonts w:ascii="Times New Roman" w:hAnsi="Times New Roman"/>
          <w:sz w:val="24"/>
          <w:szCs w:val="24"/>
        </w:rPr>
        <w:t>_____________________________________________</w:t>
      </w:r>
    </w:p>
    <w:p w:rsidR="00362D9D" w:rsidRPr="00133628" w:rsidRDefault="008A0A20" w:rsidP="006474F8">
      <w:pPr>
        <w:pStyle w:val="ad"/>
        <w:ind w:firstLine="709"/>
        <w:jc w:val="both"/>
        <w:rPr>
          <w:rFonts w:ascii="Times New Roman" w:hAnsi="Times New Roman"/>
          <w:sz w:val="24"/>
          <w:szCs w:val="24"/>
          <w:vertAlign w:val="superscript"/>
        </w:rPr>
      </w:pPr>
      <w:r>
        <w:rPr>
          <w:rFonts w:ascii="Times New Roman" w:hAnsi="Times New Roman"/>
          <w:sz w:val="24"/>
          <w:szCs w:val="24"/>
        </w:rPr>
        <w:t xml:space="preserve">                                </w:t>
      </w:r>
      <w:r w:rsidR="00362D9D" w:rsidRPr="00133628">
        <w:rPr>
          <w:rFonts w:ascii="Times New Roman" w:hAnsi="Times New Roman"/>
          <w:sz w:val="24"/>
          <w:szCs w:val="24"/>
          <w:vertAlign w:val="superscript"/>
        </w:rPr>
        <w:t>(должность, наименование организации)</w:t>
      </w:r>
    </w:p>
    <w:p w:rsidR="00362D9D" w:rsidRPr="00AD2E2E" w:rsidRDefault="00362D9D" w:rsidP="006474F8">
      <w:pPr>
        <w:pStyle w:val="ad"/>
        <w:ind w:firstLine="709"/>
        <w:jc w:val="both"/>
        <w:rPr>
          <w:rFonts w:ascii="Times New Roman" w:hAnsi="Times New Roman"/>
          <w:sz w:val="24"/>
          <w:szCs w:val="24"/>
        </w:rPr>
      </w:pPr>
    </w:p>
    <w:p w:rsidR="00362D9D" w:rsidRPr="00AD2E2E" w:rsidRDefault="00362D9D" w:rsidP="006474F8">
      <w:pPr>
        <w:pStyle w:val="ad"/>
        <w:ind w:firstLine="709"/>
        <w:jc w:val="both"/>
        <w:rPr>
          <w:rFonts w:ascii="Times New Roman" w:hAnsi="Times New Roman"/>
          <w:sz w:val="24"/>
          <w:szCs w:val="24"/>
        </w:rPr>
      </w:pPr>
      <w:r w:rsidRPr="00AD2E2E">
        <w:rPr>
          <w:rFonts w:ascii="Times New Roman" w:hAnsi="Times New Roman"/>
          <w:sz w:val="24"/>
          <w:szCs w:val="24"/>
        </w:rPr>
        <w:t>В указанный период работы занимался</w:t>
      </w:r>
      <w:r w:rsidR="0034405E">
        <w:rPr>
          <w:rFonts w:ascii="Times New Roman" w:hAnsi="Times New Roman"/>
          <w:sz w:val="24"/>
          <w:szCs w:val="24"/>
        </w:rPr>
        <w:t xml:space="preserve"> </w:t>
      </w:r>
      <w:r w:rsidRPr="00AD2E2E">
        <w:rPr>
          <w:rFonts w:ascii="Times New Roman" w:hAnsi="Times New Roman"/>
          <w:sz w:val="24"/>
          <w:szCs w:val="24"/>
        </w:rPr>
        <w:t>(ась) вопросами ___</w:t>
      </w:r>
      <w:r w:rsidR="008A0A20">
        <w:rPr>
          <w:rFonts w:ascii="Times New Roman" w:hAnsi="Times New Roman"/>
          <w:sz w:val="24"/>
          <w:szCs w:val="24"/>
        </w:rPr>
        <w:t>___________</w:t>
      </w:r>
      <w:r w:rsidRPr="00AD2E2E">
        <w:rPr>
          <w:rFonts w:ascii="Times New Roman" w:hAnsi="Times New Roman"/>
          <w:sz w:val="24"/>
          <w:szCs w:val="24"/>
        </w:rPr>
        <w:t>__________</w:t>
      </w:r>
    </w:p>
    <w:p w:rsidR="00362D9D" w:rsidRPr="00AD2E2E" w:rsidRDefault="00362D9D" w:rsidP="008A0A20">
      <w:pPr>
        <w:pStyle w:val="ad"/>
        <w:jc w:val="both"/>
        <w:rPr>
          <w:rFonts w:ascii="Times New Roman" w:hAnsi="Times New Roman"/>
          <w:sz w:val="24"/>
          <w:szCs w:val="24"/>
        </w:rPr>
      </w:pPr>
      <w:r w:rsidRPr="00AD2E2E">
        <w:rPr>
          <w:rFonts w:ascii="Times New Roman" w:hAnsi="Times New Roman"/>
          <w:sz w:val="24"/>
          <w:szCs w:val="24"/>
        </w:rPr>
        <w:t>________________________________________________________________</w:t>
      </w:r>
      <w:r w:rsidR="008A0A20">
        <w:rPr>
          <w:rFonts w:ascii="Times New Roman" w:hAnsi="Times New Roman"/>
          <w:sz w:val="24"/>
          <w:szCs w:val="24"/>
        </w:rPr>
        <w:t>_____________</w:t>
      </w:r>
    </w:p>
    <w:p w:rsidR="00362D9D" w:rsidRPr="00AD2E2E" w:rsidRDefault="00362D9D" w:rsidP="008A0A20">
      <w:pPr>
        <w:pStyle w:val="ad"/>
        <w:jc w:val="both"/>
        <w:rPr>
          <w:rFonts w:ascii="Times New Roman" w:hAnsi="Times New Roman"/>
          <w:sz w:val="24"/>
          <w:szCs w:val="24"/>
        </w:rPr>
      </w:pPr>
      <w:r w:rsidRPr="00AD2E2E">
        <w:rPr>
          <w:rFonts w:ascii="Times New Roman" w:hAnsi="Times New Roman"/>
          <w:sz w:val="24"/>
          <w:szCs w:val="24"/>
        </w:rPr>
        <w:t>________________________________________________________________</w:t>
      </w:r>
      <w:r w:rsidR="008A0A20">
        <w:rPr>
          <w:rFonts w:ascii="Times New Roman" w:hAnsi="Times New Roman"/>
          <w:sz w:val="24"/>
          <w:szCs w:val="24"/>
        </w:rPr>
        <w:t>_____________</w:t>
      </w:r>
    </w:p>
    <w:p w:rsidR="00362D9D" w:rsidRPr="00AD2E2E" w:rsidRDefault="00362D9D" w:rsidP="008A0A20">
      <w:pPr>
        <w:pStyle w:val="ad"/>
        <w:jc w:val="both"/>
        <w:rPr>
          <w:rFonts w:ascii="Times New Roman" w:hAnsi="Times New Roman"/>
          <w:sz w:val="24"/>
          <w:szCs w:val="24"/>
        </w:rPr>
      </w:pPr>
      <w:r w:rsidRPr="00AD2E2E">
        <w:rPr>
          <w:rFonts w:ascii="Times New Roman" w:hAnsi="Times New Roman"/>
          <w:sz w:val="24"/>
          <w:szCs w:val="24"/>
        </w:rPr>
        <w:t>________________________________________________________________</w:t>
      </w:r>
      <w:r w:rsidR="008A0A20">
        <w:rPr>
          <w:rFonts w:ascii="Times New Roman" w:hAnsi="Times New Roman"/>
          <w:sz w:val="24"/>
          <w:szCs w:val="24"/>
        </w:rPr>
        <w:t>_____________</w:t>
      </w:r>
    </w:p>
    <w:p w:rsidR="00362D9D" w:rsidRPr="00133628" w:rsidRDefault="00362D9D" w:rsidP="008A0A20">
      <w:pPr>
        <w:pStyle w:val="ad"/>
        <w:jc w:val="center"/>
        <w:rPr>
          <w:rFonts w:ascii="Times New Roman" w:hAnsi="Times New Roman"/>
          <w:sz w:val="20"/>
          <w:szCs w:val="20"/>
          <w:vertAlign w:val="superscript"/>
        </w:rPr>
      </w:pPr>
      <w:r w:rsidRPr="00133628">
        <w:rPr>
          <w:rFonts w:ascii="Times New Roman" w:hAnsi="Times New Roman"/>
          <w:sz w:val="20"/>
          <w:szCs w:val="20"/>
          <w:vertAlign w:val="superscript"/>
        </w:rPr>
        <w:t>(перечислить характер деятельности, род занятий, выполнявшихся в</w:t>
      </w:r>
    </w:p>
    <w:p w:rsidR="00362D9D" w:rsidRPr="00133628" w:rsidRDefault="00362D9D" w:rsidP="008A0A20">
      <w:pPr>
        <w:pStyle w:val="ad"/>
        <w:jc w:val="center"/>
        <w:rPr>
          <w:rFonts w:ascii="Times New Roman" w:hAnsi="Times New Roman"/>
          <w:sz w:val="20"/>
          <w:szCs w:val="20"/>
          <w:vertAlign w:val="superscript"/>
        </w:rPr>
      </w:pPr>
      <w:r w:rsidRPr="00133628">
        <w:rPr>
          <w:rFonts w:ascii="Times New Roman" w:hAnsi="Times New Roman"/>
          <w:sz w:val="20"/>
          <w:szCs w:val="20"/>
          <w:vertAlign w:val="superscript"/>
        </w:rPr>
        <w:t>указанной должности)</w:t>
      </w:r>
    </w:p>
    <w:p w:rsidR="00362D9D" w:rsidRPr="00AD2E2E" w:rsidRDefault="00362D9D" w:rsidP="006474F8">
      <w:pPr>
        <w:pStyle w:val="ad"/>
        <w:ind w:firstLine="709"/>
        <w:jc w:val="both"/>
        <w:rPr>
          <w:rFonts w:ascii="Times New Roman" w:hAnsi="Times New Roman"/>
          <w:sz w:val="24"/>
          <w:szCs w:val="24"/>
        </w:rPr>
      </w:pPr>
      <w:r w:rsidRPr="00AD2E2E">
        <w:rPr>
          <w:rFonts w:ascii="Times New Roman" w:hAnsi="Times New Roman"/>
          <w:sz w:val="24"/>
          <w:szCs w:val="24"/>
        </w:rPr>
        <w:t>Опыт и знания, приобретенные в вышеуказанный период работы, способствовали повышению качества и эффективности работы для выполнения обязанностей</w:t>
      </w:r>
      <w:r w:rsidR="008A0A20">
        <w:rPr>
          <w:rFonts w:ascii="Times New Roman" w:hAnsi="Times New Roman"/>
          <w:sz w:val="24"/>
          <w:szCs w:val="24"/>
        </w:rPr>
        <w:t xml:space="preserve"> _____________</w:t>
      </w:r>
      <w:r w:rsidRPr="00AD2E2E">
        <w:rPr>
          <w:rFonts w:ascii="Times New Roman" w:hAnsi="Times New Roman"/>
          <w:sz w:val="24"/>
          <w:szCs w:val="24"/>
        </w:rPr>
        <w:t>________________________________________________________________</w:t>
      </w:r>
    </w:p>
    <w:p w:rsidR="00362D9D" w:rsidRPr="00E226FC" w:rsidRDefault="00362D9D" w:rsidP="008A0A20">
      <w:pPr>
        <w:pStyle w:val="ad"/>
        <w:ind w:firstLine="709"/>
        <w:jc w:val="center"/>
        <w:rPr>
          <w:rFonts w:ascii="Times New Roman" w:hAnsi="Times New Roman"/>
          <w:sz w:val="20"/>
          <w:szCs w:val="20"/>
        </w:rPr>
      </w:pPr>
      <w:r w:rsidRPr="00E226FC">
        <w:rPr>
          <w:rFonts w:ascii="Times New Roman" w:hAnsi="Times New Roman"/>
          <w:sz w:val="20"/>
          <w:szCs w:val="20"/>
        </w:rPr>
        <w:t>(перечислить обязанности в соответствии с должностной инструкцией)</w:t>
      </w:r>
    </w:p>
    <w:p w:rsidR="00362D9D" w:rsidRPr="00AD2E2E" w:rsidRDefault="00362D9D" w:rsidP="008A0A20">
      <w:pPr>
        <w:pStyle w:val="ad"/>
        <w:jc w:val="both"/>
        <w:rPr>
          <w:rFonts w:ascii="Times New Roman" w:hAnsi="Times New Roman"/>
          <w:sz w:val="24"/>
          <w:szCs w:val="24"/>
        </w:rPr>
      </w:pPr>
      <w:r w:rsidRPr="00AD2E2E">
        <w:rPr>
          <w:rFonts w:ascii="Times New Roman" w:hAnsi="Times New Roman"/>
          <w:sz w:val="24"/>
          <w:szCs w:val="24"/>
        </w:rPr>
        <w:t>по замещаемой должности __________________________________________</w:t>
      </w:r>
      <w:r w:rsidR="008A0A20">
        <w:rPr>
          <w:rFonts w:ascii="Times New Roman" w:hAnsi="Times New Roman"/>
          <w:sz w:val="24"/>
          <w:szCs w:val="24"/>
        </w:rPr>
        <w:t>_______</w:t>
      </w:r>
      <w:r w:rsidRPr="00AD2E2E">
        <w:rPr>
          <w:rFonts w:ascii="Times New Roman" w:hAnsi="Times New Roman"/>
          <w:sz w:val="24"/>
          <w:szCs w:val="24"/>
        </w:rPr>
        <w:t>_____</w:t>
      </w:r>
    </w:p>
    <w:p w:rsidR="00362D9D" w:rsidRPr="00AD2E2E" w:rsidRDefault="008A0A20" w:rsidP="0034405E">
      <w:pPr>
        <w:pStyle w:val="ad"/>
        <w:jc w:val="center"/>
        <w:rPr>
          <w:rFonts w:ascii="Times New Roman" w:hAnsi="Times New Roman"/>
          <w:sz w:val="24"/>
          <w:szCs w:val="24"/>
        </w:rPr>
      </w:pPr>
      <w:r>
        <w:rPr>
          <w:rFonts w:ascii="Times New Roman" w:hAnsi="Times New Roman"/>
          <w:sz w:val="24"/>
          <w:szCs w:val="24"/>
        </w:rPr>
        <w:t>_____________</w:t>
      </w:r>
      <w:r w:rsidR="00362D9D" w:rsidRPr="00AD2E2E">
        <w:rPr>
          <w:rFonts w:ascii="Times New Roman" w:hAnsi="Times New Roman"/>
          <w:sz w:val="24"/>
          <w:szCs w:val="24"/>
        </w:rPr>
        <w:t>________________________________________________________________</w:t>
      </w:r>
    </w:p>
    <w:p w:rsidR="00362D9D" w:rsidRPr="00133628" w:rsidRDefault="00362D9D" w:rsidP="0034405E">
      <w:pPr>
        <w:pStyle w:val="ad"/>
        <w:ind w:firstLine="709"/>
        <w:jc w:val="center"/>
        <w:rPr>
          <w:rFonts w:ascii="Times New Roman" w:hAnsi="Times New Roman"/>
          <w:sz w:val="20"/>
          <w:szCs w:val="20"/>
          <w:vertAlign w:val="superscript"/>
        </w:rPr>
      </w:pPr>
      <w:r w:rsidRPr="00133628">
        <w:rPr>
          <w:rFonts w:ascii="Times New Roman" w:hAnsi="Times New Roman"/>
          <w:sz w:val="20"/>
          <w:szCs w:val="20"/>
          <w:vertAlign w:val="superscript"/>
        </w:rPr>
        <w:t>(наименование должности)</w:t>
      </w:r>
    </w:p>
    <w:p w:rsidR="00362D9D" w:rsidRPr="00AD2E2E" w:rsidRDefault="00362D9D" w:rsidP="006474F8">
      <w:pPr>
        <w:pStyle w:val="ad"/>
        <w:ind w:firstLine="709"/>
        <w:jc w:val="both"/>
        <w:rPr>
          <w:rFonts w:ascii="Times New Roman" w:hAnsi="Times New Roman"/>
          <w:sz w:val="24"/>
          <w:szCs w:val="24"/>
        </w:rPr>
      </w:pPr>
      <w:r w:rsidRPr="00AD2E2E">
        <w:rPr>
          <w:rFonts w:ascii="Times New Roman" w:hAnsi="Times New Roman"/>
          <w:sz w:val="24"/>
          <w:szCs w:val="24"/>
        </w:rPr>
        <w:t>________________________________________________________________</w:t>
      </w:r>
    </w:p>
    <w:p w:rsidR="00362D9D" w:rsidRPr="00133628" w:rsidRDefault="00362D9D" w:rsidP="0034405E">
      <w:pPr>
        <w:pStyle w:val="ad"/>
        <w:ind w:firstLine="709"/>
        <w:jc w:val="center"/>
        <w:rPr>
          <w:rFonts w:ascii="Times New Roman" w:hAnsi="Times New Roman"/>
          <w:sz w:val="20"/>
          <w:szCs w:val="20"/>
          <w:vertAlign w:val="superscript"/>
        </w:rPr>
      </w:pPr>
      <w:r w:rsidRPr="00133628">
        <w:rPr>
          <w:rFonts w:ascii="Times New Roman" w:hAnsi="Times New Roman"/>
          <w:sz w:val="20"/>
          <w:szCs w:val="20"/>
          <w:vertAlign w:val="superscript"/>
        </w:rPr>
        <w:t>(Ф.И.О., подпись и дата)</w:t>
      </w:r>
    </w:p>
    <w:p w:rsidR="00362D9D" w:rsidRPr="00AD2E2E" w:rsidRDefault="00362D9D" w:rsidP="00AD2E2E">
      <w:pPr>
        <w:pStyle w:val="ad"/>
        <w:jc w:val="both"/>
        <w:rPr>
          <w:rFonts w:ascii="Times New Roman" w:hAnsi="Times New Roman"/>
          <w:sz w:val="24"/>
          <w:szCs w:val="24"/>
        </w:rPr>
      </w:pPr>
    </w:p>
    <w:p w:rsidR="00362D9D" w:rsidRPr="00D505BE" w:rsidRDefault="00362D9D" w:rsidP="00362D9D">
      <w:pPr>
        <w:rPr>
          <w:rFonts w:ascii="Times New Roman" w:hAnsi="Times New Roman"/>
          <w:sz w:val="28"/>
          <w:szCs w:val="28"/>
        </w:rPr>
      </w:pPr>
    </w:p>
    <w:p w:rsidR="00362D9D" w:rsidRPr="00D505BE" w:rsidRDefault="00362D9D" w:rsidP="00362D9D">
      <w:pPr>
        <w:rPr>
          <w:rFonts w:ascii="Times New Roman" w:hAnsi="Times New Roman"/>
          <w:sz w:val="28"/>
          <w:szCs w:val="28"/>
        </w:rPr>
      </w:pPr>
    </w:p>
    <w:p w:rsidR="00362D9D" w:rsidRPr="00D505BE" w:rsidRDefault="00362D9D" w:rsidP="00362D9D">
      <w:pPr>
        <w:rPr>
          <w:rFonts w:ascii="Times New Roman" w:hAnsi="Times New Roman"/>
          <w:sz w:val="28"/>
          <w:szCs w:val="28"/>
        </w:rPr>
      </w:pPr>
    </w:p>
    <w:tbl>
      <w:tblPr>
        <w:tblW w:w="9180" w:type="dxa"/>
        <w:tblLook w:val="04A0" w:firstRow="1" w:lastRow="0" w:firstColumn="1" w:lastColumn="0" w:noHBand="0" w:noVBand="1"/>
      </w:tblPr>
      <w:tblGrid>
        <w:gridCol w:w="4785"/>
        <w:gridCol w:w="4395"/>
      </w:tblGrid>
      <w:tr w:rsidR="00362D9D" w:rsidRPr="008A0A20" w:rsidTr="00BD2CCF">
        <w:tc>
          <w:tcPr>
            <w:tcW w:w="4785" w:type="dxa"/>
          </w:tcPr>
          <w:p w:rsidR="00362D9D" w:rsidRPr="008A0A20" w:rsidRDefault="00362D9D" w:rsidP="008A0A20">
            <w:pPr>
              <w:pStyle w:val="ad"/>
              <w:jc w:val="both"/>
              <w:rPr>
                <w:rFonts w:ascii="Times New Roman" w:hAnsi="Times New Roman"/>
                <w:sz w:val="24"/>
                <w:szCs w:val="24"/>
              </w:rPr>
            </w:pPr>
          </w:p>
        </w:tc>
        <w:tc>
          <w:tcPr>
            <w:tcW w:w="4395" w:type="dxa"/>
          </w:tcPr>
          <w:p w:rsidR="00362D9D" w:rsidRPr="008A0A20" w:rsidRDefault="00362D9D" w:rsidP="008A0A20">
            <w:pPr>
              <w:pStyle w:val="ad"/>
              <w:jc w:val="both"/>
              <w:rPr>
                <w:rFonts w:ascii="Times New Roman" w:hAnsi="Times New Roman"/>
                <w:sz w:val="24"/>
                <w:szCs w:val="24"/>
              </w:rPr>
            </w:pPr>
            <w:r w:rsidRPr="008A0A20">
              <w:rPr>
                <w:rStyle w:val="af1"/>
                <w:rFonts w:ascii="Times New Roman" w:hAnsi="Times New Roman"/>
                <w:b w:val="0"/>
                <w:bCs/>
                <w:color w:val="auto"/>
                <w:sz w:val="24"/>
                <w:szCs w:val="24"/>
              </w:rPr>
              <w:t xml:space="preserve">Приложение 8 к </w:t>
            </w:r>
            <w:hyperlink r:id="rId48" w:anchor="sub_2000" w:history="1">
              <w:r w:rsidRPr="008A0A20">
                <w:rPr>
                  <w:rStyle w:val="af2"/>
                  <w:rFonts w:ascii="Times New Roman" w:hAnsi="Times New Roman"/>
                  <w:b w:val="0"/>
                  <w:bCs/>
                  <w:color w:val="auto"/>
                  <w:sz w:val="24"/>
                  <w:szCs w:val="24"/>
                </w:rPr>
                <w:t>Порядку</w:t>
              </w:r>
            </w:hyperlink>
          </w:p>
          <w:p w:rsidR="00362D9D" w:rsidRPr="008A0A20" w:rsidRDefault="00362D9D" w:rsidP="008A0A20">
            <w:pPr>
              <w:pStyle w:val="ad"/>
              <w:jc w:val="both"/>
              <w:rPr>
                <w:rFonts w:ascii="Times New Roman" w:hAnsi="Times New Roman"/>
                <w:sz w:val="24"/>
                <w:szCs w:val="24"/>
              </w:rPr>
            </w:pPr>
          </w:p>
        </w:tc>
      </w:tr>
      <w:tr w:rsidR="00362D9D" w:rsidRPr="008A0A20" w:rsidTr="00BD2CCF">
        <w:tc>
          <w:tcPr>
            <w:tcW w:w="4785" w:type="dxa"/>
          </w:tcPr>
          <w:p w:rsidR="00362D9D" w:rsidRPr="008A0A20" w:rsidRDefault="00362D9D" w:rsidP="008A0A20">
            <w:pPr>
              <w:pStyle w:val="ad"/>
              <w:jc w:val="both"/>
              <w:rPr>
                <w:rFonts w:ascii="Times New Roman" w:hAnsi="Times New Roman"/>
                <w:sz w:val="24"/>
                <w:szCs w:val="24"/>
              </w:rPr>
            </w:pPr>
          </w:p>
        </w:tc>
        <w:tc>
          <w:tcPr>
            <w:tcW w:w="4395" w:type="dxa"/>
          </w:tcPr>
          <w:p w:rsidR="00362D9D" w:rsidRPr="008A0A20" w:rsidRDefault="00362D9D" w:rsidP="008A0A20">
            <w:pPr>
              <w:pStyle w:val="ad"/>
              <w:jc w:val="both"/>
              <w:rPr>
                <w:rFonts w:ascii="Times New Roman" w:hAnsi="Times New Roman"/>
                <w:sz w:val="24"/>
                <w:szCs w:val="24"/>
              </w:rPr>
            </w:pPr>
            <w:r w:rsidRPr="008A0A20">
              <w:rPr>
                <w:rFonts w:ascii="Times New Roman" w:hAnsi="Times New Roman"/>
                <w:sz w:val="24"/>
                <w:szCs w:val="24"/>
              </w:rPr>
              <w:t>Гражданину, которому отказано в зачете иных периодов работы</w:t>
            </w:r>
          </w:p>
        </w:tc>
      </w:tr>
      <w:tr w:rsidR="00362D9D" w:rsidRPr="008A0A20" w:rsidTr="00BD2CCF">
        <w:tc>
          <w:tcPr>
            <w:tcW w:w="4785" w:type="dxa"/>
          </w:tcPr>
          <w:p w:rsidR="00362D9D" w:rsidRPr="008A0A20" w:rsidRDefault="00362D9D" w:rsidP="008A0A20">
            <w:pPr>
              <w:pStyle w:val="ad"/>
              <w:jc w:val="both"/>
              <w:rPr>
                <w:rFonts w:ascii="Times New Roman" w:hAnsi="Times New Roman"/>
                <w:sz w:val="24"/>
                <w:szCs w:val="24"/>
              </w:rPr>
            </w:pPr>
          </w:p>
        </w:tc>
        <w:tc>
          <w:tcPr>
            <w:tcW w:w="4395" w:type="dxa"/>
            <w:tcBorders>
              <w:bottom w:val="single" w:sz="4" w:space="0" w:color="auto"/>
            </w:tcBorders>
          </w:tcPr>
          <w:p w:rsidR="00362D9D" w:rsidRPr="008A0A20" w:rsidRDefault="00362D9D" w:rsidP="008A0A20">
            <w:pPr>
              <w:pStyle w:val="ad"/>
              <w:jc w:val="both"/>
              <w:rPr>
                <w:rFonts w:ascii="Times New Roman" w:hAnsi="Times New Roman"/>
                <w:sz w:val="24"/>
                <w:szCs w:val="24"/>
              </w:rPr>
            </w:pPr>
          </w:p>
        </w:tc>
      </w:tr>
      <w:tr w:rsidR="00362D9D" w:rsidRPr="008A0A20" w:rsidTr="00BD2CCF">
        <w:tc>
          <w:tcPr>
            <w:tcW w:w="4785" w:type="dxa"/>
          </w:tcPr>
          <w:p w:rsidR="00362D9D" w:rsidRPr="008A0A20" w:rsidRDefault="00362D9D" w:rsidP="008A0A20">
            <w:pPr>
              <w:pStyle w:val="ad"/>
              <w:jc w:val="both"/>
              <w:rPr>
                <w:rFonts w:ascii="Times New Roman" w:hAnsi="Times New Roman"/>
                <w:sz w:val="24"/>
                <w:szCs w:val="24"/>
              </w:rPr>
            </w:pPr>
          </w:p>
        </w:tc>
        <w:tc>
          <w:tcPr>
            <w:tcW w:w="4395" w:type="dxa"/>
            <w:tcBorders>
              <w:top w:val="single" w:sz="4" w:space="0" w:color="auto"/>
            </w:tcBorders>
          </w:tcPr>
          <w:p w:rsidR="00362D9D" w:rsidRPr="008A0A20" w:rsidRDefault="00362D9D" w:rsidP="00133628">
            <w:pPr>
              <w:pStyle w:val="ad"/>
              <w:jc w:val="both"/>
              <w:rPr>
                <w:rFonts w:ascii="Times New Roman" w:hAnsi="Times New Roman"/>
                <w:sz w:val="24"/>
                <w:szCs w:val="24"/>
              </w:rPr>
            </w:pPr>
            <w:r w:rsidRPr="00133628">
              <w:rPr>
                <w:rFonts w:ascii="Times New Roman" w:hAnsi="Times New Roman"/>
                <w:sz w:val="24"/>
                <w:szCs w:val="24"/>
                <w:vertAlign w:val="superscript"/>
              </w:rPr>
              <w:t>(фамилия, имя, отчество)</w:t>
            </w:r>
          </w:p>
        </w:tc>
      </w:tr>
    </w:tbl>
    <w:p w:rsidR="00362D9D" w:rsidRPr="008A0A20" w:rsidRDefault="00362D9D" w:rsidP="008A0A20">
      <w:pPr>
        <w:pStyle w:val="ad"/>
        <w:jc w:val="both"/>
        <w:rPr>
          <w:rFonts w:ascii="Times New Roman" w:hAnsi="Times New Roman"/>
          <w:sz w:val="24"/>
          <w:szCs w:val="24"/>
        </w:rPr>
      </w:pPr>
    </w:p>
    <w:p w:rsidR="00362D9D" w:rsidRPr="008A0A20" w:rsidRDefault="00362D9D" w:rsidP="008A0A20">
      <w:pPr>
        <w:pStyle w:val="ad"/>
        <w:jc w:val="center"/>
        <w:rPr>
          <w:rFonts w:ascii="Times New Roman" w:hAnsi="Times New Roman"/>
          <w:sz w:val="24"/>
          <w:szCs w:val="24"/>
        </w:rPr>
      </w:pPr>
      <w:r w:rsidRPr="008A0A20">
        <w:rPr>
          <w:rFonts w:ascii="Times New Roman" w:hAnsi="Times New Roman"/>
          <w:sz w:val="24"/>
          <w:szCs w:val="24"/>
        </w:rPr>
        <w:t>УВЕДОМЛЕНИЕ</w:t>
      </w:r>
    </w:p>
    <w:p w:rsidR="00362D9D" w:rsidRPr="008A0A20" w:rsidRDefault="00362D9D" w:rsidP="008A0A20">
      <w:pPr>
        <w:pStyle w:val="ad"/>
        <w:jc w:val="both"/>
        <w:rPr>
          <w:rFonts w:ascii="Times New Roman" w:hAnsi="Times New Roman"/>
          <w:sz w:val="24"/>
          <w:szCs w:val="24"/>
        </w:rPr>
      </w:pPr>
    </w:p>
    <w:p w:rsidR="00362D9D" w:rsidRPr="008A0A20" w:rsidRDefault="00362D9D" w:rsidP="008A0A20">
      <w:pPr>
        <w:pStyle w:val="ad"/>
        <w:ind w:firstLine="720"/>
        <w:jc w:val="both"/>
        <w:rPr>
          <w:rFonts w:ascii="Times New Roman" w:hAnsi="Times New Roman"/>
          <w:sz w:val="24"/>
          <w:szCs w:val="24"/>
        </w:rPr>
      </w:pPr>
      <w:r w:rsidRPr="008A0A20">
        <w:rPr>
          <w:rFonts w:ascii="Times New Roman" w:hAnsi="Times New Roman"/>
          <w:sz w:val="24"/>
          <w:szCs w:val="24"/>
        </w:rPr>
        <w:t xml:space="preserve">от _________________ 20__ г. </w:t>
      </w:r>
      <w:r w:rsidR="008A0A20">
        <w:rPr>
          <w:rFonts w:ascii="Times New Roman" w:hAnsi="Times New Roman"/>
          <w:sz w:val="24"/>
          <w:szCs w:val="24"/>
        </w:rPr>
        <w:t xml:space="preserve">                                              </w:t>
      </w:r>
      <w:r w:rsidRPr="008A0A20">
        <w:rPr>
          <w:rFonts w:ascii="Times New Roman" w:hAnsi="Times New Roman"/>
          <w:sz w:val="24"/>
          <w:szCs w:val="24"/>
        </w:rPr>
        <w:t>№ _____</w:t>
      </w:r>
    </w:p>
    <w:p w:rsidR="00362D9D" w:rsidRPr="008A0A20" w:rsidRDefault="00362D9D" w:rsidP="008A0A20">
      <w:pPr>
        <w:pStyle w:val="ad"/>
        <w:jc w:val="both"/>
        <w:rPr>
          <w:rFonts w:ascii="Times New Roman" w:hAnsi="Times New Roman"/>
          <w:sz w:val="24"/>
          <w:szCs w:val="24"/>
        </w:rPr>
      </w:pPr>
    </w:p>
    <w:p w:rsidR="00362D9D" w:rsidRPr="008A0A20" w:rsidRDefault="00362D9D" w:rsidP="008A0A20">
      <w:pPr>
        <w:pStyle w:val="ad"/>
        <w:ind w:firstLine="720"/>
        <w:jc w:val="both"/>
        <w:rPr>
          <w:rFonts w:ascii="Times New Roman" w:hAnsi="Times New Roman"/>
          <w:sz w:val="24"/>
          <w:szCs w:val="24"/>
        </w:rPr>
      </w:pPr>
      <w:r w:rsidRPr="008A0A20">
        <w:rPr>
          <w:rFonts w:ascii="Times New Roman" w:hAnsi="Times New Roman"/>
          <w:sz w:val="24"/>
          <w:szCs w:val="24"/>
        </w:rPr>
        <w:t>Уведомляем Вас, что Ваше заявление о включении в стаж муниципальной службы для назначения пенсии за выслугу лет периодов замещения с __________________ по ___________________</w:t>
      </w:r>
    </w:p>
    <w:p w:rsidR="00362D9D" w:rsidRPr="00133628" w:rsidRDefault="00362D9D" w:rsidP="008A0A20">
      <w:pPr>
        <w:pStyle w:val="ad"/>
        <w:jc w:val="both"/>
        <w:rPr>
          <w:rFonts w:ascii="Times New Roman" w:hAnsi="Times New Roman"/>
          <w:sz w:val="20"/>
          <w:szCs w:val="20"/>
          <w:vertAlign w:val="superscript"/>
        </w:rPr>
      </w:pPr>
      <w:r w:rsidRPr="00133628">
        <w:rPr>
          <w:rFonts w:ascii="Times New Roman" w:hAnsi="Times New Roman"/>
          <w:sz w:val="20"/>
          <w:szCs w:val="20"/>
          <w:vertAlign w:val="superscript"/>
        </w:rPr>
        <w:t>(должность, наименование организации)</w:t>
      </w:r>
    </w:p>
    <w:p w:rsidR="00362D9D" w:rsidRPr="008A0A20" w:rsidRDefault="00362D9D" w:rsidP="008A0A20">
      <w:pPr>
        <w:pStyle w:val="ad"/>
        <w:jc w:val="both"/>
        <w:rPr>
          <w:rFonts w:ascii="Times New Roman" w:hAnsi="Times New Roman"/>
          <w:sz w:val="24"/>
          <w:szCs w:val="24"/>
        </w:rPr>
      </w:pPr>
      <w:r w:rsidRPr="008A0A20">
        <w:rPr>
          <w:rFonts w:ascii="Times New Roman" w:hAnsi="Times New Roman"/>
          <w:sz w:val="24"/>
          <w:szCs w:val="24"/>
        </w:rPr>
        <w:t xml:space="preserve">рассмотрено комиссией </w:t>
      </w:r>
      <w:r w:rsidR="008A0A20" w:rsidRPr="00BD2CCF">
        <w:rPr>
          <w:rFonts w:ascii="Times New Roman" w:hAnsi="Times New Roman"/>
          <w:sz w:val="24"/>
          <w:szCs w:val="24"/>
        </w:rPr>
        <w:t xml:space="preserve">по назначению пенсии за выслугу лет лицам, замещавшим муниципальные должности на постоянной основе в органах местного самоуправления </w:t>
      </w:r>
      <w:r w:rsidR="00133628" w:rsidRPr="00CD50EC">
        <w:rPr>
          <w:rFonts w:ascii="Times New Roman" w:hAnsi="Times New Roman"/>
          <w:sz w:val="24"/>
          <w:szCs w:val="24"/>
        </w:rPr>
        <w:t>городско</w:t>
      </w:r>
      <w:r w:rsidR="00133628">
        <w:rPr>
          <w:rFonts w:ascii="Times New Roman" w:hAnsi="Times New Roman"/>
          <w:sz w:val="24"/>
          <w:szCs w:val="24"/>
        </w:rPr>
        <w:t>е</w:t>
      </w:r>
      <w:r w:rsidR="00133628" w:rsidRPr="00CD50EC">
        <w:rPr>
          <w:rFonts w:ascii="Times New Roman" w:hAnsi="Times New Roman"/>
          <w:sz w:val="24"/>
          <w:szCs w:val="24"/>
        </w:rPr>
        <w:t xml:space="preserve"> поселени</w:t>
      </w:r>
      <w:r w:rsidR="00133628">
        <w:rPr>
          <w:rFonts w:ascii="Times New Roman" w:hAnsi="Times New Roman"/>
          <w:sz w:val="24"/>
          <w:szCs w:val="24"/>
        </w:rPr>
        <w:t>е</w:t>
      </w:r>
      <w:r w:rsidR="00133628" w:rsidRPr="00CD50EC">
        <w:rPr>
          <w:rFonts w:ascii="Times New Roman" w:hAnsi="Times New Roman"/>
          <w:sz w:val="24"/>
          <w:szCs w:val="24"/>
        </w:rPr>
        <w:t xml:space="preserve"> Кондинское</w:t>
      </w:r>
      <w:r w:rsidR="00133628" w:rsidRPr="006032F7">
        <w:rPr>
          <w:rFonts w:ascii="Times New Roman" w:hAnsi="Times New Roman"/>
          <w:sz w:val="24"/>
          <w:szCs w:val="24"/>
        </w:rPr>
        <w:t xml:space="preserve"> </w:t>
      </w:r>
      <w:r w:rsidR="008A0A20" w:rsidRPr="00BD2CCF">
        <w:rPr>
          <w:rFonts w:ascii="Times New Roman" w:hAnsi="Times New Roman"/>
          <w:sz w:val="24"/>
          <w:szCs w:val="24"/>
        </w:rPr>
        <w:t xml:space="preserve">и лицам, замещавшим должности муниципальной службы в органах местного самоуправления </w:t>
      </w:r>
      <w:r w:rsidR="00133628" w:rsidRPr="00CD50EC">
        <w:rPr>
          <w:rFonts w:ascii="Times New Roman" w:hAnsi="Times New Roman"/>
          <w:sz w:val="24"/>
          <w:szCs w:val="24"/>
        </w:rPr>
        <w:t>городско</w:t>
      </w:r>
      <w:r w:rsidR="00133628">
        <w:rPr>
          <w:rFonts w:ascii="Times New Roman" w:hAnsi="Times New Roman"/>
          <w:sz w:val="24"/>
          <w:szCs w:val="24"/>
        </w:rPr>
        <w:t>е</w:t>
      </w:r>
      <w:r w:rsidR="00133628" w:rsidRPr="00CD50EC">
        <w:rPr>
          <w:rFonts w:ascii="Times New Roman" w:hAnsi="Times New Roman"/>
          <w:sz w:val="24"/>
          <w:szCs w:val="24"/>
        </w:rPr>
        <w:t xml:space="preserve"> поселени</w:t>
      </w:r>
      <w:r w:rsidR="00133628">
        <w:rPr>
          <w:rFonts w:ascii="Times New Roman" w:hAnsi="Times New Roman"/>
          <w:sz w:val="24"/>
          <w:szCs w:val="24"/>
        </w:rPr>
        <w:t>е</w:t>
      </w:r>
      <w:r w:rsidR="00133628" w:rsidRPr="00CD50EC">
        <w:rPr>
          <w:rFonts w:ascii="Times New Roman" w:hAnsi="Times New Roman"/>
          <w:sz w:val="24"/>
          <w:szCs w:val="24"/>
        </w:rPr>
        <w:t xml:space="preserve"> Кондинское</w:t>
      </w:r>
      <w:r w:rsidR="00133628" w:rsidRPr="006032F7">
        <w:rPr>
          <w:rFonts w:ascii="Times New Roman" w:hAnsi="Times New Roman"/>
          <w:sz w:val="24"/>
          <w:szCs w:val="24"/>
        </w:rPr>
        <w:t xml:space="preserve"> </w:t>
      </w:r>
      <w:r w:rsidRPr="008A0A20">
        <w:rPr>
          <w:rFonts w:ascii="Times New Roman" w:hAnsi="Times New Roman"/>
          <w:sz w:val="24"/>
          <w:szCs w:val="24"/>
        </w:rPr>
        <w:t>(далее - Комиссия).</w:t>
      </w:r>
    </w:p>
    <w:p w:rsidR="00362D9D" w:rsidRPr="008A0A20" w:rsidRDefault="00362D9D" w:rsidP="008A0A20">
      <w:pPr>
        <w:pStyle w:val="ad"/>
        <w:ind w:firstLine="720"/>
        <w:jc w:val="both"/>
        <w:rPr>
          <w:rFonts w:ascii="Times New Roman" w:hAnsi="Times New Roman"/>
          <w:sz w:val="24"/>
          <w:szCs w:val="24"/>
        </w:rPr>
      </w:pPr>
      <w:r w:rsidRPr="008A0A20">
        <w:rPr>
          <w:rFonts w:ascii="Times New Roman" w:hAnsi="Times New Roman"/>
          <w:sz w:val="24"/>
          <w:szCs w:val="24"/>
        </w:rPr>
        <w:t>На основании решения Комиссии от ___________________ года Вам отказано в зачете иных периодов работы в стаж муниципальной службы для назначения пенсии за выслугу лет в связи с___________________________________________________________</w:t>
      </w:r>
    </w:p>
    <w:p w:rsidR="00362D9D" w:rsidRPr="008A0A20" w:rsidRDefault="00362D9D" w:rsidP="008A0A20">
      <w:pPr>
        <w:pStyle w:val="ad"/>
        <w:jc w:val="both"/>
        <w:rPr>
          <w:rFonts w:ascii="Times New Roman" w:hAnsi="Times New Roman"/>
          <w:sz w:val="24"/>
          <w:szCs w:val="24"/>
        </w:rPr>
      </w:pPr>
      <w:r w:rsidRPr="008A0A20">
        <w:rPr>
          <w:rFonts w:ascii="Times New Roman" w:hAnsi="Times New Roman"/>
          <w:sz w:val="24"/>
          <w:szCs w:val="24"/>
        </w:rPr>
        <w:t>_________________________________</w:t>
      </w:r>
      <w:r w:rsidR="00465246">
        <w:rPr>
          <w:rFonts w:ascii="Times New Roman" w:hAnsi="Times New Roman"/>
          <w:sz w:val="24"/>
          <w:szCs w:val="24"/>
        </w:rPr>
        <w:t>_______</w:t>
      </w:r>
      <w:r w:rsidRPr="008A0A20">
        <w:rPr>
          <w:rFonts w:ascii="Times New Roman" w:hAnsi="Times New Roman"/>
          <w:sz w:val="24"/>
          <w:szCs w:val="24"/>
        </w:rPr>
        <w:t>_______________________________</w:t>
      </w:r>
      <w:r w:rsidR="00465246">
        <w:rPr>
          <w:rFonts w:ascii="Times New Roman" w:hAnsi="Times New Roman"/>
          <w:sz w:val="24"/>
          <w:szCs w:val="24"/>
        </w:rPr>
        <w:t>.</w:t>
      </w:r>
    </w:p>
    <w:p w:rsidR="00362D9D" w:rsidRPr="00133628" w:rsidRDefault="00465246" w:rsidP="008A0A20">
      <w:pPr>
        <w:pStyle w:val="ad"/>
        <w:jc w:val="both"/>
        <w:rPr>
          <w:rFonts w:ascii="Times New Roman" w:hAnsi="Times New Roman"/>
          <w:sz w:val="24"/>
          <w:szCs w:val="24"/>
          <w:vertAlign w:val="superscript"/>
        </w:rPr>
      </w:pPr>
      <w:r>
        <w:rPr>
          <w:rFonts w:ascii="Times New Roman" w:hAnsi="Times New Roman"/>
          <w:sz w:val="24"/>
          <w:szCs w:val="24"/>
        </w:rPr>
        <w:t xml:space="preserve">                         </w:t>
      </w:r>
      <w:r w:rsidR="00362D9D" w:rsidRPr="00133628">
        <w:rPr>
          <w:rFonts w:ascii="Times New Roman" w:hAnsi="Times New Roman"/>
          <w:sz w:val="24"/>
          <w:szCs w:val="24"/>
          <w:vertAlign w:val="superscript"/>
        </w:rPr>
        <w:t>(указать основание отказа)</w:t>
      </w:r>
    </w:p>
    <w:p w:rsidR="00362D9D" w:rsidRDefault="00362D9D" w:rsidP="008A0A20">
      <w:pPr>
        <w:pStyle w:val="ad"/>
        <w:jc w:val="both"/>
        <w:rPr>
          <w:rFonts w:ascii="Times New Roman" w:hAnsi="Times New Roman"/>
          <w:sz w:val="24"/>
          <w:szCs w:val="24"/>
        </w:rPr>
      </w:pPr>
    </w:p>
    <w:p w:rsidR="00465246" w:rsidRDefault="00465246" w:rsidP="008A0A20">
      <w:pPr>
        <w:pStyle w:val="ad"/>
        <w:jc w:val="both"/>
        <w:rPr>
          <w:rFonts w:ascii="Times New Roman" w:hAnsi="Times New Roman"/>
          <w:sz w:val="24"/>
          <w:szCs w:val="24"/>
        </w:rPr>
      </w:pPr>
    </w:p>
    <w:p w:rsidR="00465246" w:rsidRPr="008A0A20" w:rsidRDefault="00465246" w:rsidP="008A0A20">
      <w:pPr>
        <w:pStyle w:val="ad"/>
        <w:jc w:val="both"/>
        <w:rPr>
          <w:rFonts w:ascii="Times New Roman" w:hAnsi="Times New Roman"/>
          <w:sz w:val="24"/>
          <w:szCs w:val="24"/>
        </w:rPr>
      </w:pPr>
    </w:p>
    <w:p w:rsidR="00362D9D" w:rsidRPr="008A0A20" w:rsidRDefault="00362D9D" w:rsidP="008A0A20">
      <w:pPr>
        <w:pStyle w:val="ad"/>
        <w:jc w:val="both"/>
        <w:rPr>
          <w:rFonts w:ascii="Times New Roman" w:hAnsi="Times New Roman"/>
          <w:sz w:val="24"/>
          <w:szCs w:val="24"/>
        </w:rPr>
      </w:pPr>
      <w:r w:rsidRPr="008A0A20">
        <w:rPr>
          <w:rFonts w:ascii="Times New Roman" w:hAnsi="Times New Roman"/>
          <w:sz w:val="24"/>
          <w:szCs w:val="24"/>
        </w:rPr>
        <w:t>Руководитель                                              _____________________</w:t>
      </w:r>
    </w:p>
    <w:p w:rsidR="00362D9D" w:rsidRPr="00133628" w:rsidRDefault="00362D9D" w:rsidP="008A0A20">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 xml:space="preserve">                                                        </w:t>
      </w:r>
      <w:r w:rsidR="00133628">
        <w:rPr>
          <w:rFonts w:ascii="Times New Roman" w:hAnsi="Times New Roman"/>
          <w:sz w:val="24"/>
          <w:szCs w:val="24"/>
          <w:vertAlign w:val="superscript"/>
        </w:rPr>
        <w:t xml:space="preserve">                                       </w:t>
      </w:r>
      <w:r w:rsidRPr="00133628">
        <w:rPr>
          <w:rFonts w:ascii="Times New Roman" w:hAnsi="Times New Roman"/>
          <w:sz w:val="24"/>
          <w:szCs w:val="24"/>
          <w:vertAlign w:val="superscript"/>
        </w:rPr>
        <w:t>(подпись, инициалы, фамилия)</w:t>
      </w:r>
    </w:p>
    <w:p w:rsidR="007D6BD7" w:rsidRDefault="007D6BD7" w:rsidP="0065162C">
      <w:pPr>
        <w:autoSpaceDE w:val="0"/>
        <w:autoSpaceDN w:val="0"/>
        <w:adjustRightInd w:val="0"/>
        <w:spacing w:after="0" w:line="240" w:lineRule="auto"/>
        <w:ind w:right="1"/>
        <w:jc w:val="center"/>
        <w:rPr>
          <w:rFonts w:ascii="Times New Roman" w:hAnsi="Times New Roman"/>
          <w:b/>
          <w:sz w:val="28"/>
          <w:szCs w:val="28"/>
          <w:lang w:eastAsia="en-US"/>
        </w:rPr>
      </w:pPr>
    </w:p>
    <w:p w:rsidR="007D6BD7" w:rsidRDefault="007D6BD7" w:rsidP="0065162C">
      <w:pPr>
        <w:autoSpaceDE w:val="0"/>
        <w:autoSpaceDN w:val="0"/>
        <w:adjustRightInd w:val="0"/>
        <w:spacing w:after="0" w:line="240" w:lineRule="auto"/>
        <w:ind w:right="1"/>
        <w:jc w:val="center"/>
        <w:rPr>
          <w:rFonts w:ascii="Times New Roman" w:hAnsi="Times New Roman"/>
          <w:b/>
          <w:sz w:val="28"/>
          <w:szCs w:val="28"/>
          <w:lang w:eastAsia="en-US"/>
        </w:rPr>
      </w:pPr>
    </w:p>
    <w:p w:rsidR="001D4B3E" w:rsidRPr="006D7691" w:rsidRDefault="001D4B3E" w:rsidP="000A360C">
      <w:pPr>
        <w:widowControl w:val="0"/>
        <w:autoSpaceDE w:val="0"/>
        <w:autoSpaceDN w:val="0"/>
        <w:adjustRightInd w:val="0"/>
        <w:spacing w:after="0" w:line="240" w:lineRule="auto"/>
        <w:jc w:val="center"/>
        <w:rPr>
          <w:rFonts w:ascii="Times New Roman" w:hAnsi="Times New Roman"/>
          <w:sz w:val="28"/>
          <w:szCs w:val="28"/>
        </w:rPr>
      </w:pPr>
    </w:p>
    <w:p w:rsidR="000A360C" w:rsidRPr="00EB71F8" w:rsidRDefault="000A360C" w:rsidP="00465246">
      <w:pPr>
        <w:autoSpaceDE w:val="0"/>
        <w:autoSpaceDN w:val="0"/>
        <w:adjustRightInd w:val="0"/>
        <w:spacing w:after="0" w:line="240" w:lineRule="auto"/>
        <w:jc w:val="right"/>
        <w:rPr>
          <w:rFonts w:ascii="Times New Roman" w:hAnsi="Times New Roman"/>
          <w:i/>
          <w:sz w:val="24"/>
          <w:szCs w:val="24"/>
        </w:rPr>
      </w:pPr>
    </w:p>
    <w:p w:rsidR="006C6CE3" w:rsidRPr="000A360C" w:rsidRDefault="006C6CE3" w:rsidP="00745242">
      <w:pPr>
        <w:pStyle w:val="ConsPlusNormal"/>
        <w:jc w:val="both"/>
        <w:rPr>
          <w:rFonts w:ascii="Times New Roman" w:hAnsi="Times New Roman" w:cs="Times New Roman"/>
        </w:rPr>
      </w:pPr>
      <w:bookmarkStart w:id="9" w:name="Par122"/>
      <w:bookmarkEnd w:id="9"/>
    </w:p>
    <w:sectPr w:rsidR="006C6CE3" w:rsidRPr="000A360C" w:rsidSect="00745242">
      <w:headerReference w:type="default" r:id="rId49"/>
      <w:pgSz w:w="11906" w:h="16838"/>
      <w:pgMar w:top="1134" w:right="851"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B64" w:rsidRDefault="00B55B64">
      <w:pPr>
        <w:spacing w:after="0" w:line="240" w:lineRule="auto"/>
      </w:pPr>
      <w:r>
        <w:separator/>
      </w:r>
    </w:p>
  </w:endnote>
  <w:endnote w:type="continuationSeparator" w:id="0">
    <w:p w:rsidR="00B55B64" w:rsidRDefault="00B55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B64" w:rsidRDefault="00B55B64">
      <w:pPr>
        <w:spacing w:after="0" w:line="240" w:lineRule="auto"/>
      </w:pPr>
      <w:r>
        <w:separator/>
      </w:r>
    </w:p>
  </w:footnote>
  <w:footnote w:type="continuationSeparator" w:id="0">
    <w:p w:rsidR="00B55B64" w:rsidRDefault="00B55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CCF" w:rsidRPr="000669E3" w:rsidRDefault="00BD2CCF">
    <w:pPr>
      <w:pStyle w:val="a3"/>
      <w:jc w:val="center"/>
      <w:rPr>
        <w:rFonts w:ascii="Times New Roman" w:hAnsi="Times New Roman"/>
        <w:sz w:val="24"/>
        <w:szCs w:val="24"/>
      </w:rPr>
    </w:pPr>
    <w:r w:rsidRPr="000669E3">
      <w:rPr>
        <w:rFonts w:ascii="Times New Roman" w:hAnsi="Times New Roman"/>
        <w:sz w:val="24"/>
        <w:szCs w:val="24"/>
      </w:rPr>
      <w:fldChar w:fldCharType="begin"/>
    </w:r>
    <w:r w:rsidRPr="000669E3">
      <w:rPr>
        <w:rFonts w:ascii="Times New Roman" w:hAnsi="Times New Roman"/>
        <w:sz w:val="24"/>
        <w:szCs w:val="24"/>
      </w:rPr>
      <w:instrText>PAGE   \* MERGEFORMAT</w:instrText>
    </w:r>
    <w:r w:rsidRPr="000669E3">
      <w:rPr>
        <w:rFonts w:ascii="Times New Roman" w:hAnsi="Times New Roman"/>
        <w:sz w:val="24"/>
        <w:szCs w:val="24"/>
      </w:rPr>
      <w:fldChar w:fldCharType="separate"/>
    </w:r>
    <w:r w:rsidR="00F73397">
      <w:rPr>
        <w:rFonts w:ascii="Times New Roman" w:hAnsi="Times New Roman"/>
        <w:noProof/>
        <w:sz w:val="24"/>
        <w:szCs w:val="24"/>
      </w:rPr>
      <w:t>31</w:t>
    </w:r>
    <w:r w:rsidRPr="000669E3">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CCF" w:rsidRDefault="00BD2CCF">
    <w:pPr>
      <w:pStyle w:val="a3"/>
      <w:jc w:val="center"/>
    </w:pPr>
  </w:p>
  <w:p w:rsidR="00BD2CCF" w:rsidRDefault="00BD2CCF" w:rsidP="00492BDA">
    <w:pPr>
      <w:pStyle w:val="a3"/>
      <w:jc w:val="center"/>
    </w:pPr>
    <w:r w:rsidRPr="00492BDA">
      <w:rPr>
        <w:rFonts w:ascii="Times New Roman" w:hAnsi="Times New Roman"/>
        <w:sz w:val="24"/>
        <w:szCs w:val="24"/>
      </w:rPr>
      <w:fldChar w:fldCharType="begin"/>
    </w:r>
    <w:r w:rsidRPr="00492BDA">
      <w:rPr>
        <w:rFonts w:ascii="Times New Roman" w:hAnsi="Times New Roman"/>
        <w:sz w:val="24"/>
        <w:szCs w:val="24"/>
      </w:rPr>
      <w:instrText>PAGE   \* MERGEFORMAT</w:instrText>
    </w:r>
    <w:r w:rsidRPr="00492BDA">
      <w:rPr>
        <w:rFonts w:ascii="Times New Roman" w:hAnsi="Times New Roman"/>
        <w:sz w:val="24"/>
        <w:szCs w:val="24"/>
      </w:rPr>
      <w:fldChar w:fldCharType="separate"/>
    </w:r>
    <w:r w:rsidR="00A40937">
      <w:rPr>
        <w:rFonts w:ascii="Times New Roman" w:hAnsi="Times New Roman"/>
        <w:noProof/>
        <w:sz w:val="24"/>
        <w:szCs w:val="24"/>
      </w:rPr>
      <w:t>34</w:t>
    </w:r>
    <w:r w:rsidRPr="00492BDA">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0BB"/>
    <w:multiLevelType w:val="multilevel"/>
    <w:tmpl w:val="493C1A68"/>
    <w:lvl w:ilvl="0">
      <w:start w:val="7"/>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6A174E4"/>
    <w:multiLevelType w:val="multilevel"/>
    <w:tmpl w:val="640466B4"/>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6E3721B"/>
    <w:multiLevelType w:val="hybridMultilevel"/>
    <w:tmpl w:val="29DC6C3C"/>
    <w:lvl w:ilvl="0" w:tplc="DDF80C60">
      <w:start w:val="1"/>
      <w:numFmt w:val="upperRoman"/>
      <w:lvlText w:val="%1."/>
      <w:lvlJc w:val="left"/>
      <w:pPr>
        <w:tabs>
          <w:tab w:val="num" w:pos="681"/>
        </w:tabs>
        <w:ind w:left="681" w:hanging="720"/>
      </w:pPr>
      <w:rPr>
        <w:rFonts w:cs="Times New Roman" w:hint="default"/>
      </w:rPr>
    </w:lvl>
    <w:lvl w:ilvl="1" w:tplc="04190019">
      <w:start w:val="1"/>
      <w:numFmt w:val="lowerLetter"/>
      <w:lvlText w:val="%2."/>
      <w:lvlJc w:val="left"/>
      <w:pPr>
        <w:tabs>
          <w:tab w:val="num" w:pos="1041"/>
        </w:tabs>
        <w:ind w:left="1041" w:hanging="360"/>
      </w:pPr>
      <w:rPr>
        <w:rFonts w:cs="Times New Roman"/>
      </w:rPr>
    </w:lvl>
    <w:lvl w:ilvl="2" w:tplc="0419001B">
      <w:start w:val="1"/>
      <w:numFmt w:val="lowerRoman"/>
      <w:lvlText w:val="%3."/>
      <w:lvlJc w:val="right"/>
      <w:pPr>
        <w:tabs>
          <w:tab w:val="num" w:pos="1761"/>
        </w:tabs>
        <w:ind w:left="1761" w:hanging="180"/>
      </w:pPr>
      <w:rPr>
        <w:rFonts w:cs="Times New Roman"/>
      </w:rPr>
    </w:lvl>
    <w:lvl w:ilvl="3" w:tplc="0419000F">
      <w:start w:val="1"/>
      <w:numFmt w:val="decimal"/>
      <w:lvlText w:val="%4."/>
      <w:lvlJc w:val="left"/>
      <w:pPr>
        <w:tabs>
          <w:tab w:val="num" w:pos="2481"/>
        </w:tabs>
        <w:ind w:left="2481" w:hanging="360"/>
      </w:pPr>
      <w:rPr>
        <w:rFonts w:cs="Times New Roman"/>
      </w:rPr>
    </w:lvl>
    <w:lvl w:ilvl="4" w:tplc="04190019">
      <w:start w:val="1"/>
      <w:numFmt w:val="lowerLetter"/>
      <w:lvlText w:val="%5."/>
      <w:lvlJc w:val="left"/>
      <w:pPr>
        <w:tabs>
          <w:tab w:val="num" w:pos="3201"/>
        </w:tabs>
        <w:ind w:left="3201" w:hanging="360"/>
      </w:pPr>
      <w:rPr>
        <w:rFonts w:cs="Times New Roman"/>
      </w:rPr>
    </w:lvl>
    <w:lvl w:ilvl="5" w:tplc="0419001B">
      <w:start w:val="1"/>
      <w:numFmt w:val="lowerRoman"/>
      <w:lvlText w:val="%6."/>
      <w:lvlJc w:val="right"/>
      <w:pPr>
        <w:tabs>
          <w:tab w:val="num" w:pos="3921"/>
        </w:tabs>
        <w:ind w:left="3921" w:hanging="180"/>
      </w:pPr>
      <w:rPr>
        <w:rFonts w:cs="Times New Roman"/>
      </w:rPr>
    </w:lvl>
    <w:lvl w:ilvl="6" w:tplc="0419000F">
      <w:start w:val="1"/>
      <w:numFmt w:val="decimal"/>
      <w:lvlText w:val="%7."/>
      <w:lvlJc w:val="left"/>
      <w:pPr>
        <w:tabs>
          <w:tab w:val="num" w:pos="4641"/>
        </w:tabs>
        <w:ind w:left="4641" w:hanging="360"/>
      </w:pPr>
      <w:rPr>
        <w:rFonts w:cs="Times New Roman"/>
      </w:rPr>
    </w:lvl>
    <w:lvl w:ilvl="7" w:tplc="04190019">
      <w:start w:val="1"/>
      <w:numFmt w:val="lowerLetter"/>
      <w:lvlText w:val="%8."/>
      <w:lvlJc w:val="left"/>
      <w:pPr>
        <w:tabs>
          <w:tab w:val="num" w:pos="5361"/>
        </w:tabs>
        <w:ind w:left="5361" w:hanging="360"/>
      </w:pPr>
      <w:rPr>
        <w:rFonts w:cs="Times New Roman"/>
      </w:rPr>
    </w:lvl>
    <w:lvl w:ilvl="8" w:tplc="0419001B">
      <w:start w:val="1"/>
      <w:numFmt w:val="lowerRoman"/>
      <w:lvlText w:val="%9."/>
      <w:lvlJc w:val="right"/>
      <w:pPr>
        <w:tabs>
          <w:tab w:val="num" w:pos="6081"/>
        </w:tabs>
        <w:ind w:left="6081" w:hanging="180"/>
      </w:pPr>
      <w:rPr>
        <w:rFonts w:cs="Times New Roman"/>
      </w:rPr>
    </w:lvl>
  </w:abstractNum>
  <w:abstractNum w:abstractNumId="3">
    <w:nsid w:val="1134213D"/>
    <w:multiLevelType w:val="multilevel"/>
    <w:tmpl w:val="A0F45E4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4">
    <w:nsid w:val="12237681"/>
    <w:multiLevelType w:val="hybridMultilevel"/>
    <w:tmpl w:val="8AE03C8E"/>
    <w:lvl w:ilvl="0" w:tplc="3B720336">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5">
    <w:nsid w:val="12586B44"/>
    <w:multiLevelType w:val="multilevel"/>
    <w:tmpl w:val="AD4CE0C0"/>
    <w:lvl w:ilvl="0">
      <w:start w:val="8"/>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63356E4"/>
    <w:multiLevelType w:val="hybridMultilevel"/>
    <w:tmpl w:val="29E24FF6"/>
    <w:lvl w:ilvl="0" w:tplc="3F6C8D66">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7D20F72"/>
    <w:multiLevelType w:val="hybridMultilevel"/>
    <w:tmpl w:val="78CA8140"/>
    <w:lvl w:ilvl="0" w:tplc="C5EC63FC">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8">
    <w:nsid w:val="1AA67D6C"/>
    <w:multiLevelType w:val="multilevel"/>
    <w:tmpl w:val="C276DDB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9">
    <w:nsid w:val="1B955159"/>
    <w:multiLevelType w:val="multilevel"/>
    <w:tmpl w:val="2CA8A32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10">
    <w:nsid w:val="23F521D6"/>
    <w:multiLevelType w:val="hybridMultilevel"/>
    <w:tmpl w:val="766A57E6"/>
    <w:lvl w:ilvl="0" w:tplc="84B21C18">
      <w:start w:val="1"/>
      <w:numFmt w:val="decimal"/>
      <w:lvlText w:val="7.%1."/>
      <w:lvlJc w:val="left"/>
      <w:pPr>
        <w:tabs>
          <w:tab w:val="num" w:pos="4500"/>
        </w:tabs>
        <w:ind w:left="1590" w:hanging="510"/>
      </w:pPr>
      <w:rPr>
        <w:rFonts w:ascii="Times New Roman" w:hAnsi="Times New Roman" w:cs="Times New Roman" w:hint="default"/>
        <w:b w:val="0"/>
        <w:bCs w:val="0"/>
        <w:sz w:val="24"/>
        <w:szCs w:val="24"/>
      </w:rPr>
    </w:lvl>
    <w:lvl w:ilvl="1" w:tplc="C5EC63FC">
      <w:start w:val="1"/>
      <w:numFmt w:val="decimal"/>
      <w:lvlText w:val="%2)"/>
      <w:lvlJc w:val="left"/>
      <w:pPr>
        <w:tabs>
          <w:tab w:val="num" w:pos="1440"/>
        </w:tabs>
        <w:ind w:left="1440" w:hanging="360"/>
      </w:pPr>
      <w:rPr>
        <w:rFonts w:cs="Times New Roman" w:hint="default"/>
        <w:b w:val="0"/>
        <w:bCs w:val="0"/>
        <w:sz w:val="24"/>
        <w:szCs w:val="24"/>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4C37DCE"/>
    <w:multiLevelType w:val="multilevel"/>
    <w:tmpl w:val="20C8F3B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12">
    <w:nsid w:val="277A1D61"/>
    <w:multiLevelType w:val="multilevel"/>
    <w:tmpl w:val="75080FE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9B1089"/>
    <w:multiLevelType w:val="hybridMultilevel"/>
    <w:tmpl w:val="19AEA8C4"/>
    <w:lvl w:ilvl="0" w:tplc="A9C213F0">
      <w:start w:val="1"/>
      <w:numFmt w:val="upperRoman"/>
      <w:lvlText w:val="%1."/>
      <w:lvlJc w:val="left"/>
      <w:pPr>
        <w:tabs>
          <w:tab w:val="num" w:pos="3561"/>
        </w:tabs>
        <w:ind w:left="651"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8034542"/>
    <w:multiLevelType w:val="hybridMultilevel"/>
    <w:tmpl w:val="3F4A79B8"/>
    <w:lvl w:ilvl="0" w:tplc="4A889332">
      <w:start w:val="1"/>
      <w:numFmt w:val="decimal"/>
      <w:lvlText w:val="2.%1."/>
      <w:lvlJc w:val="left"/>
      <w:pPr>
        <w:tabs>
          <w:tab w:val="num" w:pos="1080"/>
        </w:tabs>
        <w:ind w:left="1080" w:hanging="360"/>
      </w:pPr>
      <w:rPr>
        <w:rFonts w:cs="Times New Roman" w:hint="default"/>
      </w:rPr>
    </w:lvl>
    <w:lvl w:ilvl="1" w:tplc="C5EC63FC">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BA16A0C"/>
    <w:multiLevelType w:val="hybridMultilevel"/>
    <w:tmpl w:val="1F3EF8BA"/>
    <w:lvl w:ilvl="0" w:tplc="A984D678">
      <w:start w:val="1"/>
      <w:numFmt w:val="decimal"/>
      <w:lvlText w:val="1.%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D734932"/>
    <w:multiLevelType w:val="hybridMultilevel"/>
    <w:tmpl w:val="94FE57A0"/>
    <w:lvl w:ilvl="0" w:tplc="9588064E">
      <w:start w:val="1"/>
      <w:numFmt w:val="decimal"/>
      <w:lvlText w:val="6.%1."/>
      <w:lvlJc w:val="left"/>
      <w:pPr>
        <w:tabs>
          <w:tab w:val="num" w:pos="3780"/>
        </w:tabs>
        <w:ind w:left="870"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FBF65F7"/>
    <w:multiLevelType w:val="multilevel"/>
    <w:tmpl w:val="16841BB0"/>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2B7428C"/>
    <w:multiLevelType w:val="multilevel"/>
    <w:tmpl w:val="6CCAD9AE"/>
    <w:lvl w:ilvl="0">
      <w:start w:val="8"/>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2BF09F7"/>
    <w:multiLevelType w:val="multilevel"/>
    <w:tmpl w:val="DE8C63A2"/>
    <w:lvl w:ilvl="0">
      <w:start w:val="6"/>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3D00265"/>
    <w:multiLevelType w:val="multilevel"/>
    <w:tmpl w:val="06CAAE74"/>
    <w:lvl w:ilvl="0">
      <w:start w:val="7"/>
      <w:numFmt w:val="decimal"/>
      <w:lvlText w:val="%1."/>
      <w:lvlJc w:val="left"/>
      <w:pPr>
        <w:tabs>
          <w:tab w:val="num" w:pos="480"/>
        </w:tabs>
        <w:ind w:left="480" w:hanging="480"/>
      </w:pPr>
      <w:rPr>
        <w:rFonts w:cs="Times New Roman" w:hint="default"/>
      </w:rPr>
    </w:lvl>
    <w:lvl w:ilvl="1">
      <w:start w:val="1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4154BCD"/>
    <w:multiLevelType w:val="multilevel"/>
    <w:tmpl w:val="8FFC2EF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22">
    <w:nsid w:val="357B74D2"/>
    <w:multiLevelType w:val="hybridMultilevel"/>
    <w:tmpl w:val="1D4895F4"/>
    <w:lvl w:ilvl="0" w:tplc="04190001">
      <w:start w:val="7"/>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6B27986"/>
    <w:multiLevelType w:val="multilevel"/>
    <w:tmpl w:val="CEA0809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7AD31D5"/>
    <w:multiLevelType w:val="hybridMultilevel"/>
    <w:tmpl w:val="D6003E68"/>
    <w:lvl w:ilvl="0" w:tplc="D748A490">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5">
    <w:nsid w:val="3C11278D"/>
    <w:multiLevelType w:val="multilevel"/>
    <w:tmpl w:val="061A724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3D576164"/>
    <w:multiLevelType w:val="multilevel"/>
    <w:tmpl w:val="E41EECA8"/>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27">
    <w:nsid w:val="41343A33"/>
    <w:multiLevelType w:val="hybridMultilevel"/>
    <w:tmpl w:val="F97E1FD0"/>
    <w:lvl w:ilvl="0" w:tplc="C4F46D36">
      <w:start w:val="1"/>
      <w:numFmt w:val="decimal"/>
      <w:lvlText w:val="%1."/>
      <w:lvlJc w:val="left"/>
      <w:pPr>
        <w:tabs>
          <w:tab w:val="num" w:pos="1429"/>
        </w:tabs>
        <w:ind w:left="1429" w:hanging="360"/>
      </w:pPr>
      <w:rPr>
        <w:rFonts w:cs="Times New Roman"/>
        <w:b w:val="0"/>
        <w:bCs w:val="0"/>
        <w:i w:val="0"/>
        <w:iCs w:val="0"/>
      </w:rPr>
    </w:lvl>
    <w:lvl w:ilvl="1" w:tplc="0D048FAE">
      <w:numFmt w:val="none"/>
      <w:lvlText w:val=""/>
      <w:lvlJc w:val="left"/>
      <w:pPr>
        <w:tabs>
          <w:tab w:val="num" w:pos="360"/>
        </w:tabs>
      </w:pPr>
      <w:rPr>
        <w:rFonts w:cs="Times New Roman"/>
      </w:rPr>
    </w:lvl>
    <w:lvl w:ilvl="2" w:tplc="A5AC616C">
      <w:numFmt w:val="none"/>
      <w:lvlText w:val=""/>
      <w:lvlJc w:val="left"/>
      <w:pPr>
        <w:tabs>
          <w:tab w:val="num" w:pos="360"/>
        </w:tabs>
      </w:pPr>
      <w:rPr>
        <w:rFonts w:cs="Times New Roman"/>
      </w:rPr>
    </w:lvl>
    <w:lvl w:ilvl="3" w:tplc="DAA8EC74">
      <w:numFmt w:val="none"/>
      <w:lvlText w:val=""/>
      <w:lvlJc w:val="left"/>
      <w:pPr>
        <w:tabs>
          <w:tab w:val="num" w:pos="360"/>
        </w:tabs>
      </w:pPr>
      <w:rPr>
        <w:rFonts w:cs="Times New Roman"/>
      </w:rPr>
    </w:lvl>
    <w:lvl w:ilvl="4" w:tplc="B02ABBCC">
      <w:numFmt w:val="none"/>
      <w:lvlText w:val=""/>
      <w:lvlJc w:val="left"/>
      <w:pPr>
        <w:tabs>
          <w:tab w:val="num" w:pos="360"/>
        </w:tabs>
      </w:pPr>
      <w:rPr>
        <w:rFonts w:cs="Times New Roman"/>
      </w:rPr>
    </w:lvl>
    <w:lvl w:ilvl="5" w:tplc="FA8A1B1A">
      <w:numFmt w:val="none"/>
      <w:lvlText w:val=""/>
      <w:lvlJc w:val="left"/>
      <w:pPr>
        <w:tabs>
          <w:tab w:val="num" w:pos="360"/>
        </w:tabs>
      </w:pPr>
      <w:rPr>
        <w:rFonts w:cs="Times New Roman"/>
      </w:rPr>
    </w:lvl>
    <w:lvl w:ilvl="6" w:tplc="2B12DAF4">
      <w:numFmt w:val="none"/>
      <w:lvlText w:val=""/>
      <w:lvlJc w:val="left"/>
      <w:pPr>
        <w:tabs>
          <w:tab w:val="num" w:pos="360"/>
        </w:tabs>
      </w:pPr>
      <w:rPr>
        <w:rFonts w:cs="Times New Roman"/>
      </w:rPr>
    </w:lvl>
    <w:lvl w:ilvl="7" w:tplc="6B4CE3DC">
      <w:numFmt w:val="none"/>
      <w:lvlText w:val=""/>
      <w:lvlJc w:val="left"/>
      <w:pPr>
        <w:tabs>
          <w:tab w:val="num" w:pos="360"/>
        </w:tabs>
      </w:pPr>
      <w:rPr>
        <w:rFonts w:cs="Times New Roman"/>
      </w:rPr>
    </w:lvl>
    <w:lvl w:ilvl="8" w:tplc="12FED910">
      <w:numFmt w:val="none"/>
      <w:lvlText w:val=""/>
      <w:lvlJc w:val="left"/>
      <w:pPr>
        <w:tabs>
          <w:tab w:val="num" w:pos="360"/>
        </w:tabs>
      </w:pPr>
      <w:rPr>
        <w:rFonts w:cs="Times New Roman"/>
      </w:rPr>
    </w:lvl>
  </w:abstractNum>
  <w:abstractNum w:abstractNumId="28">
    <w:nsid w:val="49AA3ED8"/>
    <w:multiLevelType w:val="multilevel"/>
    <w:tmpl w:val="46547BA2"/>
    <w:lvl w:ilvl="0">
      <w:start w:val="7"/>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49C24A10"/>
    <w:multiLevelType w:val="multilevel"/>
    <w:tmpl w:val="3C666D68"/>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30">
    <w:nsid w:val="4FC621F3"/>
    <w:multiLevelType w:val="hybridMultilevel"/>
    <w:tmpl w:val="0E320EFA"/>
    <w:lvl w:ilvl="0" w:tplc="3DCAFAFA">
      <w:start w:val="8"/>
      <w:numFmt w:val="decimal"/>
      <w:lvlText w:val="%1"/>
      <w:lvlJc w:val="left"/>
      <w:pPr>
        <w:tabs>
          <w:tab w:val="num" w:pos="342"/>
        </w:tabs>
        <w:ind w:left="342" w:hanging="360"/>
      </w:pPr>
      <w:rPr>
        <w:rFonts w:cs="Times New Roman" w:hint="default"/>
      </w:rPr>
    </w:lvl>
    <w:lvl w:ilvl="1" w:tplc="04190019">
      <w:start w:val="1"/>
      <w:numFmt w:val="lowerLetter"/>
      <w:lvlText w:val="%2."/>
      <w:lvlJc w:val="left"/>
      <w:pPr>
        <w:tabs>
          <w:tab w:val="num" w:pos="1062"/>
        </w:tabs>
        <w:ind w:left="1062" w:hanging="360"/>
      </w:pPr>
      <w:rPr>
        <w:rFonts w:cs="Times New Roman"/>
      </w:rPr>
    </w:lvl>
    <w:lvl w:ilvl="2" w:tplc="0419001B">
      <w:start w:val="1"/>
      <w:numFmt w:val="lowerRoman"/>
      <w:lvlText w:val="%3."/>
      <w:lvlJc w:val="right"/>
      <w:pPr>
        <w:tabs>
          <w:tab w:val="num" w:pos="1782"/>
        </w:tabs>
        <w:ind w:left="1782" w:hanging="180"/>
      </w:pPr>
      <w:rPr>
        <w:rFonts w:cs="Times New Roman"/>
      </w:rPr>
    </w:lvl>
    <w:lvl w:ilvl="3" w:tplc="0419000F">
      <w:start w:val="1"/>
      <w:numFmt w:val="decimal"/>
      <w:lvlText w:val="%4."/>
      <w:lvlJc w:val="left"/>
      <w:pPr>
        <w:tabs>
          <w:tab w:val="num" w:pos="2502"/>
        </w:tabs>
        <w:ind w:left="2502" w:hanging="360"/>
      </w:pPr>
      <w:rPr>
        <w:rFonts w:cs="Times New Roman"/>
      </w:rPr>
    </w:lvl>
    <w:lvl w:ilvl="4" w:tplc="04190019">
      <w:start w:val="1"/>
      <w:numFmt w:val="lowerLetter"/>
      <w:lvlText w:val="%5."/>
      <w:lvlJc w:val="left"/>
      <w:pPr>
        <w:tabs>
          <w:tab w:val="num" w:pos="3222"/>
        </w:tabs>
        <w:ind w:left="3222" w:hanging="360"/>
      </w:pPr>
      <w:rPr>
        <w:rFonts w:cs="Times New Roman"/>
      </w:rPr>
    </w:lvl>
    <w:lvl w:ilvl="5" w:tplc="0419001B">
      <w:start w:val="1"/>
      <w:numFmt w:val="lowerRoman"/>
      <w:lvlText w:val="%6."/>
      <w:lvlJc w:val="right"/>
      <w:pPr>
        <w:tabs>
          <w:tab w:val="num" w:pos="3942"/>
        </w:tabs>
        <w:ind w:left="3942" w:hanging="180"/>
      </w:pPr>
      <w:rPr>
        <w:rFonts w:cs="Times New Roman"/>
      </w:rPr>
    </w:lvl>
    <w:lvl w:ilvl="6" w:tplc="0419000F">
      <w:start w:val="1"/>
      <w:numFmt w:val="decimal"/>
      <w:lvlText w:val="%7."/>
      <w:lvlJc w:val="left"/>
      <w:pPr>
        <w:tabs>
          <w:tab w:val="num" w:pos="4662"/>
        </w:tabs>
        <w:ind w:left="4662" w:hanging="360"/>
      </w:pPr>
      <w:rPr>
        <w:rFonts w:cs="Times New Roman"/>
      </w:rPr>
    </w:lvl>
    <w:lvl w:ilvl="7" w:tplc="04190019">
      <w:start w:val="1"/>
      <w:numFmt w:val="lowerLetter"/>
      <w:lvlText w:val="%8."/>
      <w:lvlJc w:val="left"/>
      <w:pPr>
        <w:tabs>
          <w:tab w:val="num" w:pos="5382"/>
        </w:tabs>
        <w:ind w:left="5382" w:hanging="360"/>
      </w:pPr>
      <w:rPr>
        <w:rFonts w:cs="Times New Roman"/>
      </w:rPr>
    </w:lvl>
    <w:lvl w:ilvl="8" w:tplc="0419001B">
      <w:start w:val="1"/>
      <w:numFmt w:val="lowerRoman"/>
      <w:lvlText w:val="%9."/>
      <w:lvlJc w:val="right"/>
      <w:pPr>
        <w:tabs>
          <w:tab w:val="num" w:pos="6102"/>
        </w:tabs>
        <w:ind w:left="6102" w:hanging="180"/>
      </w:pPr>
      <w:rPr>
        <w:rFonts w:cs="Times New Roman"/>
      </w:rPr>
    </w:lvl>
  </w:abstractNum>
  <w:abstractNum w:abstractNumId="31">
    <w:nsid w:val="534532FB"/>
    <w:multiLevelType w:val="hybridMultilevel"/>
    <w:tmpl w:val="412821D2"/>
    <w:lvl w:ilvl="0" w:tplc="0914C5C8">
      <w:start w:val="1"/>
      <w:numFmt w:val="decimal"/>
      <w:lvlText w:val="3.%1."/>
      <w:lvlJc w:val="left"/>
      <w:pPr>
        <w:tabs>
          <w:tab w:val="num" w:pos="1080"/>
        </w:tabs>
        <w:ind w:left="513" w:firstLine="567"/>
      </w:pPr>
      <w:rPr>
        <w:rFonts w:cs="Times New Roman" w:hint="default"/>
        <w:b w:val="0"/>
        <w:bCs w:val="0"/>
        <w:sz w:val="24"/>
        <w:szCs w:val="24"/>
      </w:rPr>
    </w:lvl>
    <w:lvl w:ilvl="1" w:tplc="D748A490">
      <w:start w:val="1"/>
      <w:numFmt w:val="decimal"/>
      <w:lvlText w:val="%2)"/>
      <w:lvlJc w:val="left"/>
      <w:pPr>
        <w:tabs>
          <w:tab w:val="num" w:pos="1440"/>
        </w:tabs>
        <w:ind w:left="1440" w:hanging="360"/>
      </w:pPr>
      <w:rPr>
        <w:rFonts w:cs="Times New Roman" w:hint="default"/>
        <w:b w:val="0"/>
        <w:bCs w:val="0"/>
        <w:sz w:val="24"/>
        <w:szCs w:val="24"/>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65B3C3E"/>
    <w:multiLevelType w:val="multilevel"/>
    <w:tmpl w:val="BBF656C4"/>
    <w:lvl w:ilvl="0">
      <w:start w:val="8"/>
      <w:numFmt w:val="decimal"/>
      <w:lvlText w:val="%1."/>
      <w:lvlJc w:val="left"/>
      <w:pPr>
        <w:tabs>
          <w:tab w:val="num" w:pos="480"/>
        </w:tabs>
        <w:ind w:left="480" w:hanging="480"/>
      </w:pPr>
      <w:rPr>
        <w:rFonts w:cs="Times New Roman" w:hint="default"/>
      </w:rPr>
    </w:lvl>
    <w:lvl w:ilvl="1">
      <w:start w:val="1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FE52BD7"/>
    <w:multiLevelType w:val="multilevel"/>
    <w:tmpl w:val="2332B4B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34">
    <w:nsid w:val="63051003"/>
    <w:multiLevelType w:val="multilevel"/>
    <w:tmpl w:val="F86E18B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656947D9"/>
    <w:multiLevelType w:val="hybridMultilevel"/>
    <w:tmpl w:val="442A730A"/>
    <w:lvl w:ilvl="0" w:tplc="E5322AB0">
      <w:start w:val="1"/>
      <w:numFmt w:val="decimal"/>
      <w:lvlText w:val="%1."/>
      <w:lvlJc w:val="left"/>
      <w:pPr>
        <w:tabs>
          <w:tab w:val="num" w:pos="720"/>
        </w:tabs>
        <w:ind w:left="720" w:hanging="360"/>
      </w:pPr>
      <w:rPr>
        <w:rFonts w:cs="Times New Roman"/>
        <w:b w:val="0"/>
        <w:bCs w:val="0"/>
      </w:rPr>
    </w:lvl>
    <w:lvl w:ilvl="1" w:tplc="527CEE04">
      <w:start w:val="1"/>
      <w:numFmt w:val="decimal"/>
      <w:lvlText w:val="2.%2."/>
      <w:lvlJc w:val="left"/>
      <w:pPr>
        <w:tabs>
          <w:tab w:val="num" w:pos="4500"/>
        </w:tabs>
        <w:ind w:left="1590" w:hanging="510"/>
      </w:pPr>
      <w:rPr>
        <w:rFonts w:ascii="Times New Roman" w:hAnsi="Times New Roman" w:cs="Times New Roman" w:hint="default"/>
        <w:b w:val="0"/>
        <w:bCs w:val="0"/>
        <w:sz w:val="24"/>
        <w:szCs w:val="24"/>
      </w:rPr>
    </w:lvl>
    <w:lvl w:ilvl="2" w:tplc="17B61360">
      <w:start w:val="1"/>
      <w:numFmt w:val="decimal"/>
      <w:lvlText w:val="%3."/>
      <w:lvlJc w:val="left"/>
      <w:pPr>
        <w:tabs>
          <w:tab w:val="num" w:pos="2340"/>
        </w:tabs>
        <w:ind w:left="2340" w:hanging="360"/>
      </w:pPr>
      <w:rPr>
        <w:rFonts w:cs="Times New Roman" w:hint="default"/>
        <w:b/>
        <w:bCs/>
        <w:i w:val="0"/>
        <w:iCs w:val="0"/>
        <w:sz w:val="24"/>
        <w:szCs w:val="24"/>
      </w:rPr>
    </w:lvl>
    <w:lvl w:ilvl="3" w:tplc="4538C97E">
      <w:start w:val="1"/>
      <w:numFmt w:val="decimal"/>
      <w:lvlText w:val="%4)"/>
      <w:lvlJc w:val="left"/>
      <w:pPr>
        <w:tabs>
          <w:tab w:val="num" w:pos="2880"/>
        </w:tabs>
        <w:ind w:left="288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708E4AA8"/>
    <w:multiLevelType w:val="hybridMultilevel"/>
    <w:tmpl w:val="DD2450EA"/>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70FF432F"/>
    <w:multiLevelType w:val="hybridMultilevel"/>
    <w:tmpl w:val="8ADA4C10"/>
    <w:lvl w:ilvl="0" w:tplc="0A107FEC">
      <w:start w:val="1"/>
      <w:numFmt w:val="decimal"/>
      <w:lvlText w:val="8.%1."/>
      <w:lvlJc w:val="left"/>
      <w:pPr>
        <w:tabs>
          <w:tab w:val="num" w:pos="4500"/>
        </w:tabs>
        <w:ind w:left="1590"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82FA421E">
      <w:start w:val="1"/>
      <w:numFmt w:val="decimal"/>
      <w:lvlText w:val="7.%3."/>
      <w:lvlJc w:val="left"/>
      <w:pPr>
        <w:tabs>
          <w:tab w:val="num" w:pos="5400"/>
        </w:tabs>
        <w:ind w:left="2490" w:hanging="510"/>
      </w:pPr>
      <w:rPr>
        <w:rFonts w:ascii="Times New Roman" w:hAnsi="Times New Roman" w:cs="Times New Roman" w:hint="default"/>
        <w:b w:val="0"/>
        <w:bCs w:val="0"/>
        <w:sz w:val="24"/>
        <w:szCs w:val="24"/>
      </w:rPr>
    </w:lvl>
    <w:lvl w:ilvl="3" w:tplc="6C2A0B62">
      <w:start w:val="1"/>
      <w:numFmt w:val="decimal"/>
      <w:lvlText w:val="%4)"/>
      <w:lvlJc w:val="left"/>
      <w:pPr>
        <w:tabs>
          <w:tab w:val="num" w:pos="1069"/>
        </w:tabs>
        <w:ind w:left="1069" w:hanging="360"/>
      </w:pPr>
      <w:rPr>
        <w:rFonts w:ascii="Arial" w:eastAsia="Times New Roman" w:hAnsi="Arial" w:cs="Arial" w:hint="default"/>
        <w:b w:val="0"/>
        <w:bCs w:val="0"/>
        <w:sz w:val="24"/>
        <w:szCs w:val="24"/>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72D9399F"/>
    <w:multiLevelType w:val="hybridMultilevel"/>
    <w:tmpl w:val="AABC97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6F729E"/>
    <w:multiLevelType w:val="multilevel"/>
    <w:tmpl w:val="ABF089F0"/>
    <w:lvl w:ilvl="0">
      <w:start w:val="8"/>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6043AD5"/>
    <w:multiLevelType w:val="hybridMultilevel"/>
    <w:tmpl w:val="C598F71C"/>
    <w:lvl w:ilvl="0" w:tplc="C7EC1F86">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8326FDD"/>
    <w:multiLevelType w:val="hybridMultilevel"/>
    <w:tmpl w:val="9230AA6A"/>
    <w:lvl w:ilvl="0" w:tplc="D748A490">
      <w:start w:val="1"/>
      <w:numFmt w:val="decimal"/>
      <w:lvlText w:val="%1)"/>
      <w:lvlJc w:val="left"/>
      <w:pPr>
        <w:tabs>
          <w:tab w:val="num" w:pos="1360"/>
        </w:tabs>
        <w:ind w:left="1360" w:hanging="360"/>
      </w:pPr>
      <w:rPr>
        <w:rFonts w:cs="Times New Roman" w:hint="default"/>
      </w:rPr>
    </w:lvl>
    <w:lvl w:ilvl="1" w:tplc="04190019">
      <w:start w:val="1"/>
      <w:numFmt w:val="lowerLetter"/>
      <w:lvlText w:val="%2."/>
      <w:lvlJc w:val="left"/>
      <w:pPr>
        <w:tabs>
          <w:tab w:val="num" w:pos="1540"/>
        </w:tabs>
        <w:ind w:left="1540" w:hanging="360"/>
      </w:pPr>
      <w:rPr>
        <w:rFonts w:cs="Times New Roman"/>
      </w:rPr>
    </w:lvl>
    <w:lvl w:ilvl="2" w:tplc="0419001B">
      <w:start w:val="1"/>
      <w:numFmt w:val="lowerRoman"/>
      <w:lvlText w:val="%3."/>
      <w:lvlJc w:val="right"/>
      <w:pPr>
        <w:tabs>
          <w:tab w:val="num" w:pos="2260"/>
        </w:tabs>
        <w:ind w:left="2260" w:hanging="180"/>
      </w:pPr>
      <w:rPr>
        <w:rFonts w:cs="Times New Roman"/>
      </w:rPr>
    </w:lvl>
    <w:lvl w:ilvl="3" w:tplc="0419000F">
      <w:start w:val="1"/>
      <w:numFmt w:val="decimal"/>
      <w:lvlText w:val="%4."/>
      <w:lvlJc w:val="left"/>
      <w:pPr>
        <w:tabs>
          <w:tab w:val="num" w:pos="2980"/>
        </w:tabs>
        <w:ind w:left="2980" w:hanging="360"/>
      </w:pPr>
      <w:rPr>
        <w:rFonts w:cs="Times New Roman"/>
      </w:rPr>
    </w:lvl>
    <w:lvl w:ilvl="4" w:tplc="04190019">
      <w:start w:val="1"/>
      <w:numFmt w:val="lowerLetter"/>
      <w:lvlText w:val="%5."/>
      <w:lvlJc w:val="left"/>
      <w:pPr>
        <w:tabs>
          <w:tab w:val="num" w:pos="3700"/>
        </w:tabs>
        <w:ind w:left="3700" w:hanging="360"/>
      </w:pPr>
      <w:rPr>
        <w:rFonts w:cs="Times New Roman"/>
      </w:rPr>
    </w:lvl>
    <w:lvl w:ilvl="5" w:tplc="0419001B">
      <w:start w:val="1"/>
      <w:numFmt w:val="lowerRoman"/>
      <w:lvlText w:val="%6."/>
      <w:lvlJc w:val="right"/>
      <w:pPr>
        <w:tabs>
          <w:tab w:val="num" w:pos="4420"/>
        </w:tabs>
        <w:ind w:left="4420" w:hanging="180"/>
      </w:pPr>
      <w:rPr>
        <w:rFonts w:cs="Times New Roman"/>
      </w:rPr>
    </w:lvl>
    <w:lvl w:ilvl="6" w:tplc="0419000F">
      <w:start w:val="1"/>
      <w:numFmt w:val="decimal"/>
      <w:lvlText w:val="%7."/>
      <w:lvlJc w:val="left"/>
      <w:pPr>
        <w:tabs>
          <w:tab w:val="num" w:pos="5140"/>
        </w:tabs>
        <w:ind w:left="5140" w:hanging="360"/>
      </w:pPr>
      <w:rPr>
        <w:rFonts w:cs="Times New Roman"/>
      </w:rPr>
    </w:lvl>
    <w:lvl w:ilvl="7" w:tplc="04190019">
      <w:start w:val="1"/>
      <w:numFmt w:val="lowerLetter"/>
      <w:lvlText w:val="%8."/>
      <w:lvlJc w:val="left"/>
      <w:pPr>
        <w:tabs>
          <w:tab w:val="num" w:pos="5860"/>
        </w:tabs>
        <w:ind w:left="5860" w:hanging="360"/>
      </w:pPr>
      <w:rPr>
        <w:rFonts w:cs="Times New Roman"/>
      </w:rPr>
    </w:lvl>
    <w:lvl w:ilvl="8" w:tplc="0419001B">
      <w:start w:val="1"/>
      <w:numFmt w:val="lowerRoman"/>
      <w:lvlText w:val="%9."/>
      <w:lvlJc w:val="right"/>
      <w:pPr>
        <w:tabs>
          <w:tab w:val="num" w:pos="6580"/>
        </w:tabs>
        <w:ind w:left="6580" w:hanging="180"/>
      </w:pPr>
      <w:rPr>
        <w:rFonts w:cs="Times New Roman"/>
      </w:rPr>
    </w:lvl>
  </w:abstractNum>
  <w:abstractNum w:abstractNumId="42">
    <w:nsid w:val="7AF31DCD"/>
    <w:multiLevelType w:val="hybridMultilevel"/>
    <w:tmpl w:val="E42C2CC0"/>
    <w:lvl w:ilvl="0" w:tplc="C6BE032A">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B327EFB"/>
    <w:multiLevelType w:val="hybridMultilevel"/>
    <w:tmpl w:val="B87AB22E"/>
    <w:lvl w:ilvl="0" w:tplc="3C448802">
      <w:start w:val="3"/>
      <w:numFmt w:val="decimal"/>
      <w:lvlText w:val="%1."/>
      <w:lvlJc w:val="left"/>
      <w:pPr>
        <w:tabs>
          <w:tab w:val="num" w:pos="720"/>
        </w:tabs>
        <w:ind w:left="720" w:hanging="360"/>
      </w:pPr>
      <w:rPr>
        <w:rFonts w:cs="Times New Roman" w:hint="default"/>
      </w:rPr>
    </w:lvl>
    <w:lvl w:ilvl="1" w:tplc="2C40D7A2">
      <w:numFmt w:val="none"/>
      <w:lvlText w:val=""/>
      <w:lvlJc w:val="left"/>
      <w:pPr>
        <w:tabs>
          <w:tab w:val="num" w:pos="360"/>
        </w:tabs>
      </w:pPr>
      <w:rPr>
        <w:rFonts w:cs="Times New Roman"/>
      </w:rPr>
    </w:lvl>
    <w:lvl w:ilvl="2" w:tplc="F29CC9F4">
      <w:numFmt w:val="none"/>
      <w:lvlText w:val=""/>
      <w:lvlJc w:val="left"/>
      <w:pPr>
        <w:tabs>
          <w:tab w:val="num" w:pos="360"/>
        </w:tabs>
      </w:pPr>
      <w:rPr>
        <w:rFonts w:cs="Times New Roman"/>
      </w:rPr>
    </w:lvl>
    <w:lvl w:ilvl="3" w:tplc="49C09E08">
      <w:numFmt w:val="none"/>
      <w:lvlText w:val=""/>
      <w:lvlJc w:val="left"/>
      <w:pPr>
        <w:tabs>
          <w:tab w:val="num" w:pos="360"/>
        </w:tabs>
      </w:pPr>
      <w:rPr>
        <w:rFonts w:cs="Times New Roman"/>
      </w:rPr>
    </w:lvl>
    <w:lvl w:ilvl="4" w:tplc="125CB9DE">
      <w:numFmt w:val="none"/>
      <w:lvlText w:val=""/>
      <w:lvlJc w:val="left"/>
      <w:pPr>
        <w:tabs>
          <w:tab w:val="num" w:pos="360"/>
        </w:tabs>
      </w:pPr>
      <w:rPr>
        <w:rFonts w:cs="Times New Roman"/>
      </w:rPr>
    </w:lvl>
    <w:lvl w:ilvl="5" w:tplc="FA228870">
      <w:numFmt w:val="none"/>
      <w:lvlText w:val=""/>
      <w:lvlJc w:val="left"/>
      <w:pPr>
        <w:tabs>
          <w:tab w:val="num" w:pos="360"/>
        </w:tabs>
      </w:pPr>
      <w:rPr>
        <w:rFonts w:cs="Times New Roman"/>
      </w:rPr>
    </w:lvl>
    <w:lvl w:ilvl="6" w:tplc="B90A5568">
      <w:numFmt w:val="none"/>
      <w:lvlText w:val=""/>
      <w:lvlJc w:val="left"/>
      <w:pPr>
        <w:tabs>
          <w:tab w:val="num" w:pos="360"/>
        </w:tabs>
      </w:pPr>
      <w:rPr>
        <w:rFonts w:cs="Times New Roman"/>
      </w:rPr>
    </w:lvl>
    <w:lvl w:ilvl="7" w:tplc="CE368376">
      <w:numFmt w:val="none"/>
      <w:lvlText w:val=""/>
      <w:lvlJc w:val="left"/>
      <w:pPr>
        <w:tabs>
          <w:tab w:val="num" w:pos="360"/>
        </w:tabs>
      </w:pPr>
      <w:rPr>
        <w:rFonts w:cs="Times New Roman"/>
      </w:rPr>
    </w:lvl>
    <w:lvl w:ilvl="8" w:tplc="AAFE7082">
      <w:numFmt w:val="none"/>
      <w:lvlText w:val=""/>
      <w:lvlJc w:val="left"/>
      <w:pPr>
        <w:tabs>
          <w:tab w:val="num" w:pos="360"/>
        </w:tabs>
      </w:pPr>
      <w:rPr>
        <w:rFonts w:cs="Times New Roman"/>
      </w:rPr>
    </w:lvl>
  </w:abstractNum>
  <w:abstractNum w:abstractNumId="44">
    <w:nsid w:val="7BD206FB"/>
    <w:multiLevelType w:val="multilevel"/>
    <w:tmpl w:val="12CA0C82"/>
    <w:lvl w:ilvl="0">
      <w:start w:val="7"/>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7ECD6016"/>
    <w:multiLevelType w:val="multilevel"/>
    <w:tmpl w:val="0C28AF24"/>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3"/>
  </w:num>
  <w:num w:numId="2">
    <w:abstractNumId w:val="25"/>
  </w:num>
  <w:num w:numId="3">
    <w:abstractNumId w:val="27"/>
  </w:num>
  <w:num w:numId="4">
    <w:abstractNumId w:val="35"/>
  </w:num>
  <w:num w:numId="5">
    <w:abstractNumId w:val="10"/>
  </w:num>
  <w:num w:numId="6">
    <w:abstractNumId w:val="7"/>
  </w:num>
  <w:num w:numId="7">
    <w:abstractNumId w:val="37"/>
  </w:num>
  <w:num w:numId="8">
    <w:abstractNumId w:val="16"/>
  </w:num>
  <w:num w:numId="9">
    <w:abstractNumId w:val="28"/>
  </w:num>
  <w:num w:numId="10">
    <w:abstractNumId w:val="33"/>
  </w:num>
  <w:num w:numId="11">
    <w:abstractNumId w:val="29"/>
  </w:num>
  <w:num w:numId="12">
    <w:abstractNumId w:val="24"/>
  </w:num>
  <w:num w:numId="13">
    <w:abstractNumId w:val="13"/>
  </w:num>
  <w:num w:numId="14">
    <w:abstractNumId w:val="41"/>
  </w:num>
  <w:num w:numId="15">
    <w:abstractNumId w:val="22"/>
  </w:num>
  <w:num w:numId="16">
    <w:abstractNumId w:val="15"/>
  </w:num>
  <w:num w:numId="17">
    <w:abstractNumId w:val="14"/>
  </w:num>
  <w:num w:numId="18">
    <w:abstractNumId w:val="1"/>
  </w:num>
  <w:num w:numId="19">
    <w:abstractNumId w:val="31"/>
  </w:num>
  <w:num w:numId="20">
    <w:abstractNumId w:val="0"/>
  </w:num>
  <w:num w:numId="21">
    <w:abstractNumId w:val="39"/>
  </w:num>
  <w:num w:numId="22">
    <w:abstractNumId w:val="18"/>
  </w:num>
  <w:num w:numId="23">
    <w:abstractNumId w:val="21"/>
  </w:num>
  <w:num w:numId="24">
    <w:abstractNumId w:val="3"/>
  </w:num>
  <w:num w:numId="25">
    <w:abstractNumId w:val="26"/>
  </w:num>
  <w:num w:numId="26">
    <w:abstractNumId w:val="40"/>
  </w:num>
  <w:num w:numId="27">
    <w:abstractNumId w:val="30"/>
  </w:num>
  <w:num w:numId="28">
    <w:abstractNumId w:val="42"/>
  </w:num>
  <w:num w:numId="29">
    <w:abstractNumId w:val="6"/>
  </w:num>
  <w:num w:numId="30">
    <w:abstractNumId w:val="36"/>
  </w:num>
  <w:num w:numId="31">
    <w:abstractNumId w:val="32"/>
  </w:num>
  <w:num w:numId="32">
    <w:abstractNumId w:val="5"/>
  </w:num>
  <w:num w:numId="33">
    <w:abstractNumId w:val="9"/>
  </w:num>
  <w:num w:numId="34">
    <w:abstractNumId w:val="44"/>
  </w:num>
  <w:num w:numId="35">
    <w:abstractNumId w:val="8"/>
  </w:num>
  <w:num w:numId="36">
    <w:abstractNumId w:val="23"/>
  </w:num>
  <w:num w:numId="37">
    <w:abstractNumId w:val="12"/>
  </w:num>
  <w:num w:numId="38">
    <w:abstractNumId w:val="20"/>
  </w:num>
  <w:num w:numId="39">
    <w:abstractNumId w:val="11"/>
  </w:num>
  <w:num w:numId="40">
    <w:abstractNumId w:val="17"/>
  </w:num>
  <w:num w:numId="41">
    <w:abstractNumId w:val="2"/>
  </w:num>
  <w:num w:numId="42">
    <w:abstractNumId w:val="19"/>
  </w:num>
  <w:num w:numId="43">
    <w:abstractNumId w:val="34"/>
  </w:num>
  <w:num w:numId="44">
    <w:abstractNumId w:val="45"/>
  </w:num>
  <w:num w:numId="45">
    <w:abstractNumId w:val="4"/>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60A"/>
    <w:rsid w:val="00003FDF"/>
    <w:rsid w:val="00011CF9"/>
    <w:rsid w:val="00017053"/>
    <w:rsid w:val="00020AA0"/>
    <w:rsid w:val="00025E6C"/>
    <w:rsid w:val="000274B1"/>
    <w:rsid w:val="000530E6"/>
    <w:rsid w:val="000532F6"/>
    <w:rsid w:val="00054439"/>
    <w:rsid w:val="000669E3"/>
    <w:rsid w:val="00072F52"/>
    <w:rsid w:val="00073DD1"/>
    <w:rsid w:val="0008037C"/>
    <w:rsid w:val="00083458"/>
    <w:rsid w:val="00084369"/>
    <w:rsid w:val="00097BDC"/>
    <w:rsid w:val="000A360C"/>
    <w:rsid w:val="000C207D"/>
    <w:rsid w:val="000D544B"/>
    <w:rsid w:val="000E329B"/>
    <w:rsid w:val="000E4F1A"/>
    <w:rsid w:val="000F4EF5"/>
    <w:rsid w:val="000F73F2"/>
    <w:rsid w:val="00103BB5"/>
    <w:rsid w:val="00111990"/>
    <w:rsid w:val="00113E46"/>
    <w:rsid w:val="001324F5"/>
    <w:rsid w:val="00133628"/>
    <w:rsid w:val="00146BCE"/>
    <w:rsid w:val="001476CA"/>
    <w:rsid w:val="00162DEC"/>
    <w:rsid w:val="00177E76"/>
    <w:rsid w:val="00190145"/>
    <w:rsid w:val="00193CC4"/>
    <w:rsid w:val="001971D9"/>
    <w:rsid w:val="001A65A3"/>
    <w:rsid w:val="001B2AFA"/>
    <w:rsid w:val="001D4B3E"/>
    <w:rsid w:val="001D4E19"/>
    <w:rsid w:val="001D7791"/>
    <w:rsid w:val="001E5A68"/>
    <w:rsid w:val="001E7A07"/>
    <w:rsid w:val="001F5CA4"/>
    <w:rsid w:val="002006F8"/>
    <w:rsid w:val="00215280"/>
    <w:rsid w:val="00216701"/>
    <w:rsid w:val="002203C5"/>
    <w:rsid w:val="00224E13"/>
    <w:rsid w:val="0023066D"/>
    <w:rsid w:val="00234423"/>
    <w:rsid w:val="00244C72"/>
    <w:rsid w:val="00247518"/>
    <w:rsid w:val="0025061B"/>
    <w:rsid w:val="002512CA"/>
    <w:rsid w:val="00252C24"/>
    <w:rsid w:val="00274878"/>
    <w:rsid w:val="00277CB1"/>
    <w:rsid w:val="002A2334"/>
    <w:rsid w:val="002C5FFB"/>
    <w:rsid w:val="002D60D0"/>
    <w:rsid w:val="002D7564"/>
    <w:rsid w:val="002E0786"/>
    <w:rsid w:val="002E180B"/>
    <w:rsid w:val="002F5A01"/>
    <w:rsid w:val="003001DD"/>
    <w:rsid w:val="00306DA3"/>
    <w:rsid w:val="00317195"/>
    <w:rsid w:val="003255BC"/>
    <w:rsid w:val="00337FA5"/>
    <w:rsid w:val="0034405E"/>
    <w:rsid w:val="00362D9D"/>
    <w:rsid w:val="0037660A"/>
    <w:rsid w:val="00395E02"/>
    <w:rsid w:val="003A3772"/>
    <w:rsid w:val="003A750B"/>
    <w:rsid w:val="003A7E03"/>
    <w:rsid w:val="003B2393"/>
    <w:rsid w:val="003B52B5"/>
    <w:rsid w:val="003C2F2A"/>
    <w:rsid w:val="003C4A0C"/>
    <w:rsid w:val="003C74BD"/>
    <w:rsid w:val="003D0FFC"/>
    <w:rsid w:val="003D30A7"/>
    <w:rsid w:val="003D3876"/>
    <w:rsid w:val="003E1A2D"/>
    <w:rsid w:val="003F683B"/>
    <w:rsid w:val="00413A93"/>
    <w:rsid w:val="00414AE8"/>
    <w:rsid w:val="0042322F"/>
    <w:rsid w:val="00425DFF"/>
    <w:rsid w:val="004357AE"/>
    <w:rsid w:val="00437168"/>
    <w:rsid w:val="00440445"/>
    <w:rsid w:val="00455935"/>
    <w:rsid w:val="004601EC"/>
    <w:rsid w:val="004639F6"/>
    <w:rsid w:val="00464F37"/>
    <w:rsid w:val="00465246"/>
    <w:rsid w:val="00465F2E"/>
    <w:rsid w:val="00466E8F"/>
    <w:rsid w:val="004678B9"/>
    <w:rsid w:val="00473A04"/>
    <w:rsid w:val="00476521"/>
    <w:rsid w:val="00480ACF"/>
    <w:rsid w:val="00492836"/>
    <w:rsid w:val="00492BDA"/>
    <w:rsid w:val="004941C9"/>
    <w:rsid w:val="004A6AD0"/>
    <w:rsid w:val="004A717C"/>
    <w:rsid w:val="004B69DF"/>
    <w:rsid w:val="004B6FEB"/>
    <w:rsid w:val="004C441E"/>
    <w:rsid w:val="004D0ACC"/>
    <w:rsid w:val="004D3893"/>
    <w:rsid w:val="004D4D4C"/>
    <w:rsid w:val="004E528C"/>
    <w:rsid w:val="004E5ECA"/>
    <w:rsid w:val="00516C12"/>
    <w:rsid w:val="00520B02"/>
    <w:rsid w:val="00533D67"/>
    <w:rsid w:val="00536315"/>
    <w:rsid w:val="00540401"/>
    <w:rsid w:val="005410F8"/>
    <w:rsid w:val="0054491B"/>
    <w:rsid w:val="00553BBE"/>
    <w:rsid w:val="00563394"/>
    <w:rsid w:val="00582052"/>
    <w:rsid w:val="005A0696"/>
    <w:rsid w:val="005A395D"/>
    <w:rsid w:val="005A397F"/>
    <w:rsid w:val="005B143D"/>
    <w:rsid w:val="005B409A"/>
    <w:rsid w:val="005C172A"/>
    <w:rsid w:val="005C45E6"/>
    <w:rsid w:val="005C4F40"/>
    <w:rsid w:val="005D12CB"/>
    <w:rsid w:val="005D14AA"/>
    <w:rsid w:val="005D19B5"/>
    <w:rsid w:val="005D32D6"/>
    <w:rsid w:val="005D5A7F"/>
    <w:rsid w:val="005F07BC"/>
    <w:rsid w:val="005F556F"/>
    <w:rsid w:val="006032F7"/>
    <w:rsid w:val="00604F7E"/>
    <w:rsid w:val="006204EB"/>
    <w:rsid w:val="0062626C"/>
    <w:rsid w:val="00635156"/>
    <w:rsid w:val="006419B1"/>
    <w:rsid w:val="00644198"/>
    <w:rsid w:val="00646854"/>
    <w:rsid w:val="006474F8"/>
    <w:rsid w:val="0065162C"/>
    <w:rsid w:val="00654EC6"/>
    <w:rsid w:val="00663B9D"/>
    <w:rsid w:val="0068519E"/>
    <w:rsid w:val="00690C3B"/>
    <w:rsid w:val="006B73FF"/>
    <w:rsid w:val="006C07F3"/>
    <w:rsid w:val="006C697F"/>
    <w:rsid w:val="006C6CE3"/>
    <w:rsid w:val="006D7691"/>
    <w:rsid w:val="006E56DE"/>
    <w:rsid w:val="006F1D0C"/>
    <w:rsid w:val="00706F77"/>
    <w:rsid w:val="0070730A"/>
    <w:rsid w:val="00715036"/>
    <w:rsid w:val="0071765E"/>
    <w:rsid w:val="00734B7D"/>
    <w:rsid w:val="00737E92"/>
    <w:rsid w:val="00740453"/>
    <w:rsid w:val="00740F6F"/>
    <w:rsid w:val="00745242"/>
    <w:rsid w:val="00773730"/>
    <w:rsid w:val="0078618E"/>
    <w:rsid w:val="00791EEC"/>
    <w:rsid w:val="00793263"/>
    <w:rsid w:val="007A3B75"/>
    <w:rsid w:val="007B28BC"/>
    <w:rsid w:val="007C3EAD"/>
    <w:rsid w:val="007D0BD1"/>
    <w:rsid w:val="007D3F1A"/>
    <w:rsid w:val="007D6BD7"/>
    <w:rsid w:val="007E6608"/>
    <w:rsid w:val="007F13FD"/>
    <w:rsid w:val="00813585"/>
    <w:rsid w:val="008213FF"/>
    <w:rsid w:val="00821B03"/>
    <w:rsid w:val="00827A79"/>
    <w:rsid w:val="00866524"/>
    <w:rsid w:val="00870A37"/>
    <w:rsid w:val="008947F5"/>
    <w:rsid w:val="008A0A20"/>
    <w:rsid w:val="008A4BA2"/>
    <w:rsid w:val="008A5368"/>
    <w:rsid w:val="008A73C4"/>
    <w:rsid w:val="008B0465"/>
    <w:rsid w:val="008E51CC"/>
    <w:rsid w:val="008F33BD"/>
    <w:rsid w:val="00904AFF"/>
    <w:rsid w:val="009100F9"/>
    <w:rsid w:val="00921752"/>
    <w:rsid w:val="0092379E"/>
    <w:rsid w:val="00926098"/>
    <w:rsid w:val="00926496"/>
    <w:rsid w:val="00931B8E"/>
    <w:rsid w:val="009320A8"/>
    <w:rsid w:val="009368C0"/>
    <w:rsid w:val="00942084"/>
    <w:rsid w:val="0094630E"/>
    <w:rsid w:val="0095088D"/>
    <w:rsid w:val="00953AED"/>
    <w:rsid w:val="00977772"/>
    <w:rsid w:val="0098502A"/>
    <w:rsid w:val="009A0E54"/>
    <w:rsid w:val="009B1871"/>
    <w:rsid w:val="009B52CF"/>
    <w:rsid w:val="009C08BA"/>
    <w:rsid w:val="009D002C"/>
    <w:rsid w:val="009F2481"/>
    <w:rsid w:val="00A01E40"/>
    <w:rsid w:val="00A03609"/>
    <w:rsid w:val="00A0545A"/>
    <w:rsid w:val="00A078E9"/>
    <w:rsid w:val="00A10643"/>
    <w:rsid w:val="00A23553"/>
    <w:rsid w:val="00A2694D"/>
    <w:rsid w:val="00A27BE4"/>
    <w:rsid w:val="00A334A7"/>
    <w:rsid w:val="00A40937"/>
    <w:rsid w:val="00A45677"/>
    <w:rsid w:val="00A53087"/>
    <w:rsid w:val="00A635B2"/>
    <w:rsid w:val="00A73A1C"/>
    <w:rsid w:val="00A827BC"/>
    <w:rsid w:val="00A866D9"/>
    <w:rsid w:val="00A923BF"/>
    <w:rsid w:val="00A959DB"/>
    <w:rsid w:val="00A9611D"/>
    <w:rsid w:val="00A9625F"/>
    <w:rsid w:val="00A962DB"/>
    <w:rsid w:val="00AA0BE5"/>
    <w:rsid w:val="00AA0DAA"/>
    <w:rsid w:val="00AB2C92"/>
    <w:rsid w:val="00AB3BC9"/>
    <w:rsid w:val="00AB459A"/>
    <w:rsid w:val="00AB4DDC"/>
    <w:rsid w:val="00AC31C3"/>
    <w:rsid w:val="00AC34E4"/>
    <w:rsid w:val="00AC6C5E"/>
    <w:rsid w:val="00AC7760"/>
    <w:rsid w:val="00AD2E2E"/>
    <w:rsid w:val="00AD733C"/>
    <w:rsid w:val="00AE4726"/>
    <w:rsid w:val="00AE6FD7"/>
    <w:rsid w:val="00AF3E0A"/>
    <w:rsid w:val="00AF4952"/>
    <w:rsid w:val="00B00246"/>
    <w:rsid w:val="00B00A35"/>
    <w:rsid w:val="00B07E2F"/>
    <w:rsid w:val="00B11092"/>
    <w:rsid w:val="00B17455"/>
    <w:rsid w:val="00B2630F"/>
    <w:rsid w:val="00B40D96"/>
    <w:rsid w:val="00B41674"/>
    <w:rsid w:val="00B55B64"/>
    <w:rsid w:val="00B5661B"/>
    <w:rsid w:val="00B56DC4"/>
    <w:rsid w:val="00B57255"/>
    <w:rsid w:val="00B6429A"/>
    <w:rsid w:val="00B83245"/>
    <w:rsid w:val="00B86DC9"/>
    <w:rsid w:val="00B97109"/>
    <w:rsid w:val="00B97C5F"/>
    <w:rsid w:val="00BA7C26"/>
    <w:rsid w:val="00BC284B"/>
    <w:rsid w:val="00BC42DE"/>
    <w:rsid w:val="00BC442E"/>
    <w:rsid w:val="00BD06A2"/>
    <w:rsid w:val="00BD2CCF"/>
    <w:rsid w:val="00BE1A6C"/>
    <w:rsid w:val="00BE3A2B"/>
    <w:rsid w:val="00BE6DCE"/>
    <w:rsid w:val="00BF0AAC"/>
    <w:rsid w:val="00C17CB0"/>
    <w:rsid w:val="00C33028"/>
    <w:rsid w:val="00C37BC9"/>
    <w:rsid w:val="00C53E45"/>
    <w:rsid w:val="00C63016"/>
    <w:rsid w:val="00C80AF2"/>
    <w:rsid w:val="00C81D81"/>
    <w:rsid w:val="00CA3661"/>
    <w:rsid w:val="00CA3F10"/>
    <w:rsid w:val="00CB0310"/>
    <w:rsid w:val="00CB044E"/>
    <w:rsid w:val="00CB43CE"/>
    <w:rsid w:val="00CC2F7C"/>
    <w:rsid w:val="00CD28E5"/>
    <w:rsid w:val="00CD42FE"/>
    <w:rsid w:val="00CD50EC"/>
    <w:rsid w:val="00CD6989"/>
    <w:rsid w:val="00CE00D7"/>
    <w:rsid w:val="00CF0522"/>
    <w:rsid w:val="00CF0CD7"/>
    <w:rsid w:val="00CF1BDD"/>
    <w:rsid w:val="00CF2516"/>
    <w:rsid w:val="00CF7088"/>
    <w:rsid w:val="00D10062"/>
    <w:rsid w:val="00D32292"/>
    <w:rsid w:val="00D34730"/>
    <w:rsid w:val="00D422C5"/>
    <w:rsid w:val="00D467C2"/>
    <w:rsid w:val="00D505BE"/>
    <w:rsid w:val="00D66B5E"/>
    <w:rsid w:val="00D67CC4"/>
    <w:rsid w:val="00D71A5F"/>
    <w:rsid w:val="00D75B7A"/>
    <w:rsid w:val="00D944B0"/>
    <w:rsid w:val="00DA0D0B"/>
    <w:rsid w:val="00DB0477"/>
    <w:rsid w:val="00DB059E"/>
    <w:rsid w:val="00DB0E25"/>
    <w:rsid w:val="00DE7941"/>
    <w:rsid w:val="00DF1F72"/>
    <w:rsid w:val="00DF1FDB"/>
    <w:rsid w:val="00DF2D06"/>
    <w:rsid w:val="00DF76CF"/>
    <w:rsid w:val="00E06239"/>
    <w:rsid w:val="00E118C2"/>
    <w:rsid w:val="00E220F4"/>
    <w:rsid w:val="00E226FC"/>
    <w:rsid w:val="00E32877"/>
    <w:rsid w:val="00E459CF"/>
    <w:rsid w:val="00E50309"/>
    <w:rsid w:val="00E6327E"/>
    <w:rsid w:val="00E63E9E"/>
    <w:rsid w:val="00EA0456"/>
    <w:rsid w:val="00EA3D45"/>
    <w:rsid w:val="00EA44AB"/>
    <w:rsid w:val="00EB71F8"/>
    <w:rsid w:val="00EC0EB9"/>
    <w:rsid w:val="00ED2B65"/>
    <w:rsid w:val="00ED59E1"/>
    <w:rsid w:val="00F01B6D"/>
    <w:rsid w:val="00F0552E"/>
    <w:rsid w:val="00F0596E"/>
    <w:rsid w:val="00F10443"/>
    <w:rsid w:val="00F1290F"/>
    <w:rsid w:val="00F2207C"/>
    <w:rsid w:val="00F27BFD"/>
    <w:rsid w:val="00F439C6"/>
    <w:rsid w:val="00F44CF0"/>
    <w:rsid w:val="00F66B9A"/>
    <w:rsid w:val="00F71CBA"/>
    <w:rsid w:val="00F73397"/>
    <w:rsid w:val="00F837DA"/>
    <w:rsid w:val="00FA516D"/>
    <w:rsid w:val="00FA6D61"/>
    <w:rsid w:val="00FB1CF2"/>
    <w:rsid w:val="00FB21D8"/>
    <w:rsid w:val="00FB2406"/>
    <w:rsid w:val="00FC426A"/>
    <w:rsid w:val="00FD4EAF"/>
    <w:rsid w:val="00FE3C00"/>
    <w:rsid w:val="00FF064D"/>
    <w:rsid w:val="00FF2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362D9D"/>
    <w:pPr>
      <w:spacing w:after="0" w:line="240" w:lineRule="auto"/>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362D9D"/>
    <w:pPr>
      <w:spacing w:after="0" w:line="240" w:lineRule="auto"/>
      <w:ind w:firstLine="567"/>
      <w:jc w:val="center"/>
      <w:outlineLvl w:val="1"/>
    </w:pPr>
    <w:rPr>
      <w:rFonts w:ascii="Arial" w:hAnsi="Arial" w:cs="Arial"/>
      <w:b/>
      <w:bCs/>
      <w:iCs/>
      <w:sz w:val="30"/>
      <w:szCs w:val="28"/>
    </w:rPr>
  </w:style>
  <w:style w:type="paragraph" w:styleId="3">
    <w:name w:val="heading 3"/>
    <w:aliases w:val="!Главы документа"/>
    <w:basedOn w:val="a"/>
    <w:link w:val="30"/>
    <w:uiPriority w:val="9"/>
    <w:qFormat/>
    <w:rsid w:val="00362D9D"/>
    <w:pPr>
      <w:spacing w:after="0" w:line="240" w:lineRule="auto"/>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uiPriority w:val="9"/>
    <w:qFormat/>
    <w:rsid w:val="00362D9D"/>
    <w:pPr>
      <w:spacing w:after="0" w:line="240" w:lineRule="auto"/>
      <w:ind w:firstLine="567"/>
      <w:jc w:val="both"/>
      <w:outlineLvl w:val="3"/>
    </w:pPr>
    <w:rPr>
      <w:rFonts w:ascii="Arial" w:hAnsi="Arial"/>
      <w:b/>
      <w:bCs/>
      <w:sz w:val="26"/>
      <w:szCs w:val="28"/>
    </w:rPr>
  </w:style>
  <w:style w:type="paragraph" w:styleId="6">
    <w:name w:val="heading 6"/>
    <w:basedOn w:val="a"/>
    <w:next w:val="a"/>
    <w:link w:val="60"/>
    <w:uiPriority w:val="9"/>
    <w:qFormat/>
    <w:rsid w:val="00A0545A"/>
    <w:pPr>
      <w:spacing w:before="240" w:after="60" w:line="240" w:lineRule="auto"/>
      <w:outlineLvl w:val="5"/>
    </w:pPr>
    <w:rPr>
      <w:rFonts w:ascii="Times New Roman" w:hAnsi="Times New Roman"/>
      <w:b/>
      <w:bCs/>
    </w:rPr>
  </w:style>
  <w:style w:type="paragraph" w:styleId="8">
    <w:name w:val="heading 8"/>
    <w:basedOn w:val="a"/>
    <w:next w:val="a"/>
    <w:link w:val="80"/>
    <w:uiPriority w:val="99"/>
    <w:qFormat/>
    <w:rsid w:val="00362D9D"/>
    <w:pPr>
      <w:spacing w:before="240" w:after="60" w:line="240" w:lineRule="auto"/>
      <w:ind w:firstLine="567"/>
      <w:jc w:val="both"/>
      <w:outlineLvl w:val="7"/>
    </w:pPr>
    <w:rPr>
      <w:rFonts w:ascii="Arial" w:hAnsi="Arial"/>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locked/>
    <w:rsid w:val="00362D9D"/>
    <w:rPr>
      <w:rFonts w:ascii="Arial" w:hAnsi="Arial" w:cs="Arial"/>
      <w:b/>
      <w:bCs/>
      <w:kern w:val="32"/>
      <w:sz w:val="32"/>
      <w:szCs w:val="32"/>
    </w:rPr>
  </w:style>
  <w:style w:type="character" w:customStyle="1" w:styleId="20">
    <w:name w:val="Заголовок 2 Знак"/>
    <w:aliases w:val="!Разделы документа Знак"/>
    <w:basedOn w:val="a0"/>
    <w:link w:val="2"/>
    <w:uiPriority w:val="9"/>
    <w:locked/>
    <w:rsid w:val="00362D9D"/>
    <w:rPr>
      <w:rFonts w:ascii="Arial" w:hAnsi="Arial" w:cs="Arial"/>
      <w:b/>
      <w:bCs/>
      <w:iCs/>
      <w:sz w:val="28"/>
      <w:szCs w:val="28"/>
    </w:rPr>
  </w:style>
  <w:style w:type="character" w:customStyle="1" w:styleId="30">
    <w:name w:val="Заголовок 3 Знак"/>
    <w:aliases w:val="!Главы документа Знак"/>
    <w:basedOn w:val="a0"/>
    <w:link w:val="3"/>
    <w:uiPriority w:val="9"/>
    <w:locked/>
    <w:rsid w:val="00362D9D"/>
    <w:rPr>
      <w:rFonts w:ascii="Arial" w:hAnsi="Arial" w:cs="Arial"/>
      <w:b/>
      <w:bCs/>
      <w:sz w:val="26"/>
      <w:szCs w:val="26"/>
    </w:rPr>
  </w:style>
  <w:style w:type="character" w:customStyle="1" w:styleId="40">
    <w:name w:val="Заголовок 4 Знак"/>
    <w:aliases w:val="!Параграфы/Статьи документа Знак"/>
    <w:basedOn w:val="a0"/>
    <w:link w:val="4"/>
    <w:uiPriority w:val="9"/>
    <w:locked/>
    <w:rsid w:val="00362D9D"/>
    <w:rPr>
      <w:rFonts w:ascii="Arial" w:hAnsi="Arial" w:cs="Times New Roman"/>
      <w:b/>
      <w:bCs/>
      <w:sz w:val="28"/>
      <w:szCs w:val="28"/>
    </w:rPr>
  </w:style>
  <w:style w:type="character" w:customStyle="1" w:styleId="60">
    <w:name w:val="Заголовок 6 Знак"/>
    <w:basedOn w:val="a0"/>
    <w:link w:val="6"/>
    <w:uiPriority w:val="9"/>
    <w:locked/>
    <w:rsid w:val="00A0545A"/>
    <w:rPr>
      <w:rFonts w:ascii="Times New Roman" w:hAnsi="Times New Roman" w:cs="Times New Roman"/>
      <w:b/>
      <w:bCs/>
      <w:lang w:val="x-none" w:eastAsia="x-none"/>
    </w:rPr>
  </w:style>
  <w:style w:type="character" w:customStyle="1" w:styleId="80">
    <w:name w:val="Заголовок 8 Знак"/>
    <w:basedOn w:val="a0"/>
    <w:link w:val="8"/>
    <w:uiPriority w:val="99"/>
    <w:locked/>
    <w:rsid w:val="00362D9D"/>
    <w:rPr>
      <w:rFonts w:ascii="Arial" w:hAnsi="Arial" w:cs="Times New Roman"/>
      <w:i/>
      <w:iCs/>
      <w:sz w:val="24"/>
      <w:szCs w:val="24"/>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111990"/>
    <w:pPr>
      <w:tabs>
        <w:tab w:val="center" w:pos="4677"/>
        <w:tab w:val="right" w:pos="9355"/>
      </w:tabs>
    </w:pPr>
  </w:style>
  <w:style w:type="character" w:customStyle="1" w:styleId="a4">
    <w:name w:val="Верхний колонтитул Знак"/>
    <w:basedOn w:val="a0"/>
    <w:link w:val="a3"/>
    <w:uiPriority w:val="99"/>
    <w:locked/>
    <w:rsid w:val="00111990"/>
    <w:rPr>
      <w:rFonts w:cs="Times New Roman"/>
    </w:rPr>
  </w:style>
  <w:style w:type="paragraph" w:styleId="a5">
    <w:name w:val="footer"/>
    <w:basedOn w:val="a"/>
    <w:link w:val="a6"/>
    <w:uiPriority w:val="99"/>
    <w:unhideWhenUsed/>
    <w:rsid w:val="00111990"/>
    <w:pPr>
      <w:tabs>
        <w:tab w:val="center" w:pos="4677"/>
        <w:tab w:val="right" w:pos="9355"/>
      </w:tabs>
    </w:pPr>
  </w:style>
  <w:style w:type="character" w:customStyle="1" w:styleId="a6">
    <w:name w:val="Нижний колонтитул Знак"/>
    <w:basedOn w:val="a0"/>
    <w:link w:val="a5"/>
    <w:uiPriority w:val="99"/>
    <w:locked/>
    <w:rsid w:val="00111990"/>
    <w:rPr>
      <w:rFonts w:cs="Times New Roman"/>
    </w:rPr>
  </w:style>
  <w:style w:type="character" w:customStyle="1" w:styleId="blk6">
    <w:name w:val="blk6"/>
    <w:basedOn w:val="a0"/>
    <w:rsid w:val="00582052"/>
    <w:rPr>
      <w:rFonts w:cs="Times New Roman"/>
    </w:rPr>
  </w:style>
  <w:style w:type="paragraph" w:styleId="a7">
    <w:name w:val="footnote text"/>
    <w:basedOn w:val="a"/>
    <w:link w:val="a8"/>
    <w:uiPriority w:val="99"/>
    <w:semiHidden/>
    <w:unhideWhenUsed/>
    <w:rsid w:val="00274878"/>
    <w:rPr>
      <w:sz w:val="20"/>
      <w:szCs w:val="20"/>
    </w:rPr>
  </w:style>
  <w:style w:type="character" w:customStyle="1" w:styleId="a8">
    <w:name w:val="Текст сноски Знак"/>
    <w:basedOn w:val="a0"/>
    <w:link w:val="a7"/>
    <w:uiPriority w:val="99"/>
    <w:semiHidden/>
    <w:locked/>
    <w:rsid w:val="00274878"/>
    <w:rPr>
      <w:rFonts w:cs="Times New Roman"/>
      <w:sz w:val="20"/>
      <w:szCs w:val="20"/>
    </w:rPr>
  </w:style>
  <w:style w:type="character" w:styleId="a9">
    <w:name w:val="footnote reference"/>
    <w:basedOn w:val="a0"/>
    <w:uiPriority w:val="99"/>
    <w:semiHidden/>
    <w:unhideWhenUsed/>
    <w:rsid w:val="00274878"/>
    <w:rPr>
      <w:rFonts w:cs="Times New Roman"/>
      <w:vertAlign w:val="superscript"/>
    </w:rPr>
  </w:style>
  <w:style w:type="table" w:styleId="aa">
    <w:name w:val="Table Grid"/>
    <w:basedOn w:val="a1"/>
    <w:uiPriority w:val="99"/>
    <w:rsid w:val="00FC4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320A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9320A8"/>
    <w:rPr>
      <w:rFonts w:ascii="Tahoma" w:hAnsi="Tahoma" w:cs="Tahoma"/>
      <w:sz w:val="16"/>
      <w:szCs w:val="16"/>
    </w:rPr>
  </w:style>
  <w:style w:type="paragraph" w:styleId="ad">
    <w:name w:val="No Spacing"/>
    <w:uiPriority w:val="1"/>
    <w:qFormat/>
    <w:rsid w:val="00216701"/>
    <w:pPr>
      <w:spacing w:after="0" w:line="240" w:lineRule="auto"/>
    </w:pPr>
  </w:style>
  <w:style w:type="paragraph" w:styleId="31">
    <w:name w:val="Body Text 3"/>
    <w:basedOn w:val="a"/>
    <w:link w:val="32"/>
    <w:uiPriority w:val="99"/>
    <w:rsid w:val="00216701"/>
    <w:pPr>
      <w:spacing w:after="120" w:line="240" w:lineRule="auto"/>
      <w:ind w:firstLine="567"/>
      <w:jc w:val="both"/>
    </w:pPr>
    <w:rPr>
      <w:rFonts w:ascii="Arial" w:hAnsi="Arial"/>
      <w:sz w:val="16"/>
      <w:szCs w:val="16"/>
    </w:rPr>
  </w:style>
  <w:style w:type="character" w:customStyle="1" w:styleId="32">
    <w:name w:val="Основной текст 3 Знак"/>
    <w:basedOn w:val="a0"/>
    <w:link w:val="31"/>
    <w:uiPriority w:val="99"/>
    <w:locked/>
    <w:rsid w:val="00216701"/>
    <w:rPr>
      <w:rFonts w:ascii="Arial" w:hAnsi="Arial" w:cs="Times New Roman"/>
      <w:sz w:val="16"/>
      <w:szCs w:val="16"/>
    </w:rPr>
  </w:style>
  <w:style w:type="character" w:styleId="ae">
    <w:name w:val="Hyperlink"/>
    <w:basedOn w:val="a0"/>
    <w:uiPriority w:val="99"/>
    <w:rsid w:val="00216701"/>
    <w:rPr>
      <w:rFonts w:cs="Times New Roman"/>
      <w:color w:val="0000FF"/>
      <w:u w:val="none"/>
    </w:rPr>
  </w:style>
  <w:style w:type="paragraph" w:styleId="af">
    <w:name w:val="Body Text Indent"/>
    <w:basedOn w:val="a"/>
    <w:link w:val="af0"/>
    <w:uiPriority w:val="99"/>
    <w:unhideWhenUsed/>
    <w:rsid w:val="00362D9D"/>
    <w:pPr>
      <w:spacing w:after="120"/>
      <w:ind w:left="283"/>
    </w:pPr>
  </w:style>
  <w:style w:type="character" w:customStyle="1" w:styleId="af0">
    <w:name w:val="Основной текст с отступом Знак"/>
    <w:basedOn w:val="a0"/>
    <w:link w:val="af"/>
    <w:uiPriority w:val="99"/>
    <w:locked/>
    <w:rsid w:val="00362D9D"/>
    <w:rPr>
      <w:rFonts w:cs="Times New Roman"/>
    </w:rPr>
  </w:style>
  <w:style w:type="character" w:customStyle="1" w:styleId="af1">
    <w:name w:val="Цветовое выделение"/>
    <w:uiPriority w:val="99"/>
    <w:rsid w:val="00362D9D"/>
    <w:rPr>
      <w:b/>
      <w:color w:val="000080"/>
    </w:rPr>
  </w:style>
  <w:style w:type="character" w:customStyle="1" w:styleId="af2">
    <w:name w:val="Гипертекстовая ссылка"/>
    <w:uiPriority w:val="99"/>
    <w:rsid w:val="00362D9D"/>
    <w:rPr>
      <w:b/>
      <w:color w:val="008000"/>
    </w:rPr>
  </w:style>
  <w:style w:type="character" w:customStyle="1" w:styleId="af3">
    <w:name w:val="Активная гипертекстовая ссылка"/>
    <w:uiPriority w:val="99"/>
    <w:rsid w:val="00362D9D"/>
    <w:rPr>
      <w:b/>
      <w:color w:val="008000"/>
      <w:u w:val="single"/>
    </w:rPr>
  </w:style>
  <w:style w:type="paragraph" w:customStyle="1" w:styleId="af4">
    <w:name w:val="Внимание: Криминал!!"/>
    <w:basedOn w:val="a"/>
    <w:next w:val="a"/>
    <w:uiPriority w:val="99"/>
    <w:rsid w:val="00362D9D"/>
    <w:pPr>
      <w:spacing w:after="0" w:line="240" w:lineRule="auto"/>
      <w:ind w:firstLine="567"/>
      <w:jc w:val="both"/>
    </w:pPr>
    <w:rPr>
      <w:rFonts w:ascii="Arial" w:hAnsi="Arial"/>
      <w:sz w:val="24"/>
      <w:szCs w:val="24"/>
    </w:rPr>
  </w:style>
  <w:style w:type="paragraph" w:customStyle="1" w:styleId="af5">
    <w:name w:val="Внимание: недобросовестность!"/>
    <w:basedOn w:val="a"/>
    <w:next w:val="a"/>
    <w:uiPriority w:val="99"/>
    <w:rsid w:val="00362D9D"/>
    <w:pPr>
      <w:spacing w:after="0" w:line="240" w:lineRule="auto"/>
      <w:ind w:firstLine="567"/>
      <w:jc w:val="both"/>
    </w:pPr>
    <w:rPr>
      <w:rFonts w:ascii="Arial" w:hAnsi="Arial"/>
      <w:sz w:val="24"/>
      <w:szCs w:val="24"/>
    </w:rPr>
  </w:style>
  <w:style w:type="paragraph" w:customStyle="1" w:styleId="af6">
    <w:name w:val="Основное меню (преемственное)"/>
    <w:basedOn w:val="a"/>
    <w:next w:val="a"/>
    <w:uiPriority w:val="99"/>
    <w:rsid w:val="00362D9D"/>
    <w:pPr>
      <w:spacing w:after="0" w:line="240" w:lineRule="auto"/>
      <w:ind w:firstLine="567"/>
      <w:jc w:val="both"/>
    </w:pPr>
    <w:rPr>
      <w:rFonts w:ascii="Verdana" w:hAnsi="Verdana" w:cs="Verdana"/>
      <w:sz w:val="24"/>
      <w:szCs w:val="24"/>
    </w:rPr>
  </w:style>
  <w:style w:type="paragraph" w:customStyle="1" w:styleId="af7">
    <w:name w:val="Заголовок"/>
    <w:basedOn w:val="af6"/>
    <w:next w:val="a"/>
    <w:uiPriority w:val="99"/>
    <w:rsid w:val="00362D9D"/>
    <w:rPr>
      <w:rFonts w:ascii="Arial" w:hAnsi="Arial" w:cs="Arial"/>
      <w:b/>
      <w:bCs/>
      <w:color w:val="C0C0C0"/>
    </w:rPr>
  </w:style>
  <w:style w:type="character" w:customStyle="1" w:styleId="af8">
    <w:name w:val="Заголовок своего сообщения"/>
    <w:uiPriority w:val="99"/>
    <w:rsid w:val="00362D9D"/>
    <w:rPr>
      <w:b/>
      <w:color w:val="000080"/>
    </w:rPr>
  </w:style>
  <w:style w:type="paragraph" w:customStyle="1" w:styleId="af9">
    <w:name w:val="Заголовок статьи"/>
    <w:basedOn w:val="a"/>
    <w:next w:val="a"/>
    <w:uiPriority w:val="99"/>
    <w:rsid w:val="00362D9D"/>
    <w:pPr>
      <w:spacing w:after="0" w:line="240" w:lineRule="auto"/>
      <w:ind w:left="1612" w:hanging="892"/>
      <w:jc w:val="both"/>
    </w:pPr>
    <w:rPr>
      <w:rFonts w:ascii="Arial" w:hAnsi="Arial"/>
      <w:sz w:val="24"/>
      <w:szCs w:val="24"/>
    </w:rPr>
  </w:style>
  <w:style w:type="character" w:customStyle="1" w:styleId="afa">
    <w:name w:val="Заголовок чужого сообщения"/>
    <w:uiPriority w:val="99"/>
    <w:rsid w:val="00362D9D"/>
    <w:rPr>
      <w:b/>
      <w:color w:val="FF0000"/>
    </w:rPr>
  </w:style>
  <w:style w:type="paragraph" w:customStyle="1" w:styleId="afb">
    <w:name w:val="Интерактивный заголовок"/>
    <w:basedOn w:val="af7"/>
    <w:next w:val="a"/>
    <w:uiPriority w:val="99"/>
    <w:rsid w:val="00362D9D"/>
    <w:rPr>
      <w:b w:val="0"/>
      <w:bCs w:val="0"/>
      <w:color w:val="auto"/>
      <w:u w:val="single"/>
    </w:rPr>
  </w:style>
  <w:style w:type="paragraph" w:customStyle="1" w:styleId="afc">
    <w:name w:val="Интерфейс"/>
    <w:basedOn w:val="a"/>
    <w:next w:val="a"/>
    <w:uiPriority w:val="99"/>
    <w:rsid w:val="00362D9D"/>
    <w:pPr>
      <w:spacing w:after="0" w:line="240" w:lineRule="auto"/>
      <w:ind w:firstLine="567"/>
      <w:jc w:val="both"/>
    </w:pPr>
    <w:rPr>
      <w:rFonts w:ascii="Arial" w:hAnsi="Arial"/>
      <w:color w:val="F0F0F0"/>
      <w:sz w:val="24"/>
      <w:szCs w:val="24"/>
    </w:rPr>
  </w:style>
  <w:style w:type="paragraph" w:customStyle="1" w:styleId="afd">
    <w:name w:val="Комментарий"/>
    <w:basedOn w:val="a"/>
    <w:next w:val="a"/>
    <w:uiPriority w:val="99"/>
    <w:rsid w:val="00362D9D"/>
    <w:pPr>
      <w:spacing w:after="0" w:line="240" w:lineRule="auto"/>
      <w:ind w:left="170" w:firstLine="567"/>
      <w:jc w:val="both"/>
    </w:pPr>
    <w:rPr>
      <w:rFonts w:ascii="Arial" w:hAnsi="Arial"/>
      <w:i/>
      <w:iCs/>
      <w:color w:val="800080"/>
      <w:sz w:val="24"/>
      <w:szCs w:val="24"/>
    </w:rPr>
  </w:style>
  <w:style w:type="paragraph" w:customStyle="1" w:styleId="afe">
    <w:name w:val="Информация об изменениях документа"/>
    <w:basedOn w:val="afd"/>
    <w:next w:val="a"/>
    <w:uiPriority w:val="99"/>
    <w:rsid w:val="00362D9D"/>
    <w:pPr>
      <w:ind w:left="0"/>
    </w:pPr>
  </w:style>
  <w:style w:type="paragraph" w:customStyle="1" w:styleId="aff">
    <w:name w:val="Текст (лев. подпись)"/>
    <w:basedOn w:val="a"/>
    <w:next w:val="a"/>
    <w:uiPriority w:val="99"/>
    <w:rsid w:val="00362D9D"/>
    <w:pPr>
      <w:spacing w:after="0" w:line="240" w:lineRule="auto"/>
      <w:ind w:firstLine="567"/>
      <w:jc w:val="both"/>
    </w:pPr>
    <w:rPr>
      <w:rFonts w:ascii="Arial" w:hAnsi="Arial"/>
      <w:sz w:val="24"/>
      <w:szCs w:val="24"/>
    </w:rPr>
  </w:style>
  <w:style w:type="paragraph" w:customStyle="1" w:styleId="aff0">
    <w:name w:val="Колонтитул (левый)"/>
    <w:basedOn w:val="aff"/>
    <w:next w:val="a"/>
    <w:uiPriority w:val="99"/>
    <w:rsid w:val="00362D9D"/>
    <w:rPr>
      <w:sz w:val="18"/>
      <w:szCs w:val="18"/>
    </w:rPr>
  </w:style>
  <w:style w:type="paragraph" w:customStyle="1" w:styleId="aff1">
    <w:name w:val="Текст (прав. подпись)"/>
    <w:basedOn w:val="a"/>
    <w:next w:val="a"/>
    <w:uiPriority w:val="99"/>
    <w:rsid w:val="00362D9D"/>
    <w:pPr>
      <w:spacing w:after="0" w:line="240" w:lineRule="auto"/>
      <w:ind w:firstLine="567"/>
      <w:jc w:val="right"/>
    </w:pPr>
    <w:rPr>
      <w:rFonts w:ascii="Arial" w:hAnsi="Arial"/>
      <w:sz w:val="24"/>
      <w:szCs w:val="24"/>
    </w:rPr>
  </w:style>
  <w:style w:type="paragraph" w:customStyle="1" w:styleId="aff2">
    <w:name w:val="Колонтитул (правый)"/>
    <w:basedOn w:val="aff1"/>
    <w:next w:val="a"/>
    <w:uiPriority w:val="99"/>
    <w:rsid w:val="00362D9D"/>
    <w:pPr>
      <w:jc w:val="both"/>
    </w:pPr>
    <w:rPr>
      <w:sz w:val="18"/>
      <w:szCs w:val="18"/>
    </w:rPr>
  </w:style>
  <w:style w:type="paragraph" w:customStyle="1" w:styleId="aff3">
    <w:name w:val="Комментарий пользователя"/>
    <w:basedOn w:val="afd"/>
    <w:next w:val="a"/>
    <w:uiPriority w:val="99"/>
    <w:rsid w:val="00362D9D"/>
    <w:pPr>
      <w:ind w:left="0"/>
      <w:jc w:val="left"/>
    </w:pPr>
    <w:rPr>
      <w:i w:val="0"/>
      <w:iCs w:val="0"/>
      <w:color w:val="000080"/>
    </w:rPr>
  </w:style>
  <w:style w:type="paragraph" w:customStyle="1" w:styleId="aff4">
    <w:name w:val="Куда обратиться?"/>
    <w:basedOn w:val="a"/>
    <w:next w:val="a"/>
    <w:uiPriority w:val="99"/>
    <w:rsid w:val="00362D9D"/>
    <w:pPr>
      <w:spacing w:after="0" w:line="240" w:lineRule="auto"/>
      <w:ind w:firstLine="567"/>
      <w:jc w:val="both"/>
    </w:pPr>
    <w:rPr>
      <w:rFonts w:ascii="Arial" w:hAnsi="Arial"/>
      <w:sz w:val="24"/>
      <w:szCs w:val="24"/>
    </w:rPr>
  </w:style>
  <w:style w:type="paragraph" w:customStyle="1" w:styleId="aff5">
    <w:name w:val="Моноширинный"/>
    <w:basedOn w:val="a"/>
    <w:next w:val="a"/>
    <w:uiPriority w:val="99"/>
    <w:rsid w:val="00362D9D"/>
    <w:pPr>
      <w:spacing w:after="0" w:line="240" w:lineRule="auto"/>
      <w:ind w:firstLine="567"/>
      <w:jc w:val="both"/>
    </w:pPr>
    <w:rPr>
      <w:rFonts w:ascii="Courier New" w:hAnsi="Courier New" w:cs="Courier New"/>
      <w:sz w:val="24"/>
      <w:szCs w:val="24"/>
    </w:rPr>
  </w:style>
  <w:style w:type="character" w:customStyle="1" w:styleId="aff6">
    <w:name w:val="Найденные слова"/>
    <w:uiPriority w:val="99"/>
    <w:rsid w:val="00362D9D"/>
    <w:rPr>
      <w:b/>
      <w:color w:val="000080"/>
    </w:rPr>
  </w:style>
  <w:style w:type="character" w:customStyle="1" w:styleId="aff7">
    <w:name w:val="Не вступил в силу"/>
    <w:uiPriority w:val="99"/>
    <w:rsid w:val="00362D9D"/>
    <w:rPr>
      <w:b/>
      <w:color w:val="008080"/>
    </w:rPr>
  </w:style>
  <w:style w:type="paragraph" w:customStyle="1" w:styleId="aff8">
    <w:name w:val="Необходимые документы"/>
    <w:basedOn w:val="a"/>
    <w:next w:val="a"/>
    <w:uiPriority w:val="99"/>
    <w:rsid w:val="00362D9D"/>
    <w:pPr>
      <w:spacing w:after="0" w:line="240" w:lineRule="auto"/>
      <w:ind w:left="118" w:firstLine="567"/>
      <w:jc w:val="both"/>
    </w:pPr>
    <w:rPr>
      <w:rFonts w:ascii="Arial" w:hAnsi="Arial"/>
      <w:sz w:val="24"/>
      <w:szCs w:val="24"/>
    </w:rPr>
  </w:style>
  <w:style w:type="paragraph" w:customStyle="1" w:styleId="aff9">
    <w:name w:val="Нормальный (таблица)"/>
    <w:basedOn w:val="a"/>
    <w:next w:val="a"/>
    <w:uiPriority w:val="99"/>
    <w:rsid w:val="00362D9D"/>
    <w:pPr>
      <w:spacing w:after="0" w:line="240" w:lineRule="auto"/>
      <w:ind w:firstLine="567"/>
      <w:jc w:val="both"/>
    </w:pPr>
    <w:rPr>
      <w:rFonts w:ascii="Arial" w:hAnsi="Arial"/>
      <w:sz w:val="24"/>
      <w:szCs w:val="24"/>
    </w:rPr>
  </w:style>
  <w:style w:type="paragraph" w:customStyle="1" w:styleId="affa">
    <w:name w:val="Объект"/>
    <w:basedOn w:val="a"/>
    <w:next w:val="a"/>
    <w:uiPriority w:val="99"/>
    <w:rsid w:val="00362D9D"/>
    <w:pPr>
      <w:spacing w:after="0" w:line="240" w:lineRule="auto"/>
      <w:ind w:firstLine="567"/>
      <w:jc w:val="both"/>
    </w:pPr>
    <w:rPr>
      <w:rFonts w:ascii="Arial" w:hAnsi="Arial"/>
      <w:sz w:val="24"/>
      <w:szCs w:val="24"/>
    </w:rPr>
  </w:style>
  <w:style w:type="paragraph" w:customStyle="1" w:styleId="affb">
    <w:name w:val="Таблицы (моноширинный)"/>
    <w:basedOn w:val="a"/>
    <w:next w:val="a"/>
    <w:uiPriority w:val="99"/>
    <w:rsid w:val="00362D9D"/>
    <w:pPr>
      <w:spacing w:after="0" w:line="240" w:lineRule="auto"/>
      <w:ind w:firstLine="567"/>
      <w:jc w:val="both"/>
    </w:pPr>
    <w:rPr>
      <w:rFonts w:ascii="Courier New" w:hAnsi="Courier New" w:cs="Courier New"/>
      <w:sz w:val="24"/>
      <w:szCs w:val="24"/>
    </w:rPr>
  </w:style>
  <w:style w:type="paragraph" w:customStyle="1" w:styleId="affc">
    <w:name w:val="Оглавление"/>
    <w:basedOn w:val="affb"/>
    <w:next w:val="a"/>
    <w:uiPriority w:val="99"/>
    <w:rsid w:val="00362D9D"/>
    <w:pPr>
      <w:ind w:left="140"/>
    </w:pPr>
    <w:rPr>
      <w:rFonts w:ascii="Arial" w:hAnsi="Arial" w:cs="Arial"/>
    </w:rPr>
  </w:style>
  <w:style w:type="character" w:customStyle="1" w:styleId="affd">
    <w:name w:val="Опечатки"/>
    <w:uiPriority w:val="99"/>
    <w:rsid w:val="00362D9D"/>
    <w:rPr>
      <w:color w:val="FF0000"/>
    </w:rPr>
  </w:style>
  <w:style w:type="paragraph" w:customStyle="1" w:styleId="affe">
    <w:name w:val="Переменная часть"/>
    <w:basedOn w:val="af6"/>
    <w:next w:val="a"/>
    <w:uiPriority w:val="99"/>
    <w:rsid w:val="00362D9D"/>
    <w:rPr>
      <w:rFonts w:ascii="Arial" w:hAnsi="Arial" w:cs="Arial"/>
      <w:sz w:val="22"/>
      <w:szCs w:val="22"/>
    </w:rPr>
  </w:style>
  <w:style w:type="paragraph" w:customStyle="1" w:styleId="afff">
    <w:name w:val="Постоянная часть"/>
    <w:basedOn w:val="af6"/>
    <w:next w:val="a"/>
    <w:uiPriority w:val="99"/>
    <w:rsid w:val="00362D9D"/>
    <w:rPr>
      <w:rFonts w:ascii="Arial" w:hAnsi="Arial" w:cs="Arial"/>
    </w:rPr>
  </w:style>
  <w:style w:type="paragraph" w:customStyle="1" w:styleId="afff0">
    <w:name w:val="Прижатый влево"/>
    <w:basedOn w:val="a"/>
    <w:next w:val="a"/>
    <w:uiPriority w:val="99"/>
    <w:rsid w:val="00362D9D"/>
    <w:pPr>
      <w:spacing w:after="0" w:line="240" w:lineRule="auto"/>
      <w:ind w:firstLine="567"/>
      <w:jc w:val="both"/>
    </w:pPr>
    <w:rPr>
      <w:rFonts w:ascii="Arial" w:hAnsi="Arial"/>
      <w:sz w:val="24"/>
      <w:szCs w:val="24"/>
    </w:rPr>
  </w:style>
  <w:style w:type="paragraph" w:customStyle="1" w:styleId="afff1">
    <w:name w:val="Пример."/>
    <w:basedOn w:val="a"/>
    <w:next w:val="a"/>
    <w:uiPriority w:val="99"/>
    <w:rsid w:val="00362D9D"/>
    <w:pPr>
      <w:spacing w:after="0" w:line="240" w:lineRule="auto"/>
      <w:ind w:left="118" w:firstLine="602"/>
      <w:jc w:val="both"/>
    </w:pPr>
    <w:rPr>
      <w:rFonts w:ascii="Arial" w:hAnsi="Arial"/>
      <w:sz w:val="24"/>
      <w:szCs w:val="24"/>
    </w:rPr>
  </w:style>
  <w:style w:type="paragraph" w:customStyle="1" w:styleId="afff2">
    <w:name w:val="Примечание."/>
    <w:basedOn w:val="afd"/>
    <w:next w:val="a"/>
    <w:uiPriority w:val="99"/>
    <w:rsid w:val="00362D9D"/>
    <w:pPr>
      <w:ind w:left="0"/>
    </w:pPr>
    <w:rPr>
      <w:i w:val="0"/>
      <w:iCs w:val="0"/>
      <w:color w:val="auto"/>
    </w:rPr>
  </w:style>
  <w:style w:type="character" w:customStyle="1" w:styleId="afff3">
    <w:name w:val="Продолжение ссылки"/>
    <w:uiPriority w:val="99"/>
    <w:rsid w:val="00362D9D"/>
  </w:style>
  <w:style w:type="paragraph" w:customStyle="1" w:styleId="afff4">
    <w:name w:val="Словарная статья"/>
    <w:basedOn w:val="a"/>
    <w:next w:val="a"/>
    <w:uiPriority w:val="99"/>
    <w:rsid w:val="00362D9D"/>
    <w:pPr>
      <w:spacing w:after="0" w:line="240" w:lineRule="auto"/>
      <w:ind w:right="118" w:firstLine="567"/>
      <w:jc w:val="both"/>
    </w:pPr>
    <w:rPr>
      <w:rFonts w:ascii="Arial" w:hAnsi="Arial"/>
      <w:sz w:val="24"/>
      <w:szCs w:val="24"/>
    </w:rPr>
  </w:style>
  <w:style w:type="character" w:customStyle="1" w:styleId="afff5">
    <w:name w:val="Сравнение редакций"/>
    <w:uiPriority w:val="99"/>
    <w:rsid w:val="00362D9D"/>
    <w:rPr>
      <w:b/>
      <w:color w:val="000080"/>
    </w:rPr>
  </w:style>
  <w:style w:type="character" w:customStyle="1" w:styleId="afff6">
    <w:name w:val="Сравнение редакций. Добавленный фрагмент"/>
    <w:uiPriority w:val="99"/>
    <w:rsid w:val="00362D9D"/>
    <w:rPr>
      <w:color w:val="0000FF"/>
    </w:rPr>
  </w:style>
  <w:style w:type="character" w:customStyle="1" w:styleId="afff7">
    <w:name w:val="Сравнение редакций. Удаленный фрагмент"/>
    <w:uiPriority w:val="99"/>
    <w:rsid w:val="00362D9D"/>
    <w:rPr>
      <w:strike/>
      <w:color w:val="808000"/>
    </w:rPr>
  </w:style>
  <w:style w:type="paragraph" w:customStyle="1" w:styleId="afff8">
    <w:name w:val="Текст (справка)"/>
    <w:basedOn w:val="a"/>
    <w:next w:val="a"/>
    <w:uiPriority w:val="99"/>
    <w:rsid w:val="00362D9D"/>
    <w:pPr>
      <w:spacing w:after="0" w:line="240" w:lineRule="auto"/>
      <w:ind w:left="170" w:right="170" w:firstLine="567"/>
      <w:jc w:val="both"/>
    </w:pPr>
    <w:rPr>
      <w:rFonts w:ascii="Arial" w:hAnsi="Arial"/>
      <w:sz w:val="24"/>
      <w:szCs w:val="24"/>
    </w:rPr>
  </w:style>
  <w:style w:type="paragraph" w:customStyle="1" w:styleId="afff9">
    <w:name w:val="Текст в таблице"/>
    <w:basedOn w:val="aff9"/>
    <w:next w:val="a"/>
    <w:uiPriority w:val="99"/>
    <w:rsid w:val="00362D9D"/>
    <w:pPr>
      <w:ind w:firstLine="500"/>
    </w:pPr>
  </w:style>
  <w:style w:type="paragraph" w:customStyle="1" w:styleId="afffa">
    <w:name w:val="Технический комментарий"/>
    <w:basedOn w:val="a"/>
    <w:next w:val="a"/>
    <w:uiPriority w:val="99"/>
    <w:rsid w:val="00362D9D"/>
    <w:pPr>
      <w:spacing w:after="0" w:line="240" w:lineRule="auto"/>
      <w:ind w:firstLine="567"/>
      <w:jc w:val="both"/>
    </w:pPr>
    <w:rPr>
      <w:rFonts w:ascii="Arial" w:hAnsi="Arial"/>
      <w:sz w:val="24"/>
      <w:szCs w:val="24"/>
    </w:rPr>
  </w:style>
  <w:style w:type="character" w:customStyle="1" w:styleId="afffb">
    <w:name w:val="Утратил силу"/>
    <w:uiPriority w:val="99"/>
    <w:rsid w:val="00362D9D"/>
    <w:rPr>
      <w:b/>
      <w:strike/>
      <w:color w:val="808000"/>
    </w:rPr>
  </w:style>
  <w:style w:type="paragraph" w:customStyle="1" w:styleId="afffc">
    <w:name w:val="Центрированный (таблица)"/>
    <w:basedOn w:val="aff9"/>
    <w:next w:val="a"/>
    <w:uiPriority w:val="99"/>
    <w:rsid w:val="00362D9D"/>
    <w:pPr>
      <w:jc w:val="center"/>
    </w:pPr>
  </w:style>
  <w:style w:type="character" w:styleId="afffd">
    <w:name w:val="page number"/>
    <w:basedOn w:val="a0"/>
    <w:uiPriority w:val="99"/>
    <w:rsid w:val="00362D9D"/>
    <w:rPr>
      <w:rFonts w:cs="Times New Roman"/>
    </w:rPr>
  </w:style>
  <w:style w:type="paragraph" w:styleId="21">
    <w:name w:val="Body Text 2"/>
    <w:basedOn w:val="a"/>
    <w:link w:val="22"/>
    <w:uiPriority w:val="99"/>
    <w:rsid w:val="00362D9D"/>
    <w:pPr>
      <w:spacing w:after="120" w:line="480" w:lineRule="auto"/>
      <w:ind w:firstLine="567"/>
      <w:jc w:val="both"/>
    </w:pPr>
    <w:rPr>
      <w:rFonts w:ascii="Arial" w:hAnsi="Arial"/>
      <w:sz w:val="24"/>
      <w:szCs w:val="24"/>
    </w:rPr>
  </w:style>
  <w:style w:type="character" w:customStyle="1" w:styleId="22">
    <w:name w:val="Основной текст 2 Знак"/>
    <w:basedOn w:val="a0"/>
    <w:link w:val="21"/>
    <w:uiPriority w:val="99"/>
    <w:locked/>
    <w:rsid w:val="00362D9D"/>
    <w:rPr>
      <w:rFonts w:ascii="Arial" w:hAnsi="Arial" w:cs="Times New Roman"/>
      <w:sz w:val="24"/>
      <w:szCs w:val="24"/>
    </w:rPr>
  </w:style>
  <w:style w:type="character" w:styleId="HTML">
    <w:name w:val="HTML Variable"/>
    <w:aliases w:val="!Ссылки в документе"/>
    <w:basedOn w:val="a0"/>
    <w:uiPriority w:val="99"/>
    <w:rsid w:val="00362D9D"/>
    <w:rPr>
      <w:rFonts w:ascii="Arial" w:hAnsi="Arial" w:cs="Times New Roman"/>
      <w:color w:val="0000FF"/>
      <w:sz w:val="24"/>
      <w:u w:val="none"/>
    </w:rPr>
  </w:style>
  <w:style w:type="paragraph" w:styleId="afffe">
    <w:name w:val="annotation text"/>
    <w:aliases w:val="!Равноширинный текст документа"/>
    <w:basedOn w:val="a"/>
    <w:link w:val="affff"/>
    <w:uiPriority w:val="99"/>
    <w:semiHidden/>
    <w:rsid w:val="00362D9D"/>
    <w:pPr>
      <w:spacing w:after="0" w:line="240" w:lineRule="auto"/>
      <w:ind w:firstLine="567"/>
      <w:jc w:val="both"/>
    </w:pPr>
    <w:rPr>
      <w:rFonts w:ascii="Courier" w:hAnsi="Courier"/>
      <w:szCs w:val="20"/>
    </w:rPr>
  </w:style>
  <w:style w:type="character" w:customStyle="1" w:styleId="affff">
    <w:name w:val="Текст примечания Знак"/>
    <w:aliases w:val="!Равноширинный текст документа Знак"/>
    <w:basedOn w:val="a0"/>
    <w:link w:val="afffe"/>
    <w:uiPriority w:val="99"/>
    <w:semiHidden/>
    <w:locked/>
    <w:rsid w:val="00362D9D"/>
    <w:rPr>
      <w:rFonts w:ascii="Courier" w:hAnsi="Courier" w:cs="Times New Roman"/>
      <w:sz w:val="20"/>
      <w:szCs w:val="20"/>
    </w:rPr>
  </w:style>
  <w:style w:type="paragraph" w:customStyle="1" w:styleId="Title">
    <w:name w:val="Title!Название НПА"/>
    <w:basedOn w:val="a"/>
    <w:rsid w:val="00362D9D"/>
    <w:pPr>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rsid w:val="00362D9D"/>
    <w:pPr>
      <w:spacing w:before="120" w:after="120" w:line="240" w:lineRule="auto"/>
      <w:jc w:val="right"/>
    </w:pPr>
    <w:rPr>
      <w:rFonts w:ascii="Arial" w:hAnsi="Arial" w:cs="Arial"/>
      <w:b/>
      <w:bCs/>
      <w:kern w:val="28"/>
      <w:sz w:val="32"/>
      <w:szCs w:val="32"/>
    </w:rPr>
  </w:style>
  <w:style w:type="paragraph" w:customStyle="1" w:styleId="Table">
    <w:name w:val="Table!Таблица"/>
    <w:rsid w:val="00362D9D"/>
    <w:pPr>
      <w:spacing w:after="0" w:line="240" w:lineRule="auto"/>
    </w:pPr>
    <w:rPr>
      <w:rFonts w:ascii="Arial" w:hAnsi="Arial" w:cs="Arial"/>
      <w:bCs/>
      <w:kern w:val="28"/>
      <w:sz w:val="24"/>
      <w:szCs w:val="32"/>
    </w:rPr>
  </w:style>
  <w:style w:type="paragraph" w:customStyle="1" w:styleId="Table0">
    <w:name w:val="Table!"/>
    <w:next w:val="Table"/>
    <w:rsid w:val="00362D9D"/>
    <w:pPr>
      <w:spacing w:after="0" w:line="240" w:lineRule="auto"/>
      <w:jc w:val="center"/>
    </w:pPr>
    <w:rPr>
      <w:rFonts w:ascii="Arial" w:hAnsi="Arial" w:cs="Arial"/>
      <w:b/>
      <w:bCs/>
      <w:kern w:val="28"/>
      <w:sz w:val="24"/>
      <w:szCs w:val="32"/>
    </w:rPr>
  </w:style>
  <w:style w:type="paragraph" w:customStyle="1" w:styleId="NumberAndDate">
    <w:name w:val="NumberAndDate"/>
    <w:aliases w:val="!Дата и Номер"/>
    <w:qFormat/>
    <w:rsid w:val="00362D9D"/>
    <w:pPr>
      <w:spacing w:after="0" w:line="240" w:lineRule="auto"/>
      <w:jc w:val="center"/>
    </w:pPr>
    <w:rPr>
      <w:rFonts w:ascii="Arial" w:hAnsi="Arial" w:cs="Arial"/>
      <w:bCs/>
      <w:kern w:val="28"/>
      <w:sz w:val="24"/>
      <w:szCs w:val="32"/>
    </w:rPr>
  </w:style>
  <w:style w:type="paragraph" w:styleId="affff0">
    <w:name w:val="List Paragraph"/>
    <w:basedOn w:val="a"/>
    <w:uiPriority w:val="99"/>
    <w:qFormat/>
    <w:rsid w:val="00362D9D"/>
    <w:pPr>
      <w:spacing w:after="0" w:line="240" w:lineRule="auto"/>
      <w:ind w:left="720" w:firstLine="567"/>
      <w:contextualSpacing/>
      <w:jc w:val="both"/>
    </w:pPr>
    <w:rPr>
      <w:rFonts w:ascii="Arial" w:hAnsi="Arial"/>
      <w:sz w:val="24"/>
      <w:szCs w:val="24"/>
    </w:rPr>
  </w:style>
  <w:style w:type="character" w:styleId="affff1">
    <w:name w:val="FollowedHyperlink"/>
    <w:basedOn w:val="a0"/>
    <w:uiPriority w:val="99"/>
    <w:semiHidden/>
    <w:unhideWhenUsed/>
    <w:rsid w:val="00362D9D"/>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362D9D"/>
    <w:pPr>
      <w:spacing w:after="0" w:line="240" w:lineRule="auto"/>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362D9D"/>
    <w:pPr>
      <w:spacing w:after="0" w:line="240" w:lineRule="auto"/>
      <w:ind w:firstLine="567"/>
      <w:jc w:val="center"/>
      <w:outlineLvl w:val="1"/>
    </w:pPr>
    <w:rPr>
      <w:rFonts w:ascii="Arial" w:hAnsi="Arial" w:cs="Arial"/>
      <w:b/>
      <w:bCs/>
      <w:iCs/>
      <w:sz w:val="30"/>
      <w:szCs w:val="28"/>
    </w:rPr>
  </w:style>
  <w:style w:type="paragraph" w:styleId="3">
    <w:name w:val="heading 3"/>
    <w:aliases w:val="!Главы документа"/>
    <w:basedOn w:val="a"/>
    <w:link w:val="30"/>
    <w:uiPriority w:val="9"/>
    <w:qFormat/>
    <w:rsid w:val="00362D9D"/>
    <w:pPr>
      <w:spacing w:after="0" w:line="240" w:lineRule="auto"/>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uiPriority w:val="9"/>
    <w:qFormat/>
    <w:rsid w:val="00362D9D"/>
    <w:pPr>
      <w:spacing w:after="0" w:line="240" w:lineRule="auto"/>
      <w:ind w:firstLine="567"/>
      <w:jc w:val="both"/>
      <w:outlineLvl w:val="3"/>
    </w:pPr>
    <w:rPr>
      <w:rFonts w:ascii="Arial" w:hAnsi="Arial"/>
      <w:b/>
      <w:bCs/>
      <w:sz w:val="26"/>
      <w:szCs w:val="28"/>
    </w:rPr>
  </w:style>
  <w:style w:type="paragraph" w:styleId="6">
    <w:name w:val="heading 6"/>
    <w:basedOn w:val="a"/>
    <w:next w:val="a"/>
    <w:link w:val="60"/>
    <w:uiPriority w:val="9"/>
    <w:qFormat/>
    <w:rsid w:val="00A0545A"/>
    <w:pPr>
      <w:spacing w:before="240" w:after="60" w:line="240" w:lineRule="auto"/>
      <w:outlineLvl w:val="5"/>
    </w:pPr>
    <w:rPr>
      <w:rFonts w:ascii="Times New Roman" w:hAnsi="Times New Roman"/>
      <w:b/>
      <w:bCs/>
    </w:rPr>
  </w:style>
  <w:style w:type="paragraph" w:styleId="8">
    <w:name w:val="heading 8"/>
    <w:basedOn w:val="a"/>
    <w:next w:val="a"/>
    <w:link w:val="80"/>
    <w:uiPriority w:val="99"/>
    <w:qFormat/>
    <w:rsid w:val="00362D9D"/>
    <w:pPr>
      <w:spacing w:before="240" w:after="60" w:line="240" w:lineRule="auto"/>
      <w:ind w:firstLine="567"/>
      <w:jc w:val="both"/>
      <w:outlineLvl w:val="7"/>
    </w:pPr>
    <w:rPr>
      <w:rFonts w:ascii="Arial" w:hAnsi="Arial"/>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locked/>
    <w:rsid w:val="00362D9D"/>
    <w:rPr>
      <w:rFonts w:ascii="Arial" w:hAnsi="Arial" w:cs="Arial"/>
      <w:b/>
      <w:bCs/>
      <w:kern w:val="32"/>
      <w:sz w:val="32"/>
      <w:szCs w:val="32"/>
    </w:rPr>
  </w:style>
  <w:style w:type="character" w:customStyle="1" w:styleId="20">
    <w:name w:val="Заголовок 2 Знак"/>
    <w:aliases w:val="!Разделы документа Знак"/>
    <w:basedOn w:val="a0"/>
    <w:link w:val="2"/>
    <w:uiPriority w:val="9"/>
    <w:locked/>
    <w:rsid w:val="00362D9D"/>
    <w:rPr>
      <w:rFonts w:ascii="Arial" w:hAnsi="Arial" w:cs="Arial"/>
      <w:b/>
      <w:bCs/>
      <w:iCs/>
      <w:sz w:val="28"/>
      <w:szCs w:val="28"/>
    </w:rPr>
  </w:style>
  <w:style w:type="character" w:customStyle="1" w:styleId="30">
    <w:name w:val="Заголовок 3 Знак"/>
    <w:aliases w:val="!Главы документа Знак"/>
    <w:basedOn w:val="a0"/>
    <w:link w:val="3"/>
    <w:uiPriority w:val="9"/>
    <w:locked/>
    <w:rsid w:val="00362D9D"/>
    <w:rPr>
      <w:rFonts w:ascii="Arial" w:hAnsi="Arial" w:cs="Arial"/>
      <w:b/>
      <w:bCs/>
      <w:sz w:val="26"/>
      <w:szCs w:val="26"/>
    </w:rPr>
  </w:style>
  <w:style w:type="character" w:customStyle="1" w:styleId="40">
    <w:name w:val="Заголовок 4 Знак"/>
    <w:aliases w:val="!Параграфы/Статьи документа Знак"/>
    <w:basedOn w:val="a0"/>
    <w:link w:val="4"/>
    <w:uiPriority w:val="9"/>
    <w:locked/>
    <w:rsid w:val="00362D9D"/>
    <w:rPr>
      <w:rFonts w:ascii="Arial" w:hAnsi="Arial" w:cs="Times New Roman"/>
      <w:b/>
      <w:bCs/>
      <w:sz w:val="28"/>
      <w:szCs w:val="28"/>
    </w:rPr>
  </w:style>
  <w:style w:type="character" w:customStyle="1" w:styleId="60">
    <w:name w:val="Заголовок 6 Знак"/>
    <w:basedOn w:val="a0"/>
    <w:link w:val="6"/>
    <w:uiPriority w:val="9"/>
    <w:locked/>
    <w:rsid w:val="00A0545A"/>
    <w:rPr>
      <w:rFonts w:ascii="Times New Roman" w:hAnsi="Times New Roman" w:cs="Times New Roman"/>
      <w:b/>
      <w:bCs/>
      <w:lang w:val="x-none" w:eastAsia="x-none"/>
    </w:rPr>
  </w:style>
  <w:style w:type="character" w:customStyle="1" w:styleId="80">
    <w:name w:val="Заголовок 8 Знак"/>
    <w:basedOn w:val="a0"/>
    <w:link w:val="8"/>
    <w:uiPriority w:val="99"/>
    <w:locked/>
    <w:rsid w:val="00362D9D"/>
    <w:rPr>
      <w:rFonts w:ascii="Arial" w:hAnsi="Arial" w:cs="Times New Roman"/>
      <w:i/>
      <w:iCs/>
      <w:sz w:val="24"/>
      <w:szCs w:val="24"/>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111990"/>
    <w:pPr>
      <w:tabs>
        <w:tab w:val="center" w:pos="4677"/>
        <w:tab w:val="right" w:pos="9355"/>
      </w:tabs>
    </w:pPr>
  </w:style>
  <w:style w:type="character" w:customStyle="1" w:styleId="a4">
    <w:name w:val="Верхний колонтитул Знак"/>
    <w:basedOn w:val="a0"/>
    <w:link w:val="a3"/>
    <w:uiPriority w:val="99"/>
    <w:locked/>
    <w:rsid w:val="00111990"/>
    <w:rPr>
      <w:rFonts w:cs="Times New Roman"/>
    </w:rPr>
  </w:style>
  <w:style w:type="paragraph" w:styleId="a5">
    <w:name w:val="footer"/>
    <w:basedOn w:val="a"/>
    <w:link w:val="a6"/>
    <w:uiPriority w:val="99"/>
    <w:unhideWhenUsed/>
    <w:rsid w:val="00111990"/>
    <w:pPr>
      <w:tabs>
        <w:tab w:val="center" w:pos="4677"/>
        <w:tab w:val="right" w:pos="9355"/>
      </w:tabs>
    </w:pPr>
  </w:style>
  <w:style w:type="character" w:customStyle="1" w:styleId="a6">
    <w:name w:val="Нижний колонтитул Знак"/>
    <w:basedOn w:val="a0"/>
    <w:link w:val="a5"/>
    <w:uiPriority w:val="99"/>
    <w:locked/>
    <w:rsid w:val="00111990"/>
    <w:rPr>
      <w:rFonts w:cs="Times New Roman"/>
    </w:rPr>
  </w:style>
  <w:style w:type="character" w:customStyle="1" w:styleId="blk6">
    <w:name w:val="blk6"/>
    <w:basedOn w:val="a0"/>
    <w:rsid w:val="00582052"/>
    <w:rPr>
      <w:rFonts w:cs="Times New Roman"/>
    </w:rPr>
  </w:style>
  <w:style w:type="paragraph" w:styleId="a7">
    <w:name w:val="footnote text"/>
    <w:basedOn w:val="a"/>
    <w:link w:val="a8"/>
    <w:uiPriority w:val="99"/>
    <w:semiHidden/>
    <w:unhideWhenUsed/>
    <w:rsid w:val="00274878"/>
    <w:rPr>
      <w:sz w:val="20"/>
      <w:szCs w:val="20"/>
    </w:rPr>
  </w:style>
  <w:style w:type="character" w:customStyle="1" w:styleId="a8">
    <w:name w:val="Текст сноски Знак"/>
    <w:basedOn w:val="a0"/>
    <w:link w:val="a7"/>
    <w:uiPriority w:val="99"/>
    <w:semiHidden/>
    <w:locked/>
    <w:rsid w:val="00274878"/>
    <w:rPr>
      <w:rFonts w:cs="Times New Roman"/>
      <w:sz w:val="20"/>
      <w:szCs w:val="20"/>
    </w:rPr>
  </w:style>
  <w:style w:type="character" w:styleId="a9">
    <w:name w:val="footnote reference"/>
    <w:basedOn w:val="a0"/>
    <w:uiPriority w:val="99"/>
    <w:semiHidden/>
    <w:unhideWhenUsed/>
    <w:rsid w:val="00274878"/>
    <w:rPr>
      <w:rFonts w:cs="Times New Roman"/>
      <w:vertAlign w:val="superscript"/>
    </w:rPr>
  </w:style>
  <w:style w:type="table" w:styleId="aa">
    <w:name w:val="Table Grid"/>
    <w:basedOn w:val="a1"/>
    <w:uiPriority w:val="99"/>
    <w:rsid w:val="00FC4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320A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9320A8"/>
    <w:rPr>
      <w:rFonts w:ascii="Tahoma" w:hAnsi="Tahoma" w:cs="Tahoma"/>
      <w:sz w:val="16"/>
      <w:szCs w:val="16"/>
    </w:rPr>
  </w:style>
  <w:style w:type="paragraph" w:styleId="ad">
    <w:name w:val="No Spacing"/>
    <w:uiPriority w:val="1"/>
    <w:qFormat/>
    <w:rsid w:val="00216701"/>
    <w:pPr>
      <w:spacing w:after="0" w:line="240" w:lineRule="auto"/>
    </w:pPr>
  </w:style>
  <w:style w:type="paragraph" w:styleId="31">
    <w:name w:val="Body Text 3"/>
    <w:basedOn w:val="a"/>
    <w:link w:val="32"/>
    <w:uiPriority w:val="99"/>
    <w:rsid w:val="00216701"/>
    <w:pPr>
      <w:spacing w:after="120" w:line="240" w:lineRule="auto"/>
      <w:ind w:firstLine="567"/>
      <w:jc w:val="both"/>
    </w:pPr>
    <w:rPr>
      <w:rFonts w:ascii="Arial" w:hAnsi="Arial"/>
      <w:sz w:val="16"/>
      <w:szCs w:val="16"/>
    </w:rPr>
  </w:style>
  <w:style w:type="character" w:customStyle="1" w:styleId="32">
    <w:name w:val="Основной текст 3 Знак"/>
    <w:basedOn w:val="a0"/>
    <w:link w:val="31"/>
    <w:uiPriority w:val="99"/>
    <w:locked/>
    <w:rsid w:val="00216701"/>
    <w:rPr>
      <w:rFonts w:ascii="Arial" w:hAnsi="Arial" w:cs="Times New Roman"/>
      <w:sz w:val="16"/>
      <w:szCs w:val="16"/>
    </w:rPr>
  </w:style>
  <w:style w:type="character" w:styleId="ae">
    <w:name w:val="Hyperlink"/>
    <w:basedOn w:val="a0"/>
    <w:uiPriority w:val="99"/>
    <w:rsid w:val="00216701"/>
    <w:rPr>
      <w:rFonts w:cs="Times New Roman"/>
      <w:color w:val="0000FF"/>
      <w:u w:val="none"/>
    </w:rPr>
  </w:style>
  <w:style w:type="paragraph" w:styleId="af">
    <w:name w:val="Body Text Indent"/>
    <w:basedOn w:val="a"/>
    <w:link w:val="af0"/>
    <w:uiPriority w:val="99"/>
    <w:unhideWhenUsed/>
    <w:rsid w:val="00362D9D"/>
    <w:pPr>
      <w:spacing w:after="120"/>
      <w:ind w:left="283"/>
    </w:pPr>
  </w:style>
  <w:style w:type="character" w:customStyle="1" w:styleId="af0">
    <w:name w:val="Основной текст с отступом Знак"/>
    <w:basedOn w:val="a0"/>
    <w:link w:val="af"/>
    <w:uiPriority w:val="99"/>
    <w:locked/>
    <w:rsid w:val="00362D9D"/>
    <w:rPr>
      <w:rFonts w:cs="Times New Roman"/>
    </w:rPr>
  </w:style>
  <w:style w:type="character" w:customStyle="1" w:styleId="af1">
    <w:name w:val="Цветовое выделение"/>
    <w:uiPriority w:val="99"/>
    <w:rsid w:val="00362D9D"/>
    <w:rPr>
      <w:b/>
      <w:color w:val="000080"/>
    </w:rPr>
  </w:style>
  <w:style w:type="character" w:customStyle="1" w:styleId="af2">
    <w:name w:val="Гипертекстовая ссылка"/>
    <w:uiPriority w:val="99"/>
    <w:rsid w:val="00362D9D"/>
    <w:rPr>
      <w:b/>
      <w:color w:val="008000"/>
    </w:rPr>
  </w:style>
  <w:style w:type="character" w:customStyle="1" w:styleId="af3">
    <w:name w:val="Активная гипертекстовая ссылка"/>
    <w:uiPriority w:val="99"/>
    <w:rsid w:val="00362D9D"/>
    <w:rPr>
      <w:b/>
      <w:color w:val="008000"/>
      <w:u w:val="single"/>
    </w:rPr>
  </w:style>
  <w:style w:type="paragraph" w:customStyle="1" w:styleId="af4">
    <w:name w:val="Внимание: Криминал!!"/>
    <w:basedOn w:val="a"/>
    <w:next w:val="a"/>
    <w:uiPriority w:val="99"/>
    <w:rsid w:val="00362D9D"/>
    <w:pPr>
      <w:spacing w:after="0" w:line="240" w:lineRule="auto"/>
      <w:ind w:firstLine="567"/>
      <w:jc w:val="both"/>
    </w:pPr>
    <w:rPr>
      <w:rFonts w:ascii="Arial" w:hAnsi="Arial"/>
      <w:sz w:val="24"/>
      <w:szCs w:val="24"/>
    </w:rPr>
  </w:style>
  <w:style w:type="paragraph" w:customStyle="1" w:styleId="af5">
    <w:name w:val="Внимание: недобросовестность!"/>
    <w:basedOn w:val="a"/>
    <w:next w:val="a"/>
    <w:uiPriority w:val="99"/>
    <w:rsid w:val="00362D9D"/>
    <w:pPr>
      <w:spacing w:after="0" w:line="240" w:lineRule="auto"/>
      <w:ind w:firstLine="567"/>
      <w:jc w:val="both"/>
    </w:pPr>
    <w:rPr>
      <w:rFonts w:ascii="Arial" w:hAnsi="Arial"/>
      <w:sz w:val="24"/>
      <w:szCs w:val="24"/>
    </w:rPr>
  </w:style>
  <w:style w:type="paragraph" w:customStyle="1" w:styleId="af6">
    <w:name w:val="Основное меню (преемственное)"/>
    <w:basedOn w:val="a"/>
    <w:next w:val="a"/>
    <w:uiPriority w:val="99"/>
    <w:rsid w:val="00362D9D"/>
    <w:pPr>
      <w:spacing w:after="0" w:line="240" w:lineRule="auto"/>
      <w:ind w:firstLine="567"/>
      <w:jc w:val="both"/>
    </w:pPr>
    <w:rPr>
      <w:rFonts w:ascii="Verdana" w:hAnsi="Verdana" w:cs="Verdana"/>
      <w:sz w:val="24"/>
      <w:szCs w:val="24"/>
    </w:rPr>
  </w:style>
  <w:style w:type="paragraph" w:customStyle="1" w:styleId="af7">
    <w:name w:val="Заголовок"/>
    <w:basedOn w:val="af6"/>
    <w:next w:val="a"/>
    <w:uiPriority w:val="99"/>
    <w:rsid w:val="00362D9D"/>
    <w:rPr>
      <w:rFonts w:ascii="Arial" w:hAnsi="Arial" w:cs="Arial"/>
      <w:b/>
      <w:bCs/>
      <w:color w:val="C0C0C0"/>
    </w:rPr>
  </w:style>
  <w:style w:type="character" w:customStyle="1" w:styleId="af8">
    <w:name w:val="Заголовок своего сообщения"/>
    <w:uiPriority w:val="99"/>
    <w:rsid w:val="00362D9D"/>
    <w:rPr>
      <w:b/>
      <w:color w:val="000080"/>
    </w:rPr>
  </w:style>
  <w:style w:type="paragraph" w:customStyle="1" w:styleId="af9">
    <w:name w:val="Заголовок статьи"/>
    <w:basedOn w:val="a"/>
    <w:next w:val="a"/>
    <w:uiPriority w:val="99"/>
    <w:rsid w:val="00362D9D"/>
    <w:pPr>
      <w:spacing w:after="0" w:line="240" w:lineRule="auto"/>
      <w:ind w:left="1612" w:hanging="892"/>
      <w:jc w:val="both"/>
    </w:pPr>
    <w:rPr>
      <w:rFonts w:ascii="Arial" w:hAnsi="Arial"/>
      <w:sz w:val="24"/>
      <w:szCs w:val="24"/>
    </w:rPr>
  </w:style>
  <w:style w:type="character" w:customStyle="1" w:styleId="afa">
    <w:name w:val="Заголовок чужого сообщения"/>
    <w:uiPriority w:val="99"/>
    <w:rsid w:val="00362D9D"/>
    <w:rPr>
      <w:b/>
      <w:color w:val="FF0000"/>
    </w:rPr>
  </w:style>
  <w:style w:type="paragraph" w:customStyle="1" w:styleId="afb">
    <w:name w:val="Интерактивный заголовок"/>
    <w:basedOn w:val="af7"/>
    <w:next w:val="a"/>
    <w:uiPriority w:val="99"/>
    <w:rsid w:val="00362D9D"/>
    <w:rPr>
      <w:b w:val="0"/>
      <w:bCs w:val="0"/>
      <w:color w:val="auto"/>
      <w:u w:val="single"/>
    </w:rPr>
  </w:style>
  <w:style w:type="paragraph" w:customStyle="1" w:styleId="afc">
    <w:name w:val="Интерфейс"/>
    <w:basedOn w:val="a"/>
    <w:next w:val="a"/>
    <w:uiPriority w:val="99"/>
    <w:rsid w:val="00362D9D"/>
    <w:pPr>
      <w:spacing w:after="0" w:line="240" w:lineRule="auto"/>
      <w:ind w:firstLine="567"/>
      <w:jc w:val="both"/>
    </w:pPr>
    <w:rPr>
      <w:rFonts w:ascii="Arial" w:hAnsi="Arial"/>
      <w:color w:val="F0F0F0"/>
      <w:sz w:val="24"/>
      <w:szCs w:val="24"/>
    </w:rPr>
  </w:style>
  <w:style w:type="paragraph" w:customStyle="1" w:styleId="afd">
    <w:name w:val="Комментарий"/>
    <w:basedOn w:val="a"/>
    <w:next w:val="a"/>
    <w:uiPriority w:val="99"/>
    <w:rsid w:val="00362D9D"/>
    <w:pPr>
      <w:spacing w:after="0" w:line="240" w:lineRule="auto"/>
      <w:ind w:left="170" w:firstLine="567"/>
      <w:jc w:val="both"/>
    </w:pPr>
    <w:rPr>
      <w:rFonts w:ascii="Arial" w:hAnsi="Arial"/>
      <w:i/>
      <w:iCs/>
      <w:color w:val="800080"/>
      <w:sz w:val="24"/>
      <w:szCs w:val="24"/>
    </w:rPr>
  </w:style>
  <w:style w:type="paragraph" w:customStyle="1" w:styleId="afe">
    <w:name w:val="Информация об изменениях документа"/>
    <w:basedOn w:val="afd"/>
    <w:next w:val="a"/>
    <w:uiPriority w:val="99"/>
    <w:rsid w:val="00362D9D"/>
    <w:pPr>
      <w:ind w:left="0"/>
    </w:pPr>
  </w:style>
  <w:style w:type="paragraph" w:customStyle="1" w:styleId="aff">
    <w:name w:val="Текст (лев. подпись)"/>
    <w:basedOn w:val="a"/>
    <w:next w:val="a"/>
    <w:uiPriority w:val="99"/>
    <w:rsid w:val="00362D9D"/>
    <w:pPr>
      <w:spacing w:after="0" w:line="240" w:lineRule="auto"/>
      <w:ind w:firstLine="567"/>
      <w:jc w:val="both"/>
    </w:pPr>
    <w:rPr>
      <w:rFonts w:ascii="Arial" w:hAnsi="Arial"/>
      <w:sz w:val="24"/>
      <w:szCs w:val="24"/>
    </w:rPr>
  </w:style>
  <w:style w:type="paragraph" w:customStyle="1" w:styleId="aff0">
    <w:name w:val="Колонтитул (левый)"/>
    <w:basedOn w:val="aff"/>
    <w:next w:val="a"/>
    <w:uiPriority w:val="99"/>
    <w:rsid w:val="00362D9D"/>
    <w:rPr>
      <w:sz w:val="18"/>
      <w:szCs w:val="18"/>
    </w:rPr>
  </w:style>
  <w:style w:type="paragraph" w:customStyle="1" w:styleId="aff1">
    <w:name w:val="Текст (прав. подпись)"/>
    <w:basedOn w:val="a"/>
    <w:next w:val="a"/>
    <w:uiPriority w:val="99"/>
    <w:rsid w:val="00362D9D"/>
    <w:pPr>
      <w:spacing w:after="0" w:line="240" w:lineRule="auto"/>
      <w:ind w:firstLine="567"/>
      <w:jc w:val="right"/>
    </w:pPr>
    <w:rPr>
      <w:rFonts w:ascii="Arial" w:hAnsi="Arial"/>
      <w:sz w:val="24"/>
      <w:szCs w:val="24"/>
    </w:rPr>
  </w:style>
  <w:style w:type="paragraph" w:customStyle="1" w:styleId="aff2">
    <w:name w:val="Колонтитул (правый)"/>
    <w:basedOn w:val="aff1"/>
    <w:next w:val="a"/>
    <w:uiPriority w:val="99"/>
    <w:rsid w:val="00362D9D"/>
    <w:pPr>
      <w:jc w:val="both"/>
    </w:pPr>
    <w:rPr>
      <w:sz w:val="18"/>
      <w:szCs w:val="18"/>
    </w:rPr>
  </w:style>
  <w:style w:type="paragraph" w:customStyle="1" w:styleId="aff3">
    <w:name w:val="Комментарий пользователя"/>
    <w:basedOn w:val="afd"/>
    <w:next w:val="a"/>
    <w:uiPriority w:val="99"/>
    <w:rsid w:val="00362D9D"/>
    <w:pPr>
      <w:ind w:left="0"/>
      <w:jc w:val="left"/>
    </w:pPr>
    <w:rPr>
      <w:i w:val="0"/>
      <w:iCs w:val="0"/>
      <w:color w:val="000080"/>
    </w:rPr>
  </w:style>
  <w:style w:type="paragraph" w:customStyle="1" w:styleId="aff4">
    <w:name w:val="Куда обратиться?"/>
    <w:basedOn w:val="a"/>
    <w:next w:val="a"/>
    <w:uiPriority w:val="99"/>
    <w:rsid w:val="00362D9D"/>
    <w:pPr>
      <w:spacing w:after="0" w:line="240" w:lineRule="auto"/>
      <w:ind w:firstLine="567"/>
      <w:jc w:val="both"/>
    </w:pPr>
    <w:rPr>
      <w:rFonts w:ascii="Arial" w:hAnsi="Arial"/>
      <w:sz w:val="24"/>
      <w:szCs w:val="24"/>
    </w:rPr>
  </w:style>
  <w:style w:type="paragraph" w:customStyle="1" w:styleId="aff5">
    <w:name w:val="Моноширинный"/>
    <w:basedOn w:val="a"/>
    <w:next w:val="a"/>
    <w:uiPriority w:val="99"/>
    <w:rsid w:val="00362D9D"/>
    <w:pPr>
      <w:spacing w:after="0" w:line="240" w:lineRule="auto"/>
      <w:ind w:firstLine="567"/>
      <w:jc w:val="both"/>
    </w:pPr>
    <w:rPr>
      <w:rFonts w:ascii="Courier New" w:hAnsi="Courier New" w:cs="Courier New"/>
      <w:sz w:val="24"/>
      <w:szCs w:val="24"/>
    </w:rPr>
  </w:style>
  <w:style w:type="character" w:customStyle="1" w:styleId="aff6">
    <w:name w:val="Найденные слова"/>
    <w:uiPriority w:val="99"/>
    <w:rsid w:val="00362D9D"/>
    <w:rPr>
      <w:b/>
      <w:color w:val="000080"/>
    </w:rPr>
  </w:style>
  <w:style w:type="character" w:customStyle="1" w:styleId="aff7">
    <w:name w:val="Не вступил в силу"/>
    <w:uiPriority w:val="99"/>
    <w:rsid w:val="00362D9D"/>
    <w:rPr>
      <w:b/>
      <w:color w:val="008080"/>
    </w:rPr>
  </w:style>
  <w:style w:type="paragraph" w:customStyle="1" w:styleId="aff8">
    <w:name w:val="Необходимые документы"/>
    <w:basedOn w:val="a"/>
    <w:next w:val="a"/>
    <w:uiPriority w:val="99"/>
    <w:rsid w:val="00362D9D"/>
    <w:pPr>
      <w:spacing w:after="0" w:line="240" w:lineRule="auto"/>
      <w:ind w:left="118" w:firstLine="567"/>
      <w:jc w:val="both"/>
    </w:pPr>
    <w:rPr>
      <w:rFonts w:ascii="Arial" w:hAnsi="Arial"/>
      <w:sz w:val="24"/>
      <w:szCs w:val="24"/>
    </w:rPr>
  </w:style>
  <w:style w:type="paragraph" w:customStyle="1" w:styleId="aff9">
    <w:name w:val="Нормальный (таблица)"/>
    <w:basedOn w:val="a"/>
    <w:next w:val="a"/>
    <w:uiPriority w:val="99"/>
    <w:rsid w:val="00362D9D"/>
    <w:pPr>
      <w:spacing w:after="0" w:line="240" w:lineRule="auto"/>
      <w:ind w:firstLine="567"/>
      <w:jc w:val="both"/>
    </w:pPr>
    <w:rPr>
      <w:rFonts w:ascii="Arial" w:hAnsi="Arial"/>
      <w:sz w:val="24"/>
      <w:szCs w:val="24"/>
    </w:rPr>
  </w:style>
  <w:style w:type="paragraph" w:customStyle="1" w:styleId="affa">
    <w:name w:val="Объект"/>
    <w:basedOn w:val="a"/>
    <w:next w:val="a"/>
    <w:uiPriority w:val="99"/>
    <w:rsid w:val="00362D9D"/>
    <w:pPr>
      <w:spacing w:after="0" w:line="240" w:lineRule="auto"/>
      <w:ind w:firstLine="567"/>
      <w:jc w:val="both"/>
    </w:pPr>
    <w:rPr>
      <w:rFonts w:ascii="Arial" w:hAnsi="Arial"/>
      <w:sz w:val="24"/>
      <w:szCs w:val="24"/>
    </w:rPr>
  </w:style>
  <w:style w:type="paragraph" w:customStyle="1" w:styleId="affb">
    <w:name w:val="Таблицы (моноширинный)"/>
    <w:basedOn w:val="a"/>
    <w:next w:val="a"/>
    <w:uiPriority w:val="99"/>
    <w:rsid w:val="00362D9D"/>
    <w:pPr>
      <w:spacing w:after="0" w:line="240" w:lineRule="auto"/>
      <w:ind w:firstLine="567"/>
      <w:jc w:val="both"/>
    </w:pPr>
    <w:rPr>
      <w:rFonts w:ascii="Courier New" w:hAnsi="Courier New" w:cs="Courier New"/>
      <w:sz w:val="24"/>
      <w:szCs w:val="24"/>
    </w:rPr>
  </w:style>
  <w:style w:type="paragraph" w:customStyle="1" w:styleId="affc">
    <w:name w:val="Оглавление"/>
    <w:basedOn w:val="affb"/>
    <w:next w:val="a"/>
    <w:uiPriority w:val="99"/>
    <w:rsid w:val="00362D9D"/>
    <w:pPr>
      <w:ind w:left="140"/>
    </w:pPr>
    <w:rPr>
      <w:rFonts w:ascii="Arial" w:hAnsi="Arial" w:cs="Arial"/>
    </w:rPr>
  </w:style>
  <w:style w:type="character" w:customStyle="1" w:styleId="affd">
    <w:name w:val="Опечатки"/>
    <w:uiPriority w:val="99"/>
    <w:rsid w:val="00362D9D"/>
    <w:rPr>
      <w:color w:val="FF0000"/>
    </w:rPr>
  </w:style>
  <w:style w:type="paragraph" w:customStyle="1" w:styleId="affe">
    <w:name w:val="Переменная часть"/>
    <w:basedOn w:val="af6"/>
    <w:next w:val="a"/>
    <w:uiPriority w:val="99"/>
    <w:rsid w:val="00362D9D"/>
    <w:rPr>
      <w:rFonts w:ascii="Arial" w:hAnsi="Arial" w:cs="Arial"/>
      <w:sz w:val="22"/>
      <w:szCs w:val="22"/>
    </w:rPr>
  </w:style>
  <w:style w:type="paragraph" w:customStyle="1" w:styleId="afff">
    <w:name w:val="Постоянная часть"/>
    <w:basedOn w:val="af6"/>
    <w:next w:val="a"/>
    <w:uiPriority w:val="99"/>
    <w:rsid w:val="00362D9D"/>
    <w:rPr>
      <w:rFonts w:ascii="Arial" w:hAnsi="Arial" w:cs="Arial"/>
    </w:rPr>
  </w:style>
  <w:style w:type="paragraph" w:customStyle="1" w:styleId="afff0">
    <w:name w:val="Прижатый влево"/>
    <w:basedOn w:val="a"/>
    <w:next w:val="a"/>
    <w:uiPriority w:val="99"/>
    <w:rsid w:val="00362D9D"/>
    <w:pPr>
      <w:spacing w:after="0" w:line="240" w:lineRule="auto"/>
      <w:ind w:firstLine="567"/>
      <w:jc w:val="both"/>
    </w:pPr>
    <w:rPr>
      <w:rFonts w:ascii="Arial" w:hAnsi="Arial"/>
      <w:sz w:val="24"/>
      <w:szCs w:val="24"/>
    </w:rPr>
  </w:style>
  <w:style w:type="paragraph" w:customStyle="1" w:styleId="afff1">
    <w:name w:val="Пример."/>
    <w:basedOn w:val="a"/>
    <w:next w:val="a"/>
    <w:uiPriority w:val="99"/>
    <w:rsid w:val="00362D9D"/>
    <w:pPr>
      <w:spacing w:after="0" w:line="240" w:lineRule="auto"/>
      <w:ind w:left="118" w:firstLine="602"/>
      <w:jc w:val="both"/>
    </w:pPr>
    <w:rPr>
      <w:rFonts w:ascii="Arial" w:hAnsi="Arial"/>
      <w:sz w:val="24"/>
      <w:szCs w:val="24"/>
    </w:rPr>
  </w:style>
  <w:style w:type="paragraph" w:customStyle="1" w:styleId="afff2">
    <w:name w:val="Примечание."/>
    <w:basedOn w:val="afd"/>
    <w:next w:val="a"/>
    <w:uiPriority w:val="99"/>
    <w:rsid w:val="00362D9D"/>
    <w:pPr>
      <w:ind w:left="0"/>
    </w:pPr>
    <w:rPr>
      <w:i w:val="0"/>
      <w:iCs w:val="0"/>
      <w:color w:val="auto"/>
    </w:rPr>
  </w:style>
  <w:style w:type="character" w:customStyle="1" w:styleId="afff3">
    <w:name w:val="Продолжение ссылки"/>
    <w:uiPriority w:val="99"/>
    <w:rsid w:val="00362D9D"/>
  </w:style>
  <w:style w:type="paragraph" w:customStyle="1" w:styleId="afff4">
    <w:name w:val="Словарная статья"/>
    <w:basedOn w:val="a"/>
    <w:next w:val="a"/>
    <w:uiPriority w:val="99"/>
    <w:rsid w:val="00362D9D"/>
    <w:pPr>
      <w:spacing w:after="0" w:line="240" w:lineRule="auto"/>
      <w:ind w:right="118" w:firstLine="567"/>
      <w:jc w:val="both"/>
    </w:pPr>
    <w:rPr>
      <w:rFonts w:ascii="Arial" w:hAnsi="Arial"/>
      <w:sz w:val="24"/>
      <w:szCs w:val="24"/>
    </w:rPr>
  </w:style>
  <w:style w:type="character" w:customStyle="1" w:styleId="afff5">
    <w:name w:val="Сравнение редакций"/>
    <w:uiPriority w:val="99"/>
    <w:rsid w:val="00362D9D"/>
    <w:rPr>
      <w:b/>
      <w:color w:val="000080"/>
    </w:rPr>
  </w:style>
  <w:style w:type="character" w:customStyle="1" w:styleId="afff6">
    <w:name w:val="Сравнение редакций. Добавленный фрагмент"/>
    <w:uiPriority w:val="99"/>
    <w:rsid w:val="00362D9D"/>
    <w:rPr>
      <w:color w:val="0000FF"/>
    </w:rPr>
  </w:style>
  <w:style w:type="character" w:customStyle="1" w:styleId="afff7">
    <w:name w:val="Сравнение редакций. Удаленный фрагмент"/>
    <w:uiPriority w:val="99"/>
    <w:rsid w:val="00362D9D"/>
    <w:rPr>
      <w:strike/>
      <w:color w:val="808000"/>
    </w:rPr>
  </w:style>
  <w:style w:type="paragraph" w:customStyle="1" w:styleId="afff8">
    <w:name w:val="Текст (справка)"/>
    <w:basedOn w:val="a"/>
    <w:next w:val="a"/>
    <w:uiPriority w:val="99"/>
    <w:rsid w:val="00362D9D"/>
    <w:pPr>
      <w:spacing w:after="0" w:line="240" w:lineRule="auto"/>
      <w:ind w:left="170" w:right="170" w:firstLine="567"/>
      <w:jc w:val="both"/>
    </w:pPr>
    <w:rPr>
      <w:rFonts w:ascii="Arial" w:hAnsi="Arial"/>
      <w:sz w:val="24"/>
      <w:szCs w:val="24"/>
    </w:rPr>
  </w:style>
  <w:style w:type="paragraph" w:customStyle="1" w:styleId="afff9">
    <w:name w:val="Текст в таблице"/>
    <w:basedOn w:val="aff9"/>
    <w:next w:val="a"/>
    <w:uiPriority w:val="99"/>
    <w:rsid w:val="00362D9D"/>
    <w:pPr>
      <w:ind w:firstLine="500"/>
    </w:pPr>
  </w:style>
  <w:style w:type="paragraph" w:customStyle="1" w:styleId="afffa">
    <w:name w:val="Технический комментарий"/>
    <w:basedOn w:val="a"/>
    <w:next w:val="a"/>
    <w:uiPriority w:val="99"/>
    <w:rsid w:val="00362D9D"/>
    <w:pPr>
      <w:spacing w:after="0" w:line="240" w:lineRule="auto"/>
      <w:ind w:firstLine="567"/>
      <w:jc w:val="both"/>
    </w:pPr>
    <w:rPr>
      <w:rFonts w:ascii="Arial" w:hAnsi="Arial"/>
      <w:sz w:val="24"/>
      <w:szCs w:val="24"/>
    </w:rPr>
  </w:style>
  <w:style w:type="character" w:customStyle="1" w:styleId="afffb">
    <w:name w:val="Утратил силу"/>
    <w:uiPriority w:val="99"/>
    <w:rsid w:val="00362D9D"/>
    <w:rPr>
      <w:b/>
      <w:strike/>
      <w:color w:val="808000"/>
    </w:rPr>
  </w:style>
  <w:style w:type="paragraph" w:customStyle="1" w:styleId="afffc">
    <w:name w:val="Центрированный (таблица)"/>
    <w:basedOn w:val="aff9"/>
    <w:next w:val="a"/>
    <w:uiPriority w:val="99"/>
    <w:rsid w:val="00362D9D"/>
    <w:pPr>
      <w:jc w:val="center"/>
    </w:pPr>
  </w:style>
  <w:style w:type="character" w:styleId="afffd">
    <w:name w:val="page number"/>
    <w:basedOn w:val="a0"/>
    <w:uiPriority w:val="99"/>
    <w:rsid w:val="00362D9D"/>
    <w:rPr>
      <w:rFonts w:cs="Times New Roman"/>
    </w:rPr>
  </w:style>
  <w:style w:type="paragraph" w:styleId="21">
    <w:name w:val="Body Text 2"/>
    <w:basedOn w:val="a"/>
    <w:link w:val="22"/>
    <w:uiPriority w:val="99"/>
    <w:rsid w:val="00362D9D"/>
    <w:pPr>
      <w:spacing w:after="120" w:line="480" w:lineRule="auto"/>
      <w:ind w:firstLine="567"/>
      <w:jc w:val="both"/>
    </w:pPr>
    <w:rPr>
      <w:rFonts w:ascii="Arial" w:hAnsi="Arial"/>
      <w:sz w:val="24"/>
      <w:szCs w:val="24"/>
    </w:rPr>
  </w:style>
  <w:style w:type="character" w:customStyle="1" w:styleId="22">
    <w:name w:val="Основной текст 2 Знак"/>
    <w:basedOn w:val="a0"/>
    <w:link w:val="21"/>
    <w:uiPriority w:val="99"/>
    <w:locked/>
    <w:rsid w:val="00362D9D"/>
    <w:rPr>
      <w:rFonts w:ascii="Arial" w:hAnsi="Arial" w:cs="Times New Roman"/>
      <w:sz w:val="24"/>
      <w:szCs w:val="24"/>
    </w:rPr>
  </w:style>
  <w:style w:type="character" w:styleId="HTML">
    <w:name w:val="HTML Variable"/>
    <w:aliases w:val="!Ссылки в документе"/>
    <w:basedOn w:val="a0"/>
    <w:uiPriority w:val="99"/>
    <w:rsid w:val="00362D9D"/>
    <w:rPr>
      <w:rFonts w:ascii="Arial" w:hAnsi="Arial" w:cs="Times New Roman"/>
      <w:color w:val="0000FF"/>
      <w:sz w:val="24"/>
      <w:u w:val="none"/>
    </w:rPr>
  </w:style>
  <w:style w:type="paragraph" w:styleId="afffe">
    <w:name w:val="annotation text"/>
    <w:aliases w:val="!Равноширинный текст документа"/>
    <w:basedOn w:val="a"/>
    <w:link w:val="affff"/>
    <w:uiPriority w:val="99"/>
    <w:semiHidden/>
    <w:rsid w:val="00362D9D"/>
    <w:pPr>
      <w:spacing w:after="0" w:line="240" w:lineRule="auto"/>
      <w:ind w:firstLine="567"/>
      <w:jc w:val="both"/>
    </w:pPr>
    <w:rPr>
      <w:rFonts w:ascii="Courier" w:hAnsi="Courier"/>
      <w:szCs w:val="20"/>
    </w:rPr>
  </w:style>
  <w:style w:type="character" w:customStyle="1" w:styleId="affff">
    <w:name w:val="Текст примечания Знак"/>
    <w:aliases w:val="!Равноширинный текст документа Знак"/>
    <w:basedOn w:val="a0"/>
    <w:link w:val="afffe"/>
    <w:uiPriority w:val="99"/>
    <w:semiHidden/>
    <w:locked/>
    <w:rsid w:val="00362D9D"/>
    <w:rPr>
      <w:rFonts w:ascii="Courier" w:hAnsi="Courier" w:cs="Times New Roman"/>
      <w:sz w:val="20"/>
      <w:szCs w:val="20"/>
    </w:rPr>
  </w:style>
  <w:style w:type="paragraph" w:customStyle="1" w:styleId="Title">
    <w:name w:val="Title!Название НПА"/>
    <w:basedOn w:val="a"/>
    <w:rsid w:val="00362D9D"/>
    <w:pPr>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rsid w:val="00362D9D"/>
    <w:pPr>
      <w:spacing w:before="120" w:after="120" w:line="240" w:lineRule="auto"/>
      <w:jc w:val="right"/>
    </w:pPr>
    <w:rPr>
      <w:rFonts w:ascii="Arial" w:hAnsi="Arial" w:cs="Arial"/>
      <w:b/>
      <w:bCs/>
      <w:kern w:val="28"/>
      <w:sz w:val="32"/>
      <w:szCs w:val="32"/>
    </w:rPr>
  </w:style>
  <w:style w:type="paragraph" w:customStyle="1" w:styleId="Table">
    <w:name w:val="Table!Таблица"/>
    <w:rsid w:val="00362D9D"/>
    <w:pPr>
      <w:spacing w:after="0" w:line="240" w:lineRule="auto"/>
    </w:pPr>
    <w:rPr>
      <w:rFonts w:ascii="Arial" w:hAnsi="Arial" w:cs="Arial"/>
      <w:bCs/>
      <w:kern w:val="28"/>
      <w:sz w:val="24"/>
      <w:szCs w:val="32"/>
    </w:rPr>
  </w:style>
  <w:style w:type="paragraph" w:customStyle="1" w:styleId="Table0">
    <w:name w:val="Table!"/>
    <w:next w:val="Table"/>
    <w:rsid w:val="00362D9D"/>
    <w:pPr>
      <w:spacing w:after="0" w:line="240" w:lineRule="auto"/>
      <w:jc w:val="center"/>
    </w:pPr>
    <w:rPr>
      <w:rFonts w:ascii="Arial" w:hAnsi="Arial" w:cs="Arial"/>
      <w:b/>
      <w:bCs/>
      <w:kern w:val="28"/>
      <w:sz w:val="24"/>
      <w:szCs w:val="32"/>
    </w:rPr>
  </w:style>
  <w:style w:type="paragraph" w:customStyle="1" w:styleId="NumberAndDate">
    <w:name w:val="NumberAndDate"/>
    <w:aliases w:val="!Дата и Номер"/>
    <w:qFormat/>
    <w:rsid w:val="00362D9D"/>
    <w:pPr>
      <w:spacing w:after="0" w:line="240" w:lineRule="auto"/>
      <w:jc w:val="center"/>
    </w:pPr>
    <w:rPr>
      <w:rFonts w:ascii="Arial" w:hAnsi="Arial" w:cs="Arial"/>
      <w:bCs/>
      <w:kern w:val="28"/>
      <w:sz w:val="24"/>
      <w:szCs w:val="32"/>
    </w:rPr>
  </w:style>
  <w:style w:type="paragraph" w:styleId="affff0">
    <w:name w:val="List Paragraph"/>
    <w:basedOn w:val="a"/>
    <w:uiPriority w:val="99"/>
    <w:qFormat/>
    <w:rsid w:val="00362D9D"/>
    <w:pPr>
      <w:spacing w:after="0" w:line="240" w:lineRule="auto"/>
      <w:ind w:left="720" w:firstLine="567"/>
      <w:contextualSpacing/>
      <w:jc w:val="both"/>
    </w:pPr>
    <w:rPr>
      <w:rFonts w:ascii="Arial" w:hAnsi="Arial"/>
      <w:sz w:val="24"/>
      <w:szCs w:val="24"/>
    </w:rPr>
  </w:style>
  <w:style w:type="character" w:styleId="affff1">
    <w:name w:val="FollowedHyperlink"/>
    <w:basedOn w:val="a0"/>
    <w:uiPriority w:val="99"/>
    <w:semiHidden/>
    <w:unhideWhenUsed/>
    <w:rsid w:val="00362D9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457843">
      <w:marLeft w:val="0"/>
      <w:marRight w:val="0"/>
      <w:marTop w:val="0"/>
      <w:marBottom w:val="0"/>
      <w:divBdr>
        <w:top w:val="none" w:sz="0" w:space="0" w:color="auto"/>
        <w:left w:val="none" w:sz="0" w:space="0" w:color="auto"/>
        <w:bottom w:val="none" w:sz="0" w:space="0" w:color="auto"/>
        <w:right w:val="none" w:sz="0" w:space="0" w:color="auto"/>
      </w:divBdr>
      <w:divsChild>
        <w:div w:id="1930457839">
          <w:marLeft w:val="0"/>
          <w:marRight w:val="0"/>
          <w:marTop w:val="0"/>
          <w:marBottom w:val="0"/>
          <w:divBdr>
            <w:top w:val="none" w:sz="0" w:space="0" w:color="auto"/>
            <w:left w:val="none" w:sz="0" w:space="0" w:color="auto"/>
            <w:bottom w:val="none" w:sz="0" w:space="0" w:color="auto"/>
            <w:right w:val="none" w:sz="0" w:space="0" w:color="auto"/>
          </w:divBdr>
          <w:divsChild>
            <w:div w:id="1930457840">
              <w:marLeft w:val="0"/>
              <w:marRight w:val="0"/>
              <w:marTop w:val="0"/>
              <w:marBottom w:val="0"/>
              <w:divBdr>
                <w:top w:val="none" w:sz="0" w:space="0" w:color="auto"/>
                <w:left w:val="none" w:sz="0" w:space="0" w:color="auto"/>
                <w:bottom w:val="none" w:sz="0" w:space="0" w:color="auto"/>
                <w:right w:val="none" w:sz="0" w:space="0" w:color="auto"/>
              </w:divBdr>
              <w:divsChild>
                <w:div w:id="1930457842">
                  <w:marLeft w:val="0"/>
                  <w:marRight w:val="0"/>
                  <w:marTop w:val="0"/>
                  <w:marBottom w:val="0"/>
                  <w:divBdr>
                    <w:top w:val="none" w:sz="0" w:space="0" w:color="auto"/>
                    <w:left w:val="none" w:sz="0" w:space="0" w:color="auto"/>
                    <w:bottom w:val="none" w:sz="0" w:space="0" w:color="auto"/>
                    <w:right w:val="none" w:sz="0" w:space="0" w:color="auto"/>
                  </w:divBdr>
                  <w:divsChild>
                    <w:div w:id="1930457844">
                      <w:marLeft w:val="0"/>
                      <w:marRight w:val="0"/>
                      <w:marTop w:val="0"/>
                      <w:marBottom w:val="0"/>
                      <w:divBdr>
                        <w:top w:val="none" w:sz="0" w:space="0" w:color="auto"/>
                        <w:left w:val="none" w:sz="0" w:space="0" w:color="auto"/>
                        <w:bottom w:val="none" w:sz="0" w:space="0" w:color="auto"/>
                        <w:right w:val="none" w:sz="0" w:space="0" w:color="auto"/>
                      </w:divBdr>
                      <w:divsChild>
                        <w:div w:id="1930457841">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content\act\ed05bcac-dad3-4fb1-a650-193cad016cf0.html" TargetMode="External"/><Relationship Id="rId18" Type="http://schemas.openxmlformats.org/officeDocument/2006/relationships/hyperlink" Target="file:///C:\content\edition\20eed280-31eb-4372-bae1-67356b599e41.doc" TargetMode="External"/><Relationship Id="rId26" Type="http://schemas.openxmlformats.org/officeDocument/2006/relationships/hyperlink" Target="garantF1://12025146.0" TargetMode="External"/><Relationship Id="rId39" Type="http://schemas.openxmlformats.org/officeDocument/2006/relationships/hyperlink" Target="consultantplus://offline/ref=E723A873AF5AEBBAB740A24A8ABCD534140C32431125CC2D361C5C153B3937D87F407901C345F78E4F96AB38fAc5D" TargetMode="External"/><Relationship Id="rId3" Type="http://schemas.openxmlformats.org/officeDocument/2006/relationships/styles" Target="styles.xml"/><Relationship Id="rId21" Type="http://schemas.openxmlformats.org/officeDocument/2006/relationships/hyperlink" Target="garantF1://12025128.704" TargetMode="External"/><Relationship Id="rId34" Type="http://schemas.openxmlformats.org/officeDocument/2006/relationships/hyperlink" Target="consultantplus://offline/ref=F8363A01425BBCAC5C1011758AEE35E441F5221C4ED8AA9610B17C52E1B5D226F7X1k2K" TargetMode="External"/><Relationship Id="rId42" Type="http://schemas.openxmlformats.org/officeDocument/2006/relationships/hyperlink" Target="garantf1://12025146.0/" TargetMode="External"/><Relationship Id="rId47" Type="http://schemas.openxmlformats.org/officeDocument/2006/relationships/hyperlink" Target="consultantplus://offline/ref=A35D7B567DD7CD3E5403464EBC37E25D8C2A34485C543E30244D1F909C523C733435A239123C6C3DF2306274HF39D"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18822399.17/" TargetMode="External"/><Relationship Id="rId17" Type="http://schemas.openxmlformats.org/officeDocument/2006/relationships/hyperlink" Target="file:///C:\content\act\2310f8c4-3ae7-468e-8c84-d3c4ddb76aaf.doc" TargetMode="External"/><Relationship Id="rId25" Type="http://schemas.openxmlformats.org/officeDocument/2006/relationships/hyperlink" Target="garantf1://12025146.0/" TargetMode="External"/><Relationship Id="rId33" Type="http://schemas.openxmlformats.org/officeDocument/2006/relationships/hyperlink" Target="garantf1://70452688.0/" TargetMode="External"/><Relationship Id="rId38" Type="http://schemas.openxmlformats.org/officeDocument/2006/relationships/hyperlink" Target="consultantplus://offline/ref=1B5E4A7B77F076CEB7E7426BF40DFDAE678CFE845ACA1DC28567B2ECBF7E55D65A55B0B0CEBE474B64FFC510Q9U7D" TargetMode="External"/><Relationship Id="rId46" Type="http://schemas.openxmlformats.org/officeDocument/2006/relationships/hyperlink" Target="file:///C:\Users\010402\AppData\Roaming\Microsoft\&#1044;&#1059;&#1052;&#1040;\&#1055;&#1056;&#1054;&#1045;&#1050;&#1058;&#1067;%20%20&#1044;&#1059;&#1052;&#1067;\2017\&#1055;&#1056;&#1054;&#1045;&#1050;&#1058;&#1067;%20&#1053;&#1040;%20&#1071;&#1053;&#1042;&#1040;&#1056;&#1068;\&#1055;&#1077;&#1085;&#1089;&#1080;&#1103;\&#1055;&#1056;&#1054;&#1045;&#1050;&#1058;%20&#1054;%20&#1042;&#1053;&#1045;&#1057;&#1045;&#1053;&#1048;&#1048;%20&#1048;&#1047;&#1052;&#1045;&#1053;&#1045;&#1053;&#1048;&#1049;%20&#1042;%20&#1056;&#1045;&#1064;&#1045;&#1053;&#1048;&#1045;%20&#8470;%2097%20(&#1090;&#1088;&#1077;&#1090;&#1080;&#1081;%20&#1074;&#1072;&#1088;&#1080;&#1072;&#1085;&#1090;).doc" TargetMode="External"/><Relationship Id="rId2" Type="http://schemas.openxmlformats.org/officeDocument/2006/relationships/numbering" Target="numbering.xml"/><Relationship Id="rId16" Type="http://schemas.openxmlformats.org/officeDocument/2006/relationships/hyperlink" Target="http://zakon.scli.ru/ru/legal_texts/all/extended/index.php?do4=document&amp;id4=dfde1a52-c0be-4f1c-8314-31bead6ed7ce" TargetMode="External"/><Relationship Id="rId20" Type="http://schemas.openxmlformats.org/officeDocument/2006/relationships/hyperlink" Target="garantF1://70452688.0" TargetMode="External"/><Relationship Id="rId29" Type="http://schemas.openxmlformats.org/officeDocument/2006/relationships/hyperlink" Target="garantF1://12025146.32" TargetMode="External"/><Relationship Id="rId41" Type="http://schemas.openxmlformats.org/officeDocument/2006/relationships/hyperlink" Target="garantF1://7045268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scli.ru/ru/legal_texts/all/extended/index.php?do4=document&amp;id4=bbf89570-6239-4cfb-bdba-5b454c14e321" TargetMode="External"/><Relationship Id="rId24" Type="http://schemas.openxmlformats.org/officeDocument/2006/relationships/hyperlink" Target="http://zakon.scli.ru/ru/legal_texts/all/extended/index.php?do4=document&amp;id4=2310f8c4-3ae7-468e-8c84-d3c4ddb76aaf" TargetMode="External"/><Relationship Id="rId32" Type="http://schemas.openxmlformats.org/officeDocument/2006/relationships/header" Target="header1.xml"/><Relationship Id="rId37" Type="http://schemas.openxmlformats.org/officeDocument/2006/relationships/hyperlink" Target="garantf1://12025146.0/" TargetMode="External"/><Relationship Id="rId40" Type="http://schemas.openxmlformats.org/officeDocument/2006/relationships/hyperlink" Target="garantf1://70452688.0/" TargetMode="External"/><Relationship Id="rId45" Type="http://schemas.openxmlformats.org/officeDocument/2006/relationships/hyperlink" Target="garantf1://8125.0/" TargetMode="External"/><Relationship Id="rId5" Type="http://schemas.openxmlformats.org/officeDocument/2006/relationships/settings" Target="settings.xml"/><Relationship Id="rId15" Type="http://schemas.openxmlformats.org/officeDocument/2006/relationships/hyperlink" Target="garantf1://18815843.0/" TargetMode="External"/><Relationship Id="rId23" Type="http://schemas.openxmlformats.org/officeDocument/2006/relationships/hyperlink" Target="file:///C:\content\act\b66878ed-9034-4833-a920-ecd57601ad8e.html" TargetMode="External"/><Relationship Id="rId28" Type="http://schemas.openxmlformats.org/officeDocument/2006/relationships/hyperlink" Target="garantF1://70452688.0" TargetMode="External"/><Relationship Id="rId36" Type="http://schemas.openxmlformats.org/officeDocument/2006/relationships/hyperlink" Target="consultantplus://offline/ref=F8363A01425BBCAC5C100F789C8262EB45FE7D104BDCA8C649E47A05BEXEk5K" TargetMode="External"/><Relationship Id="rId49" Type="http://schemas.openxmlformats.org/officeDocument/2006/relationships/header" Target="header2.xml"/><Relationship Id="rId10" Type="http://schemas.openxmlformats.org/officeDocument/2006/relationships/hyperlink" Target="file:///C:\content\act\96e20c02-1b12-465a-b64c-24aa92270007.html" TargetMode="External"/><Relationship Id="rId19" Type="http://schemas.openxmlformats.org/officeDocument/2006/relationships/hyperlink" Target="file:///C:\content\edition\20eed280-31eb-4372-bae1-67356b599e41.doc" TargetMode="External"/><Relationship Id="rId31" Type="http://schemas.openxmlformats.org/officeDocument/2006/relationships/hyperlink" Target="garantF1://12025146.0" TargetMode="External"/><Relationship Id="rId44" Type="http://schemas.openxmlformats.org/officeDocument/2006/relationships/hyperlink" Target="garantf1://12025146.0/" TargetMode="External"/><Relationship Id="rId4" Type="http://schemas.microsoft.com/office/2007/relationships/stylesWithEffects" Target="stylesWithEffects.xml"/><Relationship Id="rId9" Type="http://schemas.openxmlformats.org/officeDocument/2006/relationships/hyperlink" Target="garantf1://86367.0/" TargetMode="External"/><Relationship Id="rId14" Type="http://schemas.openxmlformats.org/officeDocument/2006/relationships/hyperlink" Target="file:///C:\content\act\b66878ed-9034-4833-a920-ecd57601ad8e.html" TargetMode="External"/><Relationship Id="rId22" Type="http://schemas.openxmlformats.org/officeDocument/2006/relationships/hyperlink" Target="garantF1://29123888.0" TargetMode="External"/><Relationship Id="rId27" Type="http://schemas.openxmlformats.org/officeDocument/2006/relationships/hyperlink" Target="garantF1://70452688.0" TargetMode="External"/><Relationship Id="rId30" Type="http://schemas.openxmlformats.org/officeDocument/2006/relationships/hyperlink" Target="garantF1://70452688.0" TargetMode="External"/><Relationship Id="rId35" Type="http://schemas.openxmlformats.org/officeDocument/2006/relationships/hyperlink" Target="consultantplus://offline/ref=F8363A01425BBCAC5C1011758AEE35E441F5221C4ED8AA9610B17C52E1B5D226F7X1k2K" TargetMode="External"/><Relationship Id="rId43" Type="http://schemas.openxmlformats.org/officeDocument/2006/relationships/hyperlink" Target="garantf1://70452688.0/" TargetMode="External"/><Relationship Id="rId48" Type="http://schemas.openxmlformats.org/officeDocument/2006/relationships/hyperlink" Target="file:///C:\Users\010402\AppData\Roaming\Microsoft\&#1044;&#1059;&#1052;&#1040;\&#1055;&#1056;&#1054;&#1045;&#1050;&#1058;&#1067;%20%20&#1044;&#1059;&#1052;&#1067;\2017\&#1055;&#1056;&#1054;&#1045;&#1050;&#1058;&#1067;%20&#1053;&#1040;%20&#1071;&#1053;&#1042;&#1040;&#1056;&#1068;\&#1055;&#1077;&#1085;&#1089;&#1080;&#1103;\&#1055;&#1056;&#1054;&#1045;&#1050;&#1058;%20&#1054;%20&#1042;&#1053;&#1045;&#1057;&#1045;&#1053;&#1048;&#1048;%20&#1048;&#1047;&#1052;&#1045;&#1053;&#1045;&#1053;&#1048;&#1049;%20&#1042;%20&#1056;&#1045;&#1064;&#1045;&#1053;&#1048;&#1045;%20&#8470;%2097%20(&#1090;&#1088;&#1077;&#1090;&#1080;&#1081;%20&#1074;&#1072;&#1088;&#1080;&#1072;&#1085;&#1090;).doc"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FF65E-B00F-4AFC-A4D5-D4CB0904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12834</Words>
  <Characters>73156</Characters>
  <Application>Microsoft Office Word</Application>
  <DocSecurity>2</DocSecurity>
  <Lines>609</Lines>
  <Paragraphs>171</Paragraphs>
  <ScaleCrop>false</ScaleCrop>
  <HeadingPairs>
    <vt:vector size="2" baseType="variant">
      <vt:variant>
        <vt:lpstr>Название</vt:lpstr>
      </vt:variant>
      <vt:variant>
        <vt:i4>1</vt:i4>
      </vt:variant>
    </vt:vector>
  </HeadingPairs>
  <TitlesOfParts>
    <vt:vector size="1" baseType="lpstr">
      <vt:lpstr>Указ Президента РФ от 22.12.2015 N 650"О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vt:lpstr>
    </vt:vector>
  </TitlesOfParts>
  <Company>КонсультантПлюс Версия 4015.00.04</Company>
  <LinksUpToDate>false</LinksUpToDate>
  <CharactersWithSpaces>85819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22.12.2015 N 650"О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dc:title>
  <dc:creator>User</dc:creator>
  <cp:lastModifiedBy>Антананариву</cp:lastModifiedBy>
  <cp:revision>2</cp:revision>
  <cp:lastPrinted>2018-12-18T06:05:00Z</cp:lastPrinted>
  <dcterms:created xsi:type="dcterms:W3CDTF">2018-12-19T11:14:00Z</dcterms:created>
  <dcterms:modified xsi:type="dcterms:W3CDTF">2018-12-19T11:14:00Z</dcterms:modified>
</cp:coreProperties>
</file>