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9F" w:rsidRPr="009D219F" w:rsidRDefault="009D219F" w:rsidP="009D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19F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</w:p>
    <w:p w:rsidR="009D219F" w:rsidRPr="009D219F" w:rsidRDefault="009D219F" w:rsidP="009D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19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gramStart"/>
      <w:r w:rsidRPr="009D219F">
        <w:rPr>
          <w:rFonts w:ascii="Times New Roman" w:hAnsi="Times New Roman" w:cs="Times New Roman"/>
          <w:b/>
          <w:bCs/>
          <w:sz w:val="24"/>
          <w:szCs w:val="24"/>
        </w:rPr>
        <w:t>МЕЖДУРЕЧЕНСКИЙ</w:t>
      </w:r>
      <w:proofErr w:type="gramEnd"/>
      <w:r w:rsidRPr="009D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219F" w:rsidRPr="009D219F" w:rsidRDefault="009D219F" w:rsidP="009D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19F">
        <w:rPr>
          <w:rFonts w:ascii="Times New Roman" w:hAnsi="Times New Roman" w:cs="Times New Roman"/>
          <w:b/>
          <w:bCs/>
          <w:sz w:val="24"/>
          <w:szCs w:val="24"/>
        </w:rPr>
        <w:t xml:space="preserve">Кондинского района </w:t>
      </w:r>
    </w:p>
    <w:p w:rsidR="009D219F" w:rsidRPr="009D219F" w:rsidRDefault="009D219F" w:rsidP="009D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19F">
        <w:rPr>
          <w:rFonts w:ascii="Times New Roman" w:hAnsi="Times New Roman" w:cs="Times New Roman"/>
          <w:b/>
          <w:bCs/>
          <w:sz w:val="24"/>
          <w:szCs w:val="24"/>
        </w:rPr>
        <w:t xml:space="preserve">Ханты-Мансийского автономного округа - </w:t>
      </w:r>
      <w:proofErr w:type="spellStart"/>
      <w:r w:rsidRPr="009D219F">
        <w:rPr>
          <w:rFonts w:ascii="Times New Roman" w:hAnsi="Times New Roman" w:cs="Times New Roman"/>
          <w:b/>
          <w:bCs/>
          <w:sz w:val="24"/>
          <w:szCs w:val="24"/>
        </w:rPr>
        <w:t>Югры</w:t>
      </w:r>
      <w:proofErr w:type="spellEnd"/>
    </w:p>
    <w:p w:rsidR="009D219F" w:rsidRPr="009D219F" w:rsidRDefault="009D219F" w:rsidP="009D2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19F" w:rsidRPr="009D219F" w:rsidRDefault="009D219F" w:rsidP="009D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19F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от 15 августа 2018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219F">
        <w:rPr>
          <w:rFonts w:ascii="Times New Roman" w:hAnsi="Times New Roman" w:cs="Times New Roman"/>
          <w:sz w:val="24"/>
          <w:szCs w:val="24"/>
        </w:rPr>
        <w:t>№ 373</w:t>
      </w: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пгт.Междуреченский</w:t>
      </w:r>
    </w:p>
    <w:p w:rsidR="009D219F" w:rsidRPr="009D219F" w:rsidRDefault="009D219F" w:rsidP="009D219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19F" w:rsidRPr="009D219F" w:rsidRDefault="009D219F" w:rsidP="009D2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D219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городского поселения Междуреченский от 05.09.2013 №316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  <w:proofErr w:type="gramEnd"/>
    </w:p>
    <w:p w:rsidR="009D219F" w:rsidRPr="009D219F" w:rsidRDefault="009D219F" w:rsidP="009D219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9F" w:rsidRPr="009D219F" w:rsidRDefault="009D219F" w:rsidP="009D21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В связи с приведением в соответствие с действующими нормативными правовыми актами</w:t>
      </w:r>
      <w:r w:rsidRPr="009D21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D219F"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Междуреченский </w:t>
      </w:r>
      <w:r w:rsidRPr="009D219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9D219F" w:rsidRPr="009D219F" w:rsidRDefault="009D219F" w:rsidP="009D21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D219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D219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9D219F">
        <w:rPr>
          <w:rFonts w:ascii="Times New Roman" w:hAnsi="Times New Roman" w:cs="Times New Roman"/>
          <w:bCs/>
          <w:sz w:val="24"/>
          <w:szCs w:val="24"/>
        </w:rPr>
        <w:t>решение Совета депутатов городского 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</w:t>
      </w:r>
      <w:proofErr w:type="gramEnd"/>
      <w:r w:rsidRPr="009D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219F">
        <w:rPr>
          <w:rFonts w:ascii="Times New Roman" w:hAnsi="Times New Roman" w:cs="Times New Roman"/>
          <w:bCs/>
          <w:sz w:val="24"/>
          <w:szCs w:val="24"/>
        </w:rPr>
        <w:t>Междуреченский</w:t>
      </w:r>
      <w:proofErr w:type="gramEnd"/>
      <w:r w:rsidRPr="009D219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9D219F">
        <w:rPr>
          <w:rFonts w:ascii="Times New Roman" w:hAnsi="Times New Roman" w:cs="Times New Roman"/>
          <w:sz w:val="24"/>
          <w:szCs w:val="24"/>
        </w:rPr>
        <w:t>(с изменениями 27 мая 2014 года № 64, от 27 августа 2015 года № 157, от 30 декабря 2016 года № 270, от 03 марта 2017 года № 283, от 06 июня 2017 года № 303, от 06 сентября 2017 года № 316)</w:t>
      </w:r>
      <w:r w:rsidRPr="009D219F">
        <w:rPr>
          <w:rFonts w:ascii="Times New Roman" w:hAnsi="Times New Roman" w:cs="Times New Roman"/>
          <w:bCs/>
          <w:sz w:val="24"/>
          <w:szCs w:val="24"/>
        </w:rPr>
        <w:t xml:space="preserve"> (далее - Решение)</w:t>
      </w:r>
      <w:r w:rsidRPr="009D219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219F" w:rsidRPr="009D219F" w:rsidRDefault="009D219F" w:rsidP="009D21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 xml:space="preserve">1.1. В Приложении 5 к приложению 1 к решению слова «которому установлена пенсия за выслугу </w:t>
      </w:r>
      <w:proofErr w:type="gramStart"/>
      <w:r w:rsidRPr="009D219F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9D219F">
        <w:rPr>
          <w:rFonts w:ascii="Times New Roman" w:hAnsi="Times New Roman" w:cs="Times New Roman"/>
          <w:sz w:val="24"/>
          <w:szCs w:val="24"/>
        </w:rPr>
        <w:t>» заменить словами «</w:t>
      </w:r>
      <w:proofErr w:type="gramStart"/>
      <w:r w:rsidRPr="009D219F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9D219F">
        <w:rPr>
          <w:rFonts w:ascii="Times New Roman" w:hAnsi="Times New Roman" w:cs="Times New Roman"/>
          <w:sz w:val="24"/>
          <w:szCs w:val="24"/>
        </w:rPr>
        <w:t xml:space="preserve"> отказано в назначении пенсии за выслугу лет».</w:t>
      </w:r>
    </w:p>
    <w:p w:rsidR="009D219F" w:rsidRPr="009D219F" w:rsidRDefault="009D219F" w:rsidP="009D21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1.2. В Приложении 2 к решению:</w:t>
      </w:r>
    </w:p>
    <w:p w:rsidR="009D219F" w:rsidRPr="009D219F" w:rsidRDefault="009D219F" w:rsidP="009D21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1.2.1. в подпункте 1 пункта 7.15. раздела 7 слова «замещал муниципальную должность» заменить словами «замещал должность муниципальной службы».</w:t>
      </w:r>
    </w:p>
    <w:p w:rsidR="009D219F" w:rsidRPr="009D219F" w:rsidRDefault="009D219F" w:rsidP="009D21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1.2.2. в Приложении 5 слова «</w:t>
      </w:r>
      <w:proofErr w:type="gramStart"/>
      <w:r w:rsidRPr="009D219F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9D219F">
        <w:rPr>
          <w:rFonts w:ascii="Times New Roman" w:hAnsi="Times New Roman" w:cs="Times New Roman"/>
          <w:sz w:val="24"/>
          <w:szCs w:val="24"/>
        </w:rPr>
        <w:t xml:space="preserve"> установлена пенсия за выслугу лет» заменить словами «которому отказано в назначении пенсии за выслугу лет».</w:t>
      </w:r>
    </w:p>
    <w:p w:rsidR="009D219F" w:rsidRPr="009D219F" w:rsidRDefault="009D219F" w:rsidP="009D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ab/>
        <w:t>2. Настоящее решение о</w:t>
      </w:r>
      <w:r w:rsidRPr="009D219F">
        <w:rPr>
          <w:rFonts w:ascii="Times New Roman" w:hAnsi="Times New Roman" w:cs="Times New Roman"/>
          <w:color w:val="000000"/>
          <w:sz w:val="24"/>
          <w:szCs w:val="24"/>
        </w:rPr>
        <w:t xml:space="preserve">бнародовать в соответствии с решением </w:t>
      </w:r>
      <w:r w:rsidRPr="009D219F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gramStart"/>
      <w:r w:rsidRPr="009D219F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9D219F">
        <w:rPr>
          <w:rFonts w:ascii="Times New Roman" w:hAnsi="Times New Roman" w:cs="Times New Roman"/>
          <w:sz w:val="24"/>
          <w:szCs w:val="24"/>
        </w:rPr>
        <w:t xml:space="preserve"> </w:t>
      </w:r>
      <w:r w:rsidRPr="009D219F">
        <w:rPr>
          <w:rFonts w:ascii="Times New Roman" w:hAnsi="Times New Roman" w:cs="Times New Roman"/>
          <w:color w:val="000000"/>
          <w:sz w:val="24"/>
          <w:szCs w:val="24"/>
        </w:rPr>
        <w:t>от 28 апреля 2017 года № 297 «</w:t>
      </w:r>
      <w:r w:rsidRPr="009D219F">
        <w:rPr>
          <w:rFonts w:ascii="Times New Roman" w:hAnsi="Times New Roman" w:cs="Times New Roman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9D219F">
        <w:rPr>
          <w:rFonts w:ascii="Times New Roman" w:hAnsi="Times New Roman" w:cs="Times New Roman"/>
          <w:color w:val="000000"/>
          <w:sz w:val="24"/>
          <w:szCs w:val="24"/>
        </w:rPr>
        <w:t xml:space="preserve">» и разместить на официальном сайте органов местного самоуправления </w:t>
      </w:r>
      <w:r w:rsidRPr="009D219F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  <w:r w:rsidRPr="009D21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19F" w:rsidRPr="009D219F" w:rsidRDefault="009D219F" w:rsidP="009D2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ab/>
        <w:t xml:space="preserve">3. Настоящее решение вступает в силу после его официального обнародования.      </w:t>
      </w:r>
    </w:p>
    <w:bookmarkEnd w:id="0"/>
    <w:p w:rsidR="009D219F" w:rsidRPr="009D219F" w:rsidRDefault="009D219F" w:rsidP="009D219F">
      <w:pPr>
        <w:pStyle w:val="3"/>
        <w:tabs>
          <w:tab w:val="left" w:pos="28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21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219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(</w:t>
      </w:r>
      <w:proofErr w:type="spellStart"/>
      <w:r w:rsidRPr="009D219F">
        <w:rPr>
          <w:rFonts w:ascii="Times New Roman" w:hAnsi="Times New Roman" w:cs="Times New Roman"/>
          <w:sz w:val="24"/>
          <w:szCs w:val="24"/>
        </w:rPr>
        <w:t>Е.П.Вискунова</w:t>
      </w:r>
      <w:proofErr w:type="spellEnd"/>
      <w:r w:rsidRPr="009D219F">
        <w:rPr>
          <w:rFonts w:ascii="Times New Roman" w:hAnsi="Times New Roman" w:cs="Times New Roman"/>
          <w:sz w:val="24"/>
          <w:szCs w:val="24"/>
        </w:rPr>
        <w:t>) и главу городского поселения Междуреченский (С.И.Колпакова).</w:t>
      </w:r>
    </w:p>
    <w:p w:rsidR="009D219F" w:rsidRPr="009D219F" w:rsidRDefault="009D219F" w:rsidP="009D219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городского поселения Междуреченский                                                          А.А.Давыдов</w:t>
      </w: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9F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 xml:space="preserve"> Глава городского поселения</w:t>
      </w:r>
    </w:p>
    <w:p w:rsidR="00000000" w:rsidRPr="009D219F" w:rsidRDefault="009D219F" w:rsidP="009D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9F">
        <w:rPr>
          <w:rFonts w:ascii="Times New Roman" w:hAnsi="Times New Roman" w:cs="Times New Roman"/>
          <w:sz w:val="24"/>
          <w:szCs w:val="24"/>
        </w:rPr>
        <w:t>Междуреченский                                                                                              С.И.Колпакова</w:t>
      </w:r>
    </w:p>
    <w:sectPr w:rsidR="00000000" w:rsidRPr="009D219F" w:rsidSect="009D21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19F"/>
    <w:rsid w:val="009D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D219F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D219F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2018-08-16T10:22:00Z</dcterms:created>
  <dcterms:modified xsi:type="dcterms:W3CDTF">2018-08-16T10:23:00Z</dcterms:modified>
</cp:coreProperties>
</file>