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DE69C2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C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DE69C2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C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DE69C2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DE6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9C2" w:rsidRPr="00DE69C2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C2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DE69C2" w:rsidRPr="00DE69C2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C2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DE69C2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69C2" w:rsidRPr="00DE69C2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9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1FC">
        <w:rPr>
          <w:rFonts w:ascii="Times New Roman" w:hAnsi="Times New Roman" w:cs="Times New Roman"/>
          <w:sz w:val="28"/>
          <w:szCs w:val="28"/>
        </w:rPr>
        <w:t>30 октября</w:t>
      </w:r>
      <w:r w:rsidRPr="00DE69C2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="00E70128">
        <w:rPr>
          <w:rFonts w:ascii="Times New Roman" w:hAnsi="Times New Roman" w:cs="Times New Roman"/>
          <w:sz w:val="28"/>
          <w:szCs w:val="28"/>
        </w:rPr>
        <w:tab/>
      </w:r>
      <w:r w:rsidRPr="00DE69C2">
        <w:rPr>
          <w:rFonts w:ascii="Times New Roman" w:hAnsi="Times New Roman" w:cs="Times New Roman"/>
          <w:sz w:val="28"/>
          <w:szCs w:val="28"/>
        </w:rPr>
        <w:t>№</w:t>
      </w:r>
      <w:r w:rsidR="00C651FC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C2" w:rsidRPr="00DE69C2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9C2">
        <w:rPr>
          <w:rFonts w:ascii="Times New Roman" w:hAnsi="Times New Roman" w:cs="Times New Roman"/>
          <w:sz w:val="28"/>
          <w:szCs w:val="28"/>
        </w:rPr>
        <w:t>пгт.Междуреченский</w:t>
      </w:r>
    </w:p>
    <w:p w:rsidR="00DE69C2" w:rsidRPr="00DE69C2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DE69C2" w:rsidRDefault="00DE69C2" w:rsidP="00DE69C2">
      <w:pPr>
        <w:pStyle w:val="1"/>
        <w:jc w:val="center"/>
        <w:rPr>
          <w:b/>
          <w:szCs w:val="28"/>
        </w:rPr>
      </w:pPr>
      <w:r w:rsidRPr="00DE69C2">
        <w:rPr>
          <w:b/>
          <w:szCs w:val="28"/>
        </w:rPr>
        <w:t xml:space="preserve">Об утверждении плана работы Совета </w:t>
      </w:r>
    </w:p>
    <w:p w:rsidR="00DE69C2" w:rsidRPr="00DE69C2" w:rsidRDefault="00DE69C2" w:rsidP="00DE69C2">
      <w:pPr>
        <w:pStyle w:val="1"/>
        <w:jc w:val="center"/>
        <w:rPr>
          <w:b/>
          <w:szCs w:val="28"/>
        </w:rPr>
      </w:pPr>
      <w:r w:rsidRPr="00DE69C2">
        <w:rPr>
          <w:b/>
          <w:szCs w:val="28"/>
        </w:rPr>
        <w:t xml:space="preserve">депутатов городского поселения </w:t>
      </w:r>
      <w:proofErr w:type="gramStart"/>
      <w:r w:rsidRPr="00DE69C2">
        <w:rPr>
          <w:b/>
          <w:szCs w:val="28"/>
        </w:rPr>
        <w:t>Междуреченский</w:t>
      </w:r>
      <w:proofErr w:type="gramEnd"/>
      <w:r w:rsidRPr="00DE69C2">
        <w:rPr>
          <w:b/>
          <w:szCs w:val="28"/>
        </w:rPr>
        <w:t xml:space="preserve"> </w:t>
      </w:r>
    </w:p>
    <w:p w:rsidR="00DE69C2" w:rsidRPr="00DE69C2" w:rsidRDefault="00DE69C2" w:rsidP="00DE69C2">
      <w:pPr>
        <w:pStyle w:val="1"/>
        <w:jc w:val="center"/>
        <w:rPr>
          <w:b/>
          <w:szCs w:val="28"/>
        </w:rPr>
      </w:pPr>
      <w:r w:rsidRPr="00DE69C2">
        <w:rPr>
          <w:b/>
          <w:szCs w:val="28"/>
        </w:rPr>
        <w:t xml:space="preserve">на </w:t>
      </w:r>
      <w:r>
        <w:rPr>
          <w:b/>
          <w:szCs w:val="28"/>
          <w:lang w:val="en-US"/>
        </w:rPr>
        <w:t>I</w:t>
      </w:r>
      <w:r w:rsidR="00E70128">
        <w:rPr>
          <w:b/>
          <w:szCs w:val="28"/>
          <w:lang w:val="en-US"/>
        </w:rPr>
        <w:t>V</w:t>
      </w:r>
      <w:r w:rsidRPr="00DE69C2">
        <w:rPr>
          <w:b/>
          <w:szCs w:val="28"/>
        </w:rPr>
        <w:t xml:space="preserve"> квартал 2018 года</w:t>
      </w:r>
    </w:p>
    <w:p w:rsidR="00DE69C2" w:rsidRPr="00DE69C2" w:rsidRDefault="00DE69C2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69C2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26.05.2016</w:t>
      </w:r>
      <w:r w:rsidRPr="00DE69C2">
        <w:rPr>
          <w:rFonts w:ascii="Times New Roman" w:hAnsi="Times New Roman" w:cs="Times New Roman"/>
          <w:sz w:val="28"/>
          <w:szCs w:val="28"/>
        </w:rPr>
        <w:t xml:space="preserve"> № 224,</w:t>
      </w:r>
      <w:r w:rsidRPr="00DE69C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DE69C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решил</w:t>
      </w:r>
      <w:r w:rsidRPr="00DE69C2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DE69C2" w:rsidRPr="00DE69C2" w:rsidRDefault="00DE69C2" w:rsidP="00DE69C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Pr="00DE69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1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 квартал 2018 года (приложение).</w:t>
      </w:r>
    </w:p>
    <w:p w:rsidR="00DE69C2" w:rsidRPr="00DE69C2" w:rsidRDefault="00DE69C2" w:rsidP="00DE69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E69C2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</w:t>
      </w:r>
      <w:r w:rsidRPr="00DE69C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решения возложить на постоянную мандатную комиссию </w:t>
      </w:r>
      <w:r w:rsidRPr="00DE69C2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Междуреченский </w:t>
      </w:r>
      <w:r w:rsidR="00E70128">
        <w:rPr>
          <w:rFonts w:ascii="Times New Roman" w:hAnsi="Times New Roman" w:cs="Times New Roman"/>
          <w:sz w:val="28"/>
          <w:szCs w:val="28"/>
        </w:rPr>
        <w:t>четвертого</w:t>
      </w:r>
      <w:r w:rsidRPr="00DE69C2">
        <w:rPr>
          <w:rFonts w:ascii="Times New Roman" w:hAnsi="Times New Roman" w:cs="Times New Roman"/>
          <w:sz w:val="28"/>
          <w:szCs w:val="28"/>
        </w:rPr>
        <w:t xml:space="preserve"> созыва (</w:t>
      </w:r>
      <w:r w:rsidR="00E70128">
        <w:rPr>
          <w:rFonts w:ascii="Times New Roman" w:hAnsi="Times New Roman" w:cs="Times New Roman"/>
          <w:sz w:val="28"/>
          <w:szCs w:val="28"/>
        </w:rPr>
        <w:t>Коркишко И.В.</w:t>
      </w:r>
      <w:r w:rsidRPr="00DE69C2">
        <w:rPr>
          <w:rFonts w:ascii="Times New Roman" w:hAnsi="Times New Roman" w:cs="Times New Roman"/>
          <w:sz w:val="28"/>
          <w:szCs w:val="28"/>
        </w:rPr>
        <w:t xml:space="preserve">) и </w:t>
      </w:r>
      <w:r w:rsidRPr="00DE69C2">
        <w:rPr>
          <w:rFonts w:ascii="Times New Roman" w:eastAsia="Arial Unicode MS" w:hAnsi="Times New Roman" w:cs="Times New Roman"/>
          <w:sz w:val="28"/>
          <w:szCs w:val="28"/>
        </w:rPr>
        <w:t>главу поселения Междуреченский (</w:t>
      </w:r>
      <w:r w:rsidR="00E70128">
        <w:rPr>
          <w:rFonts w:ascii="Times New Roman" w:eastAsia="Arial Unicode MS" w:hAnsi="Times New Roman" w:cs="Times New Roman"/>
          <w:sz w:val="28"/>
          <w:szCs w:val="28"/>
        </w:rPr>
        <w:t xml:space="preserve">А.А. </w:t>
      </w:r>
      <w:proofErr w:type="spellStart"/>
      <w:r w:rsidR="00E70128">
        <w:rPr>
          <w:rFonts w:ascii="Times New Roman" w:eastAsia="Arial Unicode MS" w:hAnsi="Times New Roman" w:cs="Times New Roman"/>
          <w:sz w:val="28"/>
          <w:szCs w:val="28"/>
        </w:rPr>
        <w:t>Кошманова</w:t>
      </w:r>
      <w:proofErr w:type="spellEnd"/>
      <w:r w:rsidRPr="00DE69C2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DE69C2" w:rsidRP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69C2">
        <w:rPr>
          <w:rFonts w:ascii="Times New Roman" w:eastAsia="Arial Unicode MS" w:hAnsi="Times New Roman" w:cs="Times New Roman"/>
          <w:sz w:val="28"/>
          <w:szCs w:val="28"/>
        </w:rPr>
        <w:t>Председатель Совета депутатов</w:t>
      </w:r>
    </w:p>
    <w:p w:rsidR="00DE69C2" w:rsidRPr="00DE69C2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DE69C2">
        <w:rPr>
          <w:rFonts w:ascii="Times New Roman" w:eastAsia="Arial Unicode MS" w:hAnsi="Times New Roman" w:cs="Times New Roman"/>
          <w:sz w:val="28"/>
          <w:szCs w:val="28"/>
        </w:rPr>
        <w:t>Междуреченский</w:t>
      </w:r>
      <w:proofErr w:type="gramEnd"/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E70128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DE69C2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  <w:r w:rsidR="00E70128">
        <w:rPr>
          <w:rFonts w:ascii="Times New Roman" w:eastAsia="Arial Unicode MS" w:hAnsi="Times New Roman" w:cs="Times New Roman"/>
          <w:sz w:val="28"/>
          <w:szCs w:val="28"/>
        </w:rPr>
        <w:t xml:space="preserve">В.П. </w:t>
      </w:r>
      <w:proofErr w:type="spellStart"/>
      <w:r w:rsidR="00E70128">
        <w:rPr>
          <w:rFonts w:ascii="Times New Roman" w:eastAsia="Arial Unicode MS" w:hAnsi="Times New Roman" w:cs="Times New Roman"/>
          <w:sz w:val="28"/>
          <w:szCs w:val="28"/>
        </w:rPr>
        <w:t>Калашнюк</w:t>
      </w:r>
      <w:proofErr w:type="spellEnd"/>
    </w:p>
    <w:p w:rsidR="00DE69C2" w:rsidRPr="00DE69C2" w:rsidRDefault="00DE69C2" w:rsidP="00DE69C2">
      <w:pPr>
        <w:pStyle w:val="3"/>
        <w:ind w:right="-1"/>
        <w:rPr>
          <w:szCs w:val="28"/>
        </w:rPr>
      </w:pPr>
    </w:p>
    <w:p w:rsidR="00DE69C2" w:rsidRPr="00DE69C2" w:rsidRDefault="00DE69C2" w:rsidP="00DE69C2">
      <w:pPr>
        <w:pStyle w:val="3"/>
        <w:ind w:right="-1"/>
        <w:rPr>
          <w:szCs w:val="28"/>
        </w:rPr>
      </w:pPr>
    </w:p>
    <w:p w:rsidR="00DE69C2" w:rsidRPr="00DE69C2" w:rsidRDefault="00DE69C2" w:rsidP="00DE69C2">
      <w:pPr>
        <w:pStyle w:val="3"/>
        <w:ind w:right="-1"/>
        <w:rPr>
          <w:szCs w:val="28"/>
        </w:rPr>
      </w:pPr>
    </w:p>
    <w:p w:rsidR="00DE69C2" w:rsidRPr="00DE69C2" w:rsidRDefault="00DE69C2" w:rsidP="00DE69C2">
      <w:pPr>
        <w:pStyle w:val="3"/>
        <w:ind w:right="-1"/>
        <w:rPr>
          <w:szCs w:val="28"/>
        </w:rPr>
      </w:pPr>
    </w:p>
    <w:p w:rsidR="00DE69C2" w:rsidRPr="00DE69C2" w:rsidRDefault="00DE69C2" w:rsidP="00DE69C2">
      <w:pPr>
        <w:pStyle w:val="3"/>
        <w:ind w:right="-1"/>
        <w:rPr>
          <w:szCs w:val="28"/>
        </w:rPr>
      </w:pPr>
    </w:p>
    <w:p w:rsidR="001139FF" w:rsidRDefault="001139FF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</w:rPr>
      </w:pPr>
    </w:p>
    <w:p w:rsidR="00A212E4" w:rsidRPr="00A212E4" w:rsidRDefault="00A212E4" w:rsidP="00A212E4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12E4">
        <w:rPr>
          <w:rFonts w:ascii="Times New Roman" w:hAnsi="Times New Roman" w:cs="Times New Roman"/>
          <w:sz w:val="24"/>
          <w:szCs w:val="24"/>
        </w:rPr>
        <w:t>Приложение</w:t>
      </w:r>
    </w:p>
    <w:p w:rsidR="00A212E4" w:rsidRPr="00A212E4" w:rsidRDefault="00A212E4" w:rsidP="00A212E4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12E4">
        <w:rPr>
          <w:rFonts w:ascii="Times New Roman" w:hAnsi="Times New Roman" w:cs="Times New Roman"/>
          <w:sz w:val="24"/>
          <w:szCs w:val="24"/>
        </w:rPr>
        <w:lastRenderedPageBreak/>
        <w:t>к решению Совета депутатов</w:t>
      </w:r>
    </w:p>
    <w:p w:rsidR="00A212E4" w:rsidRPr="00A212E4" w:rsidRDefault="00A212E4" w:rsidP="00A212E4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12E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212E4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A212E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212E4" w:rsidRDefault="00A212E4" w:rsidP="00A212E4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12E4">
        <w:rPr>
          <w:rFonts w:ascii="Times New Roman" w:hAnsi="Times New Roman" w:cs="Times New Roman"/>
          <w:sz w:val="24"/>
          <w:szCs w:val="24"/>
        </w:rPr>
        <w:t xml:space="preserve">от </w:t>
      </w:r>
      <w:r w:rsidR="00C651FC">
        <w:rPr>
          <w:rFonts w:ascii="Times New Roman" w:hAnsi="Times New Roman" w:cs="Times New Roman"/>
          <w:sz w:val="24"/>
          <w:szCs w:val="24"/>
        </w:rPr>
        <w:t>30.10</w:t>
      </w:r>
      <w:r w:rsidRPr="00A212E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12E4">
        <w:rPr>
          <w:rFonts w:ascii="Times New Roman" w:hAnsi="Times New Roman" w:cs="Times New Roman"/>
          <w:sz w:val="24"/>
          <w:szCs w:val="24"/>
        </w:rPr>
        <w:t xml:space="preserve">  №</w:t>
      </w:r>
      <w:r w:rsidR="00C651FC">
        <w:rPr>
          <w:rFonts w:ascii="Times New Roman" w:hAnsi="Times New Roman" w:cs="Times New Roman"/>
          <w:sz w:val="24"/>
          <w:szCs w:val="24"/>
        </w:rPr>
        <w:t>15</w:t>
      </w:r>
    </w:p>
    <w:p w:rsidR="00C651FC" w:rsidRPr="00A212E4" w:rsidRDefault="00C651FC" w:rsidP="00A212E4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2E4" w:rsidRPr="00A212E4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E4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212E4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E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212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012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212E4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E70128">
        <w:rPr>
          <w:rFonts w:ascii="Times New Roman" w:hAnsi="Times New Roman" w:cs="Times New Roman"/>
          <w:b/>
          <w:sz w:val="24"/>
          <w:szCs w:val="24"/>
        </w:rPr>
        <w:t>8</w:t>
      </w:r>
      <w:r w:rsidRPr="00A212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8593C" w:rsidRPr="00A212E4" w:rsidRDefault="00E8593C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1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88"/>
        <w:gridCol w:w="3114"/>
      </w:tblGrid>
      <w:tr w:rsidR="00A212E4" w:rsidRPr="00A212E4" w:rsidTr="00A212E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4" w:rsidRPr="00A212E4" w:rsidRDefault="00A212E4" w:rsidP="00A2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4" w:rsidRPr="00A212E4" w:rsidRDefault="00A212E4" w:rsidP="00A2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4" w:rsidRPr="00A212E4" w:rsidRDefault="00A212E4" w:rsidP="00A2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212E4" w:rsidRPr="00A212E4" w:rsidRDefault="00A212E4" w:rsidP="00A2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E4" w:rsidRPr="00A212E4" w:rsidTr="00A212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4" w:rsidRPr="00A212E4" w:rsidRDefault="00FE33CD" w:rsidP="00A21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F4D54" w:rsidRPr="00A212E4" w:rsidTr="00560F6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Default="000F4D54" w:rsidP="00A21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Default="000F4D54" w:rsidP="00E9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№338 от 29.12.2017 г. 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городское поселение Междуреченский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2019 и 2020 годы»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D54" w:rsidRPr="00A212E4" w:rsidRDefault="000F4D54" w:rsidP="00A2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0F4D54" w:rsidRPr="00A212E4" w:rsidTr="00560F6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A212E4" w:rsidRDefault="000F4D54" w:rsidP="00A21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Default="000F4D54" w:rsidP="00E9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Междуреченский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D54" w:rsidRPr="00A212E4" w:rsidRDefault="000F4D54" w:rsidP="00A2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A9" w:rsidRPr="00A212E4" w:rsidTr="00560F6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9" w:rsidRDefault="00FC55A9" w:rsidP="00A21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9" w:rsidRPr="00560F61" w:rsidRDefault="00FC55A9" w:rsidP="00E9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средств, выделенных из местного бюджете на подготовку и проведение выборов 09 сентября 2018 года, а также сведения о поступлении и расходовании средств избирательных фондов кандидатов</w:t>
            </w:r>
          </w:p>
        </w:tc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</w:tcPr>
          <w:p w:rsidR="00FC55A9" w:rsidRPr="00A212E4" w:rsidRDefault="00FC55A9" w:rsidP="00A2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муниципального образования городское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F4D54" w:rsidRPr="00A212E4" w:rsidTr="00A212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A212E4" w:rsidRDefault="000F4D54" w:rsidP="00A2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4D54" w:rsidRPr="00A212E4" w:rsidTr="00A212E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A212E4" w:rsidRDefault="000F4D54" w:rsidP="00373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A212E4" w:rsidRDefault="000F4D54" w:rsidP="00F04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городское поселение Междуреченский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D54" w:rsidRPr="00A212E4" w:rsidRDefault="000F4D54" w:rsidP="00F04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4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Кондинского района</w:t>
            </w:r>
          </w:p>
        </w:tc>
      </w:tr>
      <w:tr w:rsidR="000F4D54" w:rsidRPr="00A212E4" w:rsidTr="00A212E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A212E4" w:rsidRDefault="000F4D54" w:rsidP="00373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A212E4" w:rsidRDefault="000F4D54" w:rsidP="00F04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E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A21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12E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2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D54" w:rsidRPr="00A212E4" w:rsidRDefault="000F4D54" w:rsidP="00F04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54" w:rsidRPr="00A212E4" w:rsidTr="00A212E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Default="000F4D54" w:rsidP="00373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560F61" w:rsidRDefault="000F4D54" w:rsidP="00CB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№338 от 29.12.2017 г.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городское поселение Междуреченский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2019 и 2020 годы»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D54" w:rsidRPr="00560F61" w:rsidRDefault="000F4D54" w:rsidP="00F8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0F4D54" w:rsidRPr="00A212E4" w:rsidTr="00A212E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Default="000F4D54" w:rsidP="00A21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4" w:rsidRPr="00560F61" w:rsidRDefault="000F4D54" w:rsidP="00CB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муниципального образования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2018 года</w:t>
            </w:r>
          </w:p>
        </w:tc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D54" w:rsidRPr="00560F61" w:rsidRDefault="000F4D54" w:rsidP="00F83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2E4" w:rsidRPr="00A212E4" w:rsidRDefault="00A212E4" w:rsidP="00A2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12E4" w:rsidRPr="00A212E4" w:rsidSect="0011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9C2"/>
    <w:rsid w:val="000F4D54"/>
    <w:rsid w:val="001139FF"/>
    <w:rsid w:val="00282305"/>
    <w:rsid w:val="00560F61"/>
    <w:rsid w:val="009E07AA"/>
    <w:rsid w:val="00A212E4"/>
    <w:rsid w:val="00C651FC"/>
    <w:rsid w:val="00CA07CF"/>
    <w:rsid w:val="00CA63D6"/>
    <w:rsid w:val="00CB70FB"/>
    <w:rsid w:val="00DE69C2"/>
    <w:rsid w:val="00E70128"/>
    <w:rsid w:val="00E8593C"/>
    <w:rsid w:val="00EE0691"/>
    <w:rsid w:val="00F04F60"/>
    <w:rsid w:val="00FC0691"/>
    <w:rsid w:val="00FC55A9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FF"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Худякова Ольга Николаевна</cp:lastModifiedBy>
  <cp:revision>16</cp:revision>
  <cp:lastPrinted>2018-10-19T08:35:00Z</cp:lastPrinted>
  <dcterms:created xsi:type="dcterms:W3CDTF">2018-06-08T10:44:00Z</dcterms:created>
  <dcterms:modified xsi:type="dcterms:W3CDTF">2018-11-07T12:26:00Z</dcterms:modified>
</cp:coreProperties>
</file>