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6418">
        <w:rPr>
          <w:rFonts w:ascii="Times New Roman" w:eastAsia="Times New Roman" w:hAnsi="Times New Roman" w:cs="Times New Roman"/>
          <w:color w:val="auto"/>
        </w:rPr>
        <w:t xml:space="preserve">  </w:t>
      </w:r>
      <w:r w:rsidRPr="00676418">
        <w:rPr>
          <w:rFonts w:ascii="Times New Roman" w:eastAsia="Times New Roman" w:hAnsi="Times New Roman" w:cs="Times New Roman"/>
          <w:b/>
          <w:color w:val="auto"/>
        </w:rPr>
        <w:t>АДМИНИСТРАЦИЯ ГОРОДСКОГО ПОСЕЛЕНИЯ МОРТКА</w:t>
      </w: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676418">
        <w:rPr>
          <w:rFonts w:ascii="Times New Roman" w:eastAsia="Times New Roman" w:hAnsi="Times New Roman" w:cs="Times New Roman"/>
          <w:color w:val="auto"/>
        </w:rPr>
        <w:t>Кондинского района</w:t>
      </w: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676418">
        <w:rPr>
          <w:rFonts w:ascii="Times New Roman" w:eastAsia="Times New Roman" w:hAnsi="Times New Roman" w:cs="Times New Roman"/>
          <w:color w:val="auto"/>
        </w:rPr>
        <w:t>Ханты – Мансийского автономного округа – Югры</w:t>
      </w: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D2DD0" w:rsidRDefault="008D2DD0" w:rsidP="0067641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76418" w:rsidRPr="00676418" w:rsidRDefault="00676418" w:rsidP="0067641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>28</w:t>
      </w:r>
      <w:r w:rsidRPr="00676418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декабря</w:t>
      </w:r>
      <w:r w:rsidRPr="00676418">
        <w:rPr>
          <w:rFonts w:ascii="Times New Roman" w:eastAsia="Times New Roman" w:hAnsi="Times New Roman" w:cs="Times New Roman"/>
          <w:color w:val="auto"/>
        </w:rPr>
        <w:t xml:space="preserve"> 2018 года          </w:t>
      </w:r>
      <w:r w:rsidR="008D2DD0">
        <w:rPr>
          <w:rFonts w:ascii="Times New Roman" w:eastAsia="Times New Roman" w:hAnsi="Times New Roman" w:cs="Times New Roman"/>
          <w:color w:val="auto"/>
        </w:rPr>
        <w:t xml:space="preserve"> </w:t>
      </w:r>
      <w:r w:rsidRPr="0067641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676418">
        <w:rPr>
          <w:rFonts w:ascii="Times New Roman" w:eastAsia="Times New Roman" w:hAnsi="Times New Roman" w:cs="Times New Roman"/>
          <w:color w:val="auto"/>
        </w:rPr>
        <w:t xml:space="preserve">№  </w:t>
      </w:r>
      <w:r w:rsidR="00F343DA">
        <w:rPr>
          <w:rFonts w:ascii="Times New Roman" w:eastAsia="Times New Roman" w:hAnsi="Times New Roman" w:cs="Times New Roman"/>
          <w:color w:val="auto"/>
        </w:rPr>
        <w:t>408</w:t>
      </w: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76418">
        <w:rPr>
          <w:rFonts w:ascii="Times New Roman" w:eastAsia="Times New Roman" w:hAnsi="Times New Roman" w:cs="Times New Roman"/>
          <w:color w:val="auto"/>
        </w:rPr>
        <w:t>пгт</w:t>
      </w:r>
      <w:proofErr w:type="spellEnd"/>
      <w:r w:rsidRPr="00676418">
        <w:rPr>
          <w:rFonts w:ascii="Times New Roman" w:eastAsia="Times New Roman" w:hAnsi="Times New Roman" w:cs="Times New Roman"/>
          <w:color w:val="auto"/>
        </w:rPr>
        <w:t>. Мортка</w:t>
      </w: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B44EDD" w:rsidRDefault="00676418" w:rsidP="00676418">
      <w:pPr>
        <w:pStyle w:val="FORMATTEXT"/>
        <w:rPr>
          <w:rFonts w:ascii="Times New Roman" w:hAnsi="Times New Roman" w:cs="Times New Roman"/>
          <w:bCs/>
          <w:sz w:val="24"/>
          <w:szCs w:val="24"/>
        </w:rPr>
      </w:pPr>
      <w:r w:rsidRPr="00676418">
        <w:rPr>
          <w:rFonts w:ascii="Times New Roman" w:hAnsi="Times New Roman" w:cs="Times New Roman"/>
          <w:bCs/>
          <w:sz w:val="24"/>
          <w:szCs w:val="24"/>
        </w:rPr>
        <w:t>Об утверждении Положени</w:t>
      </w:r>
      <w:r w:rsidR="00B44EDD">
        <w:rPr>
          <w:rFonts w:ascii="Times New Roman" w:hAnsi="Times New Roman" w:cs="Times New Roman"/>
          <w:bCs/>
          <w:sz w:val="24"/>
          <w:szCs w:val="24"/>
        </w:rPr>
        <w:t>я</w:t>
      </w:r>
    </w:p>
    <w:p w:rsidR="00B44EDD" w:rsidRDefault="00676418" w:rsidP="00676418">
      <w:pPr>
        <w:pStyle w:val="FORMATTEXT"/>
        <w:rPr>
          <w:rFonts w:ascii="Times New Roman" w:hAnsi="Times New Roman" w:cs="Times New Roman"/>
          <w:bCs/>
          <w:sz w:val="24"/>
          <w:szCs w:val="24"/>
        </w:rPr>
      </w:pPr>
      <w:r w:rsidRPr="00676418">
        <w:rPr>
          <w:rFonts w:ascii="Times New Roman" w:hAnsi="Times New Roman" w:cs="Times New Roman"/>
          <w:bCs/>
          <w:sz w:val="24"/>
          <w:szCs w:val="24"/>
        </w:rPr>
        <w:t xml:space="preserve">о Порядке  ремонта и содержания </w:t>
      </w:r>
    </w:p>
    <w:p w:rsidR="00B44EDD" w:rsidRDefault="00676418" w:rsidP="00676418">
      <w:pPr>
        <w:pStyle w:val="FORMATTEXT"/>
        <w:rPr>
          <w:rFonts w:ascii="Times New Roman" w:hAnsi="Times New Roman" w:cs="Times New Roman"/>
          <w:bCs/>
          <w:sz w:val="24"/>
          <w:szCs w:val="24"/>
        </w:rPr>
      </w:pPr>
      <w:r w:rsidRPr="00676418">
        <w:rPr>
          <w:rFonts w:ascii="Times New Roman" w:hAnsi="Times New Roman" w:cs="Times New Roman"/>
          <w:bCs/>
          <w:sz w:val="24"/>
          <w:szCs w:val="24"/>
        </w:rPr>
        <w:t xml:space="preserve">автомобильных дорог местного значения </w:t>
      </w:r>
    </w:p>
    <w:p w:rsidR="00B44EDD" w:rsidRDefault="00676418" w:rsidP="00676418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6764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76418" w:rsidRDefault="00676418" w:rsidP="00676418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67641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</w:p>
    <w:p w:rsidR="00676418" w:rsidRDefault="00676418" w:rsidP="0067641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76418" w:rsidRPr="00BB4155" w:rsidRDefault="00676418" w:rsidP="00676418">
      <w:pPr>
        <w:pStyle w:val="11"/>
        <w:shd w:val="clear" w:color="auto" w:fill="auto"/>
        <w:spacing w:before="0" w:after="0" w:line="240" w:lineRule="auto"/>
        <w:ind w:right="20" w:firstLine="680"/>
        <w:jc w:val="both"/>
        <w:rPr>
          <w:sz w:val="24"/>
          <w:szCs w:val="24"/>
        </w:rPr>
      </w:pPr>
      <w:r w:rsidRPr="00BB4155">
        <w:rPr>
          <w:sz w:val="24"/>
          <w:szCs w:val="24"/>
        </w:rPr>
        <w:t>В соответствии с Федеральными законами от 06.10.2003 № 131-Ф3 «Об об</w:t>
      </w:r>
      <w:r w:rsidRPr="00BB4155">
        <w:rPr>
          <w:sz w:val="24"/>
          <w:szCs w:val="24"/>
        </w:rPr>
        <w:softHyphen/>
        <w:t>щих принципах организации местного самоуправления в Российской Федера</w:t>
      </w:r>
      <w:r w:rsidRPr="00BB4155">
        <w:rPr>
          <w:sz w:val="24"/>
          <w:szCs w:val="24"/>
        </w:rPr>
        <w:softHyphen/>
        <w:t>ции», от 08.11.2007г. № 257-ФЗ «Об автомобильных дорогах и о дорожной дея</w:t>
      </w:r>
      <w:r w:rsidRPr="00BB4155">
        <w:rPr>
          <w:sz w:val="24"/>
          <w:szCs w:val="24"/>
        </w:rPr>
        <w:softHyphen/>
        <w:t>тельности в Российской Федерации и о внесении изменений в отдельные законо</w:t>
      </w:r>
      <w:r w:rsidRPr="00BB4155">
        <w:rPr>
          <w:sz w:val="24"/>
          <w:szCs w:val="24"/>
        </w:rPr>
        <w:softHyphen/>
        <w:t>дательные акты Российской Федерации», руководствуясь положениями Устава м</w:t>
      </w:r>
      <w:r>
        <w:rPr>
          <w:sz w:val="24"/>
          <w:szCs w:val="24"/>
        </w:rPr>
        <w:t>у</w:t>
      </w:r>
      <w:r w:rsidRPr="00BB4155">
        <w:rPr>
          <w:sz w:val="24"/>
          <w:szCs w:val="24"/>
        </w:rPr>
        <w:t>ниципального образования городское поселение Мортка:</w:t>
      </w:r>
    </w:p>
    <w:p w:rsidR="00676418" w:rsidRPr="00BB4155" w:rsidRDefault="00676418" w:rsidP="00676418">
      <w:pPr>
        <w:pStyle w:val="11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BB4155">
        <w:rPr>
          <w:sz w:val="24"/>
          <w:szCs w:val="24"/>
        </w:rPr>
        <w:t xml:space="preserve">Утвердить Положение о порядке содержания и </w:t>
      </w:r>
      <w:proofErr w:type="gramStart"/>
      <w:r w:rsidRPr="00BB4155">
        <w:rPr>
          <w:sz w:val="24"/>
          <w:szCs w:val="24"/>
        </w:rPr>
        <w:t>ремонта</w:t>
      </w:r>
      <w:proofErr w:type="gramEnd"/>
      <w:r w:rsidRPr="00BB4155">
        <w:rPr>
          <w:sz w:val="24"/>
          <w:szCs w:val="24"/>
        </w:rPr>
        <w:t xml:space="preserve"> ав</w:t>
      </w:r>
      <w:r w:rsidRPr="00BB4155">
        <w:rPr>
          <w:sz w:val="24"/>
          <w:szCs w:val="24"/>
        </w:rPr>
        <w:softHyphen/>
        <w:t>томобильных дорог общего пользования местного значения муниципального образования городское поселение Мортка (Приложение 1).</w:t>
      </w:r>
    </w:p>
    <w:p w:rsidR="00676418" w:rsidRPr="00BB4155" w:rsidRDefault="00676418" w:rsidP="00676418">
      <w:pPr>
        <w:pStyle w:val="a7"/>
        <w:numPr>
          <w:ilvl w:val="0"/>
          <w:numId w:val="1"/>
        </w:numPr>
        <w:tabs>
          <w:tab w:val="left" w:pos="0"/>
          <w:tab w:val="left" w:pos="851"/>
        </w:tabs>
        <w:ind w:left="0" w:right="-65" w:firstLine="567"/>
        <w:jc w:val="both"/>
        <w:rPr>
          <w:rFonts w:ascii="Times New Roman" w:eastAsia="Arial Unicode MS" w:hAnsi="Times New Roman"/>
        </w:rPr>
      </w:pPr>
      <w:r w:rsidRPr="00BB4155">
        <w:rPr>
          <w:rFonts w:ascii="Times New Roman" w:hAnsi="Times New Roman"/>
        </w:rPr>
        <w:t xml:space="preserve">Настоящее постановление опубликовать  на </w:t>
      </w:r>
      <w:r w:rsidRPr="00BB4155">
        <w:rPr>
          <w:rFonts w:ascii="Times New Roman" w:eastAsia="Arial Unicode MS" w:hAnsi="Times New Roman"/>
          <w:shd w:val="clear" w:color="auto" w:fill="FEFFFE"/>
        </w:rPr>
        <w:t xml:space="preserve">официальном сайте </w:t>
      </w:r>
      <w:r w:rsidRPr="00BB4155">
        <w:rPr>
          <w:rFonts w:ascii="Times New Roman" w:eastAsia="Arial Unicode MS" w:hAnsi="Times New Roman"/>
        </w:rPr>
        <w:t>органов местного самоуправления  Кондинского района и обнародовать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76418" w:rsidRDefault="00676418" w:rsidP="00676418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1231" w:line="240" w:lineRule="auto"/>
        <w:ind w:firstLine="567"/>
        <w:jc w:val="both"/>
        <w:rPr>
          <w:sz w:val="24"/>
          <w:szCs w:val="24"/>
        </w:rPr>
      </w:pPr>
      <w:proofErr w:type="gramStart"/>
      <w:r w:rsidRPr="00BB4155">
        <w:rPr>
          <w:sz w:val="24"/>
          <w:szCs w:val="24"/>
        </w:rPr>
        <w:t>Контроль за</w:t>
      </w:r>
      <w:proofErr w:type="gramEnd"/>
      <w:r w:rsidRPr="00BB415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76418">
        <w:rPr>
          <w:rFonts w:ascii="Times New Roman" w:eastAsia="Times New Roman" w:hAnsi="Times New Roman" w:cs="Times New Roman"/>
          <w:color w:val="auto"/>
        </w:rPr>
        <w:t xml:space="preserve">     Глава городского поселения Мортка                                                         А.А.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676418">
        <w:rPr>
          <w:rFonts w:ascii="Times New Roman" w:eastAsia="Times New Roman" w:hAnsi="Times New Roman" w:cs="Times New Roman"/>
          <w:color w:val="auto"/>
        </w:rPr>
        <w:t>Тагильцев</w:t>
      </w:r>
    </w:p>
    <w:p w:rsidR="00676418" w:rsidRPr="00676418" w:rsidRDefault="00676418" w:rsidP="0067641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676418" w:rsidRDefault="00676418">
      <w:pPr>
        <w:pStyle w:val="30"/>
        <w:shd w:val="clear" w:color="auto" w:fill="auto"/>
        <w:spacing w:before="0" w:after="235"/>
        <w:ind w:right="3960"/>
      </w:pPr>
    </w:p>
    <w:p w:rsidR="00676418" w:rsidRDefault="00676418">
      <w:pPr>
        <w:pStyle w:val="30"/>
        <w:shd w:val="clear" w:color="auto" w:fill="auto"/>
        <w:spacing w:before="0" w:after="235"/>
        <w:ind w:right="3960"/>
      </w:pPr>
    </w:p>
    <w:p w:rsidR="00676418" w:rsidRDefault="00676418">
      <w:pPr>
        <w:pStyle w:val="30"/>
        <w:shd w:val="clear" w:color="auto" w:fill="auto"/>
        <w:spacing w:before="0" w:after="235"/>
        <w:ind w:right="3960"/>
      </w:pPr>
    </w:p>
    <w:p w:rsidR="00676418" w:rsidRDefault="00676418" w:rsidP="00676418">
      <w:pPr>
        <w:pStyle w:val="11"/>
        <w:shd w:val="clear" w:color="auto" w:fill="auto"/>
        <w:tabs>
          <w:tab w:val="left" w:pos="949"/>
        </w:tabs>
        <w:spacing w:before="0" w:after="1231" w:line="240" w:lineRule="auto"/>
        <w:jc w:val="both"/>
        <w:rPr>
          <w:sz w:val="24"/>
          <w:szCs w:val="24"/>
        </w:rPr>
      </w:pPr>
    </w:p>
    <w:p w:rsidR="00676418" w:rsidRDefault="00676418" w:rsidP="00676418">
      <w:pPr>
        <w:pStyle w:val="11"/>
        <w:shd w:val="clear" w:color="auto" w:fill="auto"/>
        <w:tabs>
          <w:tab w:val="left" w:pos="949"/>
        </w:tabs>
        <w:spacing w:before="0" w:after="1231" w:line="240" w:lineRule="auto"/>
        <w:jc w:val="both"/>
        <w:rPr>
          <w:sz w:val="24"/>
          <w:szCs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8D2DD0" w:rsidTr="008D2DD0">
        <w:tc>
          <w:tcPr>
            <w:tcW w:w="5211" w:type="dxa"/>
          </w:tcPr>
          <w:p w:rsidR="008D2DD0" w:rsidRDefault="008D2DD0" w:rsidP="008D2DD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95" w:type="dxa"/>
          </w:tcPr>
          <w:p w:rsidR="008D2DD0" w:rsidRDefault="008D2DD0" w:rsidP="00F343D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2DD0">
              <w:rPr>
                <w:rFonts w:ascii="Times New Roman" w:eastAsia="Times New Roman" w:hAnsi="Times New Roman" w:cs="Times New Roman"/>
                <w:color w:val="auto"/>
              </w:rPr>
              <w:t xml:space="preserve">Приложение 1                                                                                                    к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постановлению</w:t>
            </w:r>
            <w:r w:rsidRPr="008D2DD0">
              <w:rPr>
                <w:rFonts w:ascii="Times New Roman" w:eastAsia="Times New Roman" w:hAnsi="Times New Roman" w:cs="Times New Roman"/>
                <w:color w:val="auto"/>
              </w:rPr>
              <w:t xml:space="preserve"> администрации                                                                                                 городского поселения Мортка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8D2DD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декабря</w:t>
            </w:r>
            <w:r w:rsidRPr="008D2DD0">
              <w:rPr>
                <w:rFonts w:ascii="Times New Roman" w:eastAsia="Times New Roman" w:hAnsi="Times New Roman" w:cs="Times New Roman"/>
                <w:color w:val="auto"/>
              </w:rPr>
              <w:t xml:space="preserve"> 2018 года № </w:t>
            </w:r>
            <w:r w:rsidR="00F343DA">
              <w:rPr>
                <w:rFonts w:ascii="Times New Roman" w:eastAsia="Times New Roman" w:hAnsi="Times New Roman" w:cs="Times New Roman"/>
                <w:color w:val="auto"/>
              </w:rPr>
              <w:t>408</w:t>
            </w:r>
          </w:p>
        </w:tc>
      </w:tr>
    </w:tbl>
    <w:p w:rsidR="008D2DD0" w:rsidRDefault="008D2DD0" w:rsidP="008D2DD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8D2DD0" w:rsidRDefault="008D2DD0" w:rsidP="00BB4155">
      <w:pPr>
        <w:pStyle w:val="FORMA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155" w:rsidRPr="00676418" w:rsidRDefault="00676418" w:rsidP="00BB4155">
      <w:pPr>
        <w:pStyle w:val="FORMA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B4155" w:rsidRPr="00676418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о Порядке  ремонта и </w:t>
      </w:r>
      <w:proofErr w:type="gramStart"/>
      <w:r w:rsidR="00BB4155" w:rsidRPr="00676418">
        <w:rPr>
          <w:rFonts w:ascii="Times New Roman" w:hAnsi="Times New Roman" w:cs="Times New Roman"/>
          <w:b/>
          <w:bCs/>
          <w:sz w:val="24"/>
          <w:szCs w:val="24"/>
        </w:rPr>
        <w:t>содержания</w:t>
      </w:r>
      <w:proofErr w:type="gramEnd"/>
      <w:r w:rsidR="00BB4155" w:rsidRPr="00676418">
        <w:rPr>
          <w:rFonts w:ascii="Times New Roman" w:hAnsi="Times New Roman" w:cs="Times New Roman"/>
          <w:b/>
          <w:bCs/>
          <w:sz w:val="24"/>
          <w:szCs w:val="24"/>
        </w:rPr>
        <w:t xml:space="preserve"> автомобильных дорог </w:t>
      </w:r>
      <w:bookmarkStart w:id="0" w:name="_GoBack"/>
      <w:bookmarkEnd w:id="0"/>
    </w:p>
    <w:p w:rsidR="00BB4155" w:rsidRPr="00676418" w:rsidRDefault="00BB4155" w:rsidP="00BB415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76418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значения </w:t>
      </w:r>
      <w:r w:rsidRPr="00676418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676418" w:rsidRDefault="00676418" w:rsidP="00676418">
      <w:pPr>
        <w:pStyle w:val="11"/>
        <w:shd w:val="clear" w:color="auto" w:fill="auto"/>
        <w:spacing w:before="0" w:after="0" w:line="240" w:lineRule="auto"/>
        <w:ind w:right="20" w:firstLine="780"/>
        <w:jc w:val="both"/>
        <w:rPr>
          <w:sz w:val="24"/>
          <w:szCs w:val="24"/>
        </w:rPr>
      </w:pPr>
    </w:p>
    <w:p w:rsidR="00B631D6" w:rsidRPr="00676418" w:rsidRDefault="00AC05FA" w:rsidP="00676418">
      <w:pPr>
        <w:pStyle w:val="11"/>
        <w:shd w:val="clear" w:color="auto" w:fill="auto"/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Настоящее Положение разработано в соответ</w:t>
      </w:r>
      <w:r w:rsidR="00BB4155" w:rsidRPr="00676418">
        <w:rPr>
          <w:sz w:val="24"/>
          <w:szCs w:val="24"/>
        </w:rPr>
        <w:t>ствии с Федеральными зако</w:t>
      </w:r>
      <w:r w:rsidR="00BB4155" w:rsidRPr="00676418">
        <w:rPr>
          <w:sz w:val="24"/>
          <w:szCs w:val="24"/>
        </w:rPr>
        <w:softHyphen/>
        <w:t>нами «</w:t>
      </w:r>
      <w:r w:rsidRPr="0067641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B4155" w:rsidRPr="00676418">
        <w:rPr>
          <w:sz w:val="24"/>
          <w:szCs w:val="24"/>
        </w:rPr>
        <w:t>», «</w:t>
      </w:r>
      <w:r w:rsidRPr="00676418">
        <w:rPr>
          <w:sz w:val="24"/>
          <w:szCs w:val="24"/>
        </w:rPr>
        <w:t>Об автомобильных дорогах и о дорожной деятельности в Россий</w:t>
      </w:r>
      <w:r w:rsidRPr="00676418">
        <w:rPr>
          <w:sz w:val="24"/>
          <w:szCs w:val="24"/>
        </w:rPr>
        <w:softHyphen/>
        <w:t>ской Федерации и о внесении изменений в отдельные законодательные акты Российской Федерации</w:t>
      </w:r>
      <w:r w:rsidR="00BB4155" w:rsidRPr="00676418">
        <w:rPr>
          <w:sz w:val="24"/>
          <w:szCs w:val="24"/>
        </w:rPr>
        <w:t>»</w:t>
      </w:r>
      <w:r w:rsidRPr="00676418">
        <w:rPr>
          <w:sz w:val="24"/>
          <w:szCs w:val="24"/>
        </w:rPr>
        <w:t xml:space="preserve"> и определяет порядок содержания и </w:t>
      </w:r>
      <w:proofErr w:type="gramStart"/>
      <w:r w:rsidRPr="00676418">
        <w:rPr>
          <w:sz w:val="24"/>
          <w:szCs w:val="24"/>
        </w:rPr>
        <w:t>ремонта</w:t>
      </w:r>
      <w:proofErr w:type="gramEnd"/>
      <w:r w:rsidRPr="00676418">
        <w:rPr>
          <w:sz w:val="24"/>
          <w:szCs w:val="24"/>
        </w:rPr>
        <w:t xml:space="preserve"> автомо</w:t>
      </w:r>
      <w:r w:rsidRPr="00676418">
        <w:rPr>
          <w:sz w:val="24"/>
          <w:szCs w:val="24"/>
        </w:rPr>
        <w:softHyphen/>
        <w:t xml:space="preserve">бильных дорог местного значения </w:t>
      </w:r>
      <w:r w:rsidR="00BB4155" w:rsidRPr="00676418">
        <w:rPr>
          <w:sz w:val="24"/>
          <w:szCs w:val="24"/>
        </w:rPr>
        <w:t>муниципального образования городское поселение Мортка</w:t>
      </w:r>
      <w:r w:rsidRPr="00676418">
        <w:rPr>
          <w:sz w:val="24"/>
          <w:szCs w:val="24"/>
        </w:rPr>
        <w:t>.</w:t>
      </w:r>
      <w:r w:rsidR="00B631D6" w:rsidRPr="00676418">
        <w:rPr>
          <w:sz w:val="24"/>
          <w:szCs w:val="24"/>
        </w:rPr>
        <w:t xml:space="preserve"> </w:t>
      </w:r>
    </w:p>
    <w:p w:rsidR="00B631D6" w:rsidRPr="00676418" w:rsidRDefault="00B631D6" w:rsidP="00676418">
      <w:pPr>
        <w:pStyle w:val="11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righ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Настоящее Положение определяет порядок планирования проведения ка</w:t>
      </w:r>
      <w:r w:rsidRPr="00676418">
        <w:rPr>
          <w:sz w:val="24"/>
          <w:szCs w:val="24"/>
        </w:rPr>
        <w:softHyphen/>
        <w:t xml:space="preserve">питального ремонта, ремонта, содержания, а также порядок содержания и </w:t>
      </w:r>
      <w:proofErr w:type="gramStart"/>
      <w:r w:rsidRPr="00676418">
        <w:rPr>
          <w:sz w:val="24"/>
          <w:szCs w:val="24"/>
        </w:rPr>
        <w:t>ре</w:t>
      </w:r>
      <w:r w:rsidRPr="00676418">
        <w:rPr>
          <w:sz w:val="24"/>
          <w:szCs w:val="24"/>
        </w:rPr>
        <w:softHyphen/>
        <w:t>монта</w:t>
      </w:r>
      <w:proofErr w:type="gramEnd"/>
      <w:r w:rsidRPr="00676418">
        <w:rPr>
          <w:sz w:val="24"/>
          <w:szCs w:val="24"/>
        </w:rPr>
        <w:t xml:space="preserve"> автомобильных дорог местного значения городского поселения Мортка (далее - автомобильные дороги), включенных в перечень автомобильных дорог общего пользования местного значения поселения (далее - Пе</w:t>
      </w:r>
      <w:r w:rsidRPr="00676418">
        <w:rPr>
          <w:sz w:val="24"/>
          <w:szCs w:val="24"/>
        </w:rPr>
        <w:softHyphen/>
        <w:t>речень автомобильных дорог местного значения).</w:t>
      </w:r>
    </w:p>
    <w:p w:rsidR="001B5E39" w:rsidRPr="00676418" w:rsidRDefault="00B631D6" w:rsidP="00676418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 </w:t>
      </w:r>
      <w:r w:rsidR="00AC05FA" w:rsidRPr="00676418">
        <w:rPr>
          <w:sz w:val="24"/>
          <w:szCs w:val="24"/>
        </w:rPr>
        <w:t>В настоящем Положении используются следующие основные понятия:</w:t>
      </w:r>
    </w:p>
    <w:p w:rsidR="005B0018" w:rsidRPr="00676418" w:rsidRDefault="00AC05FA" w:rsidP="00676418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 </w:t>
      </w:r>
      <w:proofErr w:type="gramStart"/>
      <w:r w:rsidRPr="00676418">
        <w:rPr>
          <w:sz w:val="24"/>
          <w:szCs w:val="24"/>
        </w:rPr>
        <w:t>автомобильная дорога - объект транспортной инфраструктуры, предназна</w:t>
      </w:r>
      <w:r w:rsidRPr="00676418">
        <w:rPr>
          <w:sz w:val="24"/>
          <w:szCs w:val="24"/>
        </w:rPr>
        <w:softHyphen/>
        <w:t>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</w:t>
      </w:r>
      <w:r w:rsidRPr="00676418">
        <w:rPr>
          <w:sz w:val="24"/>
          <w:szCs w:val="24"/>
        </w:rPr>
        <w:softHyphen/>
        <w:t>крытие и подобные элементы) и дорожные сооружения, являющиеся ее техноло</w:t>
      </w:r>
      <w:r w:rsidRPr="00676418">
        <w:rPr>
          <w:sz w:val="24"/>
          <w:szCs w:val="24"/>
        </w:rPr>
        <w:softHyphen/>
        <w:t>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676418">
        <w:rPr>
          <w:sz w:val="24"/>
          <w:szCs w:val="24"/>
        </w:rPr>
        <w:t xml:space="preserve"> автомобильные дороги общего пользования местного значения </w:t>
      </w:r>
      <w:r w:rsidR="00BB4155" w:rsidRPr="00676418">
        <w:rPr>
          <w:sz w:val="24"/>
          <w:szCs w:val="24"/>
        </w:rPr>
        <w:t>городского поселения Мор</w:t>
      </w:r>
      <w:r w:rsidR="001B5E39" w:rsidRPr="00676418">
        <w:rPr>
          <w:sz w:val="24"/>
          <w:szCs w:val="24"/>
        </w:rPr>
        <w:t>тк</w:t>
      </w:r>
      <w:r w:rsidR="00BB4155" w:rsidRPr="00676418">
        <w:rPr>
          <w:sz w:val="24"/>
          <w:szCs w:val="24"/>
        </w:rPr>
        <w:t>а</w:t>
      </w:r>
      <w:r w:rsidRPr="00676418">
        <w:rPr>
          <w:sz w:val="24"/>
          <w:szCs w:val="24"/>
        </w:rPr>
        <w:t xml:space="preserve"> - автомобильные дороги общего пользования в гра</w:t>
      </w:r>
      <w:r w:rsidRPr="00676418">
        <w:rPr>
          <w:sz w:val="24"/>
          <w:szCs w:val="24"/>
        </w:rPr>
        <w:softHyphen/>
        <w:t>ницах  поселения, за исключением автомобильных дорог общего поль</w:t>
      </w:r>
      <w:r w:rsidRPr="00676418">
        <w:rPr>
          <w:sz w:val="24"/>
          <w:szCs w:val="24"/>
        </w:rPr>
        <w:softHyphen/>
        <w:t>зования федерального, регионального или межмуниципального значения, част</w:t>
      </w:r>
      <w:r w:rsidRPr="00676418">
        <w:rPr>
          <w:sz w:val="24"/>
          <w:szCs w:val="24"/>
        </w:rPr>
        <w:softHyphen/>
        <w:t>ных автомобильных дорог;</w:t>
      </w:r>
    </w:p>
    <w:p w:rsidR="005B0018" w:rsidRPr="00676418" w:rsidRDefault="00AC05FA" w:rsidP="00676418">
      <w:pPr>
        <w:pStyle w:val="11"/>
        <w:shd w:val="clear" w:color="auto" w:fill="auto"/>
        <w:spacing w:before="0" w:after="0" w:line="240" w:lineRule="auto"/>
        <w:ind w:left="20" w:right="20" w:firstLine="8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дорожная деятельность - деятельность по проектированию, строитель</w:t>
      </w:r>
      <w:r w:rsidRPr="00676418">
        <w:rPr>
          <w:sz w:val="24"/>
          <w:szCs w:val="24"/>
        </w:rPr>
        <w:softHyphen/>
        <w:t>ству, реконструкции, капитальному ремонту, ремонту и содержанию автомо</w:t>
      </w:r>
      <w:r w:rsidRPr="00676418">
        <w:rPr>
          <w:sz w:val="24"/>
          <w:szCs w:val="24"/>
        </w:rPr>
        <w:softHyphen/>
        <w:t>бильных дорог;</w:t>
      </w:r>
    </w:p>
    <w:p w:rsidR="005B0018" w:rsidRPr="00676418" w:rsidRDefault="00AC05FA" w:rsidP="00676418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</w:t>
      </w:r>
      <w:r w:rsidRPr="00676418">
        <w:rPr>
          <w:sz w:val="24"/>
          <w:szCs w:val="24"/>
        </w:rPr>
        <w:softHyphen/>
        <w:t>ги;</w:t>
      </w:r>
    </w:p>
    <w:p w:rsidR="005B0018" w:rsidRPr="00676418" w:rsidRDefault="00AC05FA" w:rsidP="00676418">
      <w:pPr>
        <w:pStyle w:val="11"/>
        <w:shd w:val="clear" w:color="auto" w:fill="auto"/>
        <w:spacing w:before="0" w:after="0" w:line="240" w:lineRule="auto"/>
        <w:ind w:left="20" w:right="20" w:firstLine="840"/>
        <w:jc w:val="both"/>
        <w:rPr>
          <w:sz w:val="24"/>
          <w:szCs w:val="24"/>
        </w:rPr>
      </w:pPr>
      <w:proofErr w:type="gramStart"/>
      <w:r w:rsidRPr="00676418">
        <w:rPr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</w:t>
      </w:r>
      <w:r w:rsidRPr="00676418">
        <w:rPr>
          <w:sz w:val="24"/>
          <w:szCs w:val="24"/>
        </w:rPr>
        <w:softHyphen/>
        <w:t>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</w:t>
      </w:r>
      <w:r w:rsidRPr="00676418">
        <w:rPr>
          <w:sz w:val="24"/>
          <w:szCs w:val="24"/>
        </w:rPr>
        <w:softHyphen/>
        <w:t>ваются конструктивные и иные характеристики надежности и безопасности ав</w:t>
      </w:r>
      <w:r w:rsidRPr="00676418">
        <w:rPr>
          <w:sz w:val="24"/>
          <w:szCs w:val="24"/>
        </w:rPr>
        <w:softHyphen/>
        <w:t>томобильной дороги и не изменяются границы полосы отвода автомобильной дороги;</w:t>
      </w:r>
      <w:proofErr w:type="gramEnd"/>
    </w:p>
    <w:p w:rsidR="005B0018" w:rsidRPr="00676418" w:rsidRDefault="00AC05FA" w:rsidP="00676418">
      <w:pPr>
        <w:pStyle w:val="11"/>
        <w:shd w:val="clear" w:color="auto" w:fill="auto"/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</w:t>
      </w:r>
      <w:r w:rsidRPr="00676418">
        <w:rPr>
          <w:sz w:val="24"/>
          <w:szCs w:val="24"/>
        </w:rPr>
        <w:softHyphen/>
        <w:t>полнении которых не затрагиваются конструктивные и иные характеристики надежности и безопасности автомобильной дороги;</w:t>
      </w:r>
    </w:p>
    <w:p w:rsidR="005B0018" w:rsidRPr="00676418" w:rsidRDefault="00AC05FA" w:rsidP="00676418">
      <w:pPr>
        <w:pStyle w:val="11"/>
        <w:shd w:val="clear" w:color="auto" w:fill="auto"/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</w:t>
      </w:r>
      <w:r w:rsidRPr="00676418">
        <w:rPr>
          <w:sz w:val="24"/>
          <w:szCs w:val="24"/>
        </w:rPr>
        <w:softHyphen/>
        <w:t>ского состояния, а также по организации и обеспечению безопасности дорожно</w:t>
      </w:r>
      <w:r w:rsidRPr="00676418">
        <w:rPr>
          <w:sz w:val="24"/>
          <w:szCs w:val="24"/>
        </w:rPr>
        <w:softHyphen/>
        <w:t>го движения.</w:t>
      </w:r>
    </w:p>
    <w:p w:rsidR="005B0018" w:rsidRPr="00676418" w:rsidRDefault="00AC05FA" w:rsidP="00676418">
      <w:pPr>
        <w:pStyle w:val="2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1" w:name="bookmark3"/>
      <w:r w:rsidRPr="00676418">
        <w:rPr>
          <w:b w:val="0"/>
          <w:sz w:val="24"/>
          <w:szCs w:val="24"/>
        </w:rPr>
        <w:lastRenderedPageBreak/>
        <w:t xml:space="preserve">3. Цели содержания и </w:t>
      </w:r>
      <w:proofErr w:type="gramStart"/>
      <w:r w:rsidRPr="00676418">
        <w:rPr>
          <w:b w:val="0"/>
          <w:sz w:val="24"/>
          <w:szCs w:val="24"/>
        </w:rPr>
        <w:t>ремонта</w:t>
      </w:r>
      <w:proofErr w:type="gramEnd"/>
      <w:r w:rsidRPr="00676418">
        <w:rPr>
          <w:b w:val="0"/>
          <w:sz w:val="24"/>
          <w:szCs w:val="24"/>
        </w:rPr>
        <w:t xml:space="preserve"> автомобильных дорог:</w:t>
      </w:r>
      <w:bookmarkEnd w:id="1"/>
    </w:p>
    <w:p w:rsidR="005B0018" w:rsidRPr="00676418" w:rsidRDefault="00AC05FA" w:rsidP="00676418">
      <w:pPr>
        <w:pStyle w:val="1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поддержание бесперебойного движения транспортных средств по авто</w:t>
      </w:r>
      <w:r w:rsidRPr="00676418">
        <w:rPr>
          <w:sz w:val="24"/>
          <w:szCs w:val="24"/>
        </w:rPr>
        <w:softHyphen/>
        <w:t>мобильным дорогам;</w:t>
      </w:r>
    </w:p>
    <w:p w:rsidR="00D43959" w:rsidRDefault="00AC05FA" w:rsidP="00676418">
      <w:pPr>
        <w:pStyle w:val="1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поддержание безопасных условий движения транспортных средств по автомобильным дорогам; </w:t>
      </w:r>
    </w:p>
    <w:p w:rsidR="005B0018" w:rsidRPr="00676418" w:rsidRDefault="00AC05FA" w:rsidP="00676418">
      <w:pPr>
        <w:pStyle w:val="1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 обеспечение сохранности автомобильных дорог.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Организация и проведение работ по ремонту автомобильных дорог и ра</w:t>
      </w:r>
      <w:r w:rsidRPr="00676418">
        <w:rPr>
          <w:sz w:val="24"/>
          <w:szCs w:val="24"/>
        </w:rPr>
        <w:softHyphen/>
        <w:t>бот по содержанию автомобильных дорог включают в себя следующие меропри</w:t>
      </w:r>
      <w:r w:rsidRPr="00676418">
        <w:rPr>
          <w:sz w:val="24"/>
          <w:szCs w:val="24"/>
        </w:rPr>
        <w:softHyphen/>
        <w:t>ятия:</w:t>
      </w:r>
    </w:p>
    <w:p w:rsidR="005B0018" w:rsidRPr="00676418" w:rsidRDefault="00AC05FA" w:rsidP="00676418">
      <w:pPr>
        <w:pStyle w:val="11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оценку технического состояния автомобильных дорог;</w:t>
      </w:r>
    </w:p>
    <w:p w:rsidR="005B0018" w:rsidRPr="00676418" w:rsidRDefault="00AC05FA" w:rsidP="00676418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разработку проектов работ по ремонту и содержанию автомобильных дорог и (или) сметных расчетов стоимости работ по ремонту и содержанию ав</w:t>
      </w:r>
      <w:r w:rsidRPr="00676418">
        <w:rPr>
          <w:sz w:val="24"/>
          <w:szCs w:val="24"/>
        </w:rPr>
        <w:softHyphen/>
        <w:t>томобильных дорог (далее - проекты и (или) сметные расчеты по ремонту и (или) содержанию автомобильных дорог);</w:t>
      </w:r>
    </w:p>
    <w:p w:rsidR="005B0018" w:rsidRPr="00676418" w:rsidRDefault="00AC05FA" w:rsidP="00676418">
      <w:pPr>
        <w:pStyle w:val="11"/>
        <w:numPr>
          <w:ilvl w:val="0"/>
          <w:numId w:val="3"/>
        </w:numPr>
        <w:shd w:val="clear" w:color="auto" w:fill="auto"/>
        <w:tabs>
          <w:tab w:val="left" w:pos="1046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проведение работ по ремонту и (или) содержанию автомобильных до</w:t>
      </w:r>
      <w:r w:rsidRPr="00676418">
        <w:rPr>
          <w:sz w:val="24"/>
          <w:szCs w:val="24"/>
        </w:rPr>
        <w:softHyphen/>
        <w:t>рог;</w:t>
      </w:r>
    </w:p>
    <w:p w:rsidR="005B0018" w:rsidRPr="00676418" w:rsidRDefault="00AC05FA" w:rsidP="0067641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приемку работ по ремонту и (или) содержанию автомобильных дорог.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80"/>
        <w:jc w:val="both"/>
        <w:rPr>
          <w:sz w:val="24"/>
          <w:szCs w:val="24"/>
        </w:rPr>
      </w:pPr>
      <w:proofErr w:type="gramStart"/>
      <w:r w:rsidRPr="00676418">
        <w:rPr>
          <w:sz w:val="24"/>
          <w:szCs w:val="24"/>
        </w:rPr>
        <w:t xml:space="preserve">Администрация </w:t>
      </w:r>
      <w:r w:rsidR="001B5E39" w:rsidRPr="00676418">
        <w:rPr>
          <w:sz w:val="24"/>
          <w:szCs w:val="24"/>
        </w:rPr>
        <w:t>городского поселения Мортка (далее – администрация поселения)</w:t>
      </w:r>
      <w:r w:rsidRPr="00676418">
        <w:rPr>
          <w:sz w:val="24"/>
          <w:szCs w:val="24"/>
        </w:rPr>
        <w:t>, с учетом прове</w:t>
      </w:r>
      <w:r w:rsidRPr="00676418">
        <w:rPr>
          <w:sz w:val="24"/>
          <w:szCs w:val="24"/>
        </w:rPr>
        <w:softHyphen/>
        <w:t>денной оценки технического состояния автомобильных дорог, в случае, если от</w:t>
      </w:r>
      <w:r w:rsidRPr="00676418">
        <w:rPr>
          <w:sz w:val="24"/>
          <w:szCs w:val="24"/>
        </w:rPr>
        <w:softHyphen/>
        <w:t>дельные автомобильные дороги требуют значительных финансовых затрат, а также в случае невозможности финансирования всех мероприятий по капиталь</w:t>
      </w:r>
      <w:r w:rsidRPr="00676418">
        <w:rPr>
          <w:sz w:val="24"/>
          <w:szCs w:val="24"/>
        </w:rPr>
        <w:softHyphen/>
        <w:t>ному ремонту и ремонту автомобильных дорог в очередном и плановом периоде разрабатывает целевую программу по капитальному ремонту и ремонту автомо</w:t>
      </w:r>
      <w:r w:rsidRPr="00676418">
        <w:rPr>
          <w:sz w:val="24"/>
          <w:szCs w:val="24"/>
        </w:rPr>
        <w:softHyphen/>
        <w:t>бильных дорог.</w:t>
      </w:r>
      <w:proofErr w:type="gramEnd"/>
    </w:p>
    <w:p w:rsidR="005B0018" w:rsidRPr="00676418" w:rsidRDefault="00AC05FA" w:rsidP="00676418">
      <w:pPr>
        <w:pStyle w:val="11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Целевая программа по капитальному ремонту и ремонту автомобильных дорог утверждается </w:t>
      </w:r>
      <w:r w:rsidR="001B5E39" w:rsidRPr="00676418">
        <w:rPr>
          <w:sz w:val="24"/>
          <w:szCs w:val="24"/>
        </w:rPr>
        <w:t>главой городского поселения Мортка</w:t>
      </w:r>
      <w:r w:rsidRPr="00676418">
        <w:rPr>
          <w:sz w:val="24"/>
          <w:szCs w:val="24"/>
        </w:rPr>
        <w:t>.</w:t>
      </w:r>
    </w:p>
    <w:p w:rsidR="005B0018" w:rsidRPr="00676418" w:rsidRDefault="00AC05FA" w:rsidP="00676418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Мероприятия по капитальному ремонту и ремонту автомобильных до</w:t>
      </w:r>
      <w:r w:rsidRPr="00676418">
        <w:rPr>
          <w:sz w:val="24"/>
          <w:szCs w:val="24"/>
        </w:rPr>
        <w:softHyphen/>
        <w:t>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676418">
        <w:rPr>
          <w:sz w:val="24"/>
          <w:szCs w:val="24"/>
        </w:rPr>
        <w:t>В целях организации планирования работ по содержанию, ремонту, ка</w:t>
      </w:r>
      <w:r w:rsidRPr="00676418">
        <w:rPr>
          <w:sz w:val="24"/>
          <w:szCs w:val="24"/>
        </w:rPr>
        <w:softHyphen/>
        <w:t>питальному ремонту автомобильных дорог, а также в целях определения соот</w:t>
      </w:r>
      <w:r w:rsidRPr="00676418">
        <w:rPr>
          <w:sz w:val="24"/>
          <w:szCs w:val="24"/>
        </w:rPr>
        <w:softHyphen/>
        <w:t xml:space="preserve">ветствия транспортно-эксплуатационных характеристик автомобильных дорог требованиям технических регламентов </w:t>
      </w:r>
      <w:r w:rsidR="001B5E39" w:rsidRPr="00676418">
        <w:rPr>
          <w:sz w:val="24"/>
          <w:szCs w:val="24"/>
        </w:rPr>
        <w:t>а</w:t>
      </w:r>
      <w:r w:rsidRPr="00676418">
        <w:rPr>
          <w:sz w:val="24"/>
          <w:szCs w:val="24"/>
        </w:rPr>
        <w:t>дминистрация поселения обеспечивает проведение оценки технического состояния</w:t>
      </w:r>
      <w:r w:rsidR="001B5E39" w:rsidRPr="00676418">
        <w:rPr>
          <w:sz w:val="24"/>
          <w:szCs w:val="24"/>
        </w:rPr>
        <w:t xml:space="preserve"> </w:t>
      </w:r>
      <w:r w:rsidRPr="00676418">
        <w:rPr>
          <w:sz w:val="24"/>
          <w:szCs w:val="24"/>
        </w:rPr>
        <w:t>автомобильных дорог в соответствии с Порядком проведения оценки тех</w:t>
      </w:r>
      <w:r w:rsidRPr="00676418">
        <w:rPr>
          <w:sz w:val="24"/>
          <w:szCs w:val="24"/>
        </w:rPr>
        <w:softHyphen/>
        <w:t>нического состояния автомобильных дорог, установленным Приказом Мини</w:t>
      </w:r>
      <w:r w:rsidRPr="00676418">
        <w:rPr>
          <w:sz w:val="24"/>
          <w:szCs w:val="24"/>
        </w:rPr>
        <w:softHyphen/>
        <w:t>стерства транспорта Российской Федерации от 27</w:t>
      </w:r>
      <w:r w:rsidR="001B5E39" w:rsidRPr="00676418">
        <w:rPr>
          <w:sz w:val="24"/>
          <w:szCs w:val="24"/>
        </w:rPr>
        <w:t xml:space="preserve"> августа </w:t>
      </w:r>
      <w:r w:rsidRPr="00676418">
        <w:rPr>
          <w:sz w:val="24"/>
          <w:szCs w:val="24"/>
        </w:rPr>
        <w:t xml:space="preserve">2009 </w:t>
      </w:r>
      <w:r w:rsidR="001B5E39" w:rsidRPr="00676418">
        <w:rPr>
          <w:sz w:val="24"/>
          <w:szCs w:val="24"/>
        </w:rPr>
        <w:t>№</w:t>
      </w:r>
      <w:r w:rsidRPr="00676418">
        <w:rPr>
          <w:sz w:val="24"/>
          <w:szCs w:val="24"/>
        </w:rPr>
        <w:t xml:space="preserve"> 150.</w:t>
      </w:r>
      <w:proofErr w:type="gramEnd"/>
    </w:p>
    <w:p w:rsidR="005B0018" w:rsidRPr="00676418" w:rsidRDefault="001B5E39" w:rsidP="008D2DD0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</w:r>
      <w:proofErr w:type="gramStart"/>
      <w:r w:rsidR="00AC05FA" w:rsidRPr="00676418">
        <w:rPr>
          <w:sz w:val="24"/>
          <w:szCs w:val="24"/>
        </w:rPr>
        <w:t>Оценка технического состояния автомобильных дорог проводится от</w:t>
      </w:r>
      <w:r w:rsidR="00AC05FA" w:rsidRPr="00676418">
        <w:rPr>
          <w:sz w:val="24"/>
          <w:szCs w:val="24"/>
        </w:rPr>
        <w:softHyphen/>
        <w:t>ветственным должностным лицом, назначаемым главой поселения и в обяза</w:t>
      </w:r>
      <w:r w:rsidR="00AC05FA" w:rsidRPr="00676418">
        <w:rPr>
          <w:sz w:val="24"/>
          <w:szCs w:val="24"/>
        </w:rPr>
        <w:softHyphen/>
        <w:t>тельном порядке проводится два раза в год: в весенний период (для установле</w:t>
      </w:r>
      <w:r w:rsidR="00AC05FA" w:rsidRPr="00676418">
        <w:rPr>
          <w:sz w:val="24"/>
          <w:szCs w:val="24"/>
        </w:rPr>
        <w:softHyphen/>
        <w:t>ния технического состояния автомобильных дорог после таяния снега в целях корректировки плана проведения работ по капитальному ремонту, ремонту и со</w:t>
      </w:r>
      <w:r w:rsidR="00AC05FA" w:rsidRPr="00676418">
        <w:rPr>
          <w:sz w:val="24"/>
          <w:szCs w:val="24"/>
        </w:rPr>
        <w:softHyphen/>
        <w:t>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="00AC05FA" w:rsidRPr="00676418">
        <w:rPr>
          <w:sz w:val="24"/>
          <w:szCs w:val="24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5B0018" w:rsidRPr="00676418" w:rsidRDefault="001B5E39" w:rsidP="008D2DD0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</w:r>
      <w:r w:rsidR="00AC05FA" w:rsidRPr="00676418">
        <w:rPr>
          <w:sz w:val="24"/>
          <w:szCs w:val="24"/>
        </w:rPr>
        <w:t>Основанием для проведения ремонта автомобильных дорог является несоответствие транспортно</w:t>
      </w:r>
      <w:r w:rsidRPr="00676418">
        <w:rPr>
          <w:sz w:val="24"/>
          <w:szCs w:val="24"/>
        </w:rPr>
        <w:t xml:space="preserve"> </w:t>
      </w:r>
      <w:r w:rsidR="00AC05FA" w:rsidRPr="00676418">
        <w:rPr>
          <w:sz w:val="24"/>
          <w:szCs w:val="24"/>
        </w:rPr>
        <w:t>- эксплуатационных характеристик автомобильных дорог требованиям технических регламентов.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right="20" w:firstLine="76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</w:t>
      </w:r>
      <w:r w:rsidRPr="00676418">
        <w:rPr>
          <w:sz w:val="24"/>
          <w:szCs w:val="24"/>
        </w:rPr>
        <w:softHyphen/>
        <w:t>жанию автомобильных дорог.</w:t>
      </w:r>
    </w:p>
    <w:p w:rsidR="005B0018" w:rsidRPr="00676418" w:rsidRDefault="001B5E39" w:rsidP="00676418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</w:r>
      <w:r w:rsidR="00AC05FA" w:rsidRPr="00676418">
        <w:rPr>
          <w:sz w:val="24"/>
          <w:szCs w:val="24"/>
        </w:rPr>
        <w:t>На основании сметных расчетов осуществляется администрацией посе</w:t>
      </w:r>
      <w:r w:rsidR="00AC05FA" w:rsidRPr="00676418">
        <w:rPr>
          <w:sz w:val="24"/>
          <w:szCs w:val="24"/>
        </w:rPr>
        <w:softHyphen/>
        <w:t>ления формирование ежегодных планов проведения работ по содержанию и ре</w:t>
      </w:r>
      <w:r w:rsidR="00AC05FA" w:rsidRPr="00676418">
        <w:rPr>
          <w:sz w:val="24"/>
          <w:szCs w:val="24"/>
        </w:rPr>
        <w:softHyphen/>
        <w:t xml:space="preserve">монту автомобильных дорог. </w:t>
      </w:r>
      <w:r w:rsidRPr="00676418">
        <w:rPr>
          <w:sz w:val="24"/>
          <w:szCs w:val="24"/>
        </w:rPr>
        <w:t>План проведения работ по содержанию и ре</w:t>
      </w:r>
      <w:r w:rsidRPr="00676418">
        <w:rPr>
          <w:sz w:val="24"/>
          <w:szCs w:val="24"/>
        </w:rPr>
        <w:softHyphen/>
        <w:t>монту автомобильных дорог утверждается главой поселения</w:t>
      </w:r>
      <w:r w:rsidR="00AC05FA" w:rsidRPr="00676418">
        <w:rPr>
          <w:sz w:val="24"/>
          <w:szCs w:val="24"/>
        </w:rPr>
        <w:t>.</w:t>
      </w:r>
    </w:p>
    <w:p w:rsidR="005B0018" w:rsidRPr="00676418" w:rsidRDefault="001B5E39" w:rsidP="00676418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</w:r>
      <w:r w:rsidR="00AC05FA" w:rsidRPr="00676418">
        <w:rPr>
          <w:sz w:val="24"/>
          <w:szCs w:val="24"/>
        </w:rPr>
        <w:t>При разработке сметных расчетов по ремонту или содержанию автомо</w:t>
      </w:r>
      <w:r w:rsidR="00AC05FA" w:rsidRPr="00676418">
        <w:rPr>
          <w:sz w:val="24"/>
          <w:szCs w:val="24"/>
        </w:rPr>
        <w:softHyphen/>
        <w:t>бильных дорог должны учитываться следующие приоритеты:</w:t>
      </w:r>
    </w:p>
    <w:p w:rsidR="005B0018" w:rsidRPr="00676418" w:rsidRDefault="00AC05FA" w:rsidP="00676418">
      <w:pPr>
        <w:pStyle w:val="11"/>
        <w:numPr>
          <w:ilvl w:val="0"/>
          <w:numId w:val="7"/>
        </w:numPr>
        <w:shd w:val="clear" w:color="auto" w:fill="auto"/>
        <w:tabs>
          <w:tab w:val="left" w:pos="1061"/>
        </w:tabs>
        <w:spacing w:before="0" w:after="0" w:line="240" w:lineRule="auto"/>
        <w:ind w:right="20" w:firstLine="760"/>
        <w:jc w:val="both"/>
        <w:rPr>
          <w:sz w:val="24"/>
          <w:szCs w:val="24"/>
        </w:rPr>
      </w:pPr>
      <w:r w:rsidRPr="00676418">
        <w:rPr>
          <w:sz w:val="24"/>
          <w:szCs w:val="24"/>
        </w:rPr>
        <w:lastRenderedPageBreak/>
        <w:t>проведение работ, влияющих на безопасность дорожного движения, в том числе восстановление и замена элементов удерживающих ограждений, све</w:t>
      </w:r>
      <w:r w:rsidRPr="00676418">
        <w:rPr>
          <w:sz w:val="24"/>
          <w:szCs w:val="24"/>
        </w:rPr>
        <w:softHyphen/>
        <w:t>тофорных объектов, дорожных знаков, уборка посторонних предметов с проез</w:t>
      </w:r>
      <w:r w:rsidRPr="00676418">
        <w:rPr>
          <w:sz w:val="24"/>
          <w:szCs w:val="24"/>
        </w:rPr>
        <w:softHyphen/>
        <w:t>жей части, уборка снега и борьба с зимней скользкостью, ямочный ремонт по</w:t>
      </w:r>
      <w:r w:rsidRPr="00676418">
        <w:rPr>
          <w:sz w:val="24"/>
          <w:szCs w:val="24"/>
        </w:rPr>
        <w:softHyphen/>
        <w:t>крытий;</w:t>
      </w:r>
    </w:p>
    <w:p w:rsidR="005B0018" w:rsidRPr="00676418" w:rsidRDefault="00AC05FA" w:rsidP="00676418">
      <w:pPr>
        <w:pStyle w:val="11"/>
        <w:numPr>
          <w:ilvl w:val="0"/>
          <w:numId w:val="7"/>
        </w:numPr>
        <w:shd w:val="clear" w:color="auto" w:fill="auto"/>
        <w:tabs>
          <w:tab w:val="left" w:pos="1022"/>
        </w:tabs>
        <w:spacing w:before="0" w:after="0" w:line="240" w:lineRule="auto"/>
        <w:ind w:right="20" w:firstLine="76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</w:t>
      </w:r>
      <w:r w:rsidRPr="00676418">
        <w:rPr>
          <w:sz w:val="24"/>
          <w:szCs w:val="24"/>
        </w:rPr>
        <w:softHyphen/>
        <w:t>ние обочин, откосов земляного полотна, элементов водоотвода, приведение по</w:t>
      </w:r>
      <w:r w:rsidRPr="00676418">
        <w:rPr>
          <w:sz w:val="24"/>
          <w:szCs w:val="24"/>
        </w:rPr>
        <w:softHyphen/>
        <w:t>лосы отвода автомобильной дороги в нормативное состояние;</w:t>
      </w:r>
    </w:p>
    <w:p w:rsidR="001B5E39" w:rsidRPr="00676418" w:rsidRDefault="001B5E39" w:rsidP="00676418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proofErr w:type="gramStart"/>
      <w:r w:rsidRPr="00676418">
        <w:rPr>
          <w:sz w:val="24"/>
          <w:szCs w:val="24"/>
        </w:rPr>
        <w:t>Организации, осуществляющие работы в соответствии с заключаемыми муниципальными контрактами по содержанию</w:t>
      </w:r>
      <w:r w:rsidR="00676418">
        <w:rPr>
          <w:sz w:val="24"/>
          <w:szCs w:val="24"/>
        </w:rPr>
        <w:t xml:space="preserve"> и ремонту</w:t>
      </w:r>
      <w:r w:rsidRPr="00676418">
        <w:rPr>
          <w:sz w:val="24"/>
          <w:szCs w:val="24"/>
        </w:rPr>
        <w:t xml:space="preserve"> автомобильных дорог, перед проведением соответствующих работ принимают меры к обеспечению безопас</w:t>
      </w:r>
      <w:r w:rsidRPr="00676418">
        <w:rPr>
          <w:sz w:val="24"/>
          <w:szCs w:val="24"/>
        </w:rPr>
        <w:softHyphen/>
        <w:t>ности для водителей, пассажиров транспортных средств и пешеходов на участке дороги, на котором планируется выполнение работ по содержанию, путем уста</w:t>
      </w:r>
      <w:r w:rsidRPr="00676418">
        <w:rPr>
          <w:sz w:val="24"/>
          <w:szCs w:val="24"/>
        </w:rPr>
        <w:softHyphen/>
        <w:t>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right="20" w:firstLine="76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Работы по капитальному ремонту, </w:t>
      </w:r>
      <w:r w:rsidR="00676418">
        <w:rPr>
          <w:sz w:val="24"/>
          <w:szCs w:val="24"/>
        </w:rPr>
        <w:t xml:space="preserve">работы </w:t>
      </w:r>
      <w:r w:rsidRPr="00676418">
        <w:rPr>
          <w:sz w:val="24"/>
          <w:szCs w:val="24"/>
        </w:rPr>
        <w:t>по содержанию и ремонту автомо</w:t>
      </w:r>
      <w:r w:rsidRPr="00676418">
        <w:rPr>
          <w:sz w:val="24"/>
          <w:szCs w:val="24"/>
        </w:rPr>
        <w:softHyphen/>
        <w:t>бильных дорого осуществляются подрядными организациями на основании за</w:t>
      </w:r>
      <w:r w:rsidRPr="00676418">
        <w:rPr>
          <w:sz w:val="24"/>
          <w:szCs w:val="24"/>
        </w:rPr>
        <w:softHyphen/>
        <w:t>ключаемых муниципальных контрактов в соответствии с действующим законо</w:t>
      </w:r>
      <w:r w:rsidRPr="00676418">
        <w:rPr>
          <w:sz w:val="24"/>
          <w:szCs w:val="24"/>
        </w:rPr>
        <w:softHyphen/>
        <w:t>дательством по итогам проведения торгов (конкурсов, аукционов) или без тор</w:t>
      </w:r>
      <w:r w:rsidRPr="00676418">
        <w:rPr>
          <w:sz w:val="24"/>
          <w:szCs w:val="24"/>
        </w:rPr>
        <w:softHyphen/>
        <w:t>гов.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right="20" w:firstLine="76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Содержание автомобильных дорог осуществляется в соответствии с тре</w:t>
      </w:r>
      <w:r w:rsidRPr="00676418">
        <w:rPr>
          <w:sz w:val="24"/>
          <w:szCs w:val="24"/>
        </w:rPr>
        <w:softHyphen/>
        <w:t>бованиями технических регламентов в целях поддержания бесперебойного дви</w:t>
      </w:r>
      <w:r w:rsidRPr="00676418">
        <w:rPr>
          <w:sz w:val="24"/>
          <w:szCs w:val="24"/>
        </w:rPr>
        <w:softHyphen/>
        <w:t>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5B0018" w:rsidRPr="00676418" w:rsidRDefault="001B5E39" w:rsidP="00676418">
      <w:pPr>
        <w:pStyle w:val="11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</w:r>
      <w:r w:rsidR="00AC05FA" w:rsidRPr="00676418">
        <w:rPr>
          <w:sz w:val="24"/>
          <w:szCs w:val="24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</w:t>
      </w:r>
      <w:r w:rsidR="00AC05FA" w:rsidRPr="00676418">
        <w:rPr>
          <w:sz w:val="24"/>
          <w:szCs w:val="24"/>
        </w:rPr>
        <w:softHyphen/>
        <w:t>рогами, дорожными сооружениями, а также устранение незначительных дефор</w:t>
      </w:r>
      <w:r w:rsidR="00AC05FA" w:rsidRPr="00676418">
        <w:rPr>
          <w:sz w:val="24"/>
          <w:szCs w:val="24"/>
        </w:rPr>
        <w:softHyphen/>
        <w:t>маций и повреждений конструктивных элементов дорог и дорожных сооруже</w:t>
      </w:r>
      <w:r w:rsidR="00AC05FA" w:rsidRPr="00676418">
        <w:rPr>
          <w:sz w:val="24"/>
          <w:szCs w:val="24"/>
        </w:rPr>
        <w:softHyphen/>
        <w:t>ний, в результате которых поддерживается требуемое транспортно</w:t>
      </w:r>
      <w:r w:rsidRPr="00676418">
        <w:rPr>
          <w:sz w:val="24"/>
          <w:szCs w:val="24"/>
        </w:rPr>
        <w:t xml:space="preserve"> - </w:t>
      </w:r>
      <w:r w:rsidR="00AC05FA" w:rsidRPr="00676418">
        <w:rPr>
          <w:sz w:val="24"/>
          <w:szCs w:val="24"/>
        </w:rPr>
        <w:softHyphen/>
        <w:t>эксплуатационное состояние дорог и дорожных сооружений.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Мероприятия по содержанию автомобильных дорог организуются и осуществляются </w:t>
      </w:r>
      <w:r w:rsidR="001B5E39" w:rsidRPr="00676418">
        <w:rPr>
          <w:sz w:val="24"/>
          <w:szCs w:val="24"/>
        </w:rPr>
        <w:t xml:space="preserve">администрацией поселения </w:t>
      </w:r>
      <w:r w:rsidRPr="00676418">
        <w:rPr>
          <w:sz w:val="24"/>
          <w:szCs w:val="24"/>
        </w:rPr>
        <w:t>с учетом двух в</w:t>
      </w:r>
      <w:r w:rsidR="001B5E39" w:rsidRPr="00676418">
        <w:rPr>
          <w:sz w:val="24"/>
          <w:szCs w:val="24"/>
        </w:rPr>
        <w:t xml:space="preserve">ременных периодов: </w:t>
      </w:r>
      <w:proofErr w:type="gramStart"/>
      <w:r w:rsidR="001B5E39" w:rsidRPr="00676418">
        <w:rPr>
          <w:sz w:val="24"/>
          <w:szCs w:val="24"/>
        </w:rPr>
        <w:t>весенне-летний</w:t>
      </w:r>
      <w:proofErr w:type="gramEnd"/>
      <w:r w:rsidRPr="00676418">
        <w:rPr>
          <w:sz w:val="24"/>
          <w:szCs w:val="24"/>
        </w:rPr>
        <w:t xml:space="preserve"> и </w:t>
      </w:r>
      <w:r w:rsidR="001B5E39" w:rsidRPr="00676418">
        <w:rPr>
          <w:sz w:val="24"/>
          <w:szCs w:val="24"/>
        </w:rPr>
        <w:t>осенне-зимний,</w:t>
      </w:r>
      <w:r w:rsidRPr="00676418">
        <w:rPr>
          <w:sz w:val="24"/>
          <w:szCs w:val="24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 В весенне-летн</w:t>
      </w:r>
      <w:r w:rsidR="001B5E39" w:rsidRPr="00676418">
        <w:rPr>
          <w:sz w:val="24"/>
          <w:szCs w:val="24"/>
        </w:rPr>
        <w:t>ий</w:t>
      </w:r>
      <w:r w:rsidRPr="00676418">
        <w:rPr>
          <w:sz w:val="24"/>
          <w:szCs w:val="24"/>
        </w:rPr>
        <w:t xml:space="preserve"> период, осуществляются работы, связанные с уходом и устранением незначительных де</w:t>
      </w:r>
      <w:r w:rsidRPr="00676418">
        <w:rPr>
          <w:sz w:val="24"/>
          <w:szCs w:val="24"/>
        </w:rPr>
        <w:softHyphen/>
        <w:t>формаций на проезжей части, земляном полотне, элементах обустройства, поло</w:t>
      </w:r>
      <w:r w:rsidRPr="00676418">
        <w:rPr>
          <w:sz w:val="24"/>
          <w:szCs w:val="24"/>
        </w:rPr>
        <w:softHyphen/>
        <w:t xml:space="preserve">се отвода дороги. В </w:t>
      </w:r>
      <w:proofErr w:type="gramStart"/>
      <w:r w:rsidR="001B5E39" w:rsidRPr="00676418">
        <w:rPr>
          <w:sz w:val="24"/>
          <w:szCs w:val="24"/>
        </w:rPr>
        <w:t xml:space="preserve">осенне - </w:t>
      </w:r>
      <w:r w:rsidRPr="00676418">
        <w:rPr>
          <w:sz w:val="24"/>
          <w:szCs w:val="24"/>
        </w:rPr>
        <w:t>зимний</w:t>
      </w:r>
      <w:proofErr w:type="gramEnd"/>
      <w:r w:rsidRPr="00676418">
        <w:rPr>
          <w:sz w:val="24"/>
          <w:szCs w:val="24"/>
        </w:rPr>
        <w:t xml:space="preserve"> период проводят комплекс мероприятий по обеспе</w:t>
      </w:r>
      <w:r w:rsidRPr="00676418">
        <w:rPr>
          <w:sz w:val="24"/>
          <w:szCs w:val="24"/>
        </w:rPr>
        <w:softHyphen/>
        <w:t>чению бесперебойного и безопасного движения на автомобильных дорогах в зимнее время, включая очистку дороги от снега, защиту дорог от снежных зано</w:t>
      </w:r>
      <w:r w:rsidRPr="00676418">
        <w:rPr>
          <w:sz w:val="24"/>
          <w:szCs w:val="24"/>
        </w:rPr>
        <w:softHyphen/>
        <w:t>сов и борьбу с зимней скользкостью.</w:t>
      </w:r>
    </w:p>
    <w:p w:rsidR="005B0018" w:rsidRPr="00676418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</w:t>
      </w:r>
      <w:r w:rsidRPr="00676418">
        <w:rPr>
          <w:sz w:val="24"/>
          <w:szCs w:val="24"/>
        </w:rPr>
        <w:softHyphen/>
        <w:t>ными органами.</w:t>
      </w:r>
    </w:p>
    <w:p w:rsidR="00DA6682" w:rsidRPr="00676418" w:rsidRDefault="00676418" w:rsidP="00676418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6682" w:rsidRPr="00676418">
        <w:rPr>
          <w:sz w:val="24"/>
          <w:szCs w:val="24"/>
        </w:rPr>
        <w:t>Организации, осуществляющие работы по ремонту автомобильной до</w:t>
      </w:r>
      <w:r w:rsidR="00DA6682" w:rsidRPr="00676418">
        <w:rPr>
          <w:sz w:val="24"/>
          <w:szCs w:val="24"/>
        </w:rPr>
        <w:softHyphen/>
        <w:t>роги, размещают на месте проведения работ следующую информацию: наимено</w:t>
      </w:r>
      <w:r w:rsidR="00DA6682" w:rsidRPr="00676418">
        <w:rPr>
          <w:sz w:val="24"/>
          <w:szCs w:val="24"/>
        </w:rPr>
        <w:softHyphen/>
        <w:t>вание юридического лица, индивидуального предпринимателя, осуществляюще</w:t>
      </w:r>
      <w:r w:rsidR="00DA6682" w:rsidRPr="00676418">
        <w:rPr>
          <w:sz w:val="24"/>
          <w:szCs w:val="24"/>
        </w:rPr>
        <w:softHyphen/>
        <w:t>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="00DA6682" w:rsidRPr="00676418">
        <w:rPr>
          <w:sz w:val="24"/>
          <w:szCs w:val="24"/>
        </w:rPr>
        <w:t>дств в ц</w:t>
      </w:r>
      <w:proofErr w:type="gramEnd"/>
      <w:r w:rsidR="00DA6682" w:rsidRPr="00676418">
        <w:rPr>
          <w:sz w:val="24"/>
          <w:szCs w:val="24"/>
        </w:rPr>
        <w:t>елях объезда участка дороги, на которой проводится ремонт.</w:t>
      </w:r>
    </w:p>
    <w:p w:rsidR="00DA6682" w:rsidRPr="00676418" w:rsidRDefault="00DA6682" w:rsidP="00676418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  <w:t>В целях обеспечения безопасности дорожного движения, в случае необходимости, администрация поселения совместно с организациями, осуществляю</w:t>
      </w:r>
      <w:r w:rsidRPr="00676418">
        <w:rPr>
          <w:sz w:val="24"/>
          <w:szCs w:val="24"/>
        </w:rPr>
        <w:softHyphen/>
        <w:t xml:space="preserve">щими работы по ремонту автомобильной дороги, разрабатывает схему движения транспортных средств и согласовывает схему с отделением ГИБДД ОМВД России по </w:t>
      </w:r>
      <w:r w:rsidRPr="00676418">
        <w:rPr>
          <w:sz w:val="24"/>
          <w:szCs w:val="24"/>
        </w:rPr>
        <w:lastRenderedPageBreak/>
        <w:t xml:space="preserve">Кондинскому району. </w:t>
      </w:r>
    </w:p>
    <w:p w:rsidR="00DA6682" w:rsidRPr="00676418" w:rsidRDefault="00DA6682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014"/>
          <w:tab w:val="left" w:pos="1134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 xml:space="preserve">Контроль за обеспечением содержания и </w:t>
      </w:r>
      <w:proofErr w:type="gramStart"/>
      <w:r w:rsidRPr="00676418">
        <w:rPr>
          <w:sz w:val="24"/>
          <w:szCs w:val="24"/>
        </w:rPr>
        <w:t>ремонта</w:t>
      </w:r>
      <w:proofErr w:type="gramEnd"/>
      <w:r w:rsidRPr="00676418">
        <w:rPr>
          <w:sz w:val="24"/>
          <w:szCs w:val="24"/>
        </w:rPr>
        <w:t xml:space="preserve"> автомобильных дорог осуществляет администрация поселения.</w:t>
      </w:r>
    </w:p>
    <w:p w:rsidR="008D2DD0" w:rsidRDefault="00AC05FA" w:rsidP="00676418">
      <w:pPr>
        <w:pStyle w:val="11"/>
        <w:numPr>
          <w:ilvl w:val="0"/>
          <w:numId w:val="1"/>
        </w:numPr>
        <w:shd w:val="clear" w:color="auto" w:fill="auto"/>
        <w:tabs>
          <w:tab w:val="left" w:pos="1052"/>
          <w:tab w:val="left" w:pos="1134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Приемка результатов выполненных работ по содержанию автомобиль</w:t>
      </w:r>
      <w:r w:rsidRPr="00676418">
        <w:rPr>
          <w:sz w:val="24"/>
          <w:szCs w:val="24"/>
        </w:rPr>
        <w:softHyphen/>
        <w:t>ных дорог осуществляется администрацией поселения в соответствии с услови</w:t>
      </w:r>
      <w:r w:rsidRPr="00676418">
        <w:rPr>
          <w:sz w:val="24"/>
          <w:szCs w:val="24"/>
        </w:rPr>
        <w:softHyphen/>
        <w:t>ями заключенного контракта на их выполнение путем оценки уровня с</w:t>
      </w:r>
      <w:r w:rsidR="001B5E39" w:rsidRPr="00676418">
        <w:rPr>
          <w:sz w:val="24"/>
          <w:szCs w:val="24"/>
        </w:rPr>
        <w:t>одержа</w:t>
      </w:r>
      <w:r w:rsidR="001B5E39" w:rsidRPr="00676418">
        <w:rPr>
          <w:sz w:val="24"/>
          <w:szCs w:val="24"/>
        </w:rPr>
        <w:softHyphen/>
        <w:t>ния автомобильных дорог.</w:t>
      </w:r>
      <w:r w:rsidR="008D2DD0" w:rsidRPr="008D2DD0">
        <w:rPr>
          <w:sz w:val="24"/>
          <w:szCs w:val="24"/>
        </w:rPr>
        <w:t xml:space="preserve"> </w:t>
      </w:r>
    </w:p>
    <w:p w:rsidR="005B0018" w:rsidRPr="00676418" w:rsidRDefault="008D2DD0" w:rsidP="008D2DD0">
      <w:pPr>
        <w:pStyle w:val="11"/>
        <w:shd w:val="clear" w:color="auto" w:fill="auto"/>
        <w:tabs>
          <w:tab w:val="left" w:pos="1052"/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676418">
        <w:rPr>
          <w:sz w:val="24"/>
          <w:szCs w:val="24"/>
        </w:rPr>
        <w:t>В приемке результатов выполненных работ принимают участие заказ</w:t>
      </w:r>
      <w:r w:rsidRPr="00676418">
        <w:rPr>
          <w:sz w:val="24"/>
          <w:szCs w:val="24"/>
        </w:rPr>
        <w:softHyphen/>
        <w:t>чик, организации, осуществившие работы по содержанию автомобильных дорог, представители поселения, и иные лица, в соответствии с заключенным контрак</w:t>
      </w:r>
      <w:r w:rsidRPr="00676418">
        <w:rPr>
          <w:sz w:val="24"/>
          <w:szCs w:val="24"/>
        </w:rPr>
        <w:softHyphen/>
        <w:t>том (далее - приемочная комиссия).</w:t>
      </w:r>
    </w:p>
    <w:p w:rsidR="00DA6682" w:rsidRPr="00676418" w:rsidRDefault="001B5E39" w:rsidP="00676418">
      <w:pPr>
        <w:pStyle w:val="11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676418">
        <w:rPr>
          <w:sz w:val="24"/>
          <w:szCs w:val="24"/>
        </w:rPr>
        <w:tab/>
      </w:r>
      <w:r w:rsidR="00DA6682" w:rsidRPr="00676418">
        <w:rPr>
          <w:sz w:val="24"/>
          <w:szCs w:val="24"/>
        </w:rPr>
        <w:t>По результатам оценки выполненных ра</w:t>
      </w:r>
      <w:r w:rsidR="00DA6682" w:rsidRPr="00676418">
        <w:rPr>
          <w:sz w:val="24"/>
          <w:szCs w:val="24"/>
        </w:rPr>
        <w:softHyphen/>
        <w:t>бот по содержанию составляется акт о выполненных работах, в котором отража</w:t>
      </w:r>
      <w:r w:rsidR="00DA6682" w:rsidRPr="00676418">
        <w:rPr>
          <w:sz w:val="24"/>
          <w:szCs w:val="24"/>
        </w:rPr>
        <w:softHyphen/>
        <w:t>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5B0018" w:rsidRPr="00676418" w:rsidRDefault="008D2DD0" w:rsidP="00676418">
      <w:pPr>
        <w:pStyle w:val="11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AC05FA" w:rsidRPr="00676418">
        <w:rPr>
          <w:sz w:val="24"/>
          <w:szCs w:val="24"/>
        </w:rPr>
        <w:t>Организациями, осуществившими работы по содержанию автомобиль</w:t>
      </w:r>
      <w:r w:rsidR="00AC05FA" w:rsidRPr="00676418">
        <w:rPr>
          <w:sz w:val="24"/>
          <w:szCs w:val="24"/>
        </w:rPr>
        <w:softHyphen/>
        <w:t>ной дороги, в случае, если в акте о выполненных работах по содержанию авто</w:t>
      </w:r>
      <w:r w:rsidR="00AC05FA" w:rsidRPr="00676418">
        <w:rPr>
          <w:sz w:val="24"/>
          <w:szCs w:val="24"/>
        </w:rPr>
        <w:softHyphen/>
        <w:t>мобильной дороги имеется отметка о некачественно выполненных работах, не</w:t>
      </w:r>
      <w:r w:rsidR="00AC05FA" w:rsidRPr="00676418">
        <w:rPr>
          <w:sz w:val="24"/>
          <w:szCs w:val="24"/>
        </w:rPr>
        <w:softHyphen/>
        <w:t>достатки выполненных работ должны быть устранены в сроки, указанные в кон</w:t>
      </w:r>
      <w:r w:rsidR="00AC05FA" w:rsidRPr="00676418">
        <w:rPr>
          <w:sz w:val="24"/>
          <w:szCs w:val="24"/>
        </w:rPr>
        <w:softHyphen/>
        <w:t>тракте.</w:t>
      </w:r>
      <w:proofErr w:type="gramEnd"/>
      <w:r w:rsidR="00DA6682" w:rsidRPr="00676418">
        <w:rPr>
          <w:sz w:val="24"/>
          <w:szCs w:val="24"/>
        </w:rPr>
        <w:t xml:space="preserve"> </w:t>
      </w:r>
      <w:r w:rsidR="00AC05FA" w:rsidRPr="00676418">
        <w:rPr>
          <w:sz w:val="24"/>
          <w:szCs w:val="24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</w:t>
      </w:r>
      <w:r w:rsidR="00AC05FA" w:rsidRPr="00676418">
        <w:rPr>
          <w:sz w:val="24"/>
          <w:szCs w:val="24"/>
        </w:rPr>
        <w:softHyphen/>
        <w:t>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A6682" w:rsidRPr="00676418" w:rsidRDefault="00DA6682" w:rsidP="00676418">
      <w:pPr>
        <w:pStyle w:val="11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</w:p>
    <w:p w:rsidR="00DA6682" w:rsidRPr="00676418" w:rsidRDefault="00DA6682" w:rsidP="00676418">
      <w:pPr>
        <w:pStyle w:val="11"/>
        <w:shd w:val="clear" w:color="auto" w:fill="auto"/>
        <w:tabs>
          <w:tab w:val="left" w:pos="1014"/>
        </w:tabs>
        <w:spacing w:before="0" w:after="0" w:line="240" w:lineRule="auto"/>
        <w:ind w:left="760"/>
        <w:jc w:val="both"/>
        <w:rPr>
          <w:sz w:val="24"/>
          <w:szCs w:val="24"/>
        </w:rPr>
      </w:pPr>
    </w:p>
    <w:sectPr w:rsidR="00DA6682" w:rsidRPr="00676418" w:rsidSect="008D2DD0">
      <w:headerReference w:type="default" r:id="rId9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A4" w:rsidRDefault="00BD09A4">
      <w:r>
        <w:separator/>
      </w:r>
    </w:p>
  </w:endnote>
  <w:endnote w:type="continuationSeparator" w:id="0">
    <w:p w:rsidR="00BD09A4" w:rsidRDefault="00BD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A4" w:rsidRDefault="00BD09A4"/>
  </w:footnote>
  <w:footnote w:type="continuationSeparator" w:id="0">
    <w:p w:rsidR="00BD09A4" w:rsidRDefault="00BD09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8" w:rsidRDefault="001B5E3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72AE34" wp14:editId="6E91EDC2">
              <wp:simplePos x="0" y="0"/>
              <wp:positionH relativeFrom="page">
                <wp:posOffset>3742690</wp:posOffset>
              </wp:positionH>
              <wp:positionV relativeFrom="page">
                <wp:posOffset>467360</wp:posOffset>
              </wp:positionV>
              <wp:extent cx="89535" cy="204470"/>
              <wp:effectExtent l="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8" w:rsidRDefault="005B0018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7pt;margin-top:36.8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" filled="f" stroked="f">
              <v:textbox style="mso-fit-shape-to-text:t" inset="0,0,0,0">
                <w:txbxContent>
                  <w:p w:rsidR="005B0018" w:rsidRDefault="005B0018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21F3"/>
    <w:multiLevelType w:val="multilevel"/>
    <w:tmpl w:val="27A69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F2BFB"/>
    <w:multiLevelType w:val="multilevel"/>
    <w:tmpl w:val="F5B83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6ABE"/>
    <w:multiLevelType w:val="multilevel"/>
    <w:tmpl w:val="79B21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8577E"/>
    <w:multiLevelType w:val="multilevel"/>
    <w:tmpl w:val="AAA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E9411E"/>
    <w:multiLevelType w:val="multilevel"/>
    <w:tmpl w:val="D5B63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C0BEF"/>
    <w:multiLevelType w:val="multilevel"/>
    <w:tmpl w:val="F25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B7E9A"/>
    <w:multiLevelType w:val="multilevel"/>
    <w:tmpl w:val="73FC2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110A9E"/>
    <w:multiLevelType w:val="hybridMultilevel"/>
    <w:tmpl w:val="0C08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67FB"/>
    <w:multiLevelType w:val="multilevel"/>
    <w:tmpl w:val="9BA6C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D1379"/>
    <w:multiLevelType w:val="multilevel"/>
    <w:tmpl w:val="6884E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F1297"/>
    <w:multiLevelType w:val="multilevel"/>
    <w:tmpl w:val="408E0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978C2"/>
    <w:multiLevelType w:val="multilevel"/>
    <w:tmpl w:val="2318B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912E0"/>
    <w:multiLevelType w:val="multilevel"/>
    <w:tmpl w:val="AC7C9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C1A97"/>
    <w:multiLevelType w:val="hybridMultilevel"/>
    <w:tmpl w:val="38E29826"/>
    <w:lvl w:ilvl="0" w:tplc="0FDA974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6BF433FE"/>
    <w:multiLevelType w:val="multilevel"/>
    <w:tmpl w:val="85243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E4C56"/>
    <w:multiLevelType w:val="multilevel"/>
    <w:tmpl w:val="669E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F274E6"/>
    <w:multiLevelType w:val="multilevel"/>
    <w:tmpl w:val="C6C2B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AA73BE"/>
    <w:multiLevelType w:val="multilevel"/>
    <w:tmpl w:val="00BA3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03657A"/>
    <w:multiLevelType w:val="multilevel"/>
    <w:tmpl w:val="71AAF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F40144"/>
    <w:multiLevelType w:val="multilevel"/>
    <w:tmpl w:val="9BBAA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A2F77"/>
    <w:multiLevelType w:val="multilevel"/>
    <w:tmpl w:val="35A8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5437E4"/>
    <w:multiLevelType w:val="multilevel"/>
    <w:tmpl w:val="BD40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4"/>
  </w:num>
  <w:num w:numId="5">
    <w:abstractNumId w:val="1"/>
  </w:num>
  <w:num w:numId="6">
    <w:abstractNumId w:val="19"/>
  </w:num>
  <w:num w:numId="7">
    <w:abstractNumId w:val="10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20"/>
  </w:num>
  <w:num w:numId="16">
    <w:abstractNumId w:val="21"/>
  </w:num>
  <w:num w:numId="17">
    <w:abstractNumId w:val="9"/>
  </w:num>
  <w:num w:numId="18">
    <w:abstractNumId w:val="3"/>
  </w:num>
  <w:num w:numId="19">
    <w:abstractNumId w:val="5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18"/>
    <w:rsid w:val="001B5E39"/>
    <w:rsid w:val="005773C0"/>
    <w:rsid w:val="005B0018"/>
    <w:rsid w:val="00606839"/>
    <w:rsid w:val="00676418"/>
    <w:rsid w:val="00846CF1"/>
    <w:rsid w:val="008D2DD0"/>
    <w:rsid w:val="00AC05FA"/>
    <w:rsid w:val="00B44EDD"/>
    <w:rsid w:val="00B631D6"/>
    <w:rsid w:val="00BB4155"/>
    <w:rsid w:val="00BD09A4"/>
    <w:rsid w:val="00C1333C"/>
    <w:rsid w:val="00D43959"/>
    <w:rsid w:val="00DA6682"/>
    <w:rsid w:val="00DD3567"/>
    <w:rsid w:val="00F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9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20" w:after="30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300" w:line="24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2"/>
    <w:pPr>
      <w:shd w:val="clear" w:color="auto" w:fill="FFFFFF"/>
      <w:spacing w:before="300" w:line="322" w:lineRule="exact"/>
      <w:ind w:hanging="156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BB4155"/>
    <w:pPr>
      <w:ind w:left="720"/>
      <w:contextualSpacing/>
    </w:pPr>
  </w:style>
  <w:style w:type="paragraph" w:customStyle="1" w:styleId="FORMATTEXT">
    <w:name w:val=".FORMATTEXT"/>
    <w:uiPriority w:val="99"/>
    <w:rsid w:val="00BB415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D2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DD0"/>
    <w:rPr>
      <w:color w:val="000000"/>
    </w:rPr>
  </w:style>
  <w:style w:type="paragraph" w:styleId="aa">
    <w:name w:val="footer"/>
    <w:basedOn w:val="a"/>
    <w:link w:val="ab"/>
    <w:uiPriority w:val="99"/>
    <w:unhideWhenUsed/>
    <w:rsid w:val="008D2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DD0"/>
    <w:rPr>
      <w:color w:val="000000"/>
    </w:rPr>
  </w:style>
  <w:style w:type="table" w:styleId="ac">
    <w:name w:val="Table Grid"/>
    <w:basedOn w:val="a1"/>
    <w:uiPriority w:val="59"/>
    <w:rsid w:val="008D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44E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E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9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20" w:after="30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300" w:line="24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2"/>
    <w:pPr>
      <w:shd w:val="clear" w:color="auto" w:fill="FFFFFF"/>
      <w:spacing w:before="300" w:line="322" w:lineRule="exact"/>
      <w:ind w:hanging="156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BB4155"/>
    <w:pPr>
      <w:ind w:left="720"/>
      <w:contextualSpacing/>
    </w:pPr>
  </w:style>
  <w:style w:type="paragraph" w:customStyle="1" w:styleId="FORMATTEXT">
    <w:name w:val=".FORMATTEXT"/>
    <w:uiPriority w:val="99"/>
    <w:rsid w:val="00BB415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D2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DD0"/>
    <w:rPr>
      <w:color w:val="000000"/>
    </w:rPr>
  </w:style>
  <w:style w:type="paragraph" w:styleId="aa">
    <w:name w:val="footer"/>
    <w:basedOn w:val="a"/>
    <w:link w:val="ab"/>
    <w:uiPriority w:val="99"/>
    <w:unhideWhenUsed/>
    <w:rsid w:val="008D2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DD0"/>
    <w:rPr>
      <w:color w:val="000000"/>
    </w:rPr>
  </w:style>
  <w:style w:type="table" w:styleId="ac">
    <w:name w:val="Table Grid"/>
    <w:basedOn w:val="a1"/>
    <w:uiPriority w:val="59"/>
    <w:rsid w:val="008D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44E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E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1BEF-6330-4B00-BB23-EA71EA41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жилищной</vt:lpstr>
    </vt:vector>
  </TitlesOfParts>
  <Company>Home</Company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жилищной</dc:title>
  <dc:subject/>
  <dc:creator>User</dc:creator>
  <cp:keywords/>
  <dc:description/>
  <cp:lastModifiedBy>User</cp:lastModifiedBy>
  <cp:revision>7</cp:revision>
  <cp:lastPrinted>2018-12-28T10:21:00Z</cp:lastPrinted>
  <dcterms:created xsi:type="dcterms:W3CDTF">2018-12-27T06:24:00Z</dcterms:created>
  <dcterms:modified xsi:type="dcterms:W3CDTF">2019-01-14T12:54:00Z</dcterms:modified>
</cp:coreProperties>
</file>