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A4" w:rsidRDefault="002C14A4" w:rsidP="0032385F">
      <w:pPr>
        <w:jc w:val="center"/>
        <w:rPr>
          <w:sz w:val="28"/>
          <w:szCs w:val="28"/>
        </w:rPr>
      </w:pPr>
      <w:r>
        <w:rPr>
          <w:sz w:val="28"/>
          <w:szCs w:val="28"/>
        </w:rPr>
        <w:t>Муниципальное образование сельское поселение Болчары</w:t>
      </w:r>
    </w:p>
    <w:p w:rsidR="002C14A4" w:rsidRDefault="002C14A4" w:rsidP="002C14A4">
      <w:pPr>
        <w:jc w:val="center"/>
      </w:pPr>
      <w:r>
        <w:t>(Кондинский район Ханты-Мансийский автономный округ – Югра)</w:t>
      </w:r>
    </w:p>
    <w:p w:rsidR="002C14A4" w:rsidRDefault="002C14A4" w:rsidP="002C14A4">
      <w:pPr>
        <w:jc w:val="center"/>
      </w:pPr>
    </w:p>
    <w:p w:rsidR="002C14A4" w:rsidRDefault="002C14A4" w:rsidP="002C14A4">
      <w:pPr>
        <w:jc w:val="center"/>
        <w:rPr>
          <w:b/>
          <w:caps/>
        </w:rPr>
      </w:pPr>
    </w:p>
    <w:p w:rsidR="002C14A4" w:rsidRDefault="002C14A4" w:rsidP="002C14A4">
      <w:pPr>
        <w:jc w:val="center"/>
        <w:rPr>
          <w:b/>
          <w:caps/>
          <w:sz w:val="28"/>
          <w:szCs w:val="28"/>
        </w:rPr>
      </w:pPr>
      <w:r>
        <w:rPr>
          <w:b/>
          <w:caps/>
          <w:sz w:val="28"/>
          <w:szCs w:val="28"/>
        </w:rPr>
        <w:t>АДМИНИСТРАЦИЯ</w:t>
      </w:r>
    </w:p>
    <w:p w:rsidR="002C14A4" w:rsidRDefault="002C14A4" w:rsidP="00EA0454">
      <w:pPr>
        <w:jc w:val="center"/>
        <w:rPr>
          <w:b/>
          <w:caps/>
          <w:sz w:val="28"/>
          <w:szCs w:val="28"/>
        </w:rPr>
      </w:pPr>
      <w:r>
        <w:rPr>
          <w:b/>
          <w:caps/>
          <w:sz w:val="28"/>
          <w:szCs w:val="28"/>
        </w:rPr>
        <w:t>сельскоГО поселениЯ Болчары</w:t>
      </w:r>
    </w:p>
    <w:p w:rsidR="00EA0454" w:rsidRDefault="00EA0454" w:rsidP="00EA0454">
      <w:pPr>
        <w:jc w:val="center"/>
        <w:rPr>
          <w:b/>
          <w:caps/>
        </w:rPr>
      </w:pPr>
    </w:p>
    <w:p w:rsidR="00EA0454" w:rsidRPr="00EA0454" w:rsidRDefault="00EA0454" w:rsidP="00EA0454">
      <w:pPr>
        <w:jc w:val="center"/>
        <w:rPr>
          <w:b/>
          <w:caps/>
        </w:rPr>
      </w:pPr>
    </w:p>
    <w:p w:rsidR="002C14A4" w:rsidRDefault="002C14A4" w:rsidP="00A02483">
      <w:pPr>
        <w:jc w:val="center"/>
        <w:rPr>
          <w:b/>
          <w:caps/>
          <w:sz w:val="32"/>
          <w:szCs w:val="32"/>
        </w:rPr>
      </w:pPr>
      <w:r>
        <w:rPr>
          <w:b/>
          <w:caps/>
          <w:sz w:val="32"/>
          <w:szCs w:val="32"/>
        </w:rPr>
        <w:t xml:space="preserve">постановление </w:t>
      </w:r>
    </w:p>
    <w:p w:rsidR="00A02483" w:rsidRPr="00A02483" w:rsidRDefault="00A02483" w:rsidP="00A02483">
      <w:pPr>
        <w:jc w:val="center"/>
        <w:rPr>
          <w:b/>
          <w:cap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7"/>
        <w:gridCol w:w="5506"/>
      </w:tblGrid>
      <w:tr w:rsidR="002C14A4" w:rsidRPr="00673688" w:rsidTr="006D5FFA">
        <w:tc>
          <w:tcPr>
            <w:tcW w:w="4417" w:type="dxa"/>
            <w:tcBorders>
              <w:top w:val="nil"/>
              <w:left w:val="nil"/>
              <w:bottom w:val="nil"/>
              <w:right w:val="nil"/>
            </w:tcBorders>
            <w:hideMark/>
          </w:tcPr>
          <w:p w:rsidR="002C14A4" w:rsidRPr="00FE6475" w:rsidRDefault="002C14A4" w:rsidP="00FE6475">
            <w:pPr>
              <w:tabs>
                <w:tab w:val="left" w:pos="993"/>
              </w:tabs>
              <w:ind w:right="-143" w:hanging="108"/>
              <w:jc w:val="both"/>
            </w:pPr>
            <w:r w:rsidRPr="00FE6475">
              <w:t xml:space="preserve">от </w:t>
            </w:r>
            <w:r w:rsidR="00FE6475" w:rsidRPr="00FE6475">
              <w:t>16 декабря</w:t>
            </w:r>
            <w:r w:rsidR="00EA0454" w:rsidRPr="00FE6475">
              <w:t xml:space="preserve"> 2019</w:t>
            </w:r>
            <w:r w:rsidRPr="00FE6475">
              <w:t xml:space="preserve"> г.</w:t>
            </w:r>
            <w:r w:rsidR="00FE6475">
              <w:t xml:space="preserve">                            </w:t>
            </w:r>
          </w:p>
        </w:tc>
        <w:tc>
          <w:tcPr>
            <w:tcW w:w="5506" w:type="dxa"/>
            <w:tcBorders>
              <w:top w:val="nil"/>
              <w:left w:val="nil"/>
              <w:bottom w:val="nil"/>
              <w:right w:val="nil"/>
            </w:tcBorders>
            <w:hideMark/>
          </w:tcPr>
          <w:p w:rsidR="002C14A4" w:rsidRPr="00673688" w:rsidRDefault="00FE6475" w:rsidP="00FE6475">
            <w:pPr>
              <w:tabs>
                <w:tab w:val="left" w:pos="993"/>
                <w:tab w:val="left" w:pos="2295"/>
                <w:tab w:val="right" w:pos="5282"/>
                <w:tab w:val="right" w:pos="5432"/>
              </w:tabs>
              <w:ind w:right="-142" w:firstLine="426"/>
            </w:pPr>
            <w:r>
              <w:tab/>
            </w:r>
            <w:r>
              <w:tab/>
              <w:t xml:space="preserve">                                         № 179</w:t>
            </w:r>
            <w:r>
              <w:tab/>
            </w:r>
            <w:r>
              <w:tab/>
            </w:r>
            <w:r w:rsidR="00433207">
              <w:t xml:space="preserve"> </w:t>
            </w:r>
          </w:p>
        </w:tc>
      </w:tr>
      <w:tr w:rsidR="002C14A4" w:rsidRPr="00673688" w:rsidTr="006D5FFA">
        <w:tc>
          <w:tcPr>
            <w:tcW w:w="4417" w:type="dxa"/>
            <w:tcBorders>
              <w:top w:val="nil"/>
              <w:left w:val="nil"/>
              <w:bottom w:val="nil"/>
              <w:right w:val="nil"/>
            </w:tcBorders>
            <w:hideMark/>
          </w:tcPr>
          <w:p w:rsidR="002C14A4" w:rsidRPr="00673688" w:rsidRDefault="002C14A4" w:rsidP="005B7278">
            <w:pPr>
              <w:tabs>
                <w:tab w:val="left" w:pos="993"/>
              </w:tabs>
              <w:ind w:right="-143" w:hanging="108"/>
              <w:jc w:val="both"/>
            </w:pPr>
            <w:r w:rsidRPr="00673688">
              <w:t>с. Болчары</w:t>
            </w:r>
          </w:p>
        </w:tc>
        <w:tc>
          <w:tcPr>
            <w:tcW w:w="5506" w:type="dxa"/>
            <w:tcBorders>
              <w:top w:val="nil"/>
              <w:left w:val="nil"/>
              <w:bottom w:val="nil"/>
              <w:right w:val="nil"/>
            </w:tcBorders>
          </w:tcPr>
          <w:p w:rsidR="002C14A4" w:rsidRPr="00673688" w:rsidRDefault="002C14A4" w:rsidP="00EA0454">
            <w:pPr>
              <w:tabs>
                <w:tab w:val="left" w:pos="993"/>
              </w:tabs>
              <w:ind w:right="-143" w:firstLine="426"/>
              <w:jc w:val="both"/>
            </w:pPr>
          </w:p>
        </w:tc>
      </w:tr>
    </w:tbl>
    <w:p w:rsidR="006D438B" w:rsidRDefault="006D438B" w:rsidP="006D438B"/>
    <w:p w:rsidR="00D00AEA" w:rsidRDefault="00D00AEA" w:rsidP="00D00AEA">
      <w:pPr>
        <w:rPr>
          <w:b/>
        </w:rPr>
      </w:pPr>
    </w:p>
    <w:p w:rsidR="00433207" w:rsidRPr="00FE6475" w:rsidRDefault="00433207" w:rsidP="00FE6475">
      <w:pPr>
        <w:pStyle w:val="ConsPlusTitle"/>
        <w:ind w:right="5103"/>
        <w:jc w:val="both"/>
        <w:rPr>
          <w:rFonts w:ascii="Times New Roman" w:hAnsi="Times New Roman" w:cs="Times New Roman"/>
          <w:b w:val="0"/>
          <w:sz w:val="24"/>
          <w:szCs w:val="24"/>
        </w:rPr>
      </w:pPr>
      <w:r w:rsidRPr="0032385F">
        <w:rPr>
          <w:rFonts w:ascii="Times New Roman" w:hAnsi="Times New Roman" w:cs="Times New Roman"/>
          <w:b w:val="0"/>
          <w:sz w:val="24"/>
          <w:szCs w:val="24"/>
        </w:rPr>
        <w:t xml:space="preserve">Об утверждении административного </w:t>
      </w:r>
      <w:hyperlink w:anchor="Par34" w:tooltip="АДМИНИСТРАТИВНЫЙ РЕГЛАМЕНТ" w:history="1">
        <w:proofErr w:type="gramStart"/>
        <w:r w:rsidRPr="0032385F">
          <w:rPr>
            <w:rFonts w:ascii="Times New Roman" w:hAnsi="Times New Roman" w:cs="Times New Roman"/>
            <w:b w:val="0"/>
            <w:sz w:val="24"/>
            <w:szCs w:val="24"/>
          </w:rPr>
          <w:t>регламент</w:t>
        </w:r>
        <w:proofErr w:type="gramEnd"/>
      </w:hyperlink>
      <w:r w:rsidRPr="0032385F">
        <w:rPr>
          <w:rFonts w:ascii="Times New Roman" w:hAnsi="Times New Roman" w:cs="Times New Roman"/>
          <w:b w:val="0"/>
          <w:sz w:val="24"/>
          <w:szCs w:val="24"/>
        </w:rPr>
        <w:t>а испо</w:t>
      </w:r>
      <w:r w:rsidR="00FE6475">
        <w:rPr>
          <w:rFonts w:ascii="Times New Roman" w:hAnsi="Times New Roman" w:cs="Times New Roman"/>
          <w:b w:val="0"/>
          <w:sz w:val="24"/>
          <w:szCs w:val="24"/>
        </w:rPr>
        <w:t xml:space="preserve">лнения муниципальной функции по </w:t>
      </w:r>
      <w:r w:rsidRPr="0032385F">
        <w:rPr>
          <w:rFonts w:ascii="Times New Roman" w:hAnsi="Times New Roman" w:cs="Times New Roman"/>
          <w:b w:val="0"/>
          <w:sz w:val="24"/>
          <w:szCs w:val="24"/>
        </w:rPr>
        <w:t xml:space="preserve">осуществлению муниципального контроля за соблюдением правил благоустройства территории муниципального образования </w:t>
      </w:r>
      <w:r w:rsidR="00FE6475">
        <w:rPr>
          <w:rFonts w:ascii="Times New Roman" w:hAnsi="Times New Roman" w:cs="Times New Roman"/>
          <w:b w:val="0"/>
          <w:sz w:val="24"/>
          <w:szCs w:val="24"/>
        </w:rPr>
        <w:t>сельское поселение Болчары</w:t>
      </w:r>
    </w:p>
    <w:p w:rsidR="00433207" w:rsidRDefault="00433207" w:rsidP="00433207">
      <w:pPr>
        <w:pStyle w:val="ConsPlusNormal"/>
        <w:spacing w:line="276" w:lineRule="auto"/>
        <w:ind w:firstLine="539"/>
        <w:jc w:val="both"/>
        <w:rPr>
          <w:rFonts w:cs="Times New Roman"/>
        </w:rPr>
      </w:pPr>
    </w:p>
    <w:p w:rsidR="0032385F" w:rsidRPr="0032385F" w:rsidRDefault="0032385F" w:rsidP="00433207">
      <w:pPr>
        <w:pStyle w:val="ConsPlusNormal"/>
        <w:spacing w:line="276" w:lineRule="auto"/>
        <w:ind w:firstLine="539"/>
        <w:jc w:val="both"/>
        <w:rPr>
          <w:rFonts w:cs="Times New Roman"/>
        </w:rPr>
      </w:pPr>
    </w:p>
    <w:p w:rsidR="00433207" w:rsidRPr="0032385F" w:rsidRDefault="00433207" w:rsidP="0032385F">
      <w:pPr>
        <w:pStyle w:val="ConsPlusNormal"/>
        <w:ind w:firstLine="426"/>
        <w:jc w:val="both"/>
        <w:rPr>
          <w:rFonts w:cs="Times New Roman"/>
        </w:rPr>
      </w:pPr>
      <w:proofErr w:type="gramStart"/>
      <w:r w:rsidRPr="0032385F">
        <w:rPr>
          <w:rFonts w:cs="Times New Roman"/>
        </w:rPr>
        <w:t xml:space="preserve">В соответствии с Федеральными законами от 6 октября 2003 </w:t>
      </w:r>
      <w:hyperlink r:id="rId7"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32385F">
          <w:rPr>
            <w:rFonts w:cs="Times New Roman"/>
          </w:rPr>
          <w:t>№ 131-ФЗ</w:t>
        </w:r>
      </w:hyperlink>
      <w:r w:rsidRPr="0032385F">
        <w:rPr>
          <w:rFonts w:cs="Times New Roman"/>
        </w:rPr>
        <w:t xml:space="preserve"> «Об общих принципах орган</w:t>
      </w:r>
      <w:r w:rsidR="0032385F">
        <w:rPr>
          <w:rFonts w:cs="Times New Roman"/>
        </w:rPr>
        <w:t xml:space="preserve">изации местного самоуправления </w:t>
      </w:r>
      <w:r w:rsidRPr="0032385F">
        <w:rPr>
          <w:rFonts w:cs="Times New Roman"/>
        </w:rPr>
        <w:t xml:space="preserve">в Российской Федерации», от 26 декабря 2008 </w:t>
      </w:r>
      <w:hyperlink r:id="rId8" w:tooltip="Федеральный закон от 26.12.2008 N 294-ФЗ (ред. от 18.04.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32385F">
          <w:rPr>
            <w:rFonts w:cs="Times New Roman"/>
          </w:rPr>
          <w:t>№ 294-ФЗ</w:t>
        </w:r>
      </w:hyperlink>
      <w:r w:rsidRPr="0032385F">
        <w:rPr>
          <w:rFonts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tooltip="Постановление Правительства ХМАО - Югры от 02.03.2012 N 85-п (ред. от 22.12.2017) &quot;О разработке и утверждении административных регламентов осуществления муниципального контроля&quot; (вместе с &quot;Порядком разработки и утверждения административных регламентов осуществ" w:history="1">
        <w:r w:rsidRPr="0032385F">
          <w:rPr>
            <w:rFonts w:cs="Times New Roman"/>
          </w:rPr>
          <w:t>постановлением</w:t>
        </w:r>
      </w:hyperlink>
      <w:r w:rsidRPr="0032385F">
        <w:rPr>
          <w:rFonts w:cs="Times New Roman"/>
        </w:rPr>
        <w:t xml:space="preserve"> Правительства Ханты</w:t>
      </w:r>
      <w:r w:rsidR="0032385F">
        <w:rPr>
          <w:rFonts w:cs="Times New Roman"/>
        </w:rPr>
        <w:t xml:space="preserve"> – </w:t>
      </w:r>
      <w:r w:rsidRPr="0032385F">
        <w:rPr>
          <w:rFonts w:cs="Times New Roman"/>
        </w:rPr>
        <w:t>Мансийского автономного округа – Югры от 2 марта 2012 № 85-п «О разработке и утверждении административных регламентов осуществления муниципального</w:t>
      </w:r>
      <w:proofErr w:type="gramEnd"/>
      <w:r w:rsidRPr="0032385F">
        <w:rPr>
          <w:rFonts w:cs="Times New Roman"/>
        </w:rPr>
        <w:t xml:space="preserve"> контроля»:</w:t>
      </w:r>
    </w:p>
    <w:p w:rsidR="00433207" w:rsidRPr="0032385F" w:rsidRDefault="00433207" w:rsidP="0032385F">
      <w:pPr>
        <w:pStyle w:val="ConsPlusNormal"/>
        <w:ind w:firstLine="426"/>
        <w:jc w:val="both"/>
        <w:rPr>
          <w:rFonts w:cs="Times New Roman"/>
        </w:rPr>
      </w:pPr>
      <w:r w:rsidRPr="0032385F">
        <w:rPr>
          <w:rFonts w:cs="Times New Roman"/>
        </w:rPr>
        <w:t xml:space="preserve">1. Утвердить административный </w:t>
      </w:r>
      <w:hyperlink w:anchor="Par34" w:tooltip="АДМИНИСТРАТИВНЫЙ РЕГЛАМЕНТ" w:history="1">
        <w:r w:rsidRPr="0032385F">
          <w:rPr>
            <w:rFonts w:cs="Times New Roman"/>
          </w:rPr>
          <w:t>регламент</w:t>
        </w:r>
      </w:hyperlink>
      <w:r w:rsidRPr="0032385F">
        <w:rPr>
          <w:rFonts w:cs="Times New Roman"/>
        </w:rPr>
        <w:t xml:space="preserve"> исполнения муниципальной функции по осуществлению муниципального </w:t>
      </w:r>
      <w:proofErr w:type="gramStart"/>
      <w:r w:rsidRPr="0032385F">
        <w:rPr>
          <w:rFonts w:cs="Times New Roman"/>
        </w:rPr>
        <w:t>контроля за</w:t>
      </w:r>
      <w:proofErr w:type="gramEnd"/>
      <w:r w:rsidRPr="0032385F">
        <w:rPr>
          <w:rFonts w:cs="Times New Roman"/>
        </w:rPr>
        <w:t xml:space="preserve"> соблюдением правил благоустройства территории муниципального образования </w:t>
      </w:r>
      <w:r w:rsidR="0032385F">
        <w:rPr>
          <w:rFonts w:cs="Times New Roman"/>
        </w:rPr>
        <w:t>сельское поселение Болчары</w:t>
      </w:r>
      <w:r w:rsidRPr="0032385F">
        <w:rPr>
          <w:rFonts w:cs="Times New Roman"/>
        </w:rPr>
        <w:t xml:space="preserve"> </w:t>
      </w:r>
      <w:r w:rsidR="0032385F">
        <w:rPr>
          <w:rFonts w:cs="Times New Roman"/>
        </w:rPr>
        <w:t>(приложение)</w:t>
      </w:r>
      <w:r w:rsidRPr="0032385F">
        <w:rPr>
          <w:rFonts w:cs="Times New Roman"/>
        </w:rPr>
        <w:t>.</w:t>
      </w:r>
    </w:p>
    <w:p w:rsidR="0032385F" w:rsidRPr="00650068" w:rsidRDefault="0032385F" w:rsidP="0032385F">
      <w:pPr>
        <w:tabs>
          <w:tab w:val="left" w:pos="0"/>
          <w:tab w:val="left" w:pos="709"/>
        </w:tabs>
        <w:suppressAutoHyphens/>
        <w:autoSpaceDE w:val="0"/>
        <w:autoSpaceDN w:val="0"/>
        <w:adjustRightInd w:val="0"/>
        <w:ind w:firstLine="426"/>
        <w:jc w:val="both"/>
      </w:pPr>
      <w:r>
        <w:t xml:space="preserve">2. </w:t>
      </w:r>
      <w:r w:rsidRPr="00650068">
        <w:t xml:space="preserve">Настоящее </w:t>
      </w:r>
      <w:r>
        <w:t>постановление</w:t>
      </w:r>
      <w:r w:rsidRPr="00650068">
        <w:t xml:space="preserve"> обнародовать в соответствии с Положением </w:t>
      </w:r>
      <w:r w:rsidRPr="00650068">
        <w:rPr>
          <w:color w:val="000000"/>
          <w:spacing w:val="-3"/>
        </w:rPr>
        <w:t>о порядке опубликования, обнародования нормативно правовых актов органов местного самоуправления</w:t>
      </w:r>
      <w:r w:rsidRPr="00650068">
        <w:t xml:space="preserve">, утвержденным </w:t>
      </w:r>
      <w:r w:rsidRPr="00650068">
        <w:rPr>
          <w:color w:val="000000"/>
          <w:spacing w:val="-3"/>
        </w:rPr>
        <w:t xml:space="preserve">решением Совета депутатов сельского поселения Болчары </w:t>
      </w:r>
      <w:r w:rsidRPr="00650068">
        <w:t>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w:t>
      </w:r>
    </w:p>
    <w:p w:rsidR="0032385F" w:rsidRPr="00213C13" w:rsidRDefault="0032385F" w:rsidP="0032385F">
      <w:pPr>
        <w:pStyle w:val="a5"/>
        <w:tabs>
          <w:tab w:val="left" w:pos="0"/>
        </w:tabs>
        <w:ind w:firstLine="426"/>
        <w:jc w:val="both"/>
        <w:rPr>
          <w:rFonts w:ascii="Times New Roman" w:hAnsi="Times New Roman"/>
          <w:sz w:val="24"/>
          <w:szCs w:val="24"/>
        </w:rPr>
      </w:pPr>
      <w:r>
        <w:rPr>
          <w:rFonts w:ascii="Times New Roman" w:hAnsi="Times New Roman"/>
          <w:sz w:val="24"/>
          <w:szCs w:val="24"/>
        </w:rPr>
        <w:t>3</w:t>
      </w:r>
      <w:r w:rsidRPr="00213C13">
        <w:rPr>
          <w:rFonts w:ascii="Times New Roman" w:hAnsi="Times New Roman"/>
          <w:sz w:val="24"/>
          <w:szCs w:val="24"/>
        </w:rPr>
        <w:t xml:space="preserve">. Настоящее постановление вступает в силу </w:t>
      </w:r>
      <w:r>
        <w:rPr>
          <w:rFonts w:ascii="Times New Roman" w:hAnsi="Times New Roman"/>
          <w:sz w:val="24"/>
          <w:szCs w:val="24"/>
        </w:rPr>
        <w:t>после обнародования.</w:t>
      </w:r>
    </w:p>
    <w:p w:rsidR="00433207" w:rsidRDefault="00433207" w:rsidP="0032385F">
      <w:pPr>
        <w:tabs>
          <w:tab w:val="left" w:pos="993"/>
          <w:tab w:val="left" w:pos="1701"/>
        </w:tabs>
        <w:ind w:firstLine="426"/>
        <w:jc w:val="both"/>
      </w:pPr>
      <w:r w:rsidRPr="0032385F">
        <w:t>4.</w:t>
      </w:r>
      <w:r w:rsidR="0032385F">
        <w:t xml:space="preserve"> </w:t>
      </w:r>
      <w:proofErr w:type="gramStart"/>
      <w:r w:rsidRPr="0032385F">
        <w:t>Контроль за</w:t>
      </w:r>
      <w:proofErr w:type="gramEnd"/>
      <w:r w:rsidRPr="0032385F">
        <w:t xml:space="preserve"> выполнением настоящего постановления оставляю за собой.</w:t>
      </w:r>
    </w:p>
    <w:p w:rsidR="0032385F" w:rsidRDefault="0032385F" w:rsidP="0032385F">
      <w:pPr>
        <w:tabs>
          <w:tab w:val="left" w:pos="993"/>
          <w:tab w:val="left" w:pos="1701"/>
        </w:tabs>
        <w:ind w:firstLine="426"/>
        <w:jc w:val="both"/>
      </w:pPr>
    </w:p>
    <w:p w:rsidR="0032385F" w:rsidRDefault="0032385F" w:rsidP="0032385F">
      <w:pPr>
        <w:tabs>
          <w:tab w:val="left" w:pos="993"/>
          <w:tab w:val="left" w:pos="1701"/>
        </w:tabs>
        <w:ind w:firstLine="426"/>
        <w:jc w:val="both"/>
      </w:pPr>
    </w:p>
    <w:p w:rsidR="0032385F" w:rsidRDefault="0032385F" w:rsidP="0032385F">
      <w:pPr>
        <w:tabs>
          <w:tab w:val="left" w:pos="993"/>
          <w:tab w:val="left" w:pos="1701"/>
        </w:tabs>
        <w:ind w:firstLine="426"/>
        <w:jc w:val="both"/>
      </w:pPr>
    </w:p>
    <w:p w:rsidR="0032385F" w:rsidRPr="0032385F" w:rsidRDefault="0032385F" w:rsidP="0032385F">
      <w:pPr>
        <w:tabs>
          <w:tab w:val="left" w:pos="993"/>
          <w:tab w:val="left" w:pos="1701"/>
        </w:tabs>
        <w:jc w:val="both"/>
      </w:pPr>
      <w:r>
        <w:t xml:space="preserve">Глава сельского поселения Болчары                                                                         С. Ю. Мокроусов </w:t>
      </w:r>
    </w:p>
    <w:p w:rsidR="00433207" w:rsidRPr="00D15F43" w:rsidRDefault="00433207" w:rsidP="00433207">
      <w:pPr>
        <w:widowControl w:val="0"/>
        <w:autoSpaceDE w:val="0"/>
        <w:autoSpaceDN w:val="0"/>
        <w:adjustRightInd w:val="0"/>
        <w:ind w:firstLine="567"/>
        <w:rPr>
          <w:rFonts w:ascii="Calibri" w:hAnsi="Calibri"/>
          <w:sz w:val="25"/>
          <w:szCs w:val="25"/>
        </w:rPr>
      </w:pPr>
    </w:p>
    <w:p w:rsidR="00433207" w:rsidRPr="00B464D9" w:rsidRDefault="0032385F" w:rsidP="00433207">
      <w:pPr>
        <w:pStyle w:val="ConsPlusNormal"/>
        <w:rPr>
          <w:rFonts w:cs="Times New Roman"/>
          <w:sz w:val="26"/>
          <w:szCs w:val="26"/>
        </w:rPr>
      </w:pPr>
      <w:r>
        <w:rPr>
          <w:rFonts w:cs="Times New Roman"/>
          <w:sz w:val="26"/>
          <w:szCs w:val="26"/>
        </w:rPr>
        <w:t xml:space="preserve"> </w:t>
      </w:r>
    </w:p>
    <w:p w:rsidR="00433207" w:rsidRPr="002F131A" w:rsidRDefault="00433207" w:rsidP="0032385F">
      <w:pPr>
        <w:ind w:firstLine="709"/>
        <w:jc w:val="right"/>
      </w:pPr>
      <w:r w:rsidRPr="00B464D9">
        <w:rPr>
          <w:sz w:val="26"/>
          <w:szCs w:val="26"/>
        </w:rPr>
        <w:br w:type="page"/>
      </w:r>
    </w:p>
    <w:p w:rsidR="0032385F" w:rsidRPr="0032385F" w:rsidRDefault="0032385F" w:rsidP="0032385F">
      <w:pPr>
        <w:pStyle w:val="a7"/>
        <w:shd w:val="clear" w:color="auto" w:fill="FFFFFF"/>
        <w:spacing w:before="0" w:beforeAutospacing="0" w:after="0" w:afterAutospacing="0"/>
        <w:jc w:val="right"/>
      </w:pPr>
      <w:bookmarkStart w:id="0" w:name="Par34"/>
      <w:bookmarkEnd w:id="0"/>
      <w:r w:rsidRPr="0032385F">
        <w:lastRenderedPageBreak/>
        <w:t xml:space="preserve">Приложение </w:t>
      </w:r>
    </w:p>
    <w:p w:rsidR="0032385F" w:rsidRPr="0032385F" w:rsidRDefault="0032385F" w:rsidP="0032385F">
      <w:pPr>
        <w:pStyle w:val="a7"/>
        <w:shd w:val="clear" w:color="auto" w:fill="FFFFFF"/>
        <w:spacing w:before="0" w:beforeAutospacing="0" w:after="0" w:afterAutospacing="0"/>
        <w:jc w:val="right"/>
      </w:pPr>
      <w:r w:rsidRPr="0032385F">
        <w:t>к постановлению администрации</w:t>
      </w:r>
    </w:p>
    <w:p w:rsidR="0032385F" w:rsidRPr="0032385F" w:rsidRDefault="0032385F" w:rsidP="0032385F">
      <w:pPr>
        <w:pStyle w:val="a7"/>
        <w:shd w:val="clear" w:color="auto" w:fill="FFFFFF"/>
        <w:spacing w:before="0" w:beforeAutospacing="0" w:after="0" w:afterAutospacing="0"/>
        <w:jc w:val="right"/>
      </w:pPr>
      <w:r w:rsidRPr="0032385F">
        <w:t xml:space="preserve">сельского поселения Болчары </w:t>
      </w:r>
    </w:p>
    <w:p w:rsidR="0032385F" w:rsidRPr="00FE6475" w:rsidRDefault="0032385F" w:rsidP="0032385F">
      <w:pPr>
        <w:pStyle w:val="a7"/>
        <w:shd w:val="clear" w:color="auto" w:fill="FFFFFF"/>
        <w:spacing w:before="0" w:beforeAutospacing="0" w:after="0" w:afterAutospacing="0"/>
        <w:jc w:val="right"/>
      </w:pPr>
      <w:r w:rsidRPr="00FE6475">
        <w:t xml:space="preserve">от </w:t>
      </w:r>
      <w:r w:rsidR="00FE6475" w:rsidRPr="00FE6475">
        <w:t xml:space="preserve">16.12.2019 № 179 </w:t>
      </w:r>
    </w:p>
    <w:p w:rsidR="0032385F" w:rsidRPr="0032385F" w:rsidRDefault="0032385F" w:rsidP="0032385F">
      <w:pPr>
        <w:pStyle w:val="a7"/>
        <w:shd w:val="clear" w:color="auto" w:fill="FFFFFF"/>
        <w:spacing w:before="0" w:beforeAutospacing="0" w:after="0" w:afterAutospacing="0"/>
        <w:ind w:firstLine="426"/>
        <w:jc w:val="center"/>
        <w:rPr>
          <w:rStyle w:val="a3"/>
          <w:rFonts w:eastAsiaTheme="majorEastAsia"/>
          <w:color w:val="282828"/>
        </w:rPr>
      </w:pPr>
    </w:p>
    <w:p w:rsidR="0032385F" w:rsidRPr="0032385F" w:rsidRDefault="0032385F" w:rsidP="0032385F">
      <w:pPr>
        <w:pStyle w:val="a7"/>
        <w:shd w:val="clear" w:color="auto" w:fill="FFFFFF"/>
        <w:spacing w:before="0" w:beforeAutospacing="0" w:after="0" w:afterAutospacing="0"/>
        <w:ind w:firstLine="426"/>
        <w:jc w:val="center"/>
      </w:pPr>
      <w:r w:rsidRPr="0032385F">
        <w:rPr>
          <w:rStyle w:val="a3"/>
          <w:rFonts w:eastAsiaTheme="majorEastAsia"/>
        </w:rPr>
        <w:t>Административный регламент</w:t>
      </w:r>
    </w:p>
    <w:p w:rsidR="0032385F" w:rsidRPr="0032385F" w:rsidRDefault="0032385F" w:rsidP="0032385F">
      <w:pPr>
        <w:pStyle w:val="a7"/>
        <w:shd w:val="clear" w:color="auto" w:fill="FFFFFF"/>
        <w:spacing w:before="0" w:beforeAutospacing="0" w:after="0" w:afterAutospacing="0"/>
        <w:ind w:firstLine="426"/>
        <w:jc w:val="center"/>
        <w:rPr>
          <w:rStyle w:val="a3"/>
          <w:rFonts w:eastAsiaTheme="majorEastAsia"/>
        </w:rPr>
      </w:pPr>
      <w:r w:rsidRPr="0032385F">
        <w:rPr>
          <w:rStyle w:val="a3"/>
          <w:rFonts w:eastAsiaTheme="majorEastAsia"/>
        </w:rPr>
        <w:t xml:space="preserve">исполнения муниципальной функции по осуществлению муниципального </w:t>
      </w:r>
      <w:proofErr w:type="gramStart"/>
      <w:r w:rsidRPr="0032385F">
        <w:rPr>
          <w:rStyle w:val="a3"/>
          <w:rFonts w:eastAsiaTheme="majorEastAsia"/>
        </w:rPr>
        <w:t>контроля</w:t>
      </w:r>
      <w:r w:rsidRPr="0032385F">
        <w:br/>
      </w:r>
      <w:r w:rsidRPr="0032385F">
        <w:rPr>
          <w:rStyle w:val="a3"/>
          <w:rFonts w:eastAsiaTheme="majorEastAsia"/>
        </w:rPr>
        <w:t>за</w:t>
      </w:r>
      <w:proofErr w:type="gramEnd"/>
      <w:r w:rsidRPr="0032385F">
        <w:rPr>
          <w:rStyle w:val="a3"/>
          <w:rFonts w:eastAsiaTheme="majorEastAsia"/>
        </w:rPr>
        <w:t xml:space="preserve"> соблюдением правил благоустройства на территории сельского поселения Болчары</w:t>
      </w:r>
    </w:p>
    <w:p w:rsidR="0032385F" w:rsidRPr="0032385F" w:rsidRDefault="0032385F" w:rsidP="0032385F">
      <w:pPr>
        <w:pStyle w:val="a7"/>
        <w:shd w:val="clear" w:color="auto" w:fill="FFFFFF"/>
        <w:spacing w:before="0" w:beforeAutospacing="0" w:after="0" w:afterAutospacing="0"/>
        <w:ind w:firstLine="426"/>
        <w:jc w:val="center"/>
        <w:rPr>
          <w:color w:val="282828"/>
        </w:rPr>
      </w:pPr>
    </w:p>
    <w:p w:rsidR="0032385F" w:rsidRDefault="0032385F" w:rsidP="006D166F">
      <w:pPr>
        <w:pStyle w:val="a7"/>
        <w:numPr>
          <w:ilvl w:val="0"/>
          <w:numId w:val="6"/>
        </w:numPr>
        <w:shd w:val="clear" w:color="auto" w:fill="FFFFFF"/>
        <w:spacing w:before="0" w:beforeAutospacing="0" w:after="0" w:afterAutospacing="0"/>
        <w:ind w:left="0" w:firstLine="426"/>
        <w:jc w:val="center"/>
      </w:pPr>
      <w:r w:rsidRPr="0032385F">
        <w:t>Общие положения</w:t>
      </w:r>
    </w:p>
    <w:p w:rsidR="006D166F" w:rsidRPr="0032385F" w:rsidRDefault="006D166F" w:rsidP="006D166F">
      <w:pPr>
        <w:pStyle w:val="a7"/>
        <w:shd w:val="clear" w:color="auto" w:fill="FFFFFF"/>
        <w:spacing w:before="0" w:beforeAutospacing="0" w:after="0" w:afterAutospacing="0"/>
        <w:ind w:left="1146"/>
      </w:pPr>
    </w:p>
    <w:p w:rsidR="0032385F" w:rsidRPr="0032385F" w:rsidRDefault="0032385F" w:rsidP="0032385F">
      <w:pPr>
        <w:pStyle w:val="a7"/>
        <w:shd w:val="clear" w:color="auto" w:fill="FFFFFF"/>
        <w:spacing w:before="0" w:beforeAutospacing="0" w:after="0" w:afterAutospacing="0"/>
        <w:ind w:firstLine="426"/>
        <w:jc w:val="both"/>
      </w:pPr>
      <w:r w:rsidRPr="0032385F">
        <w:t>Наименование муниципальной функции</w:t>
      </w:r>
    </w:p>
    <w:p w:rsidR="0032385F" w:rsidRPr="0032385F" w:rsidRDefault="0032385F" w:rsidP="0032385F">
      <w:pPr>
        <w:pStyle w:val="a7"/>
        <w:shd w:val="clear" w:color="auto" w:fill="FFFFFF"/>
        <w:spacing w:before="0" w:beforeAutospacing="0" w:after="0" w:afterAutospacing="0"/>
        <w:ind w:firstLine="426"/>
        <w:jc w:val="both"/>
      </w:pPr>
      <w:r w:rsidRPr="0032385F">
        <w:t xml:space="preserve">1. Осуществление муниципального </w:t>
      </w:r>
      <w:proofErr w:type="gramStart"/>
      <w:r w:rsidRPr="0032385F">
        <w:t>контроля за</w:t>
      </w:r>
      <w:proofErr w:type="gramEnd"/>
      <w:r w:rsidRPr="0032385F">
        <w:t xml:space="preserve"> соблюдением правил благоустройства на территории сельского поселения Болчары (далее – муниципальная функция) юридическими лицами и индивидуальными предпринимателями.</w:t>
      </w:r>
    </w:p>
    <w:p w:rsidR="0032385F" w:rsidRPr="0032385F" w:rsidRDefault="0032385F" w:rsidP="0032385F">
      <w:pPr>
        <w:pStyle w:val="a7"/>
        <w:shd w:val="clear" w:color="auto" w:fill="FFFFFF"/>
        <w:spacing w:before="0" w:beforeAutospacing="0" w:after="0" w:afterAutospacing="0"/>
        <w:ind w:firstLine="426"/>
        <w:jc w:val="both"/>
      </w:pPr>
      <w:r w:rsidRPr="0032385F">
        <w:t>Наименование органа местного самоуправления, исполняющего муниципальную функцию</w:t>
      </w:r>
    </w:p>
    <w:p w:rsidR="0032385F" w:rsidRPr="0032385F" w:rsidRDefault="0032385F" w:rsidP="0032385F">
      <w:pPr>
        <w:pStyle w:val="a7"/>
        <w:shd w:val="clear" w:color="auto" w:fill="FFFFFF"/>
        <w:spacing w:before="0" w:beforeAutospacing="0" w:after="0" w:afterAutospacing="0"/>
        <w:ind w:firstLine="426"/>
        <w:jc w:val="both"/>
      </w:pPr>
      <w:r w:rsidRPr="0032385F">
        <w:t xml:space="preserve">2. Органом местного самоуправления, уполномоченным на осуществление муниципального </w:t>
      </w:r>
      <w:proofErr w:type="gramStart"/>
      <w:r w:rsidRPr="0032385F">
        <w:t>контроля за</w:t>
      </w:r>
      <w:proofErr w:type="gramEnd"/>
      <w:r w:rsidRPr="0032385F">
        <w:t xml:space="preserve"> соблюдением правил благоустройства на территории сельского поселения Болчары, является администрация сельского поселения Болчары (далее – орган муниципального контроля).</w:t>
      </w:r>
    </w:p>
    <w:p w:rsidR="0032385F" w:rsidRPr="0032385F" w:rsidRDefault="0032385F" w:rsidP="0032385F">
      <w:pPr>
        <w:pStyle w:val="a7"/>
        <w:shd w:val="clear" w:color="auto" w:fill="FFFFFF"/>
        <w:spacing w:before="0" w:beforeAutospacing="0" w:after="0" w:afterAutospacing="0"/>
        <w:ind w:firstLine="426"/>
        <w:jc w:val="both"/>
      </w:pPr>
      <w:r w:rsidRPr="0032385F">
        <w:t>Перечень нормативных правовых актов, регулирующих исполнение муниципальной функции</w:t>
      </w:r>
    </w:p>
    <w:p w:rsidR="0032385F" w:rsidRPr="0032385F" w:rsidRDefault="0032385F" w:rsidP="0032385F">
      <w:pPr>
        <w:pStyle w:val="a7"/>
        <w:shd w:val="clear" w:color="auto" w:fill="FFFFFF"/>
        <w:spacing w:before="0" w:beforeAutospacing="0" w:after="0" w:afterAutospacing="0"/>
        <w:ind w:firstLine="426"/>
        <w:jc w:val="both"/>
      </w:pPr>
      <w:r w:rsidRPr="0032385F">
        <w:t xml:space="preserve">3. Перечень </w:t>
      </w:r>
      <w:proofErr w:type="gramStart"/>
      <w:r w:rsidRPr="0032385F">
        <w:t>нормативных правовых актов, регулирующих исполнение муниципальной функции приведен</w:t>
      </w:r>
      <w:proofErr w:type="gramEnd"/>
      <w:r w:rsidRPr="0032385F">
        <w:t xml:space="preserve"> в приложении 1 к настоящему Административному регламенту:</w:t>
      </w:r>
    </w:p>
    <w:p w:rsidR="0032385F" w:rsidRPr="0032385F" w:rsidRDefault="0032385F" w:rsidP="0032385F">
      <w:pPr>
        <w:pStyle w:val="a7"/>
        <w:shd w:val="clear" w:color="auto" w:fill="FFFFFF"/>
        <w:spacing w:before="0" w:beforeAutospacing="0" w:after="0" w:afterAutospacing="0"/>
        <w:ind w:firstLine="426"/>
        <w:jc w:val="both"/>
      </w:pPr>
      <w:r w:rsidRPr="0032385F">
        <w:t>Предмет муниципального контроля</w:t>
      </w:r>
    </w:p>
    <w:p w:rsidR="0032385F" w:rsidRPr="0032385F" w:rsidRDefault="0032385F" w:rsidP="0032385F">
      <w:pPr>
        <w:pStyle w:val="a7"/>
        <w:shd w:val="clear" w:color="auto" w:fill="FFFFFF"/>
        <w:spacing w:before="0" w:beforeAutospacing="0" w:after="0" w:afterAutospacing="0"/>
        <w:ind w:firstLine="426"/>
        <w:jc w:val="both"/>
      </w:pPr>
      <w:r w:rsidRPr="0032385F">
        <w:t>4. Предметом осуществления муниципальной функции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w:t>
      </w:r>
      <w:r w:rsidRPr="0032385F">
        <w:br/>
        <w:t>(далее – обязательные требования).</w:t>
      </w:r>
    </w:p>
    <w:p w:rsidR="0032385F" w:rsidRPr="0032385F" w:rsidRDefault="0032385F" w:rsidP="0032385F">
      <w:pPr>
        <w:pStyle w:val="a7"/>
        <w:shd w:val="clear" w:color="auto" w:fill="FFFFFF"/>
        <w:spacing w:before="0" w:beforeAutospacing="0" w:after="0" w:afterAutospacing="0"/>
        <w:ind w:firstLine="426"/>
        <w:jc w:val="both"/>
      </w:pPr>
      <w:r w:rsidRPr="0032385F">
        <w:t>Права и обязанности должностных лиц при осуществлении муниципального контроля</w:t>
      </w:r>
    </w:p>
    <w:p w:rsidR="0032385F" w:rsidRPr="0032385F" w:rsidRDefault="0032385F" w:rsidP="0032385F">
      <w:pPr>
        <w:pStyle w:val="a7"/>
        <w:shd w:val="clear" w:color="auto" w:fill="FFFFFF"/>
        <w:spacing w:before="0" w:beforeAutospacing="0" w:after="0" w:afterAutospacing="0"/>
        <w:ind w:firstLine="426"/>
        <w:jc w:val="both"/>
      </w:pPr>
      <w:r w:rsidRPr="0032385F">
        <w:t>5. Должностное лицо органа муниципального контроля при осуществлении муниципальной функции имеет право:</w:t>
      </w:r>
    </w:p>
    <w:p w:rsidR="0032385F" w:rsidRPr="0032385F" w:rsidRDefault="0032385F" w:rsidP="0032385F">
      <w:pPr>
        <w:pStyle w:val="a7"/>
        <w:shd w:val="clear" w:color="auto" w:fill="FFFFFF"/>
        <w:spacing w:before="0" w:beforeAutospacing="0" w:after="0" w:afterAutospacing="0"/>
        <w:ind w:firstLine="426"/>
        <w:jc w:val="both"/>
      </w:pPr>
      <w:r w:rsidRPr="0032385F">
        <w:t>1) объявлять юридическому лицу, индивидуальному предпринимателю предостережение о недопустимости нарушения обязательных требований;</w:t>
      </w:r>
    </w:p>
    <w:p w:rsidR="0032385F" w:rsidRPr="0032385F" w:rsidRDefault="0032385F" w:rsidP="0032385F">
      <w:pPr>
        <w:pStyle w:val="a7"/>
        <w:shd w:val="clear" w:color="auto" w:fill="FFFFFF"/>
        <w:spacing w:before="0" w:beforeAutospacing="0" w:after="0" w:afterAutospacing="0"/>
        <w:ind w:firstLine="426"/>
        <w:jc w:val="both"/>
      </w:pPr>
      <w:proofErr w:type="gramStart"/>
      <w:r w:rsidRPr="0032385F">
        <w:t>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2385F" w:rsidRPr="0032385F" w:rsidRDefault="0032385F" w:rsidP="0032385F">
      <w:pPr>
        <w:pStyle w:val="a7"/>
        <w:shd w:val="clear" w:color="auto" w:fill="FFFFFF"/>
        <w:spacing w:before="0" w:beforeAutospacing="0" w:after="0" w:afterAutospacing="0"/>
        <w:ind w:firstLine="426"/>
        <w:jc w:val="both"/>
      </w:pPr>
      <w:r w:rsidRPr="0032385F">
        <w:t>3) проводить плановые (рейдовые) осмотры (обследования) территорий на основании плановых (рейдовых) заданий;</w:t>
      </w:r>
    </w:p>
    <w:p w:rsidR="0032385F" w:rsidRPr="0032385F" w:rsidRDefault="0032385F" w:rsidP="0032385F">
      <w:pPr>
        <w:pStyle w:val="a7"/>
        <w:shd w:val="clear" w:color="auto" w:fill="FFFFFF"/>
        <w:spacing w:before="0" w:beforeAutospacing="0" w:after="0" w:afterAutospacing="0"/>
        <w:ind w:firstLine="426"/>
        <w:jc w:val="both"/>
      </w:pPr>
      <w:r w:rsidRPr="0032385F">
        <w:t>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32385F" w:rsidRPr="0032385F" w:rsidRDefault="0032385F" w:rsidP="0032385F">
      <w:pPr>
        <w:pStyle w:val="a7"/>
        <w:shd w:val="clear" w:color="auto" w:fill="FFFFFF"/>
        <w:spacing w:before="0" w:beforeAutospacing="0" w:after="0" w:afterAutospacing="0"/>
        <w:ind w:firstLine="426"/>
        <w:jc w:val="both"/>
      </w:pPr>
      <w:proofErr w:type="gramStart"/>
      <w:r w:rsidRPr="0032385F">
        <w:t>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2385F" w:rsidRPr="0032385F" w:rsidRDefault="0032385F" w:rsidP="0032385F">
      <w:pPr>
        <w:pStyle w:val="a7"/>
        <w:shd w:val="clear" w:color="auto" w:fill="FFFFFF"/>
        <w:spacing w:before="0" w:beforeAutospacing="0" w:after="0" w:afterAutospacing="0"/>
        <w:ind w:firstLine="426"/>
        <w:jc w:val="both"/>
      </w:pPr>
      <w:r w:rsidRPr="0032385F">
        <w:t>6)  принимать в пределах своей компетенции меры по пресечению нарушений обязательных требований;</w:t>
      </w:r>
    </w:p>
    <w:p w:rsidR="0032385F" w:rsidRPr="0032385F" w:rsidRDefault="0032385F" w:rsidP="0032385F">
      <w:pPr>
        <w:pStyle w:val="a7"/>
        <w:shd w:val="clear" w:color="auto" w:fill="FFFFFF"/>
        <w:spacing w:before="0" w:beforeAutospacing="0" w:after="0" w:afterAutospacing="0"/>
        <w:ind w:firstLine="426"/>
        <w:jc w:val="both"/>
      </w:pPr>
      <w:r w:rsidRPr="0032385F">
        <w:t>7)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w:t>
      </w:r>
      <w:r w:rsidRPr="0032385F">
        <w:rPr>
          <w:color w:val="282828"/>
        </w:rPr>
        <w:t xml:space="preserve"> </w:t>
      </w:r>
      <w:r w:rsidRPr="0032385F">
        <w:lastRenderedPageBreak/>
        <w:t>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32385F" w:rsidRPr="0032385F" w:rsidRDefault="0032385F" w:rsidP="0032385F">
      <w:pPr>
        <w:pStyle w:val="a7"/>
        <w:shd w:val="clear" w:color="auto" w:fill="FFFFFF"/>
        <w:spacing w:before="0" w:beforeAutospacing="0" w:after="0" w:afterAutospacing="0"/>
        <w:ind w:firstLine="426"/>
        <w:jc w:val="both"/>
      </w:pPr>
      <w:r w:rsidRPr="0032385F">
        <w:t>8)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32385F" w:rsidRPr="0032385F" w:rsidRDefault="0032385F" w:rsidP="0032385F">
      <w:pPr>
        <w:pStyle w:val="a7"/>
        <w:shd w:val="clear" w:color="auto" w:fill="FFFFFF"/>
        <w:spacing w:before="0" w:beforeAutospacing="0" w:after="0" w:afterAutospacing="0"/>
        <w:ind w:firstLine="426"/>
        <w:jc w:val="both"/>
      </w:pPr>
      <w:r w:rsidRPr="0032385F">
        <w:t xml:space="preserve">9)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w:t>
      </w:r>
      <w:proofErr w:type="spellStart"/>
      <w:r w:rsidRPr="0032385F">
        <w:t>аффилированными</w:t>
      </w:r>
      <w:proofErr w:type="spellEnd"/>
      <w:r w:rsidRPr="0032385F">
        <w:t xml:space="preserve"> лицами проверяемых лиц;</w:t>
      </w:r>
    </w:p>
    <w:p w:rsidR="0032385F" w:rsidRPr="0032385F" w:rsidRDefault="0032385F" w:rsidP="0032385F">
      <w:pPr>
        <w:pStyle w:val="a7"/>
        <w:shd w:val="clear" w:color="auto" w:fill="FFFFFF"/>
        <w:spacing w:before="0" w:beforeAutospacing="0" w:after="0" w:afterAutospacing="0"/>
        <w:ind w:firstLine="426"/>
        <w:jc w:val="both"/>
      </w:pPr>
      <w:r w:rsidRPr="0032385F">
        <w:t>10)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32385F" w:rsidRPr="0032385F" w:rsidRDefault="0032385F" w:rsidP="0032385F">
      <w:pPr>
        <w:pStyle w:val="a7"/>
        <w:shd w:val="clear" w:color="auto" w:fill="FFFFFF"/>
        <w:spacing w:before="0" w:beforeAutospacing="0" w:after="0" w:afterAutospacing="0"/>
        <w:ind w:firstLine="426"/>
        <w:jc w:val="both"/>
      </w:pPr>
      <w:r w:rsidRPr="0032385F">
        <w:t>11) взаимодействовать при проведении проверок с субъектами общественного контроля.</w:t>
      </w:r>
    </w:p>
    <w:p w:rsidR="0032385F" w:rsidRPr="0032385F" w:rsidRDefault="0032385F" w:rsidP="0032385F">
      <w:pPr>
        <w:pStyle w:val="a7"/>
        <w:shd w:val="clear" w:color="auto" w:fill="FFFFFF"/>
        <w:spacing w:before="0" w:beforeAutospacing="0" w:after="0" w:afterAutospacing="0"/>
        <w:ind w:firstLine="426"/>
        <w:jc w:val="both"/>
      </w:pPr>
      <w:r w:rsidRPr="0032385F">
        <w:t>6. Должностное лицо органа муниципального контроля при осуществлении муниципальной функции обязано:</w:t>
      </w:r>
    </w:p>
    <w:p w:rsidR="0032385F" w:rsidRPr="0032385F" w:rsidRDefault="0032385F" w:rsidP="0032385F">
      <w:pPr>
        <w:pStyle w:val="a7"/>
        <w:shd w:val="clear" w:color="auto" w:fill="FFFFFF"/>
        <w:spacing w:before="0" w:beforeAutospacing="0" w:after="0" w:afterAutospacing="0"/>
        <w:ind w:firstLine="426"/>
        <w:jc w:val="both"/>
      </w:pPr>
      <w:r w:rsidRPr="0032385F">
        <w:t>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2385F" w:rsidRPr="0032385F" w:rsidRDefault="0032385F" w:rsidP="0032385F">
      <w:pPr>
        <w:pStyle w:val="a7"/>
        <w:shd w:val="clear" w:color="auto" w:fill="FFFFFF"/>
        <w:spacing w:before="0" w:beforeAutospacing="0" w:after="0" w:afterAutospacing="0"/>
        <w:ind w:firstLine="426"/>
        <w:jc w:val="both"/>
      </w:pPr>
      <w:r w:rsidRPr="0032385F">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385F" w:rsidRPr="0032385F" w:rsidRDefault="0032385F" w:rsidP="0032385F">
      <w:pPr>
        <w:pStyle w:val="a7"/>
        <w:shd w:val="clear" w:color="auto" w:fill="FFFFFF"/>
        <w:spacing w:before="0" w:beforeAutospacing="0" w:after="0" w:afterAutospacing="0"/>
        <w:ind w:firstLine="426"/>
        <w:jc w:val="both"/>
      </w:pPr>
      <w:r w:rsidRPr="0032385F">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32385F" w:rsidRPr="0032385F" w:rsidRDefault="0032385F" w:rsidP="0032385F">
      <w:pPr>
        <w:pStyle w:val="a7"/>
        <w:shd w:val="clear" w:color="auto" w:fill="FFFFFF"/>
        <w:spacing w:before="0" w:beforeAutospacing="0" w:after="0" w:afterAutospacing="0"/>
        <w:ind w:firstLine="426"/>
        <w:jc w:val="both"/>
      </w:pPr>
      <w:proofErr w:type="gramStart"/>
      <w:r w:rsidRPr="0032385F">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муниципального контроля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w:t>
      </w:r>
      <w:proofErr w:type="gramEnd"/>
      <w:r w:rsidRPr="0032385F">
        <w:t xml:space="preserve"> о согласовании проведения проверки;</w:t>
      </w:r>
    </w:p>
    <w:p w:rsidR="0032385F" w:rsidRPr="0032385F" w:rsidRDefault="0032385F" w:rsidP="0032385F">
      <w:pPr>
        <w:pStyle w:val="a7"/>
        <w:shd w:val="clear" w:color="auto" w:fill="FFFFFF"/>
        <w:spacing w:before="0" w:beforeAutospacing="0" w:after="0" w:afterAutospacing="0"/>
        <w:ind w:firstLine="426"/>
        <w:jc w:val="both"/>
      </w:pPr>
      <w:r w:rsidRPr="0032385F">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385F" w:rsidRPr="0032385F" w:rsidRDefault="0032385F" w:rsidP="0032385F">
      <w:pPr>
        <w:pStyle w:val="a7"/>
        <w:shd w:val="clear" w:color="auto" w:fill="FFFFFF"/>
        <w:spacing w:before="0" w:beforeAutospacing="0" w:after="0" w:afterAutospacing="0"/>
        <w:ind w:firstLine="426"/>
        <w:jc w:val="both"/>
      </w:pPr>
      <w:r w:rsidRPr="0032385F">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385F" w:rsidRPr="0032385F" w:rsidRDefault="0032385F" w:rsidP="0032385F">
      <w:pPr>
        <w:pStyle w:val="a7"/>
        <w:shd w:val="clear" w:color="auto" w:fill="FFFFFF"/>
        <w:spacing w:before="0" w:beforeAutospacing="0" w:after="0" w:afterAutospacing="0"/>
        <w:ind w:firstLine="426"/>
        <w:jc w:val="both"/>
      </w:pPr>
      <w:proofErr w:type="gramStart"/>
      <w:r w:rsidRPr="0032385F">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32385F">
        <w:t xml:space="preserve"> и (или) информация, утвержденный распоряжением Правительства Российской Федерации от 19 апреля 2016 года                    № 724-р (далее – Перечень);</w:t>
      </w:r>
    </w:p>
    <w:p w:rsidR="0032385F" w:rsidRPr="006D166F" w:rsidRDefault="0032385F" w:rsidP="0032385F">
      <w:pPr>
        <w:pStyle w:val="a7"/>
        <w:shd w:val="clear" w:color="auto" w:fill="FFFFFF"/>
        <w:spacing w:before="0" w:beforeAutospacing="0" w:after="0" w:afterAutospacing="0"/>
        <w:ind w:firstLine="426"/>
        <w:jc w:val="both"/>
      </w:pPr>
      <w:r w:rsidRPr="006D166F">
        <w:t>8)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32385F" w:rsidRPr="006D166F" w:rsidRDefault="0032385F" w:rsidP="0032385F">
      <w:pPr>
        <w:pStyle w:val="a7"/>
        <w:shd w:val="clear" w:color="auto" w:fill="FFFFFF"/>
        <w:spacing w:before="0" w:beforeAutospacing="0" w:after="0" w:afterAutospacing="0"/>
        <w:ind w:firstLine="426"/>
        <w:jc w:val="both"/>
      </w:pPr>
      <w:r w:rsidRPr="006D166F">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2385F" w:rsidRPr="006D166F" w:rsidRDefault="0032385F" w:rsidP="0032385F">
      <w:pPr>
        <w:pStyle w:val="a7"/>
        <w:shd w:val="clear" w:color="auto" w:fill="FFFFFF"/>
        <w:spacing w:before="0" w:beforeAutospacing="0" w:after="0" w:afterAutospacing="0"/>
        <w:ind w:firstLine="426"/>
        <w:jc w:val="both"/>
      </w:pPr>
      <w:r w:rsidRPr="006D166F">
        <w:lastRenderedPageBreak/>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с документами и (или) информацией, полученными в рамках межведомственного информационного взаимодействия;</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D166F">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2385F" w:rsidRPr="006D166F" w:rsidRDefault="0032385F" w:rsidP="0032385F">
      <w:pPr>
        <w:pStyle w:val="a7"/>
        <w:shd w:val="clear" w:color="auto" w:fill="FFFFFF"/>
        <w:spacing w:before="0" w:beforeAutospacing="0" w:after="0" w:afterAutospacing="0"/>
        <w:ind w:firstLine="426"/>
        <w:jc w:val="both"/>
      </w:pPr>
      <w:r w:rsidRPr="006D166F">
        <w:t>12)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385F" w:rsidRPr="006D166F" w:rsidRDefault="0032385F" w:rsidP="0032385F">
      <w:pPr>
        <w:pStyle w:val="a7"/>
        <w:shd w:val="clear" w:color="auto" w:fill="FFFFFF"/>
        <w:spacing w:before="0" w:beforeAutospacing="0" w:after="0" w:afterAutospacing="0"/>
        <w:ind w:firstLine="426"/>
        <w:jc w:val="both"/>
      </w:pPr>
      <w:r w:rsidRPr="006D166F">
        <w:t xml:space="preserve">13) соблюдать сроки проведения проверки, установленные Федеральным законом </w:t>
      </w:r>
      <w:r w:rsidR="006D166F">
        <w:t xml:space="preserve">                             </w:t>
      </w:r>
      <w:r w:rsidRPr="006D166F">
        <w:t>№ 294-ФЗ;</w:t>
      </w:r>
    </w:p>
    <w:p w:rsidR="0032385F" w:rsidRPr="006D166F" w:rsidRDefault="0032385F" w:rsidP="0032385F">
      <w:pPr>
        <w:pStyle w:val="a7"/>
        <w:shd w:val="clear" w:color="auto" w:fill="FFFFFF"/>
        <w:spacing w:before="0" w:beforeAutospacing="0" w:after="0" w:afterAutospacing="0"/>
        <w:ind w:firstLine="426"/>
        <w:jc w:val="both"/>
      </w:pPr>
      <w:r w:rsidRPr="006D166F">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385F" w:rsidRPr="006D166F" w:rsidRDefault="0032385F" w:rsidP="0032385F">
      <w:pPr>
        <w:pStyle w:val="a7"/>
        <w:shd w:val="clear" w:color="auto" w:fill="FFFFFF"/>
        <w:spacing w:before="0" w:beforeAutospacing="0" w:after="0" w:afterAutospacing="0"/>
        <w:ind w:firstLine="426"/>
        <w:jc w:val="both"/>
      </w:pPr>
      <w:r w:rsidRPr="006D166F">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2385F" w:rsidRPr="006D166F" w:rsidRDefault="0032385F" w:rsidP="0032385F">
      <w:pPr>
        <w:pStyle w:val="a7"/>
        <w:shd w:val="clear" w:color="auto" w:fill="FFFFFF"/>
        <w:spacing w:before="0" w:beforeAutospacing="0" w:after="0" w:afterAutospacing="0"/>
        <w:ind w:firstLine="426"/>
        <w:jc w:val="both"/>
      </w:pPr>
      <w:r w:rsidRPr="006D166F">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17) в случае выявления при проведении плановых (рейдовых) осмотров территорий муниципального образования нарушений обязательных требований принимать в пределах своей компетенции меры по пресечению таких нарушений, а также доводить в письменной форме до сведения руководителя органа муниципального контроля информацию</w:t>
      </w:r>
      <w:r w:rsidRPr="006D166F">
        <w:br/>
        <w:t>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w:t>
      </w:r>
      <w:proofErr w:type="gramEnd"/>
      <w:r w:rsidRPr="006D166F">
        <w:t xml:space="preserve"> статьи 10 Федерального закона № 294-ФЗ;</w:t>
      </w:r>
    </w:p>
    <w:p w:rsidR="0032385F" w:rsidRPr="006D166F" w:rsidRDefault="0032385F" w:rsidP="0032385F">
      <w:pPr>
        <w:pStyle w:val="a7"/>
        <w:shd w:val="clear" w:color="auto" w:fill="FFFFFF"/>
        <w:spacing w:before="0" w:beforeAutospacing="0" w:after="0" w:afterAutospacing="0"/>
        <w:ind w:firstLine="426"/>
        <w:jc w:val="both"/>
      </w:pPr>
      <w:r w:rsidRPr="006D166F">
        <w:t>18) в случае выявления при проведении проверки нарушений юридическим лицом, индивидуальным предпринимателем обязательных требований:</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w:t>
      </w:r>
      <w:r w:rsidR="006D166F" w:rsidRPr="006D166F">
        <w:t xml:space="preserve"> </w:t>
      </w:r>
      <w:r w:rsidRPr="006D166F">
        <w:t>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32385F" w:rsidRPr="00664CA4" w:rsidRDefault="0032385F" w:rsidP="0032385F">
      <w:pPr>
        <w:pStyle w:val="a7"/>
        <w:shd w:val="clear" w:color="auto" w:fill="FFFFFF"/>
        <w:spacing w:before="0" w:beforeAutospacing="0" w:after="0" w:afterAutospacing="0"/>
        <w:ind w:firstLine="426"/>
        <w:jc w:val="both"/>
      </w:pPr>
      <w:r w:rsidRPr="006D166F">
        <w:t xml:space="preserve">принимать меры по </w:t>
      </w:r>
      <w:proofErr w:type="gramStart"/>
      <w:r w:rsidRPr="006D166F">
        <w:t>контролю за</w:t>
      </w:r>
      <w:proofErr w:type="gramEnd"/>
      <w:r w:rsidRPr="006D166F">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w:t>
      </w:r>
      <w:r w:rsidRPr="00664CA4">
        <w:t>характера, а также меры по привлечению лиц, допустивших выявленные нарушения, к ответственности;</w:t>
      </w:r>
    </w:p>
    <w:p w:rsidR="0032385F" w:rsidRPr="00664CA4" w:rsidRDefault="0032385F" w:rsidP="0032385F">
      <w:pPr>
        <w:pStyle w:val="a7"/>
        <w:shd w:val="clear" w:color="auto" w:fill="FFFFFF"/>
        <w:spacing w:before="0" w:beforeAutospacing="0" w:after="0" w:afterAutospacing="0"/>
        <w:ind w:firstLine="426"/>
        <w:jc w:val="both"/>
      </w:pPr>
      <w:r w:rsidRPr="00664CA4">
        <w:t>19) осуществлять внесение информации в государственную информационную систему «Единый реестр проверок» в соответствии</w:t>
      </w:r>
      <w:r w:rsidR="006D166F" w:rsidRPr="00664CA4">
        <w:t xml:space="preserve"> </w:t>
      </w:r>
      <w:r w:rsidRPr="00664CA4">
        <w:t xml:space="preserve">с постановлением Правительства Российской </w:t>
      </w:r>
      <w:r w:rsidRPr="00664CA4">
        <w:lastRenderedPageBreak/>
        <w:t>Федерации от 28 апреля</w:t>
      </w:r>
      <w:r w:rsidR="006D166F" w:rsidRPr="00664CA4">
        <w:t xml:space="preserve"> </w:t>
      </w:r>
      <w:r w:rsidRPr="00664CA4">
        <w:t>2015 года № 415 «О Правилах формирования и ведения единого реестра проверок».</w:t>
      </w:r>
    </w:p>
    <w:p w:rsidR="0032385F" w:rsidRPr="00664CA4" w:rsidRDefault="0032385F" w:rsidP="0032385F">
      <w:pPr>
        <w:pStyle w:val="a7"/>
        <w:shd w:val="clear" w:color="auto" w:fill="FFFFFF"/>
        <w:spacing w:before="0" w:beforeAutospacing="0" w:after="0" w:afterAutospacing="0"/>
        <w:ind w:firstLine="426"/>
        <w:jc w:val="both"/>
      </w:pPr>
      <w:r w:rsidRPr="00664CA4">
        <w:t>7. При проведении проверки должностные лица органа муниципального контроля соблюдают ограничения, установленные статьей 15 Федерального закона № 294-ФЗ.</w:t>
      </w:r>
    </w:p>
    <w:p w:rsidR="0032385F" w:rsidRPr="00664CA4" w:rsidRDefault="0032385F" w:rsidP="0032385F">
      <w:pPr>
        <w:pStyle w:val="a7"/>
        <w:shd w:val="clear" w:color="auto" w:fill="FFFFFF"/>
        <w:spacing w:before="0" w:beforeAutospacing="0" w:after="0" w:afterAutospacing="0"/>
        <w:ind w:firstLine="426"/>
        <w:jc w:val="both"/>
      </w:pPr>
      <w:r w:rsidRPr="00664CA4">
        <w:t>Права и обязанности лиц, в отношении которых осуществляются мероприятия по муниципальному контролю</w:t>
      </w:r>
    </w:p>
    <w:p w:rsidR="0032385F" w:rsidRPr="00664CA4" w:rsidRDefault="0032385F" w:rsidP="0032385F">
      <w:pPr>
        <w:pStyle w:val="a7"/>
        <w:shd w:val="clear" w:color="auto" w:fill="FFFFFF"/>
        <w:spacing w:before="0" w:beforeAutospacing="0" w:after="0" w:afterAutospacing="0"/>
        <w:ind w:firstLine="426"/>
        <w:jc w:val="both"/>
      </w:pPr>
      <w:r w:rsidRPr="00664CA4">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2385F" w:rsidRPr="00664CA4" w:rsidRDefault="0032385F" w:rsidP="0032385F">
      <w:pPr>
        <w:pStyle w:val="a7"/>
        <w:shd w:val="clear" w:color="auto" w:fill="FFFFFF"/>
        <w:spacing w:before="0" w:beforeAutospacing="0" w:after="0" w:afterAutospacing="0"/>
        <w:ind w:firstLine="426"/>
        <w:jc w:val="both"/>
      </w:pPr>
      <w:r w:rsidRPr="00664CA4">
        <w:t>1) непосредственно присутствовать при проведении проверки, давать объяснения по вопросам, относящимся к предмету проверки;</w:t>
      </w:r>
    </w:p>
    <w:p w:rsidR="0032385F" w:rsidRPr="00664CA4" w:rsidRDefault="0032385F" w:rsidP="0032385F">
      <w:pPr>
        <w:pStyle w:val="a7"/>
        <w:shd w:val="clear" w:color="auto" w:fill="FFFFFF"/>
        <w:spacing w:before="0" w:beforeAutospacing="0" w:after="0" w:afterAutospacing="0"/>
        <w:ind w:firstLine="426"/>
        <w:jc w:val="both"/>
      </w:pPr>
      <w:r w:rsidRPr="00664CA4">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32385F" w:rsidRPr="00664CA4" w:rsidRDefault="0032385F" w:rsidP="0032385F">
      <w:pPr>
        <w:pStyle w:val="a7"/>
        <w:shd w:val="clear" w:color="auto" w:fill="FFFFFF"/>
        <w:spacing w:before="0" w:beforeAutospacing="0" w:after="0" w:afterAutospacing="0"/>
        <w:ind w:firstLine="426"/>
        <w:jc w:val="both"/>
      </w:pPr>
      <w:r w:rsidRPr="00664CA4">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32385F" w:rsidRPr="00664CA4" w:rsidRDefault="0032385F" w:rsidP="0032385F">
      <w:pPr>
        <w:pStyle w:val="a7"/>
        <w:shd w:val="clear" w:color="auto" w:fill="FFFFFF"/>
        <w:spacing w:before="0" w:beforeAutospacing="0" w:after="0" w:afterAutospacing="0"/>
        <w:ind w:firstLine="426"/>
        <w:jc w:val="both"/>
      </w:pPr>
      <w:r w:rsidRPr="00664CA4">
        <w:t>4) по собственной инициативе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32385F" w:rsidRPr="00664CA4" w:rsidRDefault="0032385F" w:rsidP="0032385F">
      <w:pPr>
        <w:pStyle w:val="a7"/>
        <w:shd w:val="clear" w:color="auto" w:fill="FFFFFF"/>
        <w:spacing w:before="0" w:beforeAutospacing="0" w:after="0" w:afterAutospacing="0"/>
        <w:ind w:firstLine="426"/>
        <w:jc w:val="both"/>
      </w:pPr>
      <w:r w:rsidRPr="00664CA4">
        <w:t>5) знакомиться с результатами проверки и указывать в акте проверки о своем ознакомлении с результатами проверки, согласии или несогласии</w:t>
      </w:r>
      <w:r w:rsidR="006D166F" w:rsidRPr="00664CA4">
        <w:t xml:space="preserve"> </w:t>
      </w:r>
      <w:r w:rsidRPr="00664CA4">
        <w:t>с ними, а также с отдельными действиями должностных лиц органа муниципального контроля;</w:t>
      </w:r>
    </w:p>
    <w:p w:rsidR="0032385F" w:rsidRPr="00664CA4" w:rsidRDefault="0032385F" w:rsidP="0032385F">
      <w:pPr>
        <w:pStyle w:val="a7"/>
        <w:shd w:val="clear" w:color="auto" w:fill="FFFFFF"/>
        <w:spacing w:before="0" w:beforeAutospacing="0" w:after="0" w:afterAutospacing="0"/>
        <w:ind w:firstLine="426"/>
        <w:jc w:val="both"/>
      </w:pPr>
      <w:proofErr w:type="gramStart"/>
      <w:r w:rsidRPr="00664CA4">
        <w:t>6)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664CA4">
        <w:t xml:space="preserve"> При этом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2385F" w:rsidRPr="00664CA4" w:rsidRDefault="0032385F" w:rsidP="0032385F">
      <w:pPr>
        <w:pStyle w:val="a7"/>
        <w:shd w:val="clear" w:color="auto" w:fill="FFFFFF"/>
        <w:spacing w:before="0" w:beforeAutospacing="0" w:after="0" w:afterAutospacing="0"/>
        <w:ind w:firstLine="426"/>
        <w:jc w:val="both"/>
      </w:pPr>
      <w:r w:rsidRPr="00664CA4">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w:t>
      </w:r>
      <w:r w:rsidRPr="00664CA4">
        <w:br/>
        <w:t>с законодательством Российской Федерации;</w:t>
      </w:r>
    </w:p>
    <w:p w:rsidR="0032385F" w:rsidRPr="00664CA4" w:rsidRDefault="0032385F" w:rsidP="0032385F">
      <w:pPr>
        <w:pStyle w:val="a7"/>
        <w:shd w:val="clear" w:color="auto" w:fill="FFFFFF"/>
        <w:spacing w:before="0" w:beforeAutospacing="0" w:after="0" w:afterAutospacing="0"/>
        <w:ind w:firstLine="426"/>
        <w:jc w:val="both"/>
      </w:pPr>
      <w:r w:rsidRPr="00664CA4">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w:t>
      </w:r>
      <w:r w:rsidR="006D166F" w:rsidRPr="00664CA4">
        <w:t xml:space="preserve"> </w:t>
      </w:r>
      <w:proofErr w:type="gramStart"/>
      <w:r w:rsidR="006D166F" w:rsidRPr="00664CA4">
        <w:t>–</w:t>
      </w:r>
      <w:r w:rsidRPr="00664CA4">
        <w:t>М</w:t>
      </w:r>
      <w:proofErr w:type="gramEnd"/>
      <w:r w:rsidRPr="00664CA4">
        <w:t>ансийском</w:t>
      </w:r>
      <w:r w:rsidR="006D166F" w:rsidRPr="00664CA4">
        <w:t xml:space="preserve"> </w:t>
      </w:r>
      <w:r w:rsidRPr="00664CA4">
        <w:t>автономном</w:t>
      </w:r>
      <w:r w:rsidR="006D166F" w:rsidRPr="00664CA4">
        <w:t xml:space="preserve"> </w:t>
      </w:r>
      <w:r w:rsidRPr="00664CA4">
        <w:t>округе – Югре к участию в проверке;</w:t>
      </w:r>
    </w:p>
    <w:p w:rsidR="0032385F" w:rsidRPr="00664CA4" w:rsidRDefault="0032385F" w:rsidP="0032385F">
      <w:pPr>
        <w:pStyle w:val="a7"/>
        <w:shd w:val="clear" w:color="auto" w:fill="FFFFFF"/>
        <w:spacing w:before="0" w:beforeAutospacing="0" w:after="0" w:afterAutospacing="0"/>
        <w:ind w:firstLine="426"/>
        <w:jc w:val="both"/>
      </w:pPr>
      <w:r w:rsidRPr="00664CA4">
        <w:t>9) требовать возмещения вреда, причиненного при осуществлении муниципальной функции, в соответствии со статьей 22 Федерального закона № 294-ФЗ;</w:t>
      </w:r>
    </w:p>
    <w:p w:rsidR="0032385F" w:rsidRPr="00664CA4" w:rsidRDefault="0032385F" w:rsidP="0032385F">
      <w:pPr>
        <w:pStyle w:val="a7"/>
        <w:shd w:val="clear" w:color="auto" w:fill="FFFFFF"/>
        <w:spacing w:before="0" w:beforeAutospacing="0" w:after="0" w:afterAutospacing="0"/>
        <w:ind w:firstLine="426"/>
        <w:jc w:val="both"/>
      </w:pPr>
      <w:r w:rsidRPr="00664CA4">
        <w:t>10) вести журнал учета проверок;</w:t>
      </w:r>
    </w:p>
    <w:p w:rsidR="0032385F" w:rsidRPr="00664CA4" w:rsidRDefault="0032385F" w:rsidP="0032385F">
      <w:pPr>
        <w:pStyle w:val="a7"/>
        <w:shd w:val="clear" w:color="auto" w:fill="FFFFFF"/>
        <w:spacing w:before="0" w:beforeAutospacing="0" w:after="0" w:afterAutospacing="0"/>
        <w:ind w:firstLine="426"/>
        <w:jc w:val="both"/>
      </w:pPr>
      <w:r w:rsidRPr="00664CA4">
        <w:t>11) подавать в орган му</w:t>
      </w:r>
      <w:r w:rsidR="00013416">
        <w:t xml:space="preserve">ниципального контроля заявление </w:t>
      </w:r>
      <w:r w:rsidRPr="00664CA4">
        <w:t>об исключении проверки в отношении юридического лица, индивидуального предпринимателя из ежегодного плана, если юридическое лицо, индивидуальный предприниматель полагают, что проверка в отношении них включена в ежегодный план в нарушение положений статьи 26.2 Федерального закона № 294-ФЗ.</w:t>
      </w:r>
    </w:p>
    <w:p w:rsidR="0032385F" w:rsidRPr="00664CA4" w:rsidRDefault="0032385F" w:rsidP="0032385F">
      <w:pPr>
        <w:pStyle w:val="a7"/>
        <w:shd w:val="clear" w:color="auto" w:fill="FFFFFF"/>
        <w:spacing w:before="0" w:beforeAutospacing="0" w:after="0" w:afterAutospacing="0"/>
        <w:ind w:firstLine="426"/>
        <w:jc w:val="both"/>
      </w:pPr>
      <w:r w:rsidRPr="00664CA4">
        <w:t>9. Обязанности лиц, в отношении которых осуществляются мероприятия по муниципальному контролю:</w:t>
      </w:r>
    </w:p>
    <w:p w:rsidR="0032385F" w:rsidRPr="00664CA4" w:rsidRDefault="0032385F" w:rsidP="0032385F">
      <w:pPr>
        <w:pStyle w:val="a7"/>
        <w:shd w:val="clear" w:color="auto" w:fill="FFFFFF"/>
        <w:spacing w:before="0" w:beforeAutospacing="0" w:after="0" w:afterAutospacing="0"/>
        <w:ind w:firstLine="426"/>
        <w:jc w:val="both"/>
      </w:pPr>
      <w:r w:rsidRPr="00664CA4">
        <w:lastRenderedPageBreak/>
        <w:t>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2385F" w:rsidRPr="00664CA4" w:rsidRDefault="0032385F" w:rsidP="0032385F">
      <w:pPr>
        <w:pStyle w:val="a7"/>
        <w:shd w:val="clear" w:color="auto" w:fill="FFFFFF"/>
        <w:spacing w:before="0" w:beforeAutospacing="0" w:after="0" w:afterAutospacing="0"/>
        <w:ind w:firstLine="426"/>
        <w:jc w:val="both"/>
      </w:pPr>
      <w:r w:rsidRPr="00664CA4">
        <w:t>2) не препятствовать проведению проверки;</w:t>
      </w:r>
    </w:p>
    <w:p w:rsidR="0032385F" w:rsidRPr="00664CA4" w:rsidRDefault="0032385F" w:rsidP="0032385F">
      <w:pPr>
        <w:pStyle w:val="a7"/>
        <w:shd w:val="clear" w:color="auto" w:fill="FFFFFF"/>
        <w:spacing w:before="0" w:beforeAutospacing="0" w:after="0" w:afterAutospacing="0"/>
        <w:ind w:firstLine="426"/>
        <w:jc w:val="both"/>
      </w:pPr>
      <w:r w:rsidRPr="00664CA4">
        <w:t>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64CA4">
        <w:t>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Pr="006D166F">
        <w:t>, в используемые юридическим лицом, индивидуальным предпринимателем при осуществлении деятельности здания, строения, сооружения, помещения.</w:t>
      </w:r>
      <w:proofErr w:type="gramEnd"/>
    </w:p>
    <w:p w:rsidR="0032385F" w:rsidRPr="006D166F" w:rsidRDefault="0032385F" w:rsidP="0032385F">
      <w:pPr>
        <w:pStyle w:val="a7"/>
        <w:shd w:val="clear" w:color="auto" w:fill="FFFFFF"/>
        <w:spacing w:before="0" w:beforeAutospacing="0" w:after="0" w:afterAutospacing="0"/>
        <w:ind w:firstLine="426"/>
        <w:jc w:val="both"/>
      </w:pPr>
      <w:r w:rsidRPr="006D166F">
        <w:t>Описание результата исполнения муниципальной функции</w:t>
      </w:r>
    </w:p>
    <w:p w:rsidR="0032385F" w:rsidRPr="006D166F" w:rsidRDefault="0032385F" w:rsidP="0032385F">
      <w:pPr>
        <w:pStyle w:val="a7"/>
        <w:shd w:val="clear" w:color="auto" w:fill="FFFFFF"/>
        <w:spacing w:before="0" w:beforeAutospacing="0" w:after="0" w:afterAutospacing="0"/>
        <w:ind w:firstLine="426"/>
        <w:jc w:val="both"/>
      </w:pPr>
      <w:r w:rsidRPr="006D166F">
        <w:t>10. Результатом исполнения муниципальной функции является:</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roofErr w:type="gramEnd"/>
    </w:p>
    <w:p w:rsidR="0032385F" w:rsidRPr="006D166F" w:rsidRDefault="0032385F" w:rsidP="0032385F">
      <w:pPr>
        <w:pStyle w:val="a7"/>
        <w:shd w:val="clear" w:color="auto" w:fill="FFFFFF"/>
        <w:spacing w:before="0" w:beforeAutospacing="0" w:after="0" w:afterAutospacing="0"/>
        <w:ind w:firstLine="426"/>
        <w:jc w:val="both"/>
      </w:pPr>
      <w:r w:rsidRPr="006D166F">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32385F" w:rsidRPr="006D166F" w:rsidRDefault="0032385F" w:rsidP="0032385F">
      <w:pPr>
        <w:pStyle w:val="a7"/>
        <w:shd w:val="clear" w:color="auto" w:fill="FFFFFF"/>
        <w:spacing w:before="0" w:beforeAutospacing="0" w:after="0" w:afterAutospacing="0"/>
        <w:ind w:firstLine="426"/>
        <w:jc w:val="both"/>
      </w:pPr>
      <w:r w:rsidRPr="006D166F">
        <w:t>выдача предписания об устранении нарушений;</w:t>
      </w:r>
    </w:p>
    <w:p w:rsidR="0032385F" w:rsidRPr="006D166F" w:rsidRDefault="0032385F" w:rsidP="0032385F">
      <w:pPr>
        <w:pStyle w:val="a7"/>
        <w:shd w:val="clear" w:color="auto" w:fill="FFFFFF"/>
        <w:spacing w:before="0" w:beforeAutospacing="0" w:after="0" w:afterAutospacing="0"/>
        <w:ind w:firstLine="426"/>
        <w:jc w:val="both"/>
      </w:pPr>
      <w:r w:rsidRPr="006D166F">
        <w:t>составление протокола об административном правонарушении в пределах полномочий;</w:t>
      </w:r>
    </w:p>
    <w:p w:rsidR="0032385F" w:rsidRPr="006D166F" w:rsidRDefault="0032385F" w:rsidP="0032385F">
      <w:pPr>
        <w:pStyle w:val="a7"/>
        <w:shd w:val="clear" w:color="auto" w:fill="FFFFFF"/>
        <w:spacing w:before="0" w:beforeAutospacing="0" w:after="0" w:afterAutospacing="0"/>
        <w:ind w:firstLine="426"/>
        <w:jc w:val="both"/>
      </w:pPr>
      <w:r w:rsidRPr="006D166F">
        <w:t>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32385F" w:rsidRPr="006D166F" w:rsidRDefault="0032385F" w:rsidP="0032385F">
      <w:pPr>
        <w:pStyle w:val="a7"/>
        <w:shd w:val="clear" w:color="auto" w:fill="FFFFFF"/>
        <w:spacing w:before="0" w:beforeAutospacing="0" w:after="0" w:afterAutospacing="0"/>
        <w:ind w:firstLine="426"/>
        <w:jc w:val="both"/>
      </w:pPr>
      <w:r w:rsidRPr="006D166F">
        <w:t>Исчерпывающие перечни документов и (или) информации,</w:t>
      </w:r>
      <w:r w:rsidR="006D166F">
        <w:t xml:space="preserve"> </w:t>
      </w:r>
      <w:r w:rsidRPr="006D166F">
        <w:t>необходимых для осуществления муниципального контроля</w:t>
      </w:r>
    </w:p>
    <w:p w:rsidR="0032385F" w:rsidRPr="006D166F" w:rsidRDefault="0032385F" w:rsidP="0032385F">
      <w:pPr>
        <w:pStyle w:val="a7"/>
        <w:shd w:val="clear" w:color="auto" w:fill="FFFFFF"/>
        <w:spacing w:before="0" w:beforeAutospacing="0" w:after="0" w:afterAutospacing="0"/>
        <w:ind w:firstLine="426"/>
        <w:jc w:val="both"/>
      </w:pPr>
      <w:r w:rsidRPr="006D166F">
        <w:t>11. Исчерпывающий перечень документов и (или) информации, необходимых для осуществления муниципального контроля включает:</w:t>
      </w:r>
    </w:p>
    <w:p w:rsidR="0032385F" w:rsidRPr="006D166F" w:rsidRDefault="0032385F" w:rsidP="0032385F">
      <w:pPr>
        <w:pStyle w:val="a7"/>
        <w:shd w:val="clear" w:color="auto" w:fill="FFFFFF"/>
        <w:spacing w:before="0" w:beforeAutospacing="0" w:after="0" w:afterAutospacing="0"/>
        <w:ind w:firstLine="426"/>
        <w:jc w:val="both"/>
      </w:pPr>
      <w:r w:rsidRPr="006D166F">
        <w:t xml:space="preserve">1) документы, </w:t>
      </w:r>
      <w:proofErr w:type="spellStart"/>
      <w:r w:rsidRPr="006D166F">
        <w:t>истребуемые</w:t>
      </w:r>
      <w:proofErr w:type="spellEnd"/>
      <w:r w:rsidRPr="006D166F">
        <w:t xml:space="preserve"> в ходе проверки лично у проверяемого юридического лица, индивидуального предпринимателя:</w:t>
      </w:r>
    </w:p>
    <w:p w:rsidR="0032385F" w:rsidRPr="006D166F" w:rsidRDefault="0032385F" w:rsidP="0032385F">
      <w:pPr>
        <w:pStyle w:val="a7"/>
        <w:shd w:val="clear" w:color="auto" w:fill="FFFFFF"/>
        <w:spacing w:before="0" w:beforeAutospacing="0" w:after="0" w:afterAutospacing="0"/>
        <w:ind w:firstLine="426"/>
        <w:jc w:val="both"/>
      </w:pPr>
      <w:r w:rsidRPr="006D166F">
        <w:t>документы, подтверждающие полномочия лица, представляющего интересы юридического лица, индивидуального предпринимателя;</w:t>
      </w:r>
    </w:p>
    <w:p w:rsidR="0032385F" w:rsidRPr="006D166F" w:rsidRDefault="0032385F" w:rsidP="0032385F">
      <w:pPr>
        <w:pStyle w:val="a7"/>
        <w:shd w:val="clear" w:color="auto" w:fill="FFFFFF"/>
        <w:spacing w:before="0" w:beforeAutospacing="0" w:after="0" w:afterAutospacing="0"/>
        <w:ind w:firstLine="426"/>
        <w:jc w:val="both"/>
      </w:pPr>
      <w:r w:rsidRPr="006D166F">
        <w:t>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2385F" w:rsidRPr="006D166F" w:rsidRDefault="0032385F" w:rsidP="0032385F">
      <w:pPr>
        <w:pStyle w:val="a7"/>
        <w:shd w:val="clear" w:color="auto" w:fill="FFFFFF"/>
        <w:spacing w:before="0" w:beforeAutospacing="0" w:after="0" w:afterAutospacing="0"/>
        <w:ind w:firstLine="426"/>
        <w:jc w:val="both"/>
      </w:pPr>
      <w:r w:rsidRPr="006D166F">
        <w:t>сведения из Единого государственного реестра юридических лиц;</w:t>
      </w:r>
    </w:p>
    <w:p w:rsidR="0032385F" w:rsidRPr="006D166F" w:rsidRDefault="0032385F" w:rsidP="0032385F">
      <w:pPr>
        <w:pStyle w:val="a7"/>
        <w:shd w:val="clear" w:color="auto" w:fill="FFFFFF"/>
        <w:spacing w:before="0" w:beforeAutospacing="0" w:after="0" w:afterAutospacing="0"/>
        <w:ind w:firstLine="426"/>
        <w:jc w:val="both"/>
      </w:pPr>
      <w:r w:rsidRPr="006D166F">
        <w:t>сведения из Единого государственного реестра индивидуальных предпринимателей;</w:t>
      </w:r>
    </w:p>
    <w:p w:rsidR="0032385F" w:rsidRPr="006D166F" w:rsidRDefault="0032385F" w:rsidP="0032385F">
      <w:pPr>
        <w:pStyle w:val="a7"/>
        <w:shd w:val="clear" w:color="auto" w:fill="FFFFFF"/>
        <w:spacing w:before="0" w:beforeAutospacing="0" w:after="0" w:afterAutospacing="0"/>
        <w:ind w:firstLine="426"/>
        <w:jc w:val="both"/>
      </w:pPr>
      <w:r w:rsidRPr="006D166F">
        <w:t>выписка из Единого государственного реестра недвижимости об объекте недвижимости;</w:t>
      </w:r>
    </w:p>
    <w:p w:rsidR="0032385F" w:rsidRDefault="0032385F" w:rsidP="0032385F">
      <w:pPr>
        <w:pStyle w:val="a7"/>
        <w:shd w:val="clear" w:color="auto" w:fill="FFFFFF"/>
        <w:spacing w:before="0" w:beforeAutospacing="0" w:after="0" w:afterAutospacing="0"/>
        <w:ind w:firstLine="426"/>
        <w:jc w:val="both"/>
      </w:pPr>
      <w:r w:rsidRPr="006D166F">
        <w:t>кадастровый план территории.</w:t>
      </w:r>
    </w:p>
    <w:p w:rsidR="006D166F" w:rsidRPr="006D166F" w:rsidRDefault="006D166F" w:rsidP="0032385F">
      <w:pPr>
        <w:pStyle w:val="a7"/>
        <w:shd w:val="clear" w:color="auto" w:fill="FFFFFF"/>
        <w:spacing w:before="0" w:beforeAutospacing="0" w:after="0" w:afterAutospacing="0"/>
        <w:ind w:firstLine="426"/>
        <w:jc w:val="both"/>
      </w:pPr>
    </w:p>
    <w:p w:rsidR="0032385F" w:rsidRDefault="0032385F" w:rsidP="006D166F">
      <w:pPr>
        <w:pStyle w:val="a7"/>
        <w:shd w:val="clear" w:color="auto" w:fill="FFFFFF"/>
        <w:spacing w:before="0" w:beforeAutospacing="0" w:after="0" w:afterAutospacing="0"/>
        <w:ind w:firstLine="426"/>
        <w:jc w:val="center"/>
      </w:pPr>
      <w:r w:rsidRPr="006D166F">
        <w:t>II. Требования к порядку исполнения муниципальной функции</w:t>
      </w:r>
    </w:p>
    <w:p w:rsidR="006D166F" w:rsidRPr="006D166F" w:rsidRDefault="006D166F" w:rsidP="006D166F">
      <w:pPr>
        <w:pStyle w:val="a7"/>
        <w:shd w:val="clear" w:color="auto" w:fill="FFFFFF"/>
        <w:spacing w:before="0" w:beforeAutospacing="0" w:after="0" w:afterAutospacing="0"/>
        <w:ind w:firstLine="426"/>
        <w:jc w:val="center"/>
      </w:pPr>
    </w:p>
    <w:p w:rsidR="0032385F" w:rsidRPr="006D166F" w:rsidRDefault="0032385F" w:rsidP="0032385F">
      <w:pPr>
        <w:pStyle w:val="a7"/>
        <w:shd w:val="clear" w:color="auto" w:fill="FFFFFF"/>
        <w:spacing w:before="0" w:beforeAutospacing="0" w:after="0" w:afterAutospacing="0"/>
        <w:ind w:firstLine="426"/>
        <w:jc w:val="both"/>
      </w:pPr>
      <w:r w:rsidRPr="006D166F">
        <w:t>Порядок информирования об исполнении муниципальной функции</w:t>
      </w:r>
    </w:p>
    <w:p w:rsidR="0032385F" w:rsidRPr="006D166F" w:rsidRDefault="0032385F" w:rsidP="0032385F">
      <w:pPr>
        <w:pStyle w:val="a7"/>
        <w:shd w:val="clear" w:color="auto" w:fill="FFFFFF"/>
        <w:spacing w:before="0" w:beforeAutospacing="0" w:after="0" w:afterAutospacing="0"/>
        <w:ind w:firstLine="426"/>
        <w:jc w:val="both"/>
      </w:pPr>
      <w:r w:rsidRPr="006D166F">
        <w:lastRenderedPageBreak/>
        <w:t>12. Информация о месте нахождения, адресе электронной почты, справочном телефоне и графике работы органа муниципального контроля, его структурных подразделениях,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32385F" w:rsidRPr="006D166F" w:rsidRDefault="0032385F" w:rsidP="0032385F">
      <w:pPr>
        <w:pStyle w:val="a7"/>
        <w:shd w:val="clear" w:color="auto" w:fill="FFFFFF"/>
        <w:spacing w:before="0" w:beforeAutospacing="0" w:after="0" w:afterAutospacing="0"/>
        <w:ind w:firstLine="426"/>
        <w:jc w:val="both"/>
      </w:pPr>
      <w:r w:rsidRPr="006D166F">
        <w:t>место нахождения: 6282</w:t>
      </w:r>
      <w:r w:rsidR="006D166F" w:rsidRPr="006D166F">
        <w:t>17</w:t>
      </w:r>
      <w:r w:rsidRPr="006D166F">
        <w:t>, Ханты</w:t>
      </w:r>
      <w:r w:rsidR="006D166F" w:rsidRPr="006D166F">
        <w:t xml:space="preserve"> – </w:t>
      </w:r>
      <w:r w:rsidRPr="006D166F">
        <w:t>Мансийский автономный округ</w:t>
      </w:r>
      <w:r w:rsidR="006D166F" w:rsidRPr="006D166F">
        <w:t xml:space="preserve"> – </w:t>
      </w:r>
      <w:r w:rsidRPr="006D166F">
        <w:t xml:space="preserve">Югра, Кондинский район, </w:t>
      </w:r>
      <w:r w:rsidR="006D166F" w:rsidRPr="006D166F">
        <w:t>с. Болчары</w:t>
      </w:r>
      <w:r w:rsidRPr="006D166F">
        <w:t xml:space="preserve">, улица </w:t>
      </w:r>
      <w:r w:rsidR="006D166F" w:rsidRPr="006D166F">
        <w:t>Ленина</w:t>
      </w:r>
      <w:r w:rsidRPr="006D166F">
        <w:t>, д. 4</w:t>
      </w:r>
      <w:r w:rsidR="006D166F" w:rsidRPr="006D166F">
        <w:t>9</w:t>
      </w:r>
      <w:r w:rsidRPr="006D166F">
        <w:t>;</w:t>
      </w:r>
    </w:p>
    <w:p w:rsidR="0032385F" w:rsidRPr="006D166F" w:rsidRDefault="0032385F" w:rsidP="0032385F">
      <w:pPr>
        <w:pStyle w:val="a7"/>
        <w:shd w:val="clear" w:color="auto" w:fill="FFFFFF"/>
        <w:spacing w:before="0" w:beforeAutospacing="0" w:after="0" w:afterAutospacing="0"/>
        <w:ind w:firstLine="426"/>
        <w:jc w:val="both"/>
      </w:pPr>
      <w:r w:rsidRPr="006D166F">
        <w:t xml:space="preserve">адрес электронный почты: </w:t>
      </w:r>
      <w:proofErr w:type="spellStart"/>
      <w:r w:rsidRPr="006D166F">
        <w:t>adm</w:t>
      </w:r>
      <w:r w:rsidR="006D166F" w:rsidRPr="006D166F">
        <w:rPr>
          <w:lang w:val="en-US"/>
        </w:rPr>
        <w:t>bol</w:t>
      </w:r>
      <w:proofErr w:type="spellEnd"/>
      <w:r w:rsidR="006D166F" w:rsidRPr="006D166F">
        <w:t>2016@</w:t>
      </w:r>
      <w:r w:rsidR="006D166F" w:rsidRPr="006D166F">
        <w:rPr>
          <w:lang w:val="en-US"/>
        </w:rPr>
        <w:t>mail</w:t>
      </w:r>
      <w:r w:rsidR="006D166F" w:rsidRPr="006D166F">
        <w:t>.</w:t>
      </w:r>
      <w:proofErr w:type="spellStart"/>
      <w:r w:rsidR="006D166F" w:rsidRPr="006D166F">
        <w:rPr>
          <w:lang w:val="en-US"/>
        </w:rPr>
        <w:t>ru</w:t>
      </w:r>
      <w:proofErr w:type="spellEnd"/>
      <w:r w:rsidRPr="006D166F">
        <w:t>;</w:t>
      </w:r>
    </w:p>
    <w:p w:rsidR="0032385F" w:rsidRPr="006D166F" w:rsidRDefault="0032385F" w:rsidP="0032385F">
      <w:pPr>
        <w:pStyle w:val="a7"/>
        <w:shd w:val="clear" w:color="auto" w:fill="FFFFFF"/>
        <w:spacing w:before="0" w:beforeAutospacing="0" w:after="0" w:afterAutospacing="0"/>
        <w:ind w:firstLine="426"/>
        <w:jc w:val="both"/>
      </w:pPr>
      <w:r w:rsidRPr="006D166F">
        <w:t xml:space="preserve">телефон: 8 (34677) </w:t>
      </w:r>
      <w:r w:rsidR="006D166F" w:rsidRPr="006D166F">
        <w:t>25-627</w:t>
      </w:r>
      <w:r w:rsidRPr="006D166F">
        <w:t>;</w:t>
      </w:r>
    </w:p>
    <w:p w:rsidR="0032385F" w:rsidRPr="006D166F" w:rsidRDefault="0032385F" w:rsidP="0032385F">
      <w:pPr>
        <w:pStyle w:val="a7"/>
        <w:shd w:val="clear" w:color="auto" w:fill="FFFFFF"/>
        <w:spacing w:before="0" w:beforeAutospacing="0" w:after="0" w:afterAutospacing="0"/>
        <w:ind w:firstLine="426"/>
        <w:jc w:val="both"/>
      </w:pPr>
      <w:r w:rsidRPr="006D166F">
        <w:t>график работы: ежедневно с 8.30 до 17.00, обеденный перерыв с 12.00 до 13.30 часов, выходной-суббота, воскресенье, в предпраздничные дни время работы сокращается на 1 (один) час;</w:t>
      </w:r>
    </w:p>
    <w:p w:rsidR="0032385F" w:rsidRPr="006D166F" w:rsidRDefault="0032385F" w:rsidP="0032385F">
      <w:pPr>
        <w:pStyle w:val="a7"/>
        <w:shd w:val="clear" w:color="auto" w:fill="FFFFFF"/>
        <w:spacing w:before="0" w:beforeAutospacing="0" w:after="0" w:afterAutospacing="0"/>
        <w:ind w:firstLine="426"/>
        <w:jc w:val="both"/>
      </w:pPr>
      <w:r w:rsidRPr="006D166F">
        <w:t xml:space="preserve">официальный сайт </w:t>
      </w:r>
      <w:r w:rsidR="006D166F" w:rsidRPr="006D166F">
        <w:t>органов местного самоуправления муниципального образования Кондинский район</w:t>
      </w:r>
      <w:r w:rsidRPr="006D166F">
        <w:t xml:space="preserve"> </w:t>
      </w:r>
      <w:hyperlink r:id="rId10" w:history="1">
        <w:r w:rsidR="006D166F" w:rsidRPr="006D166F">
          <w:rPr>
            <w:rStyle w:val="af0"/>
            <w:color w:val="auto"/>
          </w:rPr>
          <w:t>http://www.admkonda.ru/sel-skoe-poselenie-bolchary</w:t>
        </w:r>
      </w:hyperlink>
      <w:r w:rsidR="006D166F" w:rsidRPr="006D166F">
        <w:t xml:space="preserve"> </w:t>
      </w:r>
      <w:r w:rsidRPr="006D166F">
        <w:t>(далее – официальный сайт).</w:t>
      </w:r>
    </w:p>
    <w:p w:rsidR="0032385F" w:rsidRPr="006D166F" w:rsidRDefault="0032385F" w:rsidP="0032385F">
      <w:pPr>
        <w:pStyle w:val="a7"/>
        <w:shd w:val="clear" w:color="auto" w:fill="FFFFFF"/>
        <w:spacing w:before="0" w:beforeAutospacing="0" w:after="0" w:afterAutospacing="0"/>
        <w:ind w:firstLine="426"/>
        <w:jc w:val="both"/>
      </w:pPr>
      <w:r w:rsidRPr="006D166F">
        <w:t>13.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в федеральной государственной информационной системе «Единый портал государственных и муниципальных услуг (функций)» (</w:t>
      </w:r>
      <w:proofErr w:type="spellStart"/>
      <w:r w:rsidRPr="006D166F">
        <w:t>www.gosuslugi.ru</w:t>
      </w:r>
      <w:proofErr w:type="spellEnd"/>
      <w:r w:rsidRPr="006D166F">
        <w:t>) и в региональной информационной системе Ханты</w:t>
      </w:r>
      <w:r w:rsidR="006D166F" w:rsidRPr="006D166F">
        <w:t xml:space="preserve"> </w:t>
      </w:r>
      <w:r w:rsidR="006D166F">
        <w:t>–</w:t>
      </w:r>
      <w:r w:rsidR="006D166F" w:rsidRPr="006D166F">
        <w:t xml:space="preserve"> </w:t>
      </w:r>
      <w:r w:rsidRPr="006D166F">
        <w:t>Мансийского автономного</w:t>
      </w:r>
      <w:r w:rsidRPr="006D166F">
        <w:br/>
        <w:t>округа – Югры «Портал</w:t>
      </w:r>
      <w:proofErr w:type="gramEnd"/>
      <w:r w:rsidRPr="006D166F">
        <w:t xml:space="preserve"> государственных и муниципальных услуг (функций) Ханты</w:t>
      </w:r>
      <w:r w:rsidR="006D166F" w:rsidRPr="006D166F">
        <w:t xml:space="preserve"> </w:t>
      </w:r>
      <w:r w:rsidR="006D166F">
        <w:t>–</w:t>
      </w:r>
      <w:r w:rsidR="006D166F" w:rsidRPr="006D166F">
        <w:t xml:space="preserve"> </w:t>
      </w:r>
      <w:r w:rsidRPr="006D166F">
        <w:t>Мансийского автономного округа – Югры» (www.86.gosuslugi.ru).</w:t>
      </w:r>
    </w:p>
    <w:p w:rsidR="0032385F" w:rsidRPr="006D166F" w:rsidRDefault="0032385F" w:rsidP="0032385F">
      <w:pPr>
        <w:pStyle w:val="a7"/>
        <w:shd w:val="clear" w:color="auto" w:fill="FFFFFF"/>
        <w:spacing w:before="0" w:beforeAutospacing="0" w:after="0" w:afterAutospacing="0"/>
        <w:ind w:firstLine="426"/>
        <w:jc w:val="both"/>
      </w:pPr>
      <w:r w:rsidRPr="006D166F">
        <w:t>14.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32385F" w:rsidRPr="006D166F" w:rsidRDefault="0032385F" w:rsidP="0032385F">
      <w:pPr>
        <w:pStyle w:val="a7"/>
        <w:shd w:val="clear" w:color="auto" w:fill="FFFFFF"/>
        <w:spacing w:before="0" w:beforeAutospacing="0" w:after="0" w:afterAutospacing="0"/>
        <w:ind w:firstLine="426"/>
        <w:jc w:val="both"/>
      </w:pPr>
      <w:r w:rsidRPr="006D166F">
        <w:t>В ходе устного информирования заинтересованному лицу предоставляется следующая информация:</w:t>
      </w:r>
    </w:p>
    <w:p w:rsidR="0032385F" w:rsidRPr="006D166F" w:rsidRDefault="0032385F" w:rsidP="0032385F">
      <w:pPr>
        <w:pStyle w:val="a7"/>
        <w:shd w:val="clear" w:color="auto" w:fill="FFFFFF"/>
        <w:spacing w:before="0" w:beforeAutospacing="0" w:after="0" w:afterAutospacing="0"/>
        <w:ind w:firstLine="426"/>
        <w:jc w:val="both"/>
      </w:pPr>
      <w:r w:rsidRPr="006D166F">
        <w:t>сведения о месте нахождения, номер контактного телефона органа муниципального контроля;</w:t>
      </w:r>
    </w:p>
    <w:p w:rsidR="0032385F" w:rsidRPr="006D166F" w:rsidRDefault="0032385F" w:rsidP="0032385F">
      <w:pPr>
        <w:pStyle w:val="a7"/>
        <w:shd w:val="clear" w:color="auto" w:fill="FFFFFF"/>
        <w:spacing w:before="0" w:beforeAutospacing="0" w:after="0" w:afterAutospacing="0"/>
        <w:ind w:firstLine="426"/>
        <w:jc w:val="both"/>
      </w:pPr>
      <w:r w:rsidRPr="006D166F">
        <w:t>режим работы органа муниципального контроля;</w:t>
      </w:r>
    </w:p>
    <w:p w:rsidR="0032385F" w:rsidRPr="006D166F" w:rsidRDefault="0032385F" w:rsidP="0032385F">
      <w:pPr>
        <w:pStyle w:val="a7"/>
        <w:shd w:val="clear" w:color="auto" w:fill="FFFFFF"/>
        <w:spacing w:before="0" w:beforeAutospacing="0" w:after="0" w:afterAutospacing="0"/>
        <w:ind w:firstLine="426"/>
        <w:jc w:val="both"/>
      </w:pPr>
      <w:r w:rsidRPr="006D166F">
        <w:t>реквизиты нормативных правовых актов, регулирующих исполнение муниципальной функции;</w:t>
      </w:r>
    </w:p>
    <w:p w:rsidR="0032385F" w:rsidRPr="006D166F" w:rsidRDefault="0032385F" w:rsidP="0032385F">
      <w:pPr>
        <w:pStyle w:val="a7"/>
        <w:shd w:val="clear" w:color="auto" w:fill="FFFFFF"/>
        <w:spacing w:before="0" w:beforeAutospacing="0" w:after="0" w:afterAutospacing="0"/>
        <w:ind w:firstLine="426"/>
        <w:jc w:val="both"/>
      </w:pPr>
      <w:r w:rsidRPr="006D166F">
        <w:t>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32385F" w:rsidRPr="006D166F" w:rsidRDefault="0032385F" w:rsidP="0032385F">
      <w:pPr>
        <w:pStyle w:val="a7"/>
        <w:shd w:val="clear" w:color="auto" w:fill="FFFFFF"/>
        <w:spacing w:before="0" w:beforeAutospacing="0" w:after="0" w:afterAutospacing="0"/>
        <w:ind w:firstLine="426"/>
        <w:jc w:val="both"/>
      </w:pPr>
      <w:r w:rsidRPr="006D166F">
        <w:t>15. Письменные обращения рассматриваются в соответствии с Федеральным законом от 2 мая 2006 года № 59-ФЗ «О порядке рассмотрения обращений граждан Российской Федерации».</w:t>
      </w:r>
    </w:p>
    <w:p w:rsidR="0032385F" w:rsidRPr="006D166F" w:rsidRDefault="0032385F" w:rsidP="0032385F">
      <w:pPr>
        <w:pStyle w:val="a7"/>
        <w:shd w:val="clear" w:color="auto" w:fill="FFFFFF"/>
        <w:spacing w:before="0" w:beforeAutospacing="0" w:after="0" w:afterAutospacing="0"/>
        <w:ind w:firstLine="426"/>
        <w:jc w:val="both"/>
      </w:pPr>
      <w:r w:rsidRPr="006D166F">
        <w:t>16. На информационных стендах органа муниципального контроля размещается следующая информация:</w:t>
      </w:r>
    </w:p>
    <w:p w:rsidR="0032385F" w:rsidRPr="006D166F" w:rsidRDefault="0032385F" w:rsidP="0032385F">
      <w:pPr>
        <w:pStyle w:val="a7"/>
        <w:shd w:val="clear" w:color="auto" w:fill="FFFFFF"/>
        <w:spacing w:before="0" w:beforeAutospacing="0" w:after="0" w:afterAutospacing="0"/>
        <w:ind w:firstLine="426"/>
        <w:jc w:val="both"/>
      </w:pPr>
      <w:r w:rsidRPr="006D166F">
        <w:t>режим и график работы органа муниципального контроля;</w:t>
      </w:r>
    </w:p>
    <w:p w:rsidR="0032385F" w:rsidRPr="006D166F" w:rsidRDefault="0032385F" w:rsidP="0032385F">
      <w:pPr>
        <w:pStyle w:val="a7"/>
        <w:shd w:val="clear" w:color="auto" w:fill="FFFFFF"/>
        <w:spacing w:before="0" w:beforeAutospacing="0" w:after="0" w:afterAutospacing="0"/>
        <w:ind w:firstLine="426"/>
        <w:jc w:val="both"/>
      </w:pPr>
      <w:r w:rsidRPr="006D166F">
        <w:t>ежегодный план проведения проверок;</w:t>
      </w:r>
    </w:p>
    <w:p w:rsidR="0032385F" w:rsidRPr="006D166F" w:rsidRDefault="0032385F" w:rsidP="0032385F">
      <w:pPr>
        <w:pStyle w:val="a7"/>
        <w:shd w:val="clear" w:color="auto" w:fill="FFFFFF"/>
        <w:spacing w:before="0" w:beforeAutospacing="0" w:after="0" w:afterAutospacing="0"/>
        <w:ind w:firstLine="426"/>
        <w:jc w:val="both"/>
      </w:pPr>
      <w:r w:rsidRPr="006D166F">
        <w:t>текст настоящего Административного регламента;</w:t>
      </w:r>
    </w:p>
    <w:p w:rsidR="0032385F" w:rsidRPr="006D166F" w:rsidRDefault="0032385F" w:rsidP="0032385F">
      <w:pPr>
        <w:pStyle w:val="a7"/>
        <w:shd w:val="clear" w:color="auto" w:fill="FFFFFF"/>
        <w:spacing w:before="0" w:beforeAutospacing="0" w:after="0" w:afterAutospacing="0"/>
        <w:ind w:firstLine="426"/>
        <w:jc w:val="both"/>
      </w:pPr>
      <w:r w:rsidRPr="006D166F">
        <w:t>программа профилактики нарушений обязательных требований</w:t>
      </w:r>
      <w:r w:rsidR="006D166F" w:rsidRPr="006D166F">
        <w:t xml:space="preserve"> </w:t>
      </w:r>
      <w:r w:rsidRPr="006D166F">
        <w:t>и мероприятий.</w:t>
      </w:r>
    </w:p>
    <w:p w:rsidR="0032385F" w:rsidRPr="006D166F" w:rsidRDefault="0032385F" w:rsidP="0032385F">
      <w:pPr>
        <w:pStyle w:val="a7"/>
        <w:shd w:val="clear" w:color="auto" w:fill="FFFFFF"/>
        <w:spacing w:before="0" w:beforeAutospacing="0" w:after="0" w:afterAutospacing="0"/>
        <w:ind w:firstLine="426"/>
        <w:jc w:val="both"/>
      </w:pPr>
      <w:r w:rsidRPr="006D166F">
        <w:t>Сроки исполнения муниципальной функции</w:t>
      </w:r>
    </w:p>
    <w:p w:rsidR="0032385F" w:rsidRPr="006D166F" w:rsidRDefault="0032385F" w:rsidP="0032385F">
      <w:pPr>
        <w:pStyle w:val="a7"/>
        <w:shd w:val="clear" w:color="auto" w:fill="FFFFFF"/>
        <w:spacing w:before="0" w:beforeAutospacing="0" w:after="0" w:afterAutospacing="0"/>
        <w:ind w:firstLine="426"/>
        <w:jc w:val="both"/>
      </w:pPr>
      <w:r w:rsidRPr="006D166F">
        <w:t>17. Срок исполнения муниципальной функции не может превышать 20 рабочих дней.</w:t>
      </w:r>
    </w:p>
    <w:p w:rsidR="0032385F" w:rsidRPr="006D166F" w:rsidRDefault="0032385F" w:rsidP="0032385F">
      <w:pPr>
        <w:pStyle w:val="a7"/>
        <w:shd w:val="clear" w:color="auto" w:fill="FFFFFF"/>
        <w:spacing w:before="0" w:beforeAutospacing="0" w:after="0" w:afterAutospacing="0"/>
        <w:ind w:firstLine="426"/>
        <w:jc w:val="both"/>
      </w:pPr>
      <w:r w:rsidRPr="006D166F">
        <w:lastRenderedPageBreak/>
        <w:t>В отношении одного субъекта малого предпринимательства общий срок проведения плановых выездных проверок не может превышать</w:t>
      </w:r>
      <w:r w:rsidR="006D166F" w:rsidRPr="006D166F">
        <w:t xml:space="preserve"> </w:t>
      </w:r>
      <w:r w:rsidRPr="006D166F">
        <w:t xml:space="preserve">50 часов для малого предприятия и 15 часов для </w:t>
      </w:r>
      <w:proofErr w:type="spellStart"/>
      <w:r w:rsidRPr="006D166F">
        <w:t>микропредприятия</w:t>
      </w:r>
      <w:proofErr w:type="spellEnd"/>
      <w:r w:rsidRPr="006D166F">
        <w:t xml:space="preserve"> в год.</w:t>
      </w:r>
    </w:p>
    <w:p w:rsidR="0032385F" w:rsidRPr="006D166F" w:rsidRDefault="0032385F" w:rsidP="0032385F">
      <w:pPr>
        <w:pStyle w:val="a7"/>
        <w:shd w:val="clear" w:color="auto" w:fill="FFFFFF"/>
        <w:spacing w:before="0" w:beforeAutospacing="0" w:after="0" w:afterAutospacing="0"/>
        <w:ind w:firstLine="426"/>
        <w:jc w:val="both"/>
      </w:pPr>
      <w:r w:rsidRPr="006D166F">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32385F" w:rsidRPr="006D166F" w:rsidRDefault="0032385F" w:rsidP="0032385F">
      <w:pPr>
        <w:pStyle w:val="a7"/>
        <w:shd w:val="clear" w:color="auto" w:fill="FFFFFF"/>
        <w:spacing w:before="0" w:beforeAutospacing="0" w:after="0" w:afterAutospacing="0"/>
        <w:ind w:firstLine="426"/>
        <w:jc w:val="both"/>
      </w:pPr>
      <w:r w:rsidRPr="006D166F">
        <w:t xml:space="preserve">На период </w:t>
      </w:r>
      <w:proofErr w:type="gramStart"/>
      <w:r w:rsidRPr="006D166F">
        <w:t>действия срока приостановления проведения проверки</w:t>
      </w:r>
      <w:proofErr w:type="gramEnd"/>
      <w:r w:rsidRPr="006D166F">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6D166F">
        <w:t>микропредприятий</w:t>
      </w:r>
      <w:proofErr w:type="spellEnd"/>
      <w:proofErr w:type="gramEnd"/>
      <w:r w:rsidRPr="006D166F">
        <w:t xml:space="preserve"> не более чем</w:t>
      </w:r>
      <w:r w:rsidR="00FE6475">
        <w:t xml:space="preserve"> </w:t>
      </w:r>
      <w:r w:rsidR="006D166F">
        <w:t>на 15 часов</w:t>
      </w:r>
      <w:r w:rsidR="00FE6475">
        <w:t>.</w:t>
      </w:r>
    </w:p>
    <w:p w:rsidR="006D166F" w:rsidRPr="006D166F" w:rsidRDefault="006D166F" w:rsidP="0032385F">
      <w:pPr>
        <w:pStyle w:val="a7"/>
        <w:shd w:val="clear" w:color="auto" w:fill="FFFFFF"/>
        <w:spacing w:before="0" w:beforeAutospacing="0" w:after="0" w:afterAutospacing="0"/>
        <w:ind w:firstLine="426"/>
        <w:jc w:val="both"/>
      </w:pPr>
    </w:p>
    <w:p w:rsidR="0032385F" w:rsidRPr="006D166F" w:rsidRDefault="006D166F" w:rsidP="006D166F">
      <w:pPr>
        <w:pStyle w:val="a7"/>
        <w:shd w:val="clear" w:color="auto" w:fill="FFFFFF"/>
        <w:spacing w:before="0" w:beforeAutospacing="0" w:after="0" w:afterAutospacing="0"/>
        <w:ind w:left="426"/>
        <w:jc w:val="center"/>
      </w:pPr>
      <w:r w:rsidRPr="006D166F">
        <w:rPr>
          <w:lang w:val="en-US"/>
        </w:rPr>
        <w:t>III</w:t>
      </w:r>
      <w:r w:rsidRPr="006D166F">
        <w:t xml:space="preserve">. </w:t>
      </w:r>
      <w:r w:rsidR="0032385F" w:rsidRPr="006D166F">
        <w:t>Состав, последовательность и сроки выполнения</w:t>
      </w:r>
      <w:r w:rsidRPr="006D166F">
        <w:t xml:space="preserve"> </w:t>
      </w:r>
      <w:r w:rsidR="0032385F" w:rsidRPr="006D166F">
        <w:t>административных процедур (действий), требования к порядку</w:t>
      </w:r>
      <w:r w:rsidRPr="006D166F">
        <w:t xml:space="preserve"> </w:t>
      </w:r>
      <w:r w:rsidR="0032385F" w:rsidRPr="006D166F">
        <w:t>их выполнения, в том числе особенности выполнения</w:t>
      </w:r>
      <w:r w:rsidRPr="006D166F">
        <w:t xml:space="preserve"> </w:t>
      </w:r>
      <w:r w:rsidR="0032385F" w:rsidRPr="006D166F">
        <w:t>административных процедур (действий) в электронной форме</w:t>
      </w:r>
    </w:p>
    <w:p w:rsidR="006D166F" w:rsidRPr="006D166F" w:rsidRDefault="006D166F" w:rsidP="006D166F">
      <w:pPr>
        <w:pStyle w:val="a7"/>
        <w:shd w:val="clear" w:color="auto" w:fill="FFFFFF"/>
        <w:spacing w:before="0" w:beforeAutospacing="0" w:after="0" w:afterAutospacing="0"/>
        <w:ind w:left="1146"/>
      </w:pPr>
    </w:p>
    <w:p w:rsidR="0032385F" w:rsidRPr="006D166F" w:rsidRDefault="0032385F" w:rsidP="0032385F">
      <w:pPr>
        <w:pStyle w:val="a7"/>
        <w:shd w:val="clear" w:color="auto" w:fill="FFFFFF"/>
        <w:spacing w:before="0" w:beforeAutospacing="0" w:after="0" w:afterAutospacing="0"/>
        <w:ind w:firstLine="426"/>
        <w:jc w:val="both"/>
      </w:pPr>
      <w:r w:rsidRPr="006D166F">
        <w:t>18. При исполнении муниципальной функции выполняются следующие административные процедуры:</w:t>
      </w:r>
    </w:p>
    <w:p w:rsidR="0032385F" w:rsidRPr="006D166F" w:rsidRDefault="0032385F" w:rsidP="0032385F">
      <w:pPr>
        <w:pStyle w:val="a7"/>
        <w:shd w:val="clear" w:color="auto" w:fill="FFFFFF"/>
        <w:spacing w:before="0" w:beforeAutospacing="0" w:after="0" w:afterAutospacing="0"/>
        <w:ind w:firstLine="426"/>
        <w:jc w:val="both"/>
      </w:pPr>
      <w:r w:rsidRPr="006D166F">
        <w:t>1) мероприятия, направленные на профилактику нарушений обязательных требований, требований, установленных муниципальными правовыми актами;</w:t>
      </w:r>
    </w:p>
    <w:p w:rsidR="0032385F" w:rsidRPr="006D166F" w:rsidRDefault="0032385F" w:rsidP="0032385F">
      <w:pPr>
        <w:pStyle w:val="a7"/>
        <w:shd w:val="clear" w:color="auto" w:fill="FFFFFF"/>
        <w:spacing w:before="0" w:beforeAutospacing="0" w:after="0" w:afterAutospacing="0"/>
        <w:ind w:firstLine="426"/>
        <w:jc w:val="both"/>
      </w:pPr>
      <w:r w:rsidRPr="006D166F">
        <w:t>2) мероприятия по исполнению муниципальной функции без взаимодействия с юридическими лицами и индивидуальными предпринимателями;</w:t>
      </w:r>
    </w:p>
    <w:p w:rsidR="0032385F" w:rsidRPr="006D166F" w:rsidRDefault="0032385F" w:rsidP="0032385F">
      <w:pPr>
        <w:pStyle w:val="a7"/>
        <w:shd w:val="clear" w:color="auto" w:fill="FFFFFF"/>
        <w:spacing w:before="0" w:beforeAutospacing="0" w:after="0" w:afterAutospacing="0"/>
        <w:ind w:firstLine="426"/>
        <w:jc w:val="both"/>
      </w:pPr>
      <w:r w:rsidRPr="006D166F">
        <w:t>3) формирование ежегодных планов проведения плановых проверок;</w:t>
      </w:r>
    </w:p>
    <w:p w:rsidR="0032385F" w:rsidRPr="006D166F" w:rsidRDefault="0032385F" w:rsidP="0032385F">
      <w:pPr>
        <w:pStyle w:val="a7"/>
        <w:shd w:val="clear" w:color="auto" w:fill="FFFFFF"/>
        <w:spacing w:before="0" w:beforeAutospacing="0" w:after="0" w:afterAutospacing="0"/>
        <w:ind w:firstLine="426"/>
        <w:jc w:val="both"/>
      </w:pPr>
      <w:r w:rsidRPr="006D166F">
        <w:t>4) организация проверки (плановой, внеплановой);</w:t>
      </w:r>
    </w:p>
    <w:p w:rsidR="0032385F" w:rsidRPr="006D166F" w:rsidRDefault="0032385F" w:rsidP="0032385F">
      <w:pPr>
        <w:pStyle w:val="a7"/>
        <w:shd w:val="clear" w:color="auto" w:fill="FFFFFF"/>
        <w:spacing w:before="0" w:beforeAutospacing="0" w:after="0" w:afterAutospacing="0"/>
        <w:ind w:firstLine="426"/>
        <w:jc w:val="both"/>
      </w:pPr>
      <w:r w:rsidRPr="006D166F">
        <w:t>5) проведение проверки (документарной, выездной) и оформление ее результатов;</w:t>
      </w:r>
    </w:p>
    <w:p w:rsidR="0032385F" w:rsidRPr="006D166F" w:rsidRDefault="0032385F" w:rsidP="0032385F">
      <w:pPr>
        <w:pStyle w:val="a7"/>
        <w:shd w:val="clear" w:color="auto" w:fill="FFFFFF"/>
        <w:spacing w:before="0" w:beforeAutospacing="0" w:after="0" w:afterAutospacing="0"/>
        <w:ind w:firstLine="426"/>
        <w:jc w:val="both"/>
      </w:pPr>
      <w:r w:rsidRPr="006D166F">
        <w:t>6) принятие мер по результатам проведения проверки.</w:t>
      </w:r>
    </w:p>
    <w:p w:rsidR="0032385F" w:rsidRPr="006D166F" w:rsidRDefault="0032385F" w:rsidP="0032385F">
      <w:pPr>
        <w:pStyle w:val="a7"/>
        <w:shd w:val="clear" w:color="auto" w:fill="FFFFFF"/>
        <w:spacing w:before="0" w:beforeAutospacing="0" w:after="0" w:afterAutospacing="0"/>
        <w:ind w:firstLine="426"/>
        <w:jc w:val="both"/>
      </w:pPr>
      <w:r w:rsidRPr="006D166F">
        <w:t>19. Блок-схема исполнения муниципальной функции приведена в приложении 2 к настоящему Административному регламенту.</w:t>
      </w:r>
    </w:p>
    <w:p w:rsidR="0032385F" w:rsidRPr="006D166F" w:rsidRDefault="0032385F" w:rsidP="0032385F">
      <w:pPr>
        <w:pStyle w:val="a7"/>
        <w:shd w:val="clear" w:color="auto" w:fill="FFFFFF"/>
        <w:spacing w:before="0" w:beforeAutospacing="0" w:after="0" w:afterAutospacing="0"/>
        <w:ind w:firstLine="426"/>
        <w:jc w:val="both"/>
      </w:pPr>
      <w:r w:rsidRPr="006D166F">
        <w:t>Мероприятия, направленные на профилактику нарушений</w:t>
      </w:r>
      <w:r w:rsidR="006D166F" w:rsidRPr="006D166F">
        <w:t xml:space="preserve"> </w:t>
      </w:r>
      <w:r w:rsidRPr="006D166F">
        <w:t>обязательных требований, требований, установленных</w:t>
      </w:r>
      <w:r w:rsidR="006D166F" w:rsidRPr="006D166F">
        <w:t xml:space="preserve"> </w:t>
      </w:r>
      <w:r w:rsidRPr="006D166F">
        <w:t>муниципальными правовыми актами*</w:t>
      </w:r>
    </w:p>
    <w:p w:rsidR="0032385F" w:rsidRPr="006D166F" w:rsidRDefault="0032385F" w:rsidP="0032385F">
      <w:pPr>
        <w:pStyle w:val="a7"/>
        <w:shd w:val="clear" w:color="auto" w:fill="FFFFFF"/>
        <w:spacing w:before="0" w:beforeAutospacing="0" w:after="0" w:afterAutospacing="0"/>
        <w:ind w:firstLine="426"/>
        <w:jc w:val="both"/>
      </w:pPr>
      <w:r w:rsidRPr="006D166F">
        <w:t>20. В целях профилактики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w:t>
      </w:r>
    </w:p>
    <w:p w:rsidR="0032385F" w:rsidRPr="006D166F" w:rsidRDefault="0032385F" w:rsidP="0032385F">
      <w:pPr>
        <w:pStyle w:val="a7"/>
        <w:shd w:val="clear" w:color="auto" w:fill="FFFFFF"/>
        <w:spacing w:before="0" w:beforeAutospacing="0" w:after="0" w:afterAutospacing="0"/>
        <w:ind w:firstLine="426"/>
        <w:jc w:val="both"/>
      </w:pPr>
      <w:r w:rsidRPr="006D166F">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w:t>
      </w:r>
      <w:r w:rsidR="006D166F">
        <w:t>,</w:t>
      </w:r>
      <w:r w:rsidRPr="006D166F">
        <w:t xml:space="preserve"> оценка соблюдения которых является предметом муниципального контроля, а также текстов соответствующих нормативных правовых актов;</w:t>
      </w:r>
    </w:p>
    <w:p w:rsidR="0032385F" w:rsidRPr="006D166F" w:rsidRDefault="0032385F" w:rsidP="0032385F">
      <w:pPr>
        <w:pStyle w:val="a7"/>
        <w:shd w:val="clear" w:color="auto" w:fill="FFFFFF"/>
        <w:spacing w:before="0" w:beforeAutospacing="0" w:after="0" w:afterAutospacing="0"/>
        <w:ind w:firstLine="426"/>
        <w:jc w:val="both"/>
      </w:pPr>
      <w:r w:rsidRPr="006D166F">
        <w:t>2)</w:t>
      </w:r>
      <w:r w:rsidR="006D166F">
        <w:t xml:space="preserve"> </w:t>
      </w:r>
      <w:r w:rsidRPr="006D166F">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w:t>
      </w:r>
      <w:r w:rsidR="006D166F" w:rsidRPr="006D166F">
        <w:t xml:space="preserve"> </w:t>
      </w:r>
      <w:r w:rsidRPr="006D166F">
        <w:t>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w:t>
      </w:r>
      <w:r w:rsidR="006D166F" w:rsidRPr="006D166F">
        <w:t xml:space="preserve"> </w:t>
      </w:r>
      <w:r w:rsidRPr="006D166F">
        <w:t xml:space="preserve">в средствах массовой информации и иными способами. </w:t>
      </w:r>
      <w:proofErr w:type="gramStart"/>
      <w:r w:rsidRPr="006D166F">
        <w:t xml:space="preserve">В случае изменения </w:t>
      </w:r>
      <w:r w:rsidRPr="006D166F">
        <w:lastRenderedPageBreak/>
        <w:t>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w:t>
      </w:r>
      <w:r w:rsidR="006D166F" w:rsidRPr="006D166F">
        <w:t xml:space="preserve">ания, требования, установленные </w:t>
      </w:r>
      <w:r w:rsidRPr="006D166F">
        <w:t>муниципальными правовыми актами, внесенных изменениях</w:t>
      </w:r>
      <w:r w:rsidR="006D166F" w:rsidRPr="006D166F">
        <w:t xml:space="preserve"> </w:t>
      </w:r>
      <w:r w:rsidRPr="006D166F">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w:t>
      </w:r>
      <w:proofErr w:type="gramEnd"/>
      <w:r w:rsidRPr="006D166F">
        <w:t xml:space="preserve"> правовыми актами;</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2385F" w:rsidRPr="006D166F" w:rsidRDefault="0032385F" w:rsidP="0032385F">
      <w:pPr>
        <w:pStyle w:val="a7"/>
        <w:shd w:val="clear" w:color="auto" w:fill="FFFFFF"/>
        <w:spacing w:before="0" w:beforeAutospacing="0" w:after="0" w:afterAutospacing="0"/>
        <w:ind w:firstLine="426"/>
        <w:jc w:val="both"/>
      </w:pPr>
      <w:r w:rsidRPr="006D166F">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w:t>
      </w:r>
      <w:r w:rsidR="006D166F">
        <w:t xml:space="preserve">                    </w:t>
      </w:r>
      <w:r w:rsidRPr="006D166F">
        <w:t>5 – 7 статьи 8.2 Федерального закона № 294-ФЗ, если иной порядок не установлен федеральным законом;</w:t>
      </w:r>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5)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6D166F">
        <w:t xml:space="preserve"> </w:t>
      </w:r>
      <w:proofErr w:type="gramStart"/>
      <w:r w:rsidRPr="006D166F">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6D166F">
        <w:t xml:space="preserve"> </w:t>
      </w:r>
      <w:proofErr w:type="gramStart"/>
      <w:r w:rsidRPr="006D166F">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w:t>
      </w:r>
      <w:r w:rsidR="006D166F">
        <w:t xml:space="preserve"> </w:t>
      </w:r>
      <w:r w:rsidR="00D47F8B">
        <w:t xml:space="preserve">о недопустимости нарушения </w:t>
      </w:r>
      <w:r w:rsidRPr="006D166F">
        <w:t>обязательных требований и</w:t>
      </w:r>
      <w:proofErr w:type="gramEnd"/>
      <w:r w:rsidRPr="006D166F">
        <w:t xml:space="preserve"> </w:t>
      </w:r>
      <w:proofErr w:type="gramStart"/>
      <w:r w:rsidRPr="006D166F">
        <w:t>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32385F" w:rsidRPr="006D166F" w:rsidRDefault="0032385F" w:rsidP="0032385F">
      <w:pPr>
        <w:pStyle w:val="a7"/>
        <w:shd w:val="clear" w:color="auto" w:fill="FFFFFF"/>
        <w:spacing w:before="0" w:beforeAutospacing="0" w:after="0" w:afterAutospacing="0"/>
        <w:ind w:firstLine="426"/>
        <w:jc w:val="both"/>
      </w:pPr>
      <w:proofErr w:type="gramStart"/>
      <w:r w:rsidRPr="006D166F">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w:t>
      </w:r>
      <w:r w:rsidR="00D47F8B">
        <w:t xml:space="preserve"> </w:t>
      </w:r>
      <w:r w:rsidRPr="006D166F">
        <w:t>к нарушению этих требований.</w:t>
      </w:r>
      <w:proofErr w:type="gramEnd"/>
    </w:p>
    <w:p w:rsidR="0032385F" w:rsidRPr="006D166F" w:rsidRDefault="0032385F" w:rsidP="0032385F">
      <w:pPr>
        <w:pStyle w:val="a7"/>
        <w:shd w:val="clear" w:color="auto" w:fill="FFFFFF"/>
        <w:spacing w:before="0" w:beforeAutospacing="0" w:after="0" w:afterAutospacing="0"/>
        <w:ind w:firstLine="426"/>
        <w:jc w:val="both"/>
      </w:pPr>
      <w:r w:rsidRPr="006D166F">
        <w:t xml:space="preserve">21. Должностным лицом, ответственным за выполнение административной процедуры, является </w:t>
      </w:r>
      <w:r w:rsidR="00013416">
        <w:t>заместитель главы</w:t>
      </w:r>
      <w:r w:rsidR="00D47F8B">
        <w:t xml:space="preserve"> сельского поселения Болчары</w:t>
      </w:r>
      <w:r w:rsidRPr="006D166F">
        <w:t>.</w:t>
      </w:r>
    </w:p>
    <w:p w:rsidR="0032385F" w:rsidRPr="00D47F8B" w:rsidRDefault="0032385F" w:rsidP="0032385F">
      <w:pPr>
        <w:pStyle w:val="a7"/>
        <w:shd w:val="clear" w:color="auto" w:fill="FFFFFF"/>
        <w:spacing w:before="0" w:beforeAutospacing="0" w:after="0" w:afterAutospacing="0"/>
        <w:ind w:firstLine="426"/>
        <w:jc w:val="both"/>
      </w:pPr>
      <w:r w:rsidRPr="00D47F8B">
        <w:t>* Порядком организации и осуществления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32385F" w:rsidRPr="00D47F8B" w:rsidRDefault="0032385F" w:rsidP="00D47F8B">
      <w:pPr>
        <w:pStyle w:val="a7"/>
        <w:shd w:val="clear" w:color="auto" w:fill="FFFFFF"/>
        <w:spacing w:before="0" w:beforeAutospacing="0" w:after="0" w:afterAutospacing="0"/>
        <w:ind w:firstLine="426"/>
        <w:jc w:val="both"/>
      </w:pPr>
      <w:r w:rsidRPr="00D47F8B">
        <w:lastRenderedPageBreak/>
        <w:t>Мероприятия по исполнению муниципальной функции</w:t>
      </w:r>
      <w:r w:rsidR="00D47F8B" w:rsidRPr="00D47F8B">
        <w:t xml:space="preserve"> </w:t>
      </w:r>
      <w:r w:rsidRPr="00D47F8B">
        <w:t>без взаимодействия с юридическими лицами</w:t>
      </w:r>
      <w:r w:rsidR="00D47F8B" w:rsidRPr="00D47F8B">
        <w:t xml:space="preserve"> </w:t>
      </w:r>
      <w:r w:rsidRPr="00D47F8B">
        <w:t>и индивидуальными предпринимателями</w:t>
      </w:r>
    </w:p>
    <w:p w:rsidR="0032385F" w:rsidRPr="00D47F8B" w:rsidRDefault="0032385F" w:rsidP="0032385F">
      <w:pPr>
        <w:pStyle w:val="a7"/>
        <w:shd w:val="clear" w:color="auto" w:fill="FFFFFF"/>
        <w:spacing w:before="0" w:beforeAutospacing="0" w:after="0" w:afterAutospacing="0"/>
        <w:ind w:firstLine="426"/>
        <w:jc w:val="both"/>
      </w:pPr>
      <w:r w:rsidRPr="00D47F8B">
        <w:t>22. При исполнении муниципальной функции, при проведении которых не требуется взаимодействие органа муниципального контроля с юридическими лицами, индивидуальными предпринимателями, осуществляются мероприятия, предусмотренные статьей 8.3 Федерального закона № 294-ФЗ.</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23. Должностным лицом, ответственным за выполнение административной процедуры, является </w:t>
      </w:r>
      <w:r w:rsidR="00013416">
        <w:t>заместитель главы</w:t>
      </w:r>
      <w:r w:rsidR="00D47F8B" w:rsidRPr="00D47F8B">
        <w:t xml:space="preserve"> 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24. Мероприятия по исполнению муниципальной функции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руководителем органа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25. Порядок оформления, содержание заданий, указанных в</w:t>
      </w:r>
      <w:r w:rsidR="00D47F8B" w:rsidRPr="00D47F8B">
        <w:t xml:space="preserve"> </w:t>
      </w:r>
      <w:r w:rsidRPr="00D47F8B">
        <w:t xml:space="preserve">пункте 25 настоящего Административного регламента, и порядок оформления должностными лицами органа муниципального контроля результатов мероприятий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w:t>
      </w:r>
      <w:r w:rsidR="00D47F8B" w:rsidRPr="00D47F8B">
        <w:t>сельского поселения Болчары</w:t>
      </w:r>
      <w:r w:rsidRPr="00D47F8B">
        <w:t>.</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26. </w:t>
      </w:r>
      <w:proofErr w:type="gramStart"/>
      <w:r w:rsidRPr="00D47F8B">
        <w:t>В случае выявления при проведении мероприятий по исполнению муниципальной функции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D47F8B">
        <w:t xml:space="preserve"> лица, индивидуального предпринимателя по основаниям, указанным в пункте 2 части 2 статьи 10 Федерального закона № 294-ФЗ.</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27. </w:t>
      </w:r>
      <w:proofErr w:type="gramStart"/>
      <w:r w:rsidRPr="00D47F8B">
        <w:t>В случае получения в ходе проведения мероприятий по исполнению муниципальной функции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32385F" w:rsidRPr="00D47F8B" w:rsidRDefault="0032385F" w:rsidP="0032385F">
      <w:pPr>
        <w:pStyle w:val="a7"/>
        <w:shd w:val="clear" w:color="auto" w:fill="FFFFFF"/>
        <w:spacing w:before="0" w:beforeAutospacing="0" w:after="0" w:afterAutospacing="0"/>
        <w:ind w:firstLine="426"/>
        <w:jc w:val="both"/>
      </w:pPr>
      <w:r w:rsidRPr="00D47F8B">
        <w:t>Формирование ежегодных планов проведения плановых проверок</w:t>
      </w:r>
    </w:p>
    <w:p w:rsidR="0032385F" w:rsidRPr="00D47F8B" w:rsidRDefault="0032385F" w:rsidP="0032385F">
      <w:pPr>
        <w:pStyle w:val="a7"/>
        <w:shd w:val="clear" w:color="auto" w:fill="FFFFFF"/>
        <w:spacing w:before="0" w:beforeAutospacing="0" w:after="0" w:afterAutospacing="0"/>
        <w:ind w:firstLine="426"/>
        <w:jc w:val="both"/>
      </w:pPr>
      <w:r w:rsidRPr="00D47F8B">
        <w:t>28. Плановые проверки проводятся в порядке, установленном статьей 9 Федерального закона № 294-ФЗ, на основании разрабатываемых и утверждаемых органом муниципального контроля ежегодных планов.</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29. Должностным лицом, ответственным за выполнение административной процедуры, является </w:t>
      </w:r>
      <w:r w:rsidR="00013416">
        <w:t>заместитель главы</w:t>
      </w:r>
      <w:r w:rsidR="00D47F8B" w:rsidRPr="00D47F8B">
        <w:t xml:space="preserve"> 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30. Разработка и утверждение ежегодного плана осуществляется в соответствии с постановлением Правительства Российской Федерации</w:t>
      </w:r>
      <w:r w:rsidR="00D47F8B" w:rsidRPr="00D47F8B">
        <w:t xml:space="preserve"> </w:t>
      </w:r>
      <w:r w:rsidRPr="00D47F8B">
        <w:t xml:space="preserve">от 30 июня 2010 года № 489 «Об утверждении Правил подготовки органами государственного контроля (надзора) и органами муниципального </w:t>
      </w:r>
      <w:proofErr w:type="gramStart"/>
      <w:r w:rsidRPr="00D47F8B">
        <w:t>контроля ежегодных планов проведения плановых проверок юридических лиц</w:t>
      </w:r>
      <w:proofErr w:type="gramEnd"/>
      <w:r w:rsidRPr="00D47F8B">
        <w:t xml:space="preserve"> и индивидуальных предпринимателей».</w:t>
      </w:r>
    </w:p>
    <w:p w:rsidR="0032385F" w:rsidRPr="00D47F8B" w:rsidRDefault="0032385F" w:rsidP="0032385F">
      <w:pPr>
        <w:pStyle w:val="a7"/>
        <w:shd w:val="clear" w:color="auto" w:fill="FFFFFF"/>
        <w:spacing w:before="0" w:beforeAutospacing="0" w:after="0" w:afterAutospacing="0"/>
        <w:ind w:firstLine="426"/>
        <w:jc w:val="both"/>
      </w:pPr>
      <w:r w:rsidRPr="00D47F8B">
        <w:t>31. Основанием для включения плановой проверки в ежегодный план является истечение трех лет со дня:</w:t>
      </w:r>
    </w:p>
    <w:p w:rsidR="0032385F" w:rsidRPr="00D47F8B" w:rsidRDefault="0032385F" w:rsidP="0032385F">
      <w:pPr>
        <w:pStyle w:val="a7"/>
        <w:shd w:val="clear" w:color="auto" w:fill="FFFFFF"/>
        <w:spacing w:before="0" w:beforeAutospacing="0" w:after="0" w:afterAutospacing="0"/>
        <w:ind w:firstLine="426"/>
        <w:jc w:val="both"/>
      </w:pPr>
      <w:r w:rsidRPr="00D47F8B">
        <w:t>государственной регистрации юридического лица, индивидуального предпринимателя;</w:t>
      </w:r>
    </w:p>
    <w:p w:rsidR="0032385F" w:rsidRPr="00D47F8B" w:rsidRDefault="0032385F" w:rsidP="0032385F">
      <w:pPr>
        <w:pStyle w:val="a7"/>
        <w:shd w:val="clear" w:color="auto" w:fill="FFFFFF"/>
        <w:spacing w:before="0" w:beforeAutospacing="0" w:after="0" w:afterAutospacing="0"/>
        <w:ind w:firstLine="426"/>
        <w:jc w:val="both"/>
      </w:pPr>
      <w:r w:rsidRPr="00D47F8B">
        <w:t>окончания проведения последней плановой проверки юридического лица, индивидуального предпринимателя;</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начала осуществления юридическим лицом, индивидуальным предпринимателем предпринимательской деятельности в соответствии</w:t>
      </w:r>
      <w:r w:rsidR="00D47F8B" w:rsidRPr="00D47F8B">
        <w:t xml:space="preserve"> </w:t>
      </w:r>
      <w:r w:rsidRPr="00D47F8B">
        <w:t xml:space="preserve">с представленным в уполномоченный в соответствующей сфере деятельности орган государственного контроля (надзора) </w:t>
      </w:r>
      <w:r w:rsidRPr="00D47F8B">
        <w:lastRenderedPageBreak/>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2385F" w:rsidRPr="00D47F8B" w:rsidRDefault="0032385F" w:rsidP="0032385F">
      <w:pPr>
        <w:pStyle w:val="a7"/>
        <w:shd w:val="clear" w:color="auto" w:fill="FFFFFF"/>
        <w:spacing w:before="0" w:beforeAutospacing="0" w:after="0" w:afterAutospacing="0"/>
        <w:ind w:firstLine="426"/>
        <w:jc w:val="both"/>
      </w:pPr>
      <w:r w:rsidRPr="00D47F8B">
        <w:t>32. Содержание административных действий, входящих в состав административной процедуры:</w:t>
      </w:r>
    </w:p>
    <w:p w:rsidR="0032385F" w:rsidRPr="00D47F8B" w:rsidRDefault="0032385F" w:rsidP="0032385F">
      <w:pPr>
        <w:pStyle w:val="a7"/>
        <w:shd w:val="clear" w:color="auto" w:fill="FFFFFF"/>
        <w:spacing w:before="0" w:beforeAutospacing="0" w:after="0" w:afterAutospacing="0"/>
        <w:ind w:firstLine="426"/>
        <w:jc w:val="both"/>
      </w:pPr>
      <w:r w:rsidRPr="00D47F8B">
        <w:t>в срок до 1 сентября года, предшествующего году проведения плановых проверок, орган муниципального контроля направляет проекты ежегодных планов в орган прокуратуры;</w:t>
      </w:r>
    </w:p>
    <w:p w:rsidR="0032385F" w:rsidRPr="00D47F8B" w:rsidRDefault="0032385F" w:rsidP="0032385F">
      <w:pPr>
        <w:pStyle w:val="a7"/>
        <w:shd w:val="clear" w:color="auto" w:fill="FFFFFF"/>
        <w:spacing w:before="0" w:beforeAutospacing="0" w:after="0" w:afterAutospacing="0"/>
        <w:ind w:firstLine="426"/>
        <w:jc w:val="both"/>
      </w:pPr>
      <w:r w:rsidRPr="00D47F8B">
        <w:t>в случае поступления из</w:t>
      </w:r>
      <w:r w:rsidR="00013416">
        <w:t xml:space="preserve"> органа прокуратуры предложения </w:t>
      </w:r>
      <w:r w:rsidRPr="00D47F8B">
        <w:t>об устранении выявленных замечаний и о проведении при возможности</w:t>
      </w:r>
      <w:r w:rsidR="00013416">
        <w:t xml:space="preserve"> </w:t>
      </w:r>
      <w:r w:rsidRPr="00D47F8B">
        <w:t>в отношении отдельных юридических лиц, индивидуальных предпринимателей совместных плановых проверок, орган муниципального контроля рассматривает поступившие предложения и в срок до 1 ноября года, предшествующего году проведения плановых проверок, направля</w:t>
      </w:r>
      <w:r w:rsidR="00013416">
        <w:t xml:space="preserve">ет </w:t>
      </w:r>
      <w:r w:rsidRPr="00D47F8B">
        <w:t>в орган прокуратуры утвержденный План.</w:t>
      </w:r>
    </w:p>
    <w:p w:rsidR="0032385F" w:rsidRPr="00D47F8B" w:rsidRDefault="0032385F" w:rsidP="0032385F">
      <w:pPr>
        <w:pStyle w:val="a7"/>
        <w:shd w:val="clear" w:color="auto" w:fill="FFFFFF"/>
        <w:spacing w:before="0" w:beforeAutospacing="0" w:after="0" w:afterAutospacing="0"/>
        <w:ind w:firstLine="426"/>
        <w:jc w:val="both"/>
      </w:pPr>
      <w:r w:rsidRPr="00D47F8B">
        <w:t>33. Результат административной процедуры: утвержденный План.</w:t>
      </w:r>
    </w:p>
    <w:p w:rsidR="0032385F" w:rsidRPr="00D47F8B" w:rsidRDefault="0032385F" w:rsidP="0032385F">
      <w:pPr>
        <w:pStyle w:val="a7"/>
        <w:shd w:val="clear" w:color="auto" w:fill="FFFFFF"/>
        <w:spacing w:before="0" w:beforeAutospacing="0" w:after="0" w:afterAutospacing="0"/>
        <w:ind w:firstLine="426"/>
        <w:jc w:val="both"/>
      </w:pPr>
      <w:r w:rsidRPr="00D47F8B">
        <w:t>34. Способ фиксации результата выполнения административной процедуры: утвержденный руководителем органа муниципального контроля План размещается на официальном сайте в срок до 31 декабря года, предшествующего году проведения плановых проверок.</w:t>
      </w:r>
    </w:p>
    <w:p w:rsidR="0032385F" w:rsidRPr="00D47F8B" w:rsidRDefault="0032385F" w:rsidP="0032385F">
      <w:pPr>
        <w:pStyle w:val="a7"/>
        <w:shd w:val="clear" w:color="auto" w:fill="FFFFFF"/>
        <w:spacing w:before="0" w:beforeAutospacing="0" w:after="0" w:afterAutospacing="0"/>
        <w:ind w:firstLine="426"/>
        <w:jc w:val="both"/>
      </w:pPr>
      <w:r w:rsidRPr="00D47F8B">
        <w:t>35. Внесение изменений в План допускается в следующих случаях:</w:t>
      </w:r>
    </w:p>
    <w:p w:rsidR="0032385F" w:rsidRPr="00D47F8B" w:rsidRDefault="0032385F" w:rsidP="0032385F">
      <w:pPr>
        <w:pStyle w:val="a7"/>
        <w:shd w:val="clear" w:color="auto" w:fill="FFFFFF"/>
        <w:spacing w:before="0" w:beforeAutospacing="0" w:after="0" w:afterAutospacing="0"/>
        <w:ind w:firstLine="426"/>
        <w:jc w:val="both"/>
      </w:pPr>
      <w:r w:rsidRPr="00D47F8B">
        <w:t>1) исключение проверки из ежегодного плана:</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D47F8B">
        <w:t>, предусмотренных статьей 26.2 Федерального закона № 294-ФЗ;</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прекращением или аннулированием действия лицензии – для проверок, запланированных в отношении лицензиатов;</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наступлением обстоятельств непреодолимой силы;</w:t>
      </w:r>
    </w:p>
    <w:p w:rsidR="0032385F" w:rsidRPr="00D47F8B" w:rsidRDefault="0032385F" w:rsidP="0032385F">
      <w:pPr>
        <w:pStyle w:val="a7"/>
        <w:shd w:val="clear" w:color="auto" w:fill="FFFFFF"/>
        <w:spacing w:before="0" w:beforeAutospacing="0" w:after="0" w:afterAutospacing="0"/>
        <w:ind w:firstLine="426"/>
        <w:jc w:val="both"/>
      </w:pPr>
      <w:r w:rsidRPr="00D47F8B">
        <w:t>2) изменение указанных в ежегодном плане сведений о юридическом лице или индивидуальном предпринимателе:</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изменением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реорганизацией юридического лица;</w:t>
      </w:r>
    </w:p>
    <w:p w:rsidR="0032385F" w:rsidRPr="00D47F8B" w:rsidRDefault="0032385F" w:rsidP="0032385F">
      <w:pPr>
        <w:pStyle w:val="a7"/>
        <w:shd w:val="clear" w:color="auto" w:fill="FFFFFF"/>
        <w:spacing w:before="0" w:beforeAutospacing="0" w:after="0" w:afterAutospacing="0"/>
        <w:ind w:firstLine="426"/>
        <w:jc w:val="both"/>
      </w:pPr>
      <w:r w:rsidRPr="00D47F8B">
        <w:t>в связи с изменением наименования юридического лица, а также изменением фамилии, имени и отчества индивидуального предпринимателя.</w:t>
      </w:r>
    </w:p>
    <w:p w:rsidR="0032385F" w:rsidRPr="00D47F8B" w:rsidRDefault="0032385F" w:rsidP="0032385F">
      <w:pPr>
        <w:pStyle w:val="a7"/>
        <w:shd w:val="clear" w:color="auto" w:fill="FFFFFF"/>
        <w:spacing w:before="0" w:beforeAutospacing="0" w:after="0" w:afterAutospacing="0"/>
        <w:ind w:firstLine="426"/>
        <w:jc w:val="both"/>
      </w:pPr>
      <w:r w:rsidRPr="00D47F8B">
        <w:t>36. В случаях, выявления обстоятельств, предусмотренных подпунктом 1 пункта 35 настоящего Административного регламента, должностным лицом органа муниципального контроля оформляется служебная записка, которая направляется руководителю органа муниципального контроля или его заместителю.</w:t>
      </w:r>
    </w:p>
    <w:p w:rsidR="0032385F" w:rsidRPr="00D47F8B" w:rsidRDefault="0032385F" w:rsidP="0032385F">
      <w:pPr>
        <w:pStyle w:val="a7"/>
        <w:shd w:val="clear" w:color="auto" w:fill="FFFFFF"/>
        <w:spacing w:before="0" w:beforeAutospacing="0" w:after="0" w:afterAutospacing="0"/>
        <w:ind w:firstLine="426"/>
        <w:jc w:val="both"/>
      </w:pPr>
      <w:r w:rsidRPr="00D47F8B">
        <w:t>Внесение изменений План осуществляется на основании решения органа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Сведения о внесенных в План изменениях направляются органом муниципального контроля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w:t>
      </w:r>
      <w:proofErr w:type="gramEnd"/>
      <w:r w:rsidRPr="00D47F8B">
        <w:t xml:space="preserve"> изменений.</w:t>
      </w:r>
    </w:p>
    <w:p w:rsidR="0032385F" w:rsidRPr="00D47F8B" w:rsidRDefault="0032385F" w:rsidP="0032385F">
      <w:pPr>
        <w:pStyle w:val="a7"/>
        <w:shd w:val="clear" w:color="auto" w:fill="FFFFFF"/>
        <w:spacing w:before="0" w:beforeAutospacing="0" w:after="0" w:afterAutospacing="0"/>
        <w:ind w:firstLine="426"/>
        <w:jc w:val="both"/>
      </w:pPr>
      <w:r w:rsidRPr="00D47F8B">
        <w:lastRenderedPageBreak/>
        <w:t>Организация проверки (плановой, внеплановой)</w:t>
      </w:r>
    </w:p>
    <w:p w:rsidR="0032385F" w:rsidRPr="00D47F8B" w:rsidRDefault="0032385F" w:rsidP="0032385F">
      <w:pPr>
        <w:pStyle w:val="a7"/>
        <w:shd w:val="clear" w:color="auto" w:fill="FFFFFF"/>
        <w:spacing w:before="0" w:beforeAutospacing="0" w:after="0" w:afterAutospacing="0"/>
        <w:ind w:firstLine="426"/>
        <w:jc w:val="both"/>
      </w:pPr>
      <w:r w:rsidRPr="00D47F8B">
        <w:t>37. В соответствии со статьей 10 Федерального закона № 294-ФЗ основанием для начала административной процедуры по организации плановой проверки является включение плановой проверки в План; по организации внеплановой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D47F8B">
        <w:t>, а также угрозы чрезвычайных ситуаций природного и техногенного характера;</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D47F8B">
        <w:t xml:space="preserve"> возникновение чрезвычайных ситуаций природного и техногенного характера;</w:t>
      </w:r>
    </w:p>
    <w:p w:rsidR="0032385F" w:rsidRPr="00D47F8B" w:rsidRDefault="0032385F" w:rsidP="0032385F">
      <w:pPr>
        <w:pStyle w:val="a7"/>
        <w:shd w:val="clear" w:color="auto" w:fill="FFFFFF"/>
        <w:spacing w:before="0" w:beforeAutospacing="0" w:after="0" w:afterAutospacing="0"/>
        <w:ind w:firstLine="426"/>
        <w:jc w:val="both"/>
      </w:pPr>
      <w:r w:rsidRPr="00D47F8B">
        <w:t>нарушение требований к маркировке товаров;</w:t>
      </w:r>
    </w:p>
    <w:p w:rsidR="0032385F" w:rsidRPr="00D47F8B" w:rsidRDefault="0032385F" w:rsidP="0032385F">
      <w:pPr>
        <w:pStyle w:val="a7"/>
        <w:shd w:val="clear" w:color="auto" w:fill="FFFFFF"/>
        <w:spacing w:before="0" w:beforeAutospacing="0" w:after="0" w:afterAutospacing="0"/>
        <w:ind w:firstLine="426"/>
        <w:jc w:val="both"/>
      </w:pPr>
      <w:r w:rsidRPr="00D47F8B">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38. Должностным лицом, ответственным за выполнение каждого административного действия, входящего в состав административной процедуры, является </w:t>
      </w:r>
      <w:r w:rsidR="00013416">
        <w:t>заместитель главы</w:t>
      </w:r>
      <w:r w:rsidR="00D47F8B" w:rsidRPr="00D47F8B">
        <w:t xml:space="preserve"> 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39. Административные действия, осуществляемые при организации проверки (плановой, внеплановой):</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подготовка проекта распоряжение руководителя органа муниципального контроля или его заместителя</w:t>
      </w:r>
      <w:r w:rsidR="00D47F8B" w:rsidRPr="00D47F8B">
        <w:t xml:space="preserve"> </w:t>
      </w:r>
      <w:r w:rsidRPr="00D47F8B">
        <w:t xml:space="preserve">о проведении проверки в соответствии с Федеральным законом № 294-ФЗ и типовой формой, утвержденной приказом Минэкономразвития Российской Федерации от 30 апреля 2009 года № 141 «О реализации положений Федерального закона «О защите прав </w:t>
      </w:r>
      <w:r w:rsidRPr="00D47F8B">
        <w:lastRenderedPageBreak/>
        <w:t>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в день подписания распоряжения руководителя органа муниципального контроля или его заместителя</w:t>
      </w:r>
      <w:r w:rsidR="00D47F8B" w:rsidRPr="00D47F8B">
        <w:t xml:space="preserve"> </w:t>
      </w:r>
      <w:r w:rsidRPr="00D47F8B">
        <w:t>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D47F8B">
        <w:t xml:space="preserve">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или его заместителя</w:t>
      </w:r>
      <w:r w:rsidR="00D47F8B" w:rsidRPr="00D47F8B">
        <w:t xml:space="preserve"> </w:t>
      </w:r>
      <w:r w:rsidRPr="00D47F8B">
        <w:t xml:space="preserve">о проведении внеплановой выездной проверки и документы, которые содержат сведения, послужившие основанием ее проведения. </w:t>
      </w:r>
      <w:proofErr w:type="gramStart"/>
      <w:r w:rsidRPr="00D47F8B">
        <w:t>В случаях, предусмотренных частью 12 статьи 10 Федерального закона № 294-ФЗ,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w:t>
      </w:r>
      <w:proofErr w:type="gramEnd"/>
    </w:p>
    <w:p w:rsidR="0032385F" w:rsidRPr="00D47F8B" w:rsidRDefault="0032385F" w:rsidP="0032385F">
      <w:pPr>
        <w:pStyle w:val="a7"/>
        <w:shd w:val="clear" w:color="auto" w:fill="FFFFFF"/>
        <w:spacing w:before="0" w:beforeAutospacing="0" w:after="0" w:afterAutospacing="0"/>
        <w:ind w:firstLine="426"/>
        <w:jc w:val="both"/>
      </w:pPr>
      <w:r w:rsidRPr="00D47F8B">
        <w:t xml:space="preserve">уведомление юридического лица, индивидуального предпринимателя не </w:t>
      </w:r>
      <w:proofErr w:type="gramStart"/>
      <w:r w:rsidRPr="00D47F8B">
        <w:t>позднее</w:t>
      </w:r>
      <w:proofErr w:type="gramEnd"/>
      <w:r w:rsidRPr="00D47F8B">
        <w:t xml:space="preserve"> чем за 3 рабочих дня до начала проведения плановой проверки посредством направления копии распоряжения руководителя органа муниципального контроля или его заместителя</w:t>
      </w:r>
      <w:r w:rsidR="00D47F8B" w:rsidRPr="00D47F8B">
        <w:t xml:space="preserve"> </w:t>
      </w:r>
      <w:r w:rsidRPr="00D47F8B">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уведомление юридического лица, индивидуального предпринимателя о проведении внеплановой выездной проверки, за исключением внеплановой выездной проверки, </w:t>
      </w:r>
      <w:proofErr w:type="gramStart"/>
      <w:r w:rsidRPr="00D47F8B">
        <w:t>основания</w:t>
      </w:r>
      <w:proofErr w:type="gramEnd"/>
      <w:r w:rsidRPr="00D47F8B">
        <w:t xml:space="preserve"> проведения которой указаны в подпункте 2 пункта 38 настоящего Административного регламента,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40. Результатом исполнения административной процедуры является издание распоряжения руководителя органа муниципального контроля или его заместителя</w:t>
      </w:r>
      <w:r w:rsidR="00D47F8B" w:rsidRPr="00D47F8B">
        <w:t xml:space="preserve"> </w:t>
      </w:r>
      <w:r w:rsidRPr="00D47F8B">
        <w:t>о проведении проверки и уведомление юридического лица, индивидуального предпринимателя о ее проведении (в установленных случаях).</w:t>
      </w:r>
    </w:p>
    <w:p w:rsidR="0032385F" w:rsidRPr="00D47F8B" w:rsidRDefault="0032385F" w:rsidP="0032385F">
      <w:pPr>
        <w:pStyle w:val="a7"/>
        <w:shd w:val="clear" w:color="auto" w:fill="FFFFFF"/>
        <w:spacing w:before="0" w:beforeAutospacing="0" w:after="0" w:afterAutospacing="0"/>
        <w:ind w:firstLine="426"/>
        <w:jc w:val="both"/>
      </w:pPr>
      <w:r w:rsidRPr="00D47F8B">
        <w:t>41. Способом фиксации результата выполнения административной процедуры является регистрация распоряжения руководителя органа муниципального контроля или его заместителя</w:t>
      </w:r>
      <w:r w:rsidR="00D47F8B" w:rsidRPr="00D47F8B">
        <w:t xml:space="preserve"> </w:t>
      </w:r>
      <w:r w:rsidRPr="00D47F8B">
        <w:t>о проведении проверки в журнале</w:t>
      </w:r>
      <w:r w:rsidR="00D47F8B" w:rsidRPr="00D47F8B">
        <w:t xml:space="preserve"> </w:t>
      </w:r>
      <w:r w:rsidRPr="00D47F8B">
        <w:t>регистрации.</w:t>
      </w:r>
    </w:p>
    <w:p w:rsidR="0032385F" w:rsidRPr="00D47F8B" w:rsidRDefault="0032385F" w:rsidP="0032385F">
      <w:pPr>
        <w:pStyle w:val="a7"/>
        <w:shd w:val="clear" w:color="auto" w:fill="FFFFFF"/>
        <w:spacing w:before="0" w:beforeAutospacing="0" w:after="0" w:afterAutospacing="0"/>
        <w:ind w:firstLine="426"/>
        <w:jc w:val="both"/>
      </w:pPr>
      <w:r w:rsidRPr="00D47F8B">
        <w:t>Проведение проверки (документарной, выездной) и</w:t>
      </w:r>
      <w:r w:rsidR="00D47F8B" w:rsidRPr="00D47F8B">
        <w:t xml:space="preserve"> </w:t>
      </w:r>
      <w:r w:rsidRPr="00D47F8B">
        <w:t>оформление ее результатов*</w:t>
      </w:r>
    </w:p>
    <w:p w:rsidR="0032385F" w:rsidRPr="00D47F8B" w:rsidRDefault="0032385F" w:rsidP="0032385F">
      <w:pPr>
        <w:pStyle w:val="a7"/>
        <w:shd w:val="clear" w:color="auto" w:fill="FFFFFF"/>
        <w:spacing w:before="0" w:beforeAutospacing="0" w:after="0" w:afterAutospacing="0"/>
        <w:ind w:firstLine="426"/>
        <w:jc w:val="both"/>
      </w:pPr>
      <w:r w:rsidRPr="00D47F8B">
        <w:t>42. Основанием для начала административной процедуры является распоряжение руководителя органа муниципального контроля или его заместителя</w:t>
      </w:r>
      <w:r w:rsidR="00D47F8B" w:rsidRPr="00D47F8B">
        <w:t xml:space="preserve"> </w:t>
      </w:r>
      <w:r w:rsidRPr="00D47F8B">
        <w:t>о проведении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43. Должностным лицом, ответственным за выполнение каждого административного действия, входящего в состав административной процедуры, является </w:t>
      </w:r>
      <w:r w:rsidR="00013416">
        <w:t xml:space="preserve">заместитель главы </w:t>
      </w:r>
      <w:r w:rsidR="00D47F8B" w:rsidRPr="00D47F8B">
        <w:t>администрации 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44. 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w:t>
      </w:r>
      <w:r w:rsidR="00D47F8B" w:rsidRPr="00D47F8B">
        <w:t xml:space="preserve"> </w:t>
      </w:r>
      <w:r w:rsidRPr="00D47F8B">
        <w:t>№ 294-ФЗ.</w:t>
      </w:r>
    </w:p>
    <w:p w:rsidR="0032385F" w:rsidRPr="00D47F8B" w:rsidRDefault="0032385F" w:rsidP="0032385F">
      <w:pPr>
        <w:pStyle w:val="a7"/>
        <w:shd w:val="clear" w:color="auto" w:fill="FFFFFF"/>
        <w:spacing w:before="0" w:beforeAutospacing="0" w:after="0" w:afterAutospacing="0"/>
        <w:ind w:firstLine="426"/>
        <w:jc w:val="both"/>
      </w:pPr>
      <w:r w:rsidRPr="00D47F8B">
        <w:lastRenderedPageBreak/>
        <w:t>45. Административные действия, осуществляемые при проведении документарной плановой (внеплановой)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в случае</w:t>
      </w:r>
      <w:proofErr w:type="gramStart"/>
      <w:r w:rsidRPr="00D47F8B">
        <w:t>,</w:t>
      </w:r>
      <w:proofErr w:type="gramEnd"/>
      <w:r w:rsidRPr="00D47F8B">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требований, установленных муниципальными нормативные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или его заместителя о проведении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в случае</w:t>
      </w:r>
      <w:proofErr w:type="gramStart"/>
      <w:r w:rsidRPr="00D47F8B">
        <w:t>,</w:t>
      </w:r>
      <w:proofErr w:type="gramEnd"/>
      <w:r w:rsidRPr="00D47F8B">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32385F" w:rsidRPr="00D47F8B" w:rsidRDefault="0032385F" w:rsidP="0032385F">
      <w:pPr>
        <w:pStyle w:val="a7"/>
        <w:shd w:val="clear" w:color="auto" w:fill="FFFFFF"/>
        <w:spacing w:before="0" w:beforeAutospacing="0" w:after="0" w:afterAutospacing="0"/>
        <w:ind w:firstLine="426"/>
        <w:jc w:val="both"/>
      </w:pPr>
      <w:r w:rsidRPr="00D47F8B">
        <w:t>ответственное должностное лицо органа муниципального контроля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D47F8B">
        <w:t>,</w:t>
      </w:r>
      <w:proofErr w:type="gramEnd"/>
      <w:r w:rsidRPr="00D47F8B">
        <w:t xml:space="preserve"> если после рассмотрения представленных пояснений и документов либо при отсутствии пояснений ответственное должностное лицо органа муниципального контроля установит признаки нарушения обязательных требований, требований, установленных муниципальными нормативные правовыми актами, ответственное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46. Административные действия, осуществляемые при проведении выездной плановой (внеплановой) проверки:</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выездная проверка начинается с предъявления служебного удостоверения ответственного должностного лица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распоряжения руководителя органа муниципального контроля или его заместителя</w:t>
      </w:r>
      <w:r w:rsidR="00D47F8B" w:rsidRPr="00D47F8B">
        <w:t xml:space="preserve"> </w:t>
      </w:r>
      <w:r w:rsidRPr="00D47F8B">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D47F8B">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D47F8B">
        <w:t>аффилированными</w:t>
      </w:r>
      <w:proofErr w:type="spellEnd"/>
      <w:r w:rsidRPr="00D47F8B">
        <w:t xml:space="preserve"> лицами проверяемых лиц.</w:t>
      </w:r>
    </w:p>
    <w:p w:rsidR="0032385F" w:rsidRPr="00D47F8B" w:rsidRDefault="0032385F" w:rsidP="0032385F">
      <w:pPr>
        <w:pStyle w:val="a7"/>
        <w:shd w:val="clear" w:color="auto" w:fill="FFFFFF"/>
        <w:spacing w:before="0" w:beforeAutospacing="0" w:after="0" w:afterAutospacing="0"/>
        <w:ind w:firstLine="426"/>
        <w:jc w:val="both"/>
      </w:pPr>
      <w:r w:rsidRPr="00D47F8B">
        <w:lastRenderedPageBreak/>
        <w:t>47. В случае</w:t>
      </w:r>
      <w:proofErr w:type="gramStart"/>
      <w:r w:rsidRPr="00D47F8B">
        <w:t>,</w:t>
      </w:r>
      <w:proofErr w:type="gramEnd"/>
      <w:r w:rsidRPr="00D47F8B">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D47F8B">
        <w:t>В этом случае должностное лицо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w:t>
      </w:r>
      <w:proofErr w:type="gramEnd"/>
    </w:p>
    <w:p w:rsidR="0032385F" w:rsidRPr="00D47F8B" w:rsidRDefault="0032385F" w:rsidP="0032385F">
      <w:pPr>
        <w:pStyle w:val="a7"/>
        <w:shd w:val="clear" w:color="auto" w:fill="FFFFFF"/>
        <w:spacing w:before="0" w:beforeAutospacing="0" w:after="0" w:afterAutospacing="0"/>
        <w:ind w:firstLine="426"/>
        <w:jc w:val="both"/>
      </w:pPr>
      <w:r w:rsidRPr="00D47F8B">
        <w:t>48. Административные действия, осуществляемые непосредственно после завершения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оформление акта проверки по форме, утвержденной приказом Минэкономразвития России № 141 в двух экземплярах;</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вручение одного экземпляра акта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47F8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47F8B">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случае</w:t>
      </w:r>
      <w:proofErr w:type="gramStart"/>
      <w:r w:rsidRPr="00D47F8B">
        <w:t>,</w:t>
      </w:r>
      <w:proofErr w:type="gramEnd"/>
      <w:r w:rsidRPr="00D47F8B">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47F8B">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w:t>
      </w:r>
      <w:r w:rsidRPr="0032385F">
        <w:rPr>
          <w:color w:val="282828"/>
        </w:rPr>
        <w:t xml:space="preserve">, </w:t>
      </w:r>
      <w:r w:rsidRPr="00D47F8B">
        <w:t>обеспечивающим подтверждение получения указанного документа.</w:t>
      </w:r>
      <w:proofErr w:type="gramEnd"/>
      <w:r w:rsidRPr="00D47F8B">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проставление записи в журнале учета проверок (при его наличии) о проведенной проверке в соответствии с частью 9 статьи 16 Федерального закона № 294-ФЗ. При отсутствии журнала учета проверок в акте проверки делается соответствующая запись.</w:t>
      </w:r>
    </w:p>
    <w:p w:rsidR="0032385F" w:rsidRPr="00D47F8B" w:rsidRDefault="0032385F" w:rsidP="0032385F">
      <w:pPr>
        <w:pStyle w:val="a7"/>
        <w:shd w:val="clear" w:color="auto" w:fill="FFFFFF"/>
        <w:spacing w:before="0" w:beforeAutospacing="0" w:after="0" w:afterAutospacing="0"/>
        <w:ind w:firstLine="426"/>
        <w:jc w:val="both"/>
      </w:pPr>
      <w:r w:rsidRPr="00D47F8B">
        <w:lastRenderedPageBreak/>
        <w:t>49. Результатом административной процедуры является оформление акта проверки и вручение (направление) одного экземпляра акта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32385F" w:rsidRPr="00D47F8B" w:rsidRDefault="0032385F" w:rsidP="0032385F">
      <w:pPr>
        <w:pStyle w:val="a7"/>
        <w:shd w:val="clear" w:color="auto" w:fill="FFFFFF"/>
        <w:spacing w:before="0" w:beforeAutospacing="0" w:after="0" w:afterAutospacing="0"/>
        <w:ind w:firstLine="426"/>
        <w:jc w:val="both"/>
      </w:pPr>
      <w:r w:rsidRPr="00D47F8B">
        <w:t>* В данной административной процедуре может быть предусмотрено использование при проведении проверок проверочных листов (списков контрольных вопросов). Положения, касающиеся использования проверочных листов (списков контрольных вопросов), включаются в административный регламент в случае, если обязательность их использования предусмотрена муниципальным нормативным правовым актом, регламентирующим порядок осуществления соответствующего вида муниципального контроля с учетом действующего законодательства.</w:t>
      </w:r>
    </w:p>
    <w:p w:rsidR="0032385F" w:rsidRPr="00D47F8B" w:rsidRDefault="0032385F" w:rsidP="0032385F">
      <w:pPr>
        <w:pStyle w:val="a7"/>
        <w:shd w:val="clear" w:color="auto" w:fill="FFFFFF"/>
        <w:spacing w:before="0" w:beforeAutospacing="0" w:after="0" w:afterAutospacing="0"/>
        <w:ind w:firstLine="426"/>
        <w:jc w:val="both"/>
      </w:pPr>
      <w:r w:rsidRPr="00D47F8B">
        <w:t>Принятие мер по результатам проведения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50. Основанием для начала административной процедуры является акт проверки.</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51. Должностным лицом, ответственным за выполнение каждого административного действия, входящего в состав административной процедуры, является </w:t>
      </w:r>
      <w:r w:rsidR="00013416">
        <w:t>заместитель главы</w:t>
      </w:r>
      <w:r w:rsidR="00D47F8B" w:rsidRPr="00D47F8B">
        <w:t xml:space="preserve"> 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52. Содержание административных действий, входящих в состав административной процедуры:</w:t>
      </w:r>
    </w:p>
    <w:p w:rsidR="0032385F" w:rsidRPr="00D47F8B" w:rsidRDefault="0032385F" w:rsidP="0032385F">
      <w:pPr>
        <w:pStyle w:val="a7"/>
        <w:shd w:val="clear" w:color="auto" w:fill="FFFFFF"/>
        <w:spacing w:before="0" w:beforeAutospacing="0" w:after="0" w:afterAutospacing="0"/>
        <w:ind w:firstLine="426"/>
        <w:jc w:val="both"/>
      </w:pPr>
      <w:r w:rsidRPr="00D47F8B">
        <w:t>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принятие мер по </w:t>
      </w:r>
      <w:proofErr w:type="gramStart"/>
      <w:r w:rsidRPr="00D47F8B">
        <w:t>контролю за</w:t>
      </w:r>
      <w:proofErr w:type="gramEnd"/>
      <w:r w:rsidRPr="00D47F8B">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32385F" w:rsidRPr="00D47F8B" w:rsidRDefault="0032385F" w:rsidP="0032385F">
      <w:pPr>
        <w:pStyle w:val="a7"/>
        <w:shd w:val="clear" w:color="auto" w:fill="FFFFFF"/>
        <w:spacing w:before="0" w:beforeAutospacing="0" w:after="0" w:afterAutospacing="0"/>
        <w:ind w:firstLine="426"/>
        <w:jc w:val="both"/>
      </w:pPr>
      <w:r w:rsidRPr="00D47F8B">
        <w:t>53. Критерии принятия решения: наличие выявленных при проведении проверки нарушений.</w:t>
      </w:r>
    </w:p>
    <w:p w:rsidR="0032385F" w:rsidRPr="00D47F8B" w:rsidRDefault="0032385F" w:rsidP="0032385F">
      <w:pPr>
        <w:pStyle w:val="a7"/>
        <w:shd w:val="clear" w:color="auto" w:fill="FFFFFF"/>
        <w:spacing w:before="0" w:beforeAutospacing="0" w:after="0" w:afterAutospacing="0"/>
        <w:ind w:firstLine="426"/>
        <w:jc w:val="both"/>
      </w:pPr>
      <w:r w:rsidRPr="00D47F8B">
        <w:t>54.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32385F" w:rsidRDefault="0032385F" w:rsidP="0032385F">
      <w:pPr>
        <w:pStyle w:val="a7"/>
        <w:shd w:val="clear" w:color="auto" w:fill="FFFFFF"/>
        <w:spacing w:before="0" w:beforeAutospacing="0" w:after="0" w:afterAutospacing="0"/>
        <w:ind w:firstLine="426"/>
        <w:jc w:val="both"/>
      </w:pPr>
      <w:r w:rsidRPr="00D47F8B">
        <w:t>55. Способ фиксации результата выполнения административной процедуры: в журнале регистрации осуществляется запись (фиксация) о составлении протокола об административном правонарушении, выдаче предписания.</w:t>
      </w:r>
    </w:p>
    <w:p w:rsidR="00D47F8B" w:rsidRPr="00D47F8B" w:rsidRDefault="00D47F8B" w:rsidP="00D47F8B">
      <w:pPr>
        <w:pStyle w:val="a7"/>
        <w:shd w:val="clear" w:color="auto" w:fill="FFFFFF"/>
        <w:spacing w:before="0" w:beforeAutospacing="0" w:after="0" w:afterAutospacing="0"/>
        <w:ind w:firstLine="426"/>
        <w:jc w:val="center"/>
      </w:pPr>
    </w:p>
    <w:p w:rsidR="0032385F" w:rsidRPr="00D47F8B" w:rsidRDefault="0032385F" w:rsidP="00D47F8B">
      <w:pPr>
        <w:pStyle w:val="a7"/>
        <w:shd w:val="clear" w:color="auto" w:fill="FFFFFF"/>
        <w:spacing w:before="0" w:beforeAutospacing="0" w:after="0" w:afterAutospacing="0"/>
        <w:ind w:firstLine="426"/>
        <w:jc w:val="center"/>
      </w:pPr>
      <w:r w:rsidRPr="00D47F8B">
        <w:t xml:space="preserve">IV. Порядок и формы </w:t>
      </w:r>
      <w:proofErr w:type="gramStart"/>
      <w:r w:rsidRPr="00D47F8B">
        <w:t>контроля</w:t>
      </w:r>
      <w:r w:rsidR="00D47F8B" w:rsidRPr="00D47F8B">
        <w:t xml:space="preserve"> </w:t>
      </w:r>
      <w:r w:rsidRPr="00D47F8B">
        <w:t>за</w:t>
      </w:r>
      <w:proofErr w:type="gramEnd"/>
      <w:r w:rsidRPr="00D47F8B">
        <w:t xml:space="preserve"> исполнением муниципальной функции</w:t>
      </w:r>
    </w:p>
    <w:p w:rsidR="00D47F8B" w:rsidRPr="00D47F8B" w:rsidRDefault="00D47F8B" w:rsidP="00D47F8B">
      <w:pPr>
        <w:pStyle w:val="a7"/>
        <w:shd w:val="clear" w:color="auto" w:fill="FFFFFF"/>
        <w:spacing w:before="0" w:beforeAutospacing="0" w:after="0" w:afterAutospacing="0"/>
        <w:ind w:firstLine="426"/>
        <w:jc w:val="both"/>
      </w:pPr>
    </w:p>
    <w:p w:rsidR="0032385F" w:rsidRPr="00D47F8B" w:rsidRDefault="0032385F" w:rsidP="0032385F">
      <w:pPr>
        <w:pStyle w:val="a7"/>
        <w:shd w:val="clear" w:color="auto" w:fill="FFFFFF"/>
        <w:spacing w:before="0" w:beforeAutospacing="0" w:after="0" w:afterAutospacing="0"/>
        <w:ind w:firstLine="426"/>
        <w:jc w:val="both"/>
      </w:pPr>
      <w:r w:rsidRPr="00D47F8B">
        <w:t xml:space="preserve">56. Текущий </w:t>
      </w:r>
      <w:proofErr w:type="gramStart"/>
      <w:r w:rsidRPr="00D47F8B">
        <w:t>контроль за</w:t>
      </w:r>
      <w:proofErr w:type="gramEnd"/>
      <w:r w:rsidRPr="00D47F8B">
        <w:t xml:space="preserve"> соблюдением последовательности действий, определенных административными процедурами по исполнению муниципальной функции, осуществляется заместителем главы </w:t>
      </w:r>
      <w:r w:rsidR="00D47F8B" w:rsidRPr="00D47F8B">
        <w:t>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57. Текущий контроль осуществляется путем проведения проверок исполнения положений настоящего Административного регламента, выявления и устранения нарушений прав граждан и организаций, рассмотрения и принятия в пределах компетенции решений и подготовки ответов на обращения заинтересованных лиц, содержащие жалобы на решения, действия (бездействие) должностных лиц органа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58. Периодичность осуществления текущего контроля устанавливается главой </w:t>
      </w:r>
      <w:r w:rsidR="00D47F8B" w:rsidRPr="00D47F8B">
        <w:t>сельского поселения Болчары.</w:t>
      </w:r>
    </w:p>
    <w:p w:rsidR="0032385F" w:rsidRPr="00D47F8B" w:rsidRDefault="0032385F" w:rsidP="0032385F">
      <w:pPr>
        <w:pStyle w:val="a7"/>
        <w:shd w:val="clear" w:color="auto" w:fill="FFFFFF"/>
        <w:spacing w:before="0" w:beforeAutospacing="0" w:after="0" w:afterAutospacing="0"/>
        <w:ind w:firstLine="426"/>
        <w:jc w:val="both"/>
      </w:pPr>
      <w:r w:rsidRPr="00D47F8B">
        <w:t>59. Проверки полноты и качества исполнения муниципальной функции могут быть плановыми и внеплановыми.</w:t>
      </w:r>
    </w:p>
    <w:p w:rsidR="0032385F" w:rsidRPr="00D47F8B" w:rsidRDefault="0032385F" w:rsidP="0032385F">
      <w:pPr>
        <w:pStyle w:val="a7"/>
        <w:shd w:val="clear" w:color="auto" w:fill="FFFFFF"/>
        <w:spacing w:before="0" w:beforeAutospacing="0" w:after="0" w:afterAutospacing="0"/>
        <w:ind w:firstLine="426"/>
        <w:jc w:val="both"/>
      </w:pPr>
      <w:r w:rsidRPr="00D47F8B">
        <w:t>60. Плановые проверки полноты и качества исполнения муниципальной функции проводятся в соответствии с установленными планами деятельности органа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61. Внеплановые проверки полноты и качества исполнения муниципальной функции организуются и проводятся в случаях:</w:t>
      </w:r>
    </w:p>
    <w:p w:rsidR="0032385F" w:rsidRPr="00D47F8B" w:rsidRDefault="0032385F" w:rsidP="0032385F">
      <w:pPr>
        <w:pStyle w:val="a7"/>
        <w:shd w:val="clear" w:color="auto" w:fill="FFFFFF"/>
        <w:spacing w:before="0" w:beforeAutospacing="0" w:after="0" w:afterAutospacing="0"/>
        <w:ind w:firstLine="426"/>
        <w:jc w:val="both"/>
      </w:pPr>
      <w:r w:rsidRPr="00D47F8B">
        <w:lastRenderedPageBreak/>
        <w:t>получения информации от граждан, юридических лиц, органов государственной власти или местного самоуправления о соответствующих нарушениях;</w:t>
      </w:r>
    </w:p>
    <w:p w:rsidR="0032385F" w:rsidRPr="00D47F8B" w:rsidRDefault="0032385F" w:rsidP="0032385F">
      <w:pPr>
        <w:pStyle w:val="a7"/>
        <w:shd w:val="clear" w:color="auto" w:fill="FFFFFF"/>
        <w:spacing w:before="0" w:beforeAutospacing="0" w:after="0" w:afterAutospacing="0"/>
        <w:ind w:firstLine="426"/>
        <w:jc w:val="both"/>
      </w:pPr>
      <w:r w:rsidRPr="00D47F8B">
        <w:t>обращений граждан и юридических лиц с жалобами на нарушения их прав и законных интересов действиями (бездействием) должностных лиц органа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62. Должностные лица органа муниципального контроля несут ответственность за решения и действия (бездействие), принимаемые (осуществляемые) ими в ходе исполнения муниципальной функции в соответствии с законодательством Российской Федерации.</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63. </w:t>
      </w:r>
      <w:proofErr w:type="gramStart"/>
      <w:r w:rsidRPr="00D47F8B">
        <w:t>Контроль за</w:t>
      </w:r>
      <w:proofErr w:type="gramEnd"/>
      <w:r w:rsidRPr="00D47F8B">
        <w:t xml:space="preserve"> исполнением муниципальной функции органом муниципального контроля, его должностными лицами может осуществляться со стороны граждан, их объединений и организаций путем направления в адрес администрации муниципального образования:</w:t>
      </w:r>
    </w:p>
    <w:p w:rsidR="0032385F" w:rsidRPr="00D47F8B" w:rsidRDefault="0032385F" w:rsidP="0032385F">
      <w:pPr>
        <w:pStyle w:val="a7"/>
        <w:shd w:val="clear" w:color="auto" w:fill="FFFFFF"/>
        <w:spacing w:before="0" w:beforeAutospacing="0" w:after="0" w:afterAutospacing="0"/>
        <w:ind w:firstLine="426"/>
        <w:jc w:val="both"/>
      </w:pPr>
      <w:r w:rsidRPr="00D47F8B">
        <w:t>предложений о совершенствовании нормативных правовых актов, регламентирующих исполнение должностными лицами органа муниципального контроля муниципальной функции;</w:t>
      </w:r>
    </w:p>
    <w:p w:rsidR="0032385F" w:rsidRPr="00D47F8B" w:rsidRDefault="0032385F" w:rsidP="0032385F">
      <w:pPr>
        <w:pStyle w:val="a7"/>
        <w:shd w:val="clear" w:color="auto" w:fill="FFFFFF"/>
        <w:spacing w:before="0" w:beforeAutospacing="0" w:after="0" w:afterAutospacing="0"/>
        <w:ind w:firstLine="426"/>
        <w:jc w:val="both"/>
      </w:pPr>
      <w:r w:rsidRPr="00D47F8B">
        <w:t>сообщений о нарушении нормативных правовых актов Российской Федерации, органов исполнительной власти и местного самоуправления, недостатках в работе органа муниципального контроля, его должностных лиц;</w:t>
      </w:r>
    </w:p>
    <w:p w:rsidR="0032385F" w:rsidRPr="00D47F8B" w:rsidRDefault="0032385F" w:rsidP="0032385F">
      <w:pPr>
        <w:pStyle w:val="a7"/>
        <w:shd w:val="clear" w:color="auto" w:fill="FFFFFF"/>
        <w:spacing w:before="0" w:beforeAutospacing="0" w:after="0" w:afterAutospacing="0"/>
        <w:ind w:firstLine="426"/>
        <w:jc w:val="both"/>
      </w:pPr>
      <w:r w:rsidRPr="00D47F8B">
        <w:t>жалоб по фактам нарушения должностными лицами органа муниципального контроля прав и законных интересов граждан.</w:t>
      </w:r>
    </w:p>
    <w:p w:rsidR="0032385F" w:rsidRDefault="0032385F" w:rsidP="0032385F">
      <w:pPr>
        <w:pStyle w:val="a7"/>
        <w:shd w:val="clear" w:color="auto" w:fill="FFFFFF"/>
        <w:spacing w:before="0" w:beforeAutospacing="0" w:after="0" w:afterAutospacing="0"/>
        <w:ind w:firstLine="426"/>
        <w:jc w:val="both"/>
      </w:pPr>
      <w:r w:rsidRPr="00D47F8B">
        <w:t>64. Орган муниципального контроля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D47F8B" w:rsidRPr="00D47F8B" w:rsidRDefault="00D47F8B" w:rsidP="0032385F">
      <w:pPr>
        <w:pStyle w:val="a7"/>
        <w:shd w:val="clear" w:color="auto" w:fill="FFFFFF"/>
        <w:spacing w:before="0" w:beforeAutospacing="0" w:after="0" w:afterAutospacing="0"/>
        <w:ind w:firstLine="426"/>
        <w:jc w:val="both"/>
      </w:pPr>
    </w:p>
    <w:p w:rsidR="00D47F8B" w:rsidRDefault="0032385F" w:rsidP="00D47F8B">
      <w:pPr>
        <w:pStyle w:val="a7"/>
        <w:shd w:val="clear" w:color="auto" w:fill="FFFFFF"/>
        <w:spacing w:before="0" w:beforeAutospacing="0" w:after="0" w:afterAutospacing="0"/>
        <w:jc w:val="center"/>
      </w:pPr>
      <w:r w:rsidRPr="00D47F8B">
        <w:t>V. Досудебный (внесудебный) порядок обжалования решений</w:t>
      </w:r>
      <w:r w:rsidR="00D47F8B">
        <w:t xml:space="preserve"> </w:t>
      </w:r>
      <w:r w:rsidRPr="00D47F8B">
        <w:t xml:space="preserve">и действий (бездействия) </w:t>
      </w:r>
    </w:p>
    <w:p w:rsidR="00D47F8B" w:rsidRDefault="0032385F" w:rsidP="00D47F8B">
      <w:pPr>
        <w:pStyle w:val="a7"/>
        <w:shd w:val="clear" w:color="auto" w:fill="FFFFFF"/>
        <w:spacing w:before="0" w:beforeAutospacing="0" w:after="0" w:afterAutospacing="0"/>
        <w:jc w:val="center"/>
      </w:pPr>
      <w:r w:rsidRPr="00D47F8B">
        <w:t>органа местного самоуправления,</w:t>
      </w:r>
      <w:r w:rsidR="00D47F8B">
        <w:t xml:space="preserve"> </w:t>
      </w:r>
      <w:r w:rsidRPr="00D47F8B">
        <w:t>осуществляющего муниципальную функцию,</w:t>
      </w:r>
      <w:r w:rsidR="00D47F8B">
        <w:t xml:space="preserve"> </w:t>
      </w:r>
    </w:p>
    <w:p w:rsidR="0032385F" w:rsidRDefault="0032385F" w:rsidP="00D47F8B">
      <w:pPr>
        <w:pStyle w:val="a7"/>
        <w:shd w:val="clear" w:color="auto" w:fill="FFFFFF"/>
        <w:spacing w:before="0" w:beforeAutospacing="0" w:after="0" w:afterAutospacing="0"/>
        <w:jc w:val="center"/>
      </w:pPr>
      <w:r w:rsidRPr="00D47F8B">
        <w:t>а также его должностных лиц</w:t>
      </w:r>
    </w:p>
    <w:p w:rsidR="00D47F8B" w:rsidRPr="00D47F8B" w:rsidRDefault="00D47F8B" w:rsidP="00D47F8B">
      <w:pPr>
        <w:pStyle w:val="a7"/>
        <w:shd w:val="clear" w:color="auto" w:fill="FFFFFF"/>
        <w:spacing w:before="0" w:beforeAutospacing="0" w:after="0" w:afterAutospacing="0"/>
        <w:ind w:firstLine="426"/>
        <w:jc w:val="both"/>
      </w:pPr>
    </w:p>
    <w:p w:rsidR="0032385F" w:rsidRPr="00D47F8B" w:rsidRDefault="0032385F" w:rsidP="0032385F">
      <w:pPr>
        <w:pStyle w:val="a7"/>
        <w:shd w:val="clear" w:color="auto" w:fill="FFFFFF"/>
        <w:spacing w:before="0" w:beforeAutospacing="0" w:after="0" w:afterAutospacing="0"/>
        <w:ind w:firstLine="426"/>
        <w:jc w:val="both"/>
      </w:pPr>
      <w:r w:rsidRPr="00D47F8B">
        <w:t>65.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32385F" w:rsidRPr="00D47F8B" w:rsidRDefault="0032385F" w:rsidP="0032385F">
      <w:pPr>
        <w:pStyle w:val="a7"/>
        <w:shd w:val="clear" w:color="auto" w:fill="FFFFFF"/>
        <w:spacing w:before="0" w:beforeAutospacing="0" w:after="0" w:afterAutospacing="0"/>
        <w:ind w:firstLine="426"/>
        <w:jc w:val="both"/>
      </w:pPr>
      <w:r w:rsidRPr="00D47F8B">
        <w:t>66. Предметом досудебного (внесудебного) обжалования могут являться действия (бездействие) и решения, осуществляемые (принятые) должностным лицом органа муниципального контроля в ходе осуществления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67. Заинтересованное лицо имеет право обратиться с жалобой (претензией) лично или направить ее в адрес глав</w:t>
      </w:r>
      <w:r w:rsidR="00D47F8B" w:rsidRPr="00D47F8B">
        <w:t>ы сельского поселения Болчары</w:t>
      </w:r>
      <w:r w:rsidRPr="00D47F8B">
        <w:t xml:space="preserve"> или его заместителя</w:t>
      </w:r>
      <w:r w:rsidRPr="00D47F8B">
        <w:br/>
        <w:t>в письменной форме или в форме электронного документа.</w:t>
      </w:r>
    </w:p>
    <w:p w:rsidR="0032385F" w:rsidRPr="00D47F8B" w:rsidRDefault="0032385F" w:rsidP="0032385F">
      <w:pPr>
        <w:pStyle w:val="a7"/>
        <w:shd w:val="clear" w:color="auto" w:fill="FFFFFF"/>
        <w:spacing w:before="0" w:beforeAutospacing="0" w:after="0" w:afterAutospacing="0"/>
        <w:ind w:firstLine="426"/>
        <w:jc w:val="both"/>
      </w:pPr>
      <w:r w:rsidRPr="00D47F8B">
        <w:t>Обращения рассматриваются в порядке, установленном Федеральным законом от 2 мая 2006 года № 59-ФЗ «О порядке рассмотрения обращений граждан Российской Федерации».</w:t>
      </w:r>
    </w:p>
    <w:p w:rsidR="0032385F" w:rsidRPr="00D47F8B" w:rsidRDefault="0032385F" w:rsidP="0032385F">
      <w:pPr>
        <w:pStyle w:val="a7"/>
        <w:shd w:val="clear" w:color="auto" w:fill="FFFFFF"/>
        <w:spacing w:before="0" w:beforeAutospacing="0" w:after="0" w:afterAutospacing="0"/>
        <w:ind w:firstLine="426"/>
        <w:jc w:val="both"/>
      </w:pPr>
      <w:r w:rsidRPr="00D47F8B">
        <w:t>68. Основания для приостановления рассмотрения жалобы (претензии) отсутствуют.</w:t>
      </w:r>
    </w:p>
    <w:p w:rsidR="0032385F" w:rsidRPr="00D47F8B" w:rsidRDefault="0032385F" w:rsidP="0032385F">
      <w:pPr>
        <w:pStyle w:val="a7"/>
        <w:shd w:val="clear" w:color="auto" w:fill="FFFFFF"/>
        <w:spacing w:before="0" w:beforeAutospacing="0" w:after="0" w:afterAutospacing="0"/>
        <w:ind w:firstLine="426"/>
        <w:jc w:val="both"/>
      </w:pPr>
      <w:r w:rsidRPr="00D47F8B">
        <w:t>69. Если в письменной жалобе (претензии) не указаны фамилия гражданина, направившего жалобу (претензию), или почтовый адрес, по которому должен быть направлен ответ, ответ на жалобу (претензию) не дается. Если в указанной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32385F" w:rsidRPr="00D47F8B" w:rsidRDefault="0032385F" w:rsidP="0032385F">
      <w:pPr>
        <w:pStyle w:val="a7"/>
        <w:shd w:val="clear" w:color="auto" w:fill="FFFFFF"/>
        <w:spacing w:before="0" w:beforeAutospacing="0" w:after="0" w:afterAutospacing="0"/>
        <w:ind w:firstLine="426"/>
        <w:jc w:val="both"/>
      </w:pPr>
      <w:r w:rsidRPr="00D47F8B">
        <w:t>70. Жалоба (претензия), в которой обжалуется судебное решение, в течение 7 календарных дней со дня регистрации возвращается заинтересованному лицу, направившему жалобу (претензию), с разъяснением порядка обжалования данного судебного решения.</w:t>
      </w:r>
    </w:p>
    <w:p w:rsidR="0032385F" w:rsidRPr="00D47F8B" w:rsidRDefault="0032385F" w:rsidP="0032385F">
      <w:pPr>
        <w:pStyle w:val="a7"/>
        <w:shd w:val="clear" w:color="auto" w:fill="FFFFFF"/>
        <w:spacing w:before="0" w:beforeAutospacing="0" w:after="0" w:afterAutospacing="0"/>
        <w:ind w:firstLine="426"/>
        <w:jc w:val="both"/>
      </w:pPr>
      <w:r w:rsidRPr="00D47F8B">
        <w:t>71. Если в жалобе (претензии) содержатся нецензурные либо оскорбительные выражения, угрозы жизни, здоровью и имуществу должностного лица, осуществляющего муниципальный контроль, а также членов его семьи орган муниципального контроля вправе оставить жалобу (претензию) без ответа по существу поставленных в нем вопросов и сообщить гражданину, направившему жалобу (претензию), о недопустимости злоупотребления правом.</w:t>
      </w:r>
    </w:p>
    <w:p w:rsidR="0032385F" w:rsidRPr="00D47F8B" w:rsidRDefault="0032385F" w:rsidP="0032385F">
      <w:pPr>
        <w:pStyle w:val="a7"/>
        <w:shd w:val="clear" w:color="auto" w:fill="FFFFFF"/>
        <w:spacing w:before="0" w:beforeAutospacing="0" w:after="0" w:afterAutospacing="0"/>
        <w:ind w:firstLine="426"/>
        <w:jc w:val="both"/>
      </w:pPr>
      <w:r w:rsidRPr="00D47F8B">
        <w:lastRenderedPageBreak/>
        <w:t xml:space="preserve">72. Если текст письменной жалобы (претензии) не поддается прочтению ответ на жалобу (претензию) не </w:t>
      </w:r>
      <w:proofErr w:type="gramStart"/>
      <w:r w:rsidRPr="00D47F8B">
        <w:t>дается</w:t>
      </w:r>
      <w:proofErr w:type="gramEnd"/>
      <w:r w:rsidRPr="00D47F8B">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 если его фамилия и почтовый адрес поддаются прочтению.</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73. Если текст письменной жалобы (претензии) не позволяет определить ее суть, ответ на жалобу (претензию) не </w:t>
      </w:r>
      <w:proofErr w:type="gramStart"/>
      <w:r w:rsidRPr="00D47F8B">
        <w:t>дается</w:t>
      </w:r>
      <w:proofErr w:type="gramEnd"/>
      <w:r w:rsidRPr="00D47F8B">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(претензии) сообщается гражданину, направившему жалобу (претензию).</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74. </w:t>
      </w:r>
      <w:proofErr w:type="gramStart"/>
      <w:r w:rsidRPr="00D47F8B">
        <w:t>Если в письменной жалобе (претензии) содержится вопрос, на который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w:t>
      </w:r>
      <w:proofErr w:type="gramEnd"/>
      <w:r w:rsidRPr="00D47F8B">
        <w:t>, что указанная жалоба (претензия) и ранее направляемые жалобы (претензии) направлялись в один и тот же орган муниципального контроля или одному и тому же должностному лицу. О данном решении уведомляется заинтересованное лицо, направившее жалобу (претензию).</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75. </w:t>
      </w:r>
      <w:proofErr w:type="gramStart"/>
      <w:r w:rsidRPr="00D47F8B">
        <w:t>В случае поступления в орган муниципального контроля или должностному лицу письменной жалобы, содержащее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в информационно-телекоммуникационной сети «Интернет», заинтересованному лицу, направившему жалобу (претензию), в течение 7 календарных дней со дня регистрации</w:t>
      </w:r>
      <w:proofErr w:type="gramEnd"/>
      <w:r w:rsidRPr="00D47F8B">
        <w:t xml:space="preserve"> жалобы (претензии) сообщается электронный адрес официального сайта, на котором размещен ответ на вопрос, поставленный в жалобе (претензии), при этом жалоба (претензия), содержащая обжалование судебного решения, не возвращается.</w:t>
      </w:r>
    </w:p>
    <w:p w:rsidR="0032385F" w:rsidRPr="00D47F8B" w:rsidRDefault="0032385F" w:rsidP="0032385F">
      <w:pPr>
        <w:pStyle w:val="a7"/>
        <w:shd w:val="clear" w:color="auto" w:fill="FFFFFF"/>
        <w:spacing w:before="0" w:beforeAutospacing="0" w:after="0" w:afterAutospacing="0"/>
        <w:ind w:firstLine="426"/>
        <w:jc w:val="both"/>
      </w:pPr>
      <w:r w:rsidRPr="00D47F8B">
        <w:t>76.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(претензию), сообщается</w:t>
      </w:r>
      <w:r w:rsidRPr="00D47F8B">
        <w:br/>
        <w:t>о невозможности дать ответ по существу поставленного в ней вопроса</w:t>
      </w:r>
      <w:r w:rsidRPr="00D47F8B">
        <w:br/>
        <w:t>в связи с недопустимостью разглашения указанных сведений. В случае если причины, по которым ответ по существу поставленных в жалобе (претензии) вопросов не мог быть дан, в последующем были устранены, заинтересованное лицо вправе вновь направить жалобу (претензию)</w:t>
      </w:r>
      <w:r w:rsidRPr="00D47F8B">
        <w:br/>
        <w:t>в орган муниципального контроля или соответствующему должностному лицу.</w:t>
      </w:r>
    </w:p>
    <w:p w:rsidR="0032385F" w:rsidRPr="00D47F8B" w:rsidRDefault="0032385F" w:rsidP="0032385F">
      <w:pPr>
        <w:pStyle w:val="a7"/>
        <w:shd w:val="clear" w:color="auto" w:fill="FFFFFF"/>
        <w:spacing w:before="0" w:beforeAutospacing="0" w:after="0" w:afterAutospacing="0"/>
        <w:ind w:firstLine="426"/>
        <w:jc w:val="both"/>
      </w:pPr>
      <w:r w:rsidRPr="00D47F8B">
        <w:t>77. Основанием для начала процедуры досудебного (внесудебного) обжалования является подача жалобы (претензии) в орган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r w:rsidRPr="00D47F8B">
        <w:t>78. Заинтересованное лицо имеет право на получение информации и документов, необходимых для обоснования и рассмотрения жалобы (претензии),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законом Российской Федерации тайну.</w:t>
      </w:r>
    </w:p>
    <w:p w:rsidR="0032385F" w:rsidRPr="00D47F8B" w:rsidRDefault="0032385F" w:rsidP="0032385F">
      <w:pPr>
        <w:pStyle w:val="a7"/>
        <w:shd w:val="clear" w:color="auto" w:fill="FFFFFF"/>
        <w:spacing w:before="0" w:beforeAutospacing="0" w:after="0" w:afterAutospacing="0"/>
        <w:ind w:firstLine="426"/>
        <w:jc w:val="both"/>
      </w:pPr>
      <w:r w:rsidRPr="00D47F8B">
        <w:t>79. Жалоба (претензия) рассматривается в течение 30 календарных дней со дня ее регистрации в органе муниципального контроля.</w:t>
      </w:r>
    </w:p>
    <w:p w:rsidR="0032385F" w:rsidRPr="00D47F8B" w:rsidRDefault="0032385F" w:rsidP="0032385F">
      <w:pPr>
        <w:pStyle w:val="a7"/>
        <w:shd w:val="clear" w:color="auto" w:fill="FFFFFF"/>
        <w:spacing w:before="0" w:beforeAutospacing="0" w:after="0" w:afterAutospacing="0"/>
        <w:ind w:firstLine="426"/>
        <w:jc w:val="both"/>
      </w:pPr>
      <w:proofErr w:type="gramStart"/>
      <w:r w:rsidRPr="00D47F8B">
        <w:t xml:space="preserve">В исключительных случаях, а также в случае направления запроса в государственный орган, орган местного самоуправления или должностному лицу, руководитель органа муниципального контроля, должностное лицо либо уполномоченное на то лицо вправе продлить срок рассмотрения жалобы (претензии) не более чем на 30 календарных дней, </w:t>
      </w:r>
      <w:r w:rsidRPr="00D47F8B">
        <w:lastRenderedPageBreak/>
        <w:t>уведомив о продлении срока ее рассмотрения заинтересованное лицо, направившее жалобу (претензию).</w:t>
      </w:r>
      <w:proofErr w:type="gramEnd"/>
    </w:p>
    <w:p w:rsidR="0032385F" w:rsidRPr="00D47F8B" w:rsidRDefault="0032385F" w:rsidP="0032385F">
      <w:pPr>
        <w:pStyle w:val="a7"/>
        <w:shd w:val="clear" w:color="auto" w:fill="FFFFFF"/>
        <w:spacing w:before="0" w:beforeAutospacing="0" w:after="0" w:afterAutospacing="0"/>
        <w:ind w:firstLine="426"/>
        <w:jc w:val="both"/>
      </w:pPr>
      <w:r w:rsidRPr="00D47F8B">
        <w:t>80. По результатам рассмотрения жалобы (претензии) принимаются следующие решения:</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об удовлетворении требований заинтересованного лица и о признании </w:t>
      </w:r>
      <w:proofErr w:type="gramStart"/>
      <w:r w:rsidRPr="00D47F8B">
        <w:t>неправомерными</w:t>
      </w:r>
      <w:proofErr w:type="gramEnd"/>
      <w:r w:rsidRPr="00D47F8B">
        <w:t xml:space="preserve"> действий (бездействия) должностного лица, осуществляющего муниципальный земельный контроль;</w:t>
      </w:r>
    </w:p>
    <w:p w:rsidR="0032385F" w:rsidRPr="00D47F8B" w:rsidRDefault="0032385F" w:rsidP="0032385F">
      <w:pPr>
        <w:pStyle w:val="a7"/>
        <w:shd w:val="clear" w:color="auto" w:fill="FFFFFF"/>
        <w:spacing w:before="0" w:beforeAutospacing="0" w:after="0" w:afterAutospacing="0"/>
        <w:ind w:firstLine="426"/>
        <w:jc w:val="both"/>
      </w:pPr>
      <w:r w:rsidRPr="00D47F8B">
        <w:t>об отказе в удовлетворении жалобы (претензии).</w:t>
      </w:r>
    </w:p>
    <w:p w:rsidR="0032385F" w:rsidRPr="00D47F8B" w:rsidRDefault="0032385F" w:rsidP="0032385F">
      <w:pPr>
        <w:pStyle w:val="a7"/>
        <w:shd w:val="clear" w:color="auto" w:fill="FFFFFF"/>
        <w:spacing w:before="0" w:beforeAutospacing="0" w:after="0" w:afterAutospacing="0"/>
        <w:ind w:firstLine="426"/>
        <w:jc w:val="both"/>
      </w:pPr>
      <w:r w:rsidRPr="00D47F8B">
        <w:t xml:space="preserve">81. Ответ на обращение направляется в форме электронного документа по адресу электронной почты, указанному в жалобе (претензии), поступившей в орган муниципального контроля или должностному лицу в форме электронного документа, и в письменной форме по почтовому адресу, указанному в жалобе (претензии), поступившей в орган муниципального контроля или должностному лицу в письменной форме. </w:t>
      </w:r>
      <w:proofErr w:type="gramStart"/>
      <w:r w:rsidRPr="00D47F8B">
        <w:t>Кроме того, на поступившую в орган муниципального контроля или должностному лицу жалобу (претензию), затрагивающую интересы неопределенного круга лиц, в частности на жалобу (претензию),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D47F8B">
        <w:t xml:space="preserve"> года</w:t>
      </w:r>
      <w:r w:rsidRPr="00D47F8B">
        <w:br/>
        <w:t>№ 59-ФЗ «О порядке рассмотрения обращений граждан Российской Федерации» на официальном сайте.</w:t>
      </w: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013416" w:rsidRDefault="00013416" w:rsidP="0032385F">
      <w:pPr>
        <w:pStyle w:val="a7"/>
        <w:shd w:val="clear" w:color="auto" w:fill="FFFFFF"/>
        <w:spacing w:before="0" w:beforeAutospacing="0" w:after="0" w:afterAutospacing="0"/>
        <w:ind w:firstLine="426"/>
        <w:jc w:val="right"/>
        <w:rPr>
          <w:color w:val="282828"/>
        </w:rPr>
      </w:pPr>
    </w:p>
    <w:p w:rsidR="00013416" w:rsidRDefault="00013416" w:rsidP="0032385F">
      <w:pPr>
        <w:pStyle w:val="a7"/>
        <w:shd w:val="clear" w:color="auto" w:fill="FFFFFF"/>
        <w:spacing w:before="0" w:beforeAutospacing="0" w:after="0" w:afterAutospacing="0"/>
        <w:ind w:firstLine="426"/>
        <w:jc w:val="right"/>
        <w:rPr>
          <w:color w:val="282828"/>
        </w:rPr>
      </w:pPr>
    </w:p>
    <w:p w:rsidR="00013416" w:rsidRDefault="00013416"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D47F8B" w:rsidRDefault="00D47F8B" w:rsidP="0032385F">
      <w:pPr>
        <w:pStyle w:val="a7"/>
        <w:shd w:val="clear" w:color="auto" w:fill="FFFFFF"/>
        <w:spacing w:before="0" w:beforeAutospacing="0" w:after="0" w:afterAutospacing="0"/>
        <w:ind w:firstLine="426"/>
        <w:jc w:val="right"/>
        <w:rPr>
          <w:color w:val="282828"/>
        </w:rPr>
      </w:pPr>
    </w:p>
    <w:p w:rsidR="00013416" w:rsidRDefault="00013416" w:rsidP="0032385F">
      <w:pPr>
        <w:pStyle w:val="a7"/>
        <w:shd w:val="clear" w:color="auto" w:fill="FFFFFF"/>
        <w:spacing w:before="0" w:beforeAutospacing="0" w:after="0" w:afterAutospacing="0"/>
        <w:ind w:firstLine="426"/>
        <w:jc w:val="right"/>
        <w:rPr>
          <w:color w:val="282828"/>
        </w:rPr>
      </w:pPr>
    </w:p>
    <w:p w:rsidR="0032385F" w:rsidRPr="007768E9" w:rsidRDefault="0032385F" w:rsidP="0032385F">
      <w:pPr>
        <w:pStyle w:val="a7"/>
        <w:shd w:val="clear" w:color="auto" w:fill="FFFFFF"/>
        <w:spacing w:before="0" w:beforeAutospacing="0" w:after="0" w:afterAutospacing="0"/>
        <w:ind w:firstLine="426"/>
        <w:jc w:val="right"/>
      </w:pPr>
      <w:r w:rsidRPr="007768E9">
        <w:lastRenderedPageBreak/>
        <w:t>Приложение 1</w:t>
      </w:r>
    </w:p>
    <w:p w:rsidR="0032385F" w:rsidRPr="007768E9" w:rsidRDefault="0032385F" w:rsidP="0032385F">
      <w:pPr>
        <w:pStyle w:val="a7"/>
        <w:shd w:val="clear" w:color="auto" w:fill="FFFFFF"/>
        <w:spacing w:before="0" w:beforeAutospacing="0" w:after="0" w:afterAutospacing="0"/>
        <w:ind w:firstLine="426"/>
        <w:jc w:val="right"/>
      </w:pPr>
      <w:r w:rsidRPr="007768E9">
        <w:t>к административному регламенту исполнения</w:t>
      </w:r>
    </w:p>
    <w:p w:rsidR="0032385F" w:rsidRPr="007768E9" w:rsidRDefault="0032385F" w:rsidP="0032385F">
      <w:pPr>
        <w:pStyle w:val="a7"/>
        <w:shd w:val="clear" w:color="auto" w:fill="FFFFFF"/>
        <w:spacing w:before="0" w:beforeAutospacing="0" w:after="0" w:afterAutospacing="0"/>
        <w:ind w:firstLine="426"/>
        <w:jc w:val="right"/>
      </w:pPr>
      <w:r w:rsidRPr="007768E9">
        <w:t>муниципальной функции по осуществлению</w:t>
      </w:r>
    </w:p>
    <w:p w:rsidR="0032385F" w:rsidRPr="007768E9" w:rsidRDefault="0032385F" w:rsidP="0032385F">
      <w:pPr>
        <w:pStyle w:val="a7"/>
        <w:shd w:val="clear" w:color="auto" w:fill="FFFFFF"/>
        <w:spacing w:before="0" w:beforeAutospacing="0" w:after="0" w:afterAutospacing="0"/>
        <w:ind w:firstLine="426"/>
        <w:jc w:val="right"/>
      </w:pPr>
      <w:r w:rsidRPr="007768E9">
        <w:t xml:space="preserve">муниципального </w:t>
      </w:r>
      <w:proofErr w:type="gramStart"/>
      <w:r w:rsidRPr="007768E9">
        <w:t>контроля за</w:t>
      </w:r>
      <w:proofErr w:type="gramEnd"/>
      <w:r w:rsidRPr="007768E9">
        <w:t xml:space="preserve"> соблюдением</w:t>
      </w:r>
    </w:p>
    <w:p w:rsidR="0032385F" w:rsidRPr="007768E9" w:rsidRDefault="0032385F" w:rsidP="0032385F">
      <w:pPr>
        <w:pStyle w:val="a7"/>
        <w:shd w:val="clear" w:color="auto" w:fill="FFFFFF"/>
        <w:spacing w:before="0" w:beforeAutospacing="0" w:after="0" w:afterAutospacing="0"/>
        <w:ind w:firstLine="426"/>
        <w:jc w:val="right"/>
      </w:pPr>
      <w:r w:rsidRPr="007768E9">
        <w:t>правил благоустройства территории</w:t>
      </w:r>
    </w:p>
    <w:p w:rsidR="0032385F" w:rsidRPr="007768E9" w:rsidRDefault="00D47F8B" w:rsidP="0032385F">
      <w:pPr>
        <w:pStyle w:val="a7"/>
        <w:shd w:val="clear" w:color="auto" w:fill="FFFFFF"/>
        <w:spacing w:before="0" w:beforeAutospacing="0" w:after="0" w:afterAutospacing="0"/>
        <w:ind w:firstLine="426"/>
        <w:jc w:val="right"/>
      </w:pPr>
      <w:r w:rsidRPr="007768E9">
        <w:t xml:space="preserve">сельского поселения Болчары </w:t>
      </w:r>
    </w:p>
    <w:p w:rsidR="00D47F8B" w:rsidRPr="007768E9" w:rsidRDefault="00D47F8B" w:rsidP="0032385F">
      <w:pPr>
        <w:pStyle w:val="a7"/>
        <w:shd w:val="clear" w:color="auto" w:fill="FFFFFF"/>
        <w:spacing w:before="0" w:beforeAutospacing="0" w:after="0" w:afterAutospacing="0"/>
        <w:ind w:firstLine="426"/>
        <w:jc w:val="right"/>
      </w:pPr>
    </w:p>
    <w:p w:rsidR="0032385F" w:rsidRPr="00664CA4" w:rsidRDefault="0032385F" w:rsidP="0032385F">
      <w:pPr>
        <w:pStyle w:val="a7"/>
        <w:shd w:val="clear" w:color="auto" w:fill="FFFFFF"/>
        <w:spacing w:before="0" w:beforeAutospacing="0" w:after="0" w:afterAutospacing="0"/>
        <w:ind w:firstLine="426"/>
        <w:jc w:val="center"/>
      </w:pPr>
      <w:r w:rsidRPr="00664CA4">
        <w:rPr>
          <w:rStyle w:val="a3"/>
          <w:rFonts w:eastAsiaTheme="majorEastAsia"/>
        </w:rPr>
        <w:t>Перечень</w:t>
      </w:r>
    </w:p>
    <w:p w:rsidR="007768E9" w:rsidRPr="00664CA4" w:rsidRDefault="0032385F" w:rsidP="0032385F">
      <w:pPr>
        <w:pStyle w:val="a7"/>
        <w:shd w:val="clear" w:color="auto" w:fill="FFFFFF"/>
        <w:spacing w:before="0" w:beforeAutospacing="0" w:after="0" w:afterAutospacing="0"/>
        <w:ind w:firstLine="426"/>
        <w:jc w:val="center"/>
        <w:rPr>
          <w:rStyle w:val="a3"/>
          <w:rFonts w:eastAsiaTheme="majorEastAsia"/>
        </w:rPr>
      </w:pPr>
      <w:r w:rsidRPr="00664CA4">
        <w:rPr>
          <w:rStyle w:val="a3"/>
          <w:rFonts w:eastAsiaTheme="majorEastAsia"/>
        </w:rPr>
        <w:t xml:space="preserve">нормативных правовых актов, регулирующих исполнение </w:t>
      </w:r>
    </w:p>
    <w:p w:rsidR="0032385F" w:rsidRPr="00664CA4" w:rsidRDefault="0032385F" w:rsidP="00664CA4">
      <w:pPr>
        <w:pStyle w:val="a7"/>
        <w:shd w:val="clear" w:color="auto" w:fill="FFFFFF"/>
        <w:spacing w:before="0" w:beforeAutospacing="0" w:after="0" w:afterAutospacing="0"/>
        <w:ind w:firstLine="426"/>
        <w:jc w:val="center"/>
        <w:rPr>
          <w:rStyle w:val="a3"/>
          <w:rFonts w:eastAsiaTheme="majorEastAsia"/>
        </w:rPr>
      </w:pPr>
      <w:r w:rsidRPr="00664CA4">
        <w:rPr>
          <w:rStyle w:val="a3"/>
          <w:rFonts w:eastAsiaTheme="majorEastAsia"/>
        </w:rPr>
        <w:t xml:space="preserve">муниципальной функции </w:t>
      </w:r>
    </w:p>
    <w:p w:rsidR="007768E9" w:rsidRPr="0032385F" w:rsidRDefault="007768E9" w:rsidP="0032385F">
      <w:pPr>
        <w:pStyle w:val="a7"/>
        <w:shd w:val="clear" w:color="auto" w:fill="FFFFFF"/>
        <w:spacing w:before="0" w:beforeAutospacing="0" w:after="0" w:afterAutospacing="0"/>
        <w:ind w:firstLine="426"/>
        <w:jc w:val="center"/>
        <w:rPr>
          <w:color w:val="282828"/>
        </w:rPr>
      </w:pPr>
    </w:p>
    <w:p w:rsidR="0032385F" w:rsidRPr="00664CA4" w:rsidRDefault="0032385F" w:rsidP="0032385F">
      <w:pPr>
        <w:pStyle w:val="a7"/>
        <w:shd w:val="clear" w:color="auto" w:fill="FFFFFF"/>
        <w:spacing w:before="0" w:beforeAutospacing="0" w:after="0" w:afterAutospacing="0"/>
        <w:ind w:firstLine="426"/>
        <w:jc w:val="both"/>
      </w:pPr>
      <w:r w:rsidRPr="00664CA4">
        <w:t xml:space="preserve">Конституция Российской Федерации (принята всенародным голосованием 12 декабря 1993 года, </w:t>
      </w:r>
      <w:r w:rsidR="007768E9" w:rsidRPr="00664CA4">
        <w:t xml:space="preserve">«Российская газета», 25 декабря </w:t>
      </w:r>
      <w:r w:rsidRPr="00664CA4">
        <w:t>1993 года, № 237);</w:t>
      </w:r>
    </w:p>
    <w:p w:rsidR="0032385F" w:rsidRPr="00664CA4" w:rsidRDefault="0032385F" w:rsidP="0032385F">
      <w:pPr>
        <w:pStyle w:val="a7"/>
        <w:shd w:val="clear" w:color="auto" w:fill="FFFFFF"/>
        <w:spacing w:before="0" w:beforeAutospacing="0" w:after="0" w:afterAutospacing="0"/>
        <w:ind w:firstLine="426"/>
        <w:jc w:val="both"/>
      </w:pPr>
      <w:r w:rsidRPr="00664CA4">
        <w:t>Гражданский кодекс Российской Федерации (Собрание законодательства Российской Федер</w:t>
      </w:r>
      <w:r w:rsidR="007768E9" w:rsidRPr="00664CA4">
        <w:t xml:space="preserve">ации, 5 декабря 1994 года № 32, </w:t>
      </w:r>
      <w:r w:rsidRPr="00664CA4">
        <w:t>статья 3301; Российская газета, № 238-239, 8 декабря 1994 года);</w:t>
      </w:r>
    </w:p>
    <w:p w:rsidR="0032385F" w:rsidRPr="00664CA4" w:rsidRDefault="0032385F" w:rsidP="0032385F">
      <w:pPr>
        <w:pStyle w:val="a7"/>
        <w:shd w:val="clear" w:color="auto" w:fill="FFFFFF"/>
        <w:spacing w:before="0" w:beforeAutospacing="0" w:after="0" w:afterAutospacing="0"/>
        <w:ind w:firstLine="426"/>
        <w:jc w:val="both"/>
      </w:pPr>
      <w:r w:rsidRPr="00664CA4">
        <w:t>Кодекс Российской Федерации об административных правонарушениях (Российская газета, № 256, 31 декабря 2</w:t>
      </w:r>
      <w:r w:rsidR="007768E9" w:rsidRPr="00664CA4">
        <w:t xml:space="preserve">001 года; Парламентская газета, </w:t>
      </w:r>
      <w:r w:rsidRPr="00664CA4">
        <w:t>№ 2-5, 5 января 2002 года; Собрание законодательства Российской Федерации, 7 января 2002 года № 1 (часть 1), статья 1);</w:t>
      </w:r>
    </w:p>
    <w:p w:rsidR="0032385F" w:rsidRPr="00664CA4" w:rsidRDefault="0032385F" w:rsidP="0032385F">
      <w:pPr>
        <w:pStyle w:val="a7"/>
        <w:shd w:val="clear" w:color="auto" w:fill="FFFFFF"/>
        <w:spacing w:before="0" w:beforeAutospacing="0" w:after="0" w:afterAutospacing="0"/>
        <w:ind w:firstLine="426"/>
        <w:jc w:val="both"/>
      </w:pPr>
      <w:r w:rsidRPr="00664CA4">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6 октября 2003 года № 40, статья 3822; Парламентская газ</w:t>
      </w:r>
      <w:r w:rsidR="007768E9" w:rsidRPr="00664CA4">
        <w:t>ета, № 186,</w:t>
      </w:r>
      <w:r w:rsidR="007768E9" w:rsidRPr="00664CA4">
        <w:br/>
        <w:t>8 октября 2003 года</w:t>
      </w:r>
      <w:r w:rsidRPr="00664CA4">
        <w:t>; Российская газета, № 202, 8 октября 2003 года);</w:t>
      </w:r>
    </w:p>
    <w:p w:rsidR="0032385F" w:rsidRPr="00664CA4" w:rsidRDefault="0032385F" w:rsidP="0032385F">
      <w:pPr>
        <w:pStyle w:val="a7"/>
        <w:shd w:val="clear" w:color="auto" w:fill="FFFFFF"/>
        <w:spacing w:before="0" w:beforeAutospacing="0" w:after="0" w:afterAutospacing="0"/>
        <w:ind w:firstLine="426"/>
        <w:jc w:val="both"/>
      </w:pPr>
      <w:r w:rsidRPr="00664CA4">
        <w:t>Федеральный закон от 2 мая 2006 № 59-ФЗ «О порядке рассмотрения обращений граждан Российской Федерации» (Российская газета», № 95, 5 мая 2006 года; Собрание законодательства Российской Федерации, 8 мая 2006 года, № 19, статья 2060; Парламентская газета, № 70-71, 11 мая 2006);</w:t>
      </w:r>
    </w:p>
    <w:p w:rsidR="0032385F" w:rsidRPr="00664CA4" w:rsidRDefault="0032385F" w:rsidP="0032385F">
      <w:pPr>
        <w:pStyle w:val="a7"/>
        <w:shd w:val="clear" w:color="auto" w:fill="FFFFFF"/>
        <w:spacing w:before="0" w:beforeAutospacing="0" w:after="0" w:afterAutospacing="0"/>
        <w:ind w:firstLine="426"/>
        <w:jc w:val="both"/>
      </w:pPr>
      <w:proofErr w:type="gramStart"/>
      <w:r w:rsidRPr="00664CA4">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 декабря 2008 года; Собрание законодательства Российской Федерации, 29 декабря 2008 года, № 52 (ч. 1), статья 6249; Парламентская газета, № 90, 31 декабря 2008 года);</w:t>
      </w:r>
      <w:proofErr w:type="gramEnd"/>
    </w:p>
    <w:p w:rsidR="0032385F" w:rsidRPr="00664CA4" w:rsidRDefault="0032385F" w:rsidP="0032385F">
      <w:pPr>
        <w:pStyle w:val="a7"/>
        <w:shd w:val="clear" w:color="auto" w:fill="FFFFFF"/>
        <w:spacing w:before="0" w:beforeAutospacing="0" w:after="0" w:afterAutospacing="0"/>
        <w:ind w:firstLine="426"/>
        <w:jc w:val="both"/>
      </w:pPr>
      <w:r w:rsidRPr="00664CA4">
        <w:t xml:space="preserve">постановление Правительства </w:t>
      </w:r>
      <w:r w:rsidR="007768E9" w:rsidRPr="00664CA4">
        <w:t xml:space="preserve">Российской Федерации от 30 июня </w:t>
      </w:r>
      <w:r w:rsidRPr="00664CA4">
        <w:t xml:space="preserve">2010 года № 489 «Об утверждении Правил подготовки органами государственного контроля (надзора) и органами муниципального </w:t>
      </w:r>
      <w:proofErr w:type="gramStart"/>
      <w:r w:rsidRPr="00664CA4">
        <w:t>контроля ежегодных планов проведения плановых проверок юридических лиц</w:t>
      </w:r>
      <w:proofErr w:type="gramEnd"/>
      <w:r w:rsidRPr="00664CA4">
        <w:t xml:space="preserve"> и индивидуальных предпринимателей» (Собрание законодательства Российской Федерации, </w:t>
      </w:r>
      <w:r w:rsidR="007768E9" w:rsidRPr="00664CA4">
        <w:t xml:space="preserve">                </w:t>
      </w:r>
      <w:r w:rsidRPr="00664CA4">
        <w:t>12 июля 2010 года № 28, статья 3706);</w:t>
      </w:r>
    </w:p>
    <w:p w:rsidR="0032385F" w:rsidRPr="00664CA4" w:rsidRDefault="0032385F" w:rsidP="0032385F">
      <w:pPr>
        <w:pStyle w:val="a7"/>
        <w:shd w:val="clear" w:color="auto" w:fill="FFFFFF"/>
        <w:spacing w:before="0" w:beforeAutospacing="0" w:after="0" w:afterAutospacing="0"/>
        <w:ind w:firstLine="426"/>
        <w:jc w:val="both"/>
      </w:pPr>
      <w:r w:rsidRPr="00664CA4">
        <w:t>постановление Правительства Российской Федерации от 28 апреля 2015 года № 415 «О Правилах формирования и ведения единого реестра проверок» (Официальный интернет-портал правовой информации http://www.pravo.gov.ru, 7 мая 2015 года; Собрание законодательства Российской Федерации, 11 мая 2015 года № 19, статья 2825);</w:t>
      </w:r>
    </w:p>
    <w:p w:rsidR="0032385F" w:rsidRPr="00664CA4" w:rsidRDefault="0032385F" w:rsidP="0032385F">
      <w:pPr>
        <w:pStyle w:val="a7"/>
        <w:shd w:val="clear" w:color="auto" w:fill="FFFFFF"/>
        <w:spacing w:before="0" w:beforeAutospacing="0" w:after="0" w:afterAutospacing="0"/>
        <w:ind w:firstLine="426"/>
        <w:jc w:val="both"/>
      </w:pPr>
      <w:r w:rsidRPr="00664CA4">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 мая 2009 года);</w:t>
      </w:r>
    </w:p>
    <w:p w:rsidR="0032385F" w:rsidRPr="00664CA4" w:rsidRDefault="0032385F" w:rsidP="0032385F">
      <w:pPr>
        <w:pStyle w:val="a7"/>
        <w:shd w:val="clear" w:color="auto" w:fill="FFFFFF"/>
        <w:spacing w:before="0" w:beforeAutospacing="0" w:after="0" w:afterAutospacing="0"/>
        <w:ind w:firstLine="426"/>
        <w:jc w:val="both"/>
      </w:pPr>
      <w:r w:rsidRPr="00664CA4">
        <w:t>приказ Генеральной прокуратуры Российской Федерации от 27 марта 2009 года № 93 «О реализации Фе</w:t>
      </w:r>
      <w:r w:rsidR="007768E9" w:rsidRPr="00664CA4">
        <w:t xml:space="preserve">дерального закона от 26.12.2008 </w:t>
      </w:r>
      <w:r w:rsidRPr="00664CA4">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 5, 2009 год);</w:t>
      </w:r>
    </w:p>
    <w:p w:rsidR="0032385F" w:rsidRPr="00664CA4" w:rsidRDefault="0032385F" w:rsidP="0032385F">
      <w:pPr>
        <w:pStyle w:val="a7"/>
        <w:shd w:val="clear" w:color="auto" w:fill="FFFFFF"/>
        <w:spacing w:before="0" w:beforeAutospacing="0" w:after="0" w:afterAutospacing="0"/>
        <w:ind w:firstLine="426"/>
        <w:jc w:val="both"/>
      </w:pPr>
      <w:r w:rsidRPr="00664CA4">
        <w:t>Закон Ханты</w:t>
      </w:r>
      <w:r w:rsidR="007768E9" w:rsidRPr="00664CA4">
        <w:t xml:space="preserve"> – </w:t>
      </w:r>
      <w:r w:rsidRPr="00664CA4">
        <w:t>Мансийского автон</w:t>
      </w:r>
      <w:r w:rsidR="007768E9" w:rsidRPr="00664CA4">
        <w:t xml:space="preserve">омного округа – Югры от 11 июня </w:t>
      </w:r>
      <w:r w:rsidRPr="00664CA4">
        <w:t>2010 года № 102-оз «Об административных правонарушениях» (Собрание законодательства Ханты-Мансийского автономного округа – Югры,</w:t>
      </w:r>
      <w:r w:rsidR="007768E9" w:rsidRPr="00664CA4">
        <w:t xml:space="preserve"> </w:t>
      </w:r>
      <w:r w:rsidRPr="00664CA4">
        <w:t>от 1 июня 2010 года – 15 июня 2010 года № 6 (часть I), статья 461; Новости Югры, № 107, 13 июля 2010 года);</w:t>
      </w:r>
    </w:p>
    <w:p w:rsidR="0032385F" w:rsidRPr="00664CA4" w:rsidRDefault="0032385F" w:rsidP="0032385F">
      <w:pPr>
        <w:pStyle w:val="a7"/>
        <w:shd w:val="clear" w:color="auto" w:fill="FFFFFF"/>
        <w:spacing w:before="0" w:beforeAutospacing="0" w:after="0" w:afterAutospacing="0"/>
        <w:ind w:firstLine="426"/>
        <w:jc w:val="both"/>
      </w:pPr>
      <w:r w:rsidRPr="00664CA4">
        <w:lastRenderedPageBreak/>
        <w:t>постановление Правительств</w:t>
      </w:r>
      <w:r w:rsidR="007768E9" w:rsidRPr="00664CA4">
        <w:t xml:space="preserve">а Ханты – Мансийского автономного </w:t>
      </w:r>
      <w:r w:rsidRPr="00664CA4">
        <w:t xml:space="preserve">округа – Югры </w:t>
      </w:r>
      <w:r w:rsidR="007768E9" w:rsidRPr="00664CA4">
        <w:t xml:space="preserve">                               </w:t>
      </w:r>
      <w:r w:rsidRPr="00664CA4">
        <w:t>от 2 марта 2012 года № 85-п «О разработке и утверждении административных регламентов осуществления муниципального контроля» (Собрание законодательства Ханты</w:t>
      </w:r>
      <w:r w:rsidR="007768E9" w:rsidRPr="00664CA4">
        <w:t xml:space="preserve"> – </w:t>
      </w:r>
      <w:r w:rsidRPr="00664CA4">
        <w:t>Мансийского</w:t>
      </w:r>
      <w:r w:rsidR="007768E9" w:rsidRPr="00664CA4">
        <w:t xml:space="preserve">  автономного </w:t>
      </w:r>
      <w:r w:rsidRPr="00664CA4">
        <w:t>округа – Югры, 15 марта 2012 года, № 3 (часть I), статья 212; Новости Югры,</w:t>
      </w:r>
      <w:r w:rsidR="007768E9" w:rsidRPr="00664CA4">
        <w:t xml:space="preserve">                      </w:t>
      </w:r>
      <w:r w:rsidRPr="00664CA4">
        <w:t xml:space="preserve"> № 39, 13 апреля 2012 года);</w:t>
      </w:r>
    </w:p>
    <w:p w:rsidR="0032385F" w:rsidRPr="00664CA4" w:rsidRDefault="0032385F" w:rsidP="0032385F">
      <w:pPr>
        <w:pStyle w:val="a7"/>
        <w:shd w:val="clear" w:color="auto" w:fill="FFFFFF"/>
        <w:spacing w:before="0" w:beforeAutospacing="0" w:after="0" w:afterAutospacing="0"/>
        <w:ind w:firstLine="426"/>
        <w:jc w:val="both"/>
      </w:pPr>
      <w:r w:rsidRPr="00664CA4">
        <w:t xml:space="preserve">решение Совета депутатов </w:t>
      </w:r>
      <w:r w:rsidR="00664CA4" w:rsidRPr="00664CA4">
        <w:t>сельского поселения Болчары</w:t>
      </w:r>
      <w:r w:rsidRPr="00664CA4">
        <w:t xml:space="preserve"> от </w:t>
      </w:r>
      <w:r w:rsidR="00664CA4" w:rsidRPr="00664CA4">
        <w:t>02 ноября 2017</w:t>
      </w:r>
      <w:r w:rsidRPr="00664CA4">
        <w:t xml:space="preserve"> года № </w:t>
      </w:r>
      <w:r w:rsidR="00664CA4" w:rsidRPr="00664CA4">
        <w:t>96</w:t>
      </w:r>
      <w:r w:rsidRPr="00664CA4">
        <w:t xml:space="preserve"> «</w:t>
      </w:r>
      <w:r w:rsidR="00664CA4" w:rsidRPr="00664CA4">
        <w:t xml:space="preserve">Об утверждении правил благоустройства территории муниципального образования сельское поселение Болчары»  </w:t>
      </w:r>
    </w:p>
    <w:p w:rsidR="007768E9" w:rsidRDefault="007768E9" w:rsidP="00433207">
      <w:pPr>
        <w:pStyle w:val="ConsPlusNormal"/>
        <w:spacing w:line="276" w:lineRule="auto"/>
        <w:jc w:val="right"/>
        <w:outlineLvl w:val="1"/>
        <w:rPr>
          <w:rFonts w:cs="Times New Roman"/>
        </w:rPr>
      </w:pPr>
    </w:p>
    <w:p w:rsidR="00664CA4" w:rsidRDefault="00664CA4" w:rsidP="00664CA4">
      <w:pPr>
        <w:ind w:right="-5"/>
        <w:jc w:val="both"/>
        <w:rPr>
          <w:color w:val="000000"/>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664CA4" w:rsidP="00433207">
      <w:pPr>
        <w:pStyle w:val="ConsPlusNormal"/>
        <w:spacing w:line="276" w:lineRule="auto"/>
        <w:jc w:val="right"/>
        <w:outlineLvl w:val="1"/>
        <w:rPr>
          <w:rFonts w:cs="Times New Roman"/>
        </w:rPr>
      </w:pPr>
      <w:r>
        <w:rPr>
          <w:rFonts w:cs="Times New Roman"/>
        </w:rPr>
        <w:t xml:space="preserve"> </w:t>
      </w: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664CA4" w:rsidRDefault="00664CA4" w:rsidP="00433207">
      <w:pPr>
        <w:pStyle w:val="ConsPlusNormal"/>
        <w:spacing w:line="276" w:lineRule="auto"/>
        <w:jc w:val="right"/>
        <w:outlineLvl w:val="1"/>
        <w:rPr>
          <w:rFonts w:cs="Times New Roman"/>
        </w:rPr>
      </w:pPr>
    </w:p>
    <w:p w:rsidR="00664CA4" w:rsidRDefault="00664CA4" w:rsidP="00433207">
      <w:pPr>
        <w:pStyle w:val="ConsPlusNormal"/>
        <w:spacing w:line="276" w:lineRule="auto"/>
        <w:jc w:val="right"/>
        <w:outlineLvl w:val="1"/>
        <w:rPr>
          <w:rFonts w:cs="Times New Roman"/>
        </w:rPr>
      </w:pPr>
    </w:p>
    <w:p w:rsidR="007768E9" w:rsidRDefault="007768E9" w:rsidP="00433207">
      <w:pPr>
        <w:pStyle w:val="ConsPlusNormal"/>
        <w:spacing w:line="276" w:lineRule="auto"/>
        <w:jc w:val="right"/>
        <w:outlineLvl w:val="1"/>
        <w:rPr>
          <w:rFonts w:cs="Times New Roman"/>
        </w:rPr>
      </w:pPr>
    </w:p>
    <w:p w:rsidR="00433207" w:rsidRPr="007768E9" w:rsidRDefault="00433207" w:rsidP="007768E9">
      <w:pPr>
        <w:pStyle w:val="ConsPlusNormal"/>
        <w:jc w:val="right"/>
        <w:outlineLvl w:val="1"/>
        <w:rPr>
          <w:rFonts w:cs="Times New Roman"/>
        </w:rPr>
      </w:pPr>
      <w:r w:rsidRPr="007768E9">
        <w:rPr>
          <w:rFonts w:cs="Times New Roman"/>
        </w:rPr>
        <w:lastRenderedPageBreak/>
        <w:t>Приложение 2</w:t>
      </w:r>
    </w:p>
    <w:p w:rsidR="007768E9" w:rsidRPr="007768E9" w:rsidRDefault="007768E9" w:rsidP="007768E9">
      <w:pPr>
        <w:pStyle w:val="a7"/>
        <w:shd w:val="clear" w:color="auto" w:fill="FFFFFF"/>
        <w:spacing w:before="0" w:beforeAutospacing="0" w:after="0" w:afterAutospacing="0"/>
        <w:ind w:firstLine="426"/>
        <w:jc w:val="right"/>
      </w:pPr>
      <w:r w:rsidRPr="007768E9">
        <w:t>к административному регламенту исполнения</w:t>
      </w:r>
    </w:p>
    <w:p w:rsidR="007768E9" w:rsidRPr="007768E9" w:rsidRDefault="007768E9" w:rsidP="007768E9">
      <w:pPr>
        <w:pStyle w:val="a7"/>
        <w:shd w:val="clear" w:color="auto" w:fill="FFFFFF"/>
        <w:spacing w:before="0" w:beforeAutospacing="0" w:after="0" w:afterAutospacing="0"/>
        <w:ind w:firstLine="426"/>
        <w:jc w:val="right"/>
      </w:pPr>
      <w:r w:rsidRPr="007768E9">
        <w:t>муниципальной функции по осуществлению</w:t>
      </w:r>
    </w:p>
    <w:p w:rsidR="007768E9" w:rsidRPr="007768E9" w:rsidRDefault="007768E9" w:rsidP="007768E9">
      <w:pPr>
        <w:pStyle w:val="a7"/>
        <w:shd w:val="clear" w:color="auto" w:fill="FFFFFF"/>
        <w:spacing w:before="0" w:beforeAutospacing="0" w:after="0" w:afterAutospacing="0"/>
        <w:ind w:firstLine="426"/>
        <w:jc w:val="right"/>
      </w:pPr>
      <w:r w:rsidRPr="007768E9">
        <w:t xml:space="preserve">муниципального </w:t>
      </w:r>
      <w:proofErr w:type="gramStart"/>
      <w:r w:rsidRPr="007768E9">
        <w:t>контроля за</w:t>
      </w:r>
      <w:proofErr w:type="gramEnd"/>
      <w:r w:rsidRPr="007768E9">
        <w:t xml:space="preserve"> соблюдением</w:t>
      </w:r>
    </w:p>
    <w:p w:rsidR="007768E9" w:rsidRPr="007768E9" w:rsidRDefault="007768E9" w:rsidP="007768E9">
      <w:pPr>
        <w:pStyle w:val="a7"/>
        <w:shd w:val="clear" w:color="auto" w:fill="FFFFFF"/>
        <w:spacing w:before="0" w:beforeAutospacing="0" w:after="0" w:afterAutospacing="0"/>
        <w:ind w:firstLine="426"/>
        <w:jc w:val="right"/>
      </w:pPr>
      <w:r w:rsidRPr="007768E9">
        <w:t>правил благоустройства территории</w:t>
      </w:r>
    </w:p>
    <w:p w:rsidR="007768E9" w:rsidRDefault="007768E9" w:rsidP="007768E9">
      <w:pPr>
        <w:pStyle w:val="a7"/>
        <w:shd w:val="clear" w:color="auto" w:fill="FFFFFF"/>
        <w:spacing w:before="0" w:beforeAutospacing="0" w:after="0" w:afterAutospacing="0"/>
        <w:ind w:firstLine="426"/>
        <w:jc w:val="right"/>
        <w:rPr>
          <w:color w:val="282828"/>
        </w:rPr>
      </w:pPr>
      <w:r w:rsidRPr="007768E9">
        <w:t>сельского поселения Болчары</w:t>
      </w:r>
      <w:r>
        <w:rPr>
          <w:color w:val="282828"/>
        </w:rPr>
        <w:t xml:space="preserve"> </w:t>
      </w:r>
    </w:p>
    <w:p w:rsidR="007768E9" w:rsidRDefault="007768E9" w:rsidP="00433207">
      <w:pPr>
        <w:pStyle w:val="ConsPlusNormal"/>
        <w:spacing w:line="276" w:lineRule="auto"/>
        <w:jc w:val="center"/>
        <w:rPr>
          <w:rFonts w:cs="Times New Roman"/>
        </w:rPr>
      </w:pPr>
    </w:p>
    <w:p w:rsidR="00433207" w:rsidRPr="002F131A" w:rsidRDefault="00433207" w:rsidP="00433207">
      <w:pPr>
        <w:pStyle w:val="ConsPlusNormal"/>
        <w:spacing w:line="276" w:lineRule="auto"/>
        <w:jc w:val="center"/>
        <w:rPr>
          <w:rFonts w:cs="Times New Roman"/>
        </w:rPr>
      </w:pPr>
      <w:r w:rsidRPr="002F131A">
        <w:rPr>
          <w:rFonts w:cs="Times New Roman"/>
        </w:rPr>
        <w:t>Блок – схема</w:t>
      </w:r>
    </w:p>
    <w:p w:rsidR="007768E9" w:rsidRDefault="00433207" w:rsidP="00433207">
      <w:pPr>
        <w:pStyle w:val="ConsPlusNormal"/>
        <w:spacing w:line="276" w:lineRule="auto"/>
        <w:jc w:val="center"/>
        <w:rPr>
          <w:rFonts w:cs="Times New Roman"/>
        </w:rPr>
      </w:pPr>
      <w:r w:rsidRPr="002F131A">
        <w:rPr>
          <w:rFonts w:cs="Times New Roman"/>
        </w:rPr>
        <w:t xml:space="preserve">исполнения муниципальной функции по осуществлению муниципального </w:t>
      </w:r>
      <w:proofErr w:type="gramStart"/>
      <w:r w:rsidRPr="002F131A">
        <w:rPr>
          <w:rFonts w:cs="Times New Roman"/>
        </w:rPr>
        <w:t>контроля за</w:t>
      </w:r>
      <w:proofErr w:type="gramEnd"/>
      <w:r w:rsidRPr="002F131A">
        <w:rPr>
          <w:rFonts w:cs="Times New Roman"/>
        </w:rPr>
        <w:t xml:space="preserve"> соблюдением правил благоустройства территории </w:t>
      </w:r>
    </w:p>
    <w:p w:rsidR="00433207" w:rsidRDefault="00433207" w:rsidP="00433207">
      <w:pPr>
        <w:pStyle w:val="ConsPlusNormal"/>
        <w:spacing w:line="276" w:lineRule="auto"/>
        <w:jc w:val="center"/>
        <w:rPr>
          <w:rFonts w:cs="Times New Roman"/>
        </w:rPr>
      </w:pPr>
      <w:r w:rsidRPr="002F131A">
        <w:rPr>
          <w:rFonts w:cs="Times New Roman"/>
        </w:rPr>
        <w:t xml:space="preserve">на территории </w:t>
      </w:r>
      <w:r>
        <w:rPr>
          <w:rFonts w:cs="Times New Roman"/>
        </w:rPr>
        <w:t xml:space="preserve">муниципального образования </w:t>
      </w:r>
      <w:r w:rsidR="007768E9">
        <w:rPr>
          <w:rFonts w:cs="Times New Roman"/>
        </w:rPr>
        <w:t>сельское поселение Болчары</w:t>
      </w:r>
    </w:p>
    <w:p w:rsidR="007768E9" w:rsidRPr="002F131A" w:rsidRDefault="007768E9" w:rsidP="00433207">
      <w:pPr>
        <w:pStyle w:val="ConsPlusNormal"/>
        <w:spacing w:line="276" w:lineRule="auto"/>
        <w:jc w:val="center"/>
        <w:rPr>
          <w:rFonts w:cs="Times New Roman"/>
        </w:rPr>
      </w:pPr>
    </w:p>
    <w:tbl>
      <w:tblPr>
        <w:tblStyle w:val="af8"/>
        <w:tblW w:w="10173" w:type="dxa"/>
        <w:tblLook w:val="04A0"/>
      </w:tblPr>
      <w:tblGrid>
        <w:gridCol w:w="5070"/>
        <w:gridCol w:w="5103"/>
      </w:tblGrid>
      <w:tr w:rsidR="00433207" w:rsidRPr="002F131A" w:rsidTr="00FE6475">
        <w:tc>
          <w:tcPr>
            <w:tcW w:w="5070" w:type="dxa"/>
          </w:tcPr>
          <w:p w:rsidR="00433207" w:rsidRPr="002F131A" w:rsidRDefault="005B5D43" w:rsidP="00D47F8B">
            <w:pPr>
              <w:pStyle w:val="ConsPlusNormal"/>
              <w:spacing w:line="276" w:lineRule="auto"/>
              <w:jc w:val="center"/>
              <w:rPr>
                <w:rFonts w:cs="Times New Roman"/>
              </w:rPr>
            </w:pPr>
            <w:r>
              <w:rPr>
                <w:rFonts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52" type="#_x0000_t67" style="position:absolute;left:0;text-align:left;margin-left:107.1pt;margin-top:31.95pt;width:16.4pt;height:14.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">
                  <v:textbox style="layout-flow:vertical-ideographic"/>
                </v:shape>
              </w:pict>
            </w:r>
            <w:r w:rsidR="00433207" w:rsidRPr="002F131A">
              <w:rPr>
                <w:rFonts w:cs="Times New Roman"/>
              </w:rPr>
              <w:t>Проведение плановых выездных и плановых документарных проверок</w:t>
            </w:r>
          </w:p>
        </w:tc>
        <w:tc>
          <w:tcPr>
            <w:tcW w:w="5103" w:type="dxa"/>
          </w:tcPr>
          <w:p w:rsidR="00433207" w:rsidRPr="002F131A" w:rsidRDefault="005B5D43" w:rsidP="00D47F8B">
            <w:pPr>
              <w:pStyle w:val="ConsPlusNormal"/>
              <w:spacing w:line="276" w:lineRule="auto"/>
              <w:jc w:val="center"/>
              <w:rPr>
                <w:rFonts w:cs="Times New Roman"/>
              </w:rPr>
            </w:pPr>
            <w:r>
              <w:rPr>
                <w:rFonts w:cs="Times New Roman"/>
                <w:noProof/>
              </w:rPr>
              <w:pict>
                <v:shape id="AutoShape 3" o:spid="_x0000_s1050" type="#_x0000_t67" style="position:absolute;left:0;text-align:left;margin-left:117.6pt;margin-top:31.95pt;width:16.4pt;height:14.4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">
                  <v:textbox style="layout-flow:vertical-ideographic"/>
                </v:shape>
              </w:pict>
            </w:r>
            <w:r w:rsidR="00433207" w:rsidRPr="002F131A">
              <w:rPr>
                <w:rFonts w:cs="Times New Roman"/>
              </w:rPr>
              <w:t xml:space="preserve">Проведение внеплановых выездных </w:t>
            </w:r>
            <w:r w:rsidR="00433207" w:rsidRPr="002F131A">
              <w:rPr>
                <w:rFonts w:cs="Times New Roman"/>
              </w:rPr>
              <w:br/>
              <w:t>и внеплановых документарных проверок</w:t>
            </w:r>
          </w:p>
        </w:tc>
      </w:tr>
    </w:tbl>
    <w:p w:rsidR="00433207" w:rsidRPr="002F131A" w:rsidRDefault="00433207" w:rsidP="00433207">
      <w:pPr>
        <w:rPr>
          <w:sz w:val="20"/>
          <w:szCs w:val="20"/>
        </w:rPr>
      </w:pPr>
    </w:p>
    <w:tbl>
      <w:tblPr>
        <w:tblStyle w:val="af8"/>
        <w:tblW w:w="0" w:type="auto"/>
        <w:tblLook w:val="04A0"/>
      </w:tblPr>
      <w:tblGrid>
        <w:gridCol w:w="5064"/>
        <w:gridCol w:w="5075"/>
      </w:tblGrid>
      <w:tr w:rsidR="00433207" w:rsidRPr="002F131A" w:rsidTr="00D47F8B">
        <w:tc>
          <w:tcPr>
            <w:tcW w:w="5211" w:type="dxa"/>
          </w:tcPr>
          <w:p w:rsidR="00433207" w:rsidRPr="002F131A" w:rsidRDefault="005B5D43" w:rsidP="00D47F8B">
            <w:pPr>
              <w:pStyle w:val="ConsPlusNormal"/>
              <w:spacing w:line="276" w:lineRule="auto"/>
              <w:jc w:val="center"/>
              <w:rPr>
                <w:rFonts w:cs="Times New Roman"/>
              </w:rPr>
            </w:pPr>
            <w:r>
              <w:rPr>
                <w:rFonts w:cs="Times New Roman"/>
                <w:noProof/>
              </w:rPr>
              <w:pict>
                <v:shape id="AutoShape 6" o:spid="_x0000_s1053" type="#_x0000_t67" style="position:absolute;left:0;text-align:left;margin-left:173.2pt;margin-top:46.9pt;width:16.4pt;height:13.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">
                  <v:textbox style="layout-flow:vertical-ideographic"/>
                </v:shape>
              </w:pict>
            </w:r>
            <w:r>
              <w:rPr>
                <w:rFonts w:cs="Times New Roman"/>
                <w:noProof/>
              </w:rPr>
              <w:pict>
                <v:shape id="AutoShape 4" o:spid="_x0000_s1051" type="#_x0000_t67" style="position:absolute;left:0;text-align:left;margin-left:54.35pt;margin-top:46.9pt;width:16.4pt;height:13.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">
                  <v:textbox style="layout-flow:vertical-ideographic"/>
                </v:shape>
              </w:pict>
            </w:r>
            <w:r w:rsidR="00433207" w:rsidRPr="002F131A">
              <w:rPr>
                <w:rFonts w:cs="Times New Roman"/>
              </w:rPr>
              <w:t>Подготовка и утверждение ежегодного плана проведения плановых выездных и документарных проверок</w:t>
            </w:r>
          </w:p>
        </w:tc>
        <w:tc>
          <w:tcPr>
            <w:tcW w:w="5212" w:type="dxa"/>
          </w:tcPr>
          <w:p w:rsidR="00433207" w:rsidRPr="002F131A" w:rsidRDefault="005B5D43" w:rsidP="00D47F8B">
            <w:pPr>
              <w:pStyle w:val="ConsPlusNormal"/>
              <w:spacing w:line="276" w:lineRule="auto"/>
              <w:jc w:val="center"/>
              <w:rPr>
                <w:rFonts w:cs="Times New Roman"/>
              </w:rPr>
            </w:pPr>
            <w:r>
              <w:rPr>
                <w:rFonts w:cs="Times New Roman"/>
                <w:noProof/>
              </w:rPr>
              <w:pict>
                <v:shape id="AutoShape 7" o:spid="_x0000_s1054" type="#_x0000_t67" style="position:absolute;left:0;text-align:left;margin-left:179.35pt;margin-top:46.9pt;width:16.4pt;height:13.4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">
                  <v:textbox style="layout-flow:vertical-ideographic"/>
                </v:shape>
              </w:pict>
            </w:r>
            <w:r>
              <w:rPr>
                <w:rFonts w:cs="Times New Roman"/>
                <w:noProof/>
              </w:rPr>
              <w:pict>
                <v:shape id="AutoShape 2" o:spid="_x0000_s1049" type="#_x0000_t67" style="position:absolute;left:0;text-align:left;margin-left:50.3pt;margin-top:46.9pt;width:16.4pt;height:13.45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">
                  <v:textbox style="layout-flow:vertical-ideographic"/>
                </v:shape>
              </w:pict>
            </w:r>
            <w:r w:rsidR="00433207" w:rsidRPr="002F131A">
              <w:rPr>
                <w:rFonts w:cs="Times New Roman"/>
              </w:rPr>
              <w:t>Возникновение оснований, предусмотренных статьей 10 Федерального закона № 294-ФЗ</w:t>
            </w:r>
          </w:p>
        </w:tc>
      </w:tr>
    </w:tbl>
    <w:p w:rsidR="00433207" w:rsidRPr="002F131A" w:rsidRDefault="00433207" w:rsidP="00433207">
      <w:pPr>
        <w:rPr>
          <w:sz w:val="20"/>
          <w:szCs w:val="20"/>
        </w:rPr>
      </w:pPr>
    </w:p>
    <w:tbl>
      <w:tblPr>
        <w:tblStyle w:val="af8"/>
        <w:tblW w:w="0" w:type="auto"/>
        <w:tblLook w:val="04A0"/>
      </w:tblPr>
      <w:tblGrid>
        <w:gridCol w:w="2529"/>
        <w:gridCol w:w="2540"/>
        <w:gridCol w:w="2530"/>
        <w:gridCol w:w="2540"/>
      </w:tblGrid>
      <w:tr w:rsidR="00433207" w:rsidRPr="002F131A" w:rsidTr="00D47F8B">
        <w:tc>
          <w:tcPr>
            <w:tcW w:w="2605" w:type="dxa"/>
          </w:tcPr>
          <w:p w:rsidR="00433207" w:rsidRPr="002F131A" w:rsidRDefault="005B5D43" w:rsidP="00D47F8B">
            <w:pPr>
              <w:pStyle w:val="ConsPlusNormal"/>
              <w:spacing w:line="276" w:lineRule="auto"/>
              <w:jc w:val="center"/>
              <w:rPr>
                <w:rFonts w:cs="Times New Roman"/>
              </w:rPr>
            </w:pPr>
            <w:r>
              <w:rPr>
                <w:rFonts w:cs="Times New Roman"/>
                <w:noProof/>
              </w:rPr>
              <w:pict>
                <v:shape id="AutoShape 8" o:spid="_x0000_s1055" type="#_x0000_t67" style="position:absolute;left:0;text-align:left;margin-left:32.6pt;margin-top:93.5pt;width:16.4pt;height:14.9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">
                  <v:textbox style="layout-flow:vertical-ideographic"/>
                </v:shape>
              </w:pict>
            </w:r>
            <w:r w:rsidR="00433207" w:rsidRPr="002F131A">
              <w:rPr>
                <w:rFonts w:cs="Times New Roman"/>
              </w:rPr>
              <w:t>Утверждение распоряжения о проведении плановой выездной проверки</w:t>
            </w:r>
          </w:p>
        </w:tc>
        <w:tc>
          <w:tcPr>
            <w:tcW w:w="2606" w:type="dxa"/>
          </w:tcPr>
          <w:p w:rsidR="00433207" w:rsidRPr="002F131A" w:rsidRDefault="005B5D43" w:rsidP="00D47F8B">
            <w:pPr>
              <w:pStyle w:val="ConsPlusNormal"/>
              <w:spacing w:line="276" w:lineRule="auto"/>
              <w:jc w:val="center"/>
              <w:rPr>
                <w:rFonts w:cs="Times New Roman"/>
              </w:rPr>
            </w:pPr>
            <w:r>
              <w:rPr>
                <w:rFonts w:cs="Times New Roman"/>
                <w:noProof/>
              </w:rPr>
              <w:pict>
                <v:shape id="AutoShape 9" o:spid="_x0000_s1056" type="#_x0000_t67" style="position:absolute;left:0;text-align:left;margin-left:30.35pt;margin-top:93.5pt;width:16.4pt;height:15.3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">
                  <v:textbox style="layout-flow:vertical-ideographic"/>
                </v:shape>
              </w:pict>
            </w:r>
            <w:r w:rsidR="00433207" w:rsidRPr="002F131A">
              <w:rPr>
                <w:rFonts w:cs="Times New Roman"/>
              </w:rPr>
              <w:t>Утверждение распоряжения о проведении плановой документарной проверки</w:t>
            </w:r>
          </w:p>
        </w:tc>
        <w:tc>
          <w:tcPr>
            <w:tcW w:w="2606" w:type="dxa"/>
          </w:tcPr>
          <w:p w:rsidR="00433207" w:rsidRPr="002F131A" w:rsidRDefault="00433207" w:rsidP="00D47F8B">
            <w:pPr>
              <w:pStyle w:val="ConsPlusNormal"/>
              <w:spacing w:line="276" w:lineRule="auto"/>
              <w:jc w:val="center"/>
              <w:rPr>
                <w:rFonts w:cs="Times New Roman"/>
              </w:rPr>
            </w:pPr>
            <w:r w:rsidRPr="002F131A">
              <w:rPr>
                <w:rFonts w:cs="Times New Roman"/>
              </w:rPr>
              <w:t>Утверждение распоряжения о проведении внеплановой выездной проверки</w:t>
            </w:r>
          </w:p>
        </w:tc>
        <w:tc>
          <w:tcPr>
            <w:tcW w:w="2606" w:type="dxa"/>
          </w:tcPr>
          <w:p w:rsidR="00433207" w:rsidRPr="002F131A" w:rsidRDefault="00433207" w:rsidP="00D47F8B">
            <w:pPr>
              <w:pStyle w:val="ConsPlusNormal"/>
              <w:spacing w:line="276" w:lineRule="auto"/>
              <w:jc w:val="center"/>
              <w:rPr>
                <w:rFonts w:cs="Times New Roman"/>
              </w:rPr>
            </w:pPr>
            <w:r w:rsidRPr="002F131A">
              <w:rPr>
                <w:rFonts w:cs="Times New Roman"/>
              </w:rPr>
              <w:t>Утверждение распоряжения о проведении внеплановой документарной проверки</w:t>
            </w:r>
          </w:p>
        </w:tc>
      </w:tr>
    </w:tbl>
    <w:p w:rsidR="00433207" w:rsidRPr="002F131A" w:rsidRDefault="005B5D43" w:rsidP="00433207">
      <w:pPr>
        <w:rPr>
          <w:sz w:val="20"/>
          <w:szCs w:val="20"/>
        </w:rPr>
      </w:pPr>
      <w:r>
        <w:rPr>
          <w:noProof/>
          <w:sz w:val="20"/>
          <w:szCs w:val="20"/>
        </w:rPr>
        <w:pict>
          <v:shape id="AutoShape 11" o:spid="_x0000_s1058" type="#_x0000_t67" style="position:absolute;margin-left:399.85pt;margin-top:.6pt;width:16.4pt;height:12.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">
            <v:textbox style="layout-flow:vertical-ideographic"/>
          </v:shape>
        </w:pict>
      </w:r>
      <w:r>
        <w:rPr>
          <w:noProof/>
          <w:sz w:val="20"/>
          <w:szCs w:val="20"/>
        </w:rPr>
        <w:pict>
          <v:shape id="AutoShape 10" o:spid="_x0000_s1057" type="#_x0000_t67" style="position:absolute;margin-left:263.45pt;margin-top:.1pt;width:16.4pt;height:14.9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">
            <v:textbox style="layout-flow:vertical-ideographic"/>
          </v:shape>
        </w:pict>
      </w:r>
    </w:p>
    <w:tbl>
      <w:tblPr>
        <w:tblStyle w:val="af8"/>
        <w:tblW w:w="10173" w:type="dxa"/>
        <w:tblLayout w:type="fixed"/>
        <w:tblLook w:val="04A0"/>
      </w:tblPr>
      <w:tblGrid>
        <w:gridCol w:w="1951"/>
        <w:gridCol w:w="3119"/>
        <w:gridCol w:w="1842"/>
        <w:gridCol w:w="3261"/>
      </w:tblGrid>
      <w:tr w:rsidR="00433207" w:rsidRPr="002F131A" w:rsidTr="00FE6475">
        <w:tc>
          <w:tcPr>
            <w:tcW w:w="1951" w:type="dxa"/>
          </w:tcPr>
          <w:p w:rsidR="00433207" w:rsidRPr="002F131A" w:rsidRDefault="00433207" w:rsidP="00D47F8B">
            <w:pPr>
              <w:pStyle w:val="ConsPlusNormal"/>
              <w:spacing w:line="276" w:lineRule="auto"/>
              <w:jc w:val="center"/>
              <w:rPr>
                <w:rFonts w:cs="Times New Roman"/>
              </w:rPr>
            </w:pPr>
            <w:r w:rsidRPr="002F131A">
              <w:rPr>
                <w:rFonts w:cs="Times New Roman"/>
              </w:rPr>
              <w:t>Проведение плановой выездной проверки</w:t>
            </w:r>
          </w:p>
        </w:tc>
        <w:tc>
          <w:tcPr>
            <w:tcW w:w="3119" w:type="dxa"/>
          </w:tcPr>
          <w:p w:rsidR="00433207" w:rsidRPr="002F131A" w:rsidRDefault="00433207" w:rsidP="00D47F8B">
            <w:pPr>
              <w:pStyle w:val="ConsPlusNormal"/>
              <w:spacing w:line="276" w:lineRule="auto"/>
              <w:jc w:val="center"/>
              <w:rPr>
                <w:rFonts w:cs="Times New Roman"/>
              </w:rPr>
            </w:pPr>
            <w:r w:rsidRPr="002F131A">
              <w:rPr>
                <w:rFonts w:cs="Times New Roman"/>
              </w:rPr>
              <w:t xml:space="preserve">Направление запроса о представлении органу муниципального контроля материалов и документов, необходимых для проведения плановой документарной проверки </w:t>
            </w:r>
          </w:p>
        </w:tc>
        <w:tc>
          <w:tcPr>
            <w:tcW w:w="1842" w:type="dxa"/>
          </w:tcPr>
          <w:p w:rsidR="00433207" w:rsidRPr="002F131A" w:rsidRDefault="00433207" w:rsidP="00D47F8B">
            <w:pPr>
              <w:pStyle w:val="ConsPlusNormal"/>
              <w:spacing w:line="276" w:lineRule="auto"/>
              <w:jc w:val="center"/>
              <w:rPr>
                <w:rFonts w:cs="Times New Roman"/>
              </w:rPr>
            </w:pPr>
            <w:r w:rsidRPr="002F131A">
              <w:rPr>
                <w:rFonts w:cs="Times New Roman"/>
              </w:rPr>
              <w:t>Проведение внеплановой выездной проверки</w:t>
            </w:r>
          </w:p>
        </w:tc>
        <w:tc>
          <w:tcPr>
            <w:tcW w:w="3261" w:type="dxa"/>
          </w:tcPr>
          <w:p w:rsidR="00433207" w:rsidRPr="002F131A" w:rsidRDefault="00433207" w:rsidP="00D47F8B">
            <w:pPr>
              <w:pStyle w:val="ConsPlusNormal"/>
              <w:spacing w:line="276" w:lineRule="auto"/>
              <w:jc w:val="center"/>
              <w:rPr>
                <w:rFonts w:cs="Times New Roman"/>
              </w:rPr>
            </w:pPr>
            <w:r w:rsidRPr="002F131A">
              <w:rPr>
                <w:rFonts w:cs="Times New Roman"/>
              </w:rPr>
              <w:t>Направление запроса о представлении органу муниципального контроля материалов и документов, необходимых для проведения внеплановой документарной проверки</w:t>
            </w:r>
          </w:p>
        </w:tc>
      </w:tr>
    </w:tbl>
    <w:p w:rsidR="00433207" w:rsidRPr="002F131A" w:rsidRDefault="005B5D43" w:rsidP="00433207">
      <w:pPr>
        <w:rPr>
          <w:sz w:val="20"/>
          <w:szCs w:val="20"/>
        </w:rPr>
      </w:pPr>
      <w:r>
        <w:rPr>
          <w:noProof/>
          <w:sz w:val="20"/>
          <w:szCs w:val="20"/>
        </w:rPr>
        <w:pict>
          <v:shape id="AutoShape 15" o:spid="_x0000_s1062" type="#_x0000_t67" style="position:absolute;margin-left:426.45pt;margin-top:.3pt;width:16.4pt;height:13.5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">
            <v:textbox style="layout-flow:vertical-ideographic"/>
          </v:shape>
        </w:pict>
      </w:r>
      <w:r>
        <w:rPr>
          <w:noProof/>
          <w:sz w:val="20"/>
          <w:szCs w:val="20"/>
        </w:rPr>
        <w:pict>
          <v:shape id="AutoShape 14" o:spid="_x0000_s1061" type="#_x0000_t67" style="position:absolute;margin-left:309.35pt;margin-top:1.85pt;width:16.4pt;height:13.5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">
            <v:textbox style="layout-flow:vertical-ideographic"/>
          </v:shape>
        </w:pict>
      </w:r>
      <w:r>
        <w:rPr>
          <w:noProof/>
          <w:sz w:val="20"/>
          <w:szCs w:val="20"/>
        </w:rPr>
        <w:pict>
          <v:shape id="AutoShape 13" o:spid="_x0000_s1060" type="#_x0000_t67" style="position:absolute;margin-left:164.95pt;margin-top:.3pt;width:16.4pt;height:13.5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">
            <v:textbox style="layout-flow:vertical-ideographic"/>
          </v:shape>
        </w:pict>
      </w:r>
      <w:r>
        <w:rPr>
          <w:noProof/>
          <w:sz w:val="20"/>
          <w:szCs w:val="20"/>
        </w:rPr>
        <w:pict>
          <v:shape id="AutoShape 12" o:spid="_x0000_s1059" type="#_x0000_t67" style="position:absolute;margin-left:37.85pt;margin-top:.3pt;width:16.4pt;height:13.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">
            <v:textbox style="layout-flow:vertical-ideographic"/>
          </v:shape>
        </w:pict>
      </w:r>
    </w:p>
    <w:tbl>
      <w:tblPr>
        <w:tblStyle w:val="af8"/>
        <w:tblW w:w="10173" w:type="dxa"/>
        <w:tblLook w:val="04A0"/>
      </w:tblPr>
      <w:tblGrid>
        <w:gridCol w:w="2551"/>
        <w:gridCol w:w="2377"/>
        <w:gridCol w:w="2551"/>
        <w:gridCol w:w="2694"/>
      </w:tblGrid>
      <w:tr w:rsidR="00433207" w:rsidRPr="002F131A" w:rsidTr="00FE6475">
        <w:tc>
          <w:tcPr>
            <w:tcW w:w="2551" w:type="dxa"/>
          </w:tcPr>
          <w:p w:rsidR="00433207" w:rsidRPr="002F131A" w:rsidRDefault="00433207" w:rsidP="00D47F8B">
            <w:pPr>
              <w:pStyle w:val="ConsPlusNormal"/>
              <w:spacing w:line="276" w:lineRule="auto"/>
              <w:jc w:val="center"/>
              <w:rPr>
                <w:rFonts w:cs="Times New Roman"/>
              </w:rPr>
            </w:pPr>
            <w:r w:rsidRPr="002F131A">
              <w:rPr>
                <w:rFonts w:cs="Times New Roman"/>
              </w:rPr>
              <w:t>Составление акта плановой выездной проверки</w:t>
            </w:r>
          </w:p>
        </w:tc>
        <w:tc>
          <w:tcPr>
            <w:tcW w:w="2377" w:type="dxa"/>
          </w:tcPr>
          <w:p w:rsidR="00433207" w:rsidRPr="002F131A" w:rsidRDefault="00433207" w:rsidP="00D47F8B">
            <w:pPr>
              <w:pStyle w:val="ConsPlusNormal"/>
              <w:spacing w:line="276" w:lineRule="auto"/>
              <w:jc w:val="center"/>
              <w:rPr>
                <w:rFonts w:cs="Times New Roman"/>
              </w:rPr>
            </w:pPr>
            <w:r w:rsidRPr="002F131A">
              <w:rPr>
                <w:rFonts w:cs="Times New Roman"/>
              </w:rPr>
              <w:t>Проведение плановой документарной проверки</w:t>
            </w:r>
          </w:p>
        </w:tc>
        <w:tc>
          <w:tcPr>
            <w:tcW w:w="2551" w:type="dxa"/>
          </w:tcPr>
          <w:p w:rsidR="00433207" w:rsidRPr="002F131A" w:rsidRDefault="00433207" w:rsidP="00D47F8B">
            <w:pPr>
              <w:pStyle w:val="ConsPlusNormal"/>
              <w:spacing w:line="276" w:lineRule="auto"/>
              <w:jc w:val="center"/>
              <w:rPr>
                <w:rFonts w:cs="Times New Roman"/>
              </w:rPr>
            </w:pPr>
            <w:r w:rsidRPr="002F131A">
              <w:rPr>
                <w:rFonts w:cs="Times New Roman"/>
              </w:rPr>
              <w:t>Составление акта внеплановой проверки</w:t>
            </w:r>
          </w:p>
        </w:tc>
        <w:tc>
          <w:tcPr>
            <w:tcW w:w="2694" w:type="dxa"/>
          </w:tcPr>
          <w:p w:rsidR="00433207" w:rsidRPr="002F131A" w:rsidRDefault="00433207" w:rsidP="00D47F8B">
            <w:pPr>
              <w:pStyle w:val="ConsPlusNormal"/>
              <w:spacing w:line="276" w:lineRule="auto"/>
              <w:jc w:val="center"/>
              <w:rPr>
                <w:rFonts w:cs="Times New Roman"/>
              </w:rPr>
            </w:pPr>
            <w:r w:rsidRPr="002F131A">
              <w:rPr>
                <w:rFonts w:cs="Times New Roman"/>
              </w:rPr>
              <w:t xml:space="preserve">Проведение внеплановой документарной проверки </w:t>
            </w:r>
          </w:p>
        </w:tc>
      </w:tr>
    </w:tbl>
    <w:p w:rsidR="00433207" w:rsidRPr="002F131A" w:rsidRDefault="005B5D43" w:rsidP="00433207">
      <w:pPr>
        <w:rPr>
          <w:sz w:val="20"/>
          <w:szCs w:val="20"/>
        </w:rPr>
      </w:pPr>
      <w:bookmarkStart w:id="1" w:name="_GoBack"/>
      <w:r>
        <w:rPr>
          <w:noProof/>
          <w:sz w:val="20"/>
          <w:szCs w:val="20"/>
        </w:rPr>
        <w:pict>
          <v:shape id="AutoShape 17" o:spid="_x0000_s1064" type="#_x0000_t67" style="position:absolute;margin-left:98.5pt;margin-top:.75pt;width:16.4pt;height:13.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">
            <v:textbox style="layout-flow:vertical-ideographic"/>
          </v:shape>
        </w:pict>
      </w:r>
      <w:r>
        <w:rPr>
          <w:noProof/>
          <w:sz w:val="20"/>
          <w:szCs w:val="20"/>
        </w:rPr>
        <w:pict>
          <v:shape id="AutoShape 18" o:spid="_x0000_s1065" type="#_x0000_t67" style="position:absolute;margin-left:181.35pt;margin-top:.75pt;width:16.4pt;height:1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">
            <v:textbox style="layout-flow:vertical-ideographic"/>
          </v:shape>
        </w:pict>
      </w:r>
      <w:r>
        <w:rPr>
          <w:noProof/>
          <w:sz w:val="20"/>
          <w:szCs w:val="20"/>
        </w:rPr>
        <w:pict>
          <v:shape id="AutoShape 19" o:spid="_x0000_s1066" type="#_x0000_t67" style="position:absolute;margin-left:271.3pt;margin-top:.75pt;width:16.4pt;height:13.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">
            <v:textbox style="layout-flow:vertical-ideographic"/>
          </v:shape>
        </w:pict>
      </w:r>
      <w:r>
        <w:rPr>
          <w:noProof/>
          <w:sz w:val="20"/>
          <w:szCs w:val="20"/>
        </w:rPr>
        <w:pict>
          <v:shape id="AutoShape 20" o:spid="_x0000_s1067" type="#_x0000_t67" style="position:absolute;margin-left:343.1pt;margin-top:.75pt;width:16.4pt;height:13.1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">
            <v:textbox style="layout-flow:vertical-ideographic"/>
          </v:shape>
        </w:pict>
      </w:r>
      <w:r>
        <w:rPr>
          <w:noProof/>
          <w:sz w:val="20"/>
          <w:szCs w:val="20"/>
        </w:rPr>
        <w:pict>
          <v:shape id="AutoShape 21" o:spid="_x0000_s1068" type="#_x0000_t67" style="position:absolute;margin-left:432.55pt;margin-top:.75pt;width:16.4pt;height:13.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">
            <v:textbox style="layout-flow:vertical-ideographic"/>
          </v:shape>
        </w:pict>
      </w:r>
      <w:bookmarkEnd w:id="1"/>
      <w:r>
        <w:rPr>
          <w:noProof/>
          <w:sz w:val="20"/>
          <w:szCs w:val="20"/>
        </w:rPr>
        <w:pict>
          <v:shape id="AutoShape 16" o:spid="_x0000_s1063" type="#_x0000_t67" style="position:absolute;margin-left:23.45pt;margin-top:.75pt;width:16.4pt;height:13.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">
            <v:textbox style="layout-flow:vertical-ideographic"/>
          </v:shape>
        </w:pict>
      </w:r>
    </w:p>
    <w:tbl>
      <w:tblPr>
        <w:tblStyle w:val="af8"/>
        <w:tblW w:w="10173" w:type="dxa"/>
        <w:tblLayout w:type="fixed"/>
        <w:tblLook w:val="04A0"/>
      </w:tblPr>
      <w:tblGrid>
        <w:gridCol w:w="1526"/>
        <w:gridCol w:w="1417"/>
        <w:gridCol w:w="1985"/>
        <w:gridCol w:w="1559"/>
        <w:gridCol w:w="1276"/>
        <w:gridCol w:w="2410"/>
      </w:tblGrid>
      <w:tr w:rsidR="00433207" w:rsidRPr="002F131A" w:rsidTr="00FE6475">
        <w:tc>
          <w:tcPr>
            <w:tcW w:w="1526" w:type="dxa"/>
          </w:tcPr>
          <w:p w:rsidR="00433207" w:rsidRPr="002F131A" w:rsidRDefault="00433207" w:rsidP="00D47F8B">
            <w:pPr>
              <w:pStyle w:val="ConsPlusNormal"/>
              <w:spacing w:line="276" w:lineRule="auto"/>
              <w:jc w:val="center"/>
              <w:rPr>
                <w:rFonts w:cs="Times New Roman"/>
              </w:rPr>
            </w:pPr>
            <w:r w:rsidRPr="002F131A">
              <w:rPr>
                <w:rFonts w:cs="Times New Roman"/>
              </w:rPr>
              <w:t xml:space="preserve">Нарушения не выявлены </w:t>
            </w:r>
          </w:p>
        </w:tc>
        <w:tc>
          <w:tcPr>
            <w:tcW w:w="1417" w:type="dxa"/>
          </w:tcPr>
          <w:p w:rsidR="00433207" w:rsidRPr="002F131A" w:rsidRDefault="00433207" w:rsidP="00D47F8B">
            <w:pPr>
              <w:pStyle w:val="ConsPlusNormal"/>
              <w:spacing w:line="276" w:lineRule="auto"/>
              <w:jc w:val="center"/>
              <w:rPr>
                <w:rFonts w:cs="Times New Roman"/>
              </w:rPr>
            </w:pPr>
            <w:r w:rsidRPr="002F131A">
              <w:rPr>
                <w:rFonts w:cs="Times New Roman"/>
              </w:rPr>
              <w:t>Нарушения выявлены</w:t>
            </w:r>
          </w:p>
        </w:tc>
        <w:tc>
          <w:tcPr>
            <w:tcW w:w="1985" w:type="dxa"/>
          </w:tcPr>
          <w:p w:rsidR="00433207" w:rsidRPr="002F131A" w:rsidRDefault="00433207" w:rsidP="00D47F8B">
            <w:pPr>
              <w:pStyle w:val="ConsPlusNormal"/>
              <w:spacing w:line="276" w:lineRule="auto"/>
              <w:jc w:val="center"/>
              <w:rPr>
                <w:rFonts w:cs="Times New Roman"/>
              </w:rPr>
            </w:pPr>
            <w:r w:rsidRPr="002F131A">
              <w:rPr>
                <w:rFonts w:cs="Times New Roman"/>
              </w:rPr>
              <w:t>Составление акта плановой документарной проверки</w:t>
            </w:r>
          </w:p>
        </w:tc>
        <w:tc>
          <w:tcPr>
            <w:tcW w:w="1559" w:type="dxa"/>
          </w:tcPr>
          <w:p w:rsidR="00433207" w:rsidRPr="002F131A" w:rsidRDefault="00433207" w:rsidP="00D47F8B">
            <w:pPr>
              <w:pStyle w:val="ConsPlusNormal"/>
              <w:spacing w:line="276" w:lineRule="auto"/>
              <w:jc w:val="center"/>
              <w:rPr>
                <w:rFonts w:cs="Times New Roman"/>
              </w:rPr>
            </w:pPr>
            <w:r w:rsidRPr="002F131A">
              <w:rPr>
                <w:rFonts w:cs="Times New Roman"/>
              </w:rPr>
              <w:t>Нарушения не выявлены</w:t>
            </w:r>
          </w:p>
        </w:tc>
        <w:tc>
          <w:tcPr>
            <w:tcW w:w="1276" w:type="dxa"/>
          </w:tcPr>
          <w:p w:rsidR="00433207" w:rsidRPr="002F131A" w:rsidRDefault="00433207" w:rsidP="00D47F8B">
            <w:pPr>
              <w:pStyle w:val="ConsPlusNormal"/>
              <w:spacing w:line="276" w:lineRule="auto"/>
              <w:jc w:val="center"/>
              <w:rPr>
                <w:rFonts w:cs="Times New Roman"/>
              </w:rPr>
            </w:pPr>
            <w:r w:rsidRPr="002F131A">
              <w:rPr>
                <w:rFonts w:cs="Times New Roman"/>
              </w:rPr>
              <w:t>Нарушения выявлены</w:t>
            </w:r>
          </w:p>
        </w:tc>
        <w:tc>
          <w:tcPr>
            <w:tcW w:w="2410" w:type="dxa"/>
          </w:tcPr>
          <w:p w:rsidR="00433207" w:rsidRPr="002F131A" w:rsidRDefault="00433207" w:rsidP="00D47F8B">
            <w:pPr>
              <w:pStyle w:val="ConsPlusNormal"/>
              <w:spacing w:line="276" w:lineRule="auto"/>
              <w:jc w:val="center"/>
              <w:rPr>
                <w:rFonts w:cs="Times New Roman"/>
              </w:rPr>
            </w:pPr>
            <w:r w:rsidRPr="002F131A">
              <w:rPr>
                <w:rFonts w:cs="Times New Roman"/>
              </w:rPr>
              <w:t>Составление акта внеплановой документарной проверки</w:t>
            </w:r>
          </w:p>
        </w:tc>
      </w:tr>
    </w:tbl>
    <w:p w:rsidR="00433207" w:rsidRPr="002F131A" w:rsidRDefault="005B5D43" w:rsidP="00433207">
      <w:pPr>
        <w:rPr>
          <w:sz w:val="20"/>
          <w:szCs w:val="20"/>
        </w:rPr>
      </w:pPr>
      <w:r>
        <w:rPr>
          <w:noProof/>
          <w:sz w:val="20"/>
          <w:szCs w:val="20"/>
        </w:rPr>
        <w:pict>
          <v:shape id="AutoShape 23" o:spid="_x0000_s1070" type="#_x0000_t67" style="position:absolute;margin-left:209.5pt;margin-top:1.8pt;width:16.4pt;height:12.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">
            <v:textbox style="layout-flow:vertical-ideographic"/>
          </v:shape>
        </w:pict>
      </w:r>
      <w:r>
        <w:rPr>
          <w:noProof/>
          <w:sz w:val="20"/>
          <w:szCs w:val="20"/>
        </w:rPr>
        <w:pict>
          <v:shape id="AutoShape 27" o:spid="_x0000_s1074" type="#_x0000_t67" style="position:absolute;margin-left:298pt;margin-top:1.8pt;width:16.4pt;height:81.6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">
            <v:textbox style="layout-flow:vertical-ideographic"/>
          </v:shape>
        </w:pict>
      </w:r>
      <w:r>
        <w:rPr>
          <w:noProof/>
          <w:sz w:val="20"/>
          <w:szCs w:val="20"/>
        </w:rPr>
        <w:pict>
          <v:shape id="AutoShape 25" o:spid="_x0000_s1072" type="#_x0000_t67" style="position:absolute;margin-left:448.95pt;margin-top:1.8pt;width:16.4pt;height:12.8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">
            <v:textbox style="layout-flow:vertical-ideographic"/>
          </v:shape>
        </w:pict>
      </w:r>
      <w:r>
        <w:rPr>
          <w:noProof/>
          <w:sz w:val="20"/>
          <w:szCs w:val="20"/>
        </w:rPr>
        <w:pict>
          <v:shape id="AutoShape 22" o:spid="_x0000_s1069" type="#_x0000_t67" style="position:absolute;margin-left:156.8pt;margin-top:2.6pt;width:16.4pt;height:12.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">
            <v:textbox style="layout-flow:vertical-ideographic"/>
          </v:shape>
        </w:pict>
      </w:r>
      <w:r>
        <w:rPr>
          <w:noProof/>
          <w:sz w:val="20"/>
          <w:szCs w:val="20"/>
        </w:rPr>
        <w:pict>
          <v:shape id="AutoShape 24" o:spid="_x0000_s1071" type="#_x0000_t67" style="position:absolute;margin-left:366.15pt;margin-top:2.6pt;width:16.4pt;height:12.8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">
            <v:textbox style="layout-flow:vertical-ideographic"/>
          </v:shape>
        </w:pict>
      </w:r>
      <w:r>
        <w:rPr>
          <w:noProof/>
          <w:sz w:val="20"/>
          <w:szCs w:val="20"/>
        </w:rPr>
        <w:pict>
          <v:shape id="AutoShape 26" o:spid="_x0000_s1073" type="#_x0000_t67" style="position:absolute;margin-left:70.15pt;margin-top:2.6pt;width:16.4pt;height:80.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">
            <v:textbox style="layout-flow:vertical-ideographic"/>
          </v:shape>
        </w:pict>
      </w:r>
    </w:p>
    <w:tbl>
      <w:tblPr>
        <w:tblStyle w:val="af8"/>
        <w:tblpPr w:leftFromText="180" w:rightFromText="180" w:vertAnchor="text" w:horzAnchor="page" w:tblpX="3327" w:tblpY="152"/>
        <w:tblW w:w="3284" w:type="dxa"/>
        <w:tblLook w:val="04A0"/>
      </w:tblPr>
      <w:tblGrid>
        <w:gridCol w:w="1713"/>
        <w:gridCol w:w="1571"/>
      </w:tblGrid>
      <w:tr w:rsidR="00433207" w:rsidRPr="002F131A" w:rsidTr="00FE6475">
        <w:tc>
          <w:tcPr>
            <w:tcW w:w="1713" w:type="dxa"/>
          </w:tcPr>
          <w:p w:rsidR="00433207" w:rsidRPr="002F131A" w:rsidRDefault="00433207" w:rsidP="00FE6475">
            <w:pPr>
              <w:pStyle w:val="ConsPlusNormal"/>
              <w:spacing w:line="276" w:lineRule="auto"/>
              <w:jc w:val="center"/>
              <w:rPr>
                <w:rFonts w:cs="Times New Roman"/>
              </w:rPr>
            </w:pPr>
            <w:r w:rsidRPr="002F131A">
              <w:rPr>
                <w:rFonts w:cs="Times New Roman"/>
              </w:rPr>
              <w:t>Нарушения не выявлены</w:t>
            </w:r>
          </w:p>
        </w:tc>
        <w:tc>
          <w:tcPr>
            <w:tcW w:w="1571" w:type="dxa"/>
          </w:tcPr>
          <w:p w:rsidR="00433207" w:rsidRPr="002F131A" w:rsidRDefault="00433207" w:rsidP="00FE6475">
            <w:pPr>
              <w:pStyle w:val="ConsPlusNormal"/>
              <w:spacing w:line="276" w:lineRule="auto"/>
              <w:jc w:val="center"/>
              <w:rPr>
                <w:rFonts w:cs="Times New Roman"/>
              </w:rPr>
            </w:pPr>
            <w:r w:rsidRPr="002F131A">
              <w:rPr>
                <w:rFonts w:cs="Times New Roman"/>
              </w:rPr>
              <w:t>Нарушения выявлены</w:t>
            </w:r>
          </w:p>
        </w:tc>
      </w:tr>
    </w:tbl>
    <w:tbl>
      <w:tblPr>
        <w:tblStyle w:val="af8"/>
        <w:tblpPr w:leftFromText="180" w:rightFromText="180" w:vertAnchor="text" w:horzAnchor="margin" w:tblpXSpec="right" w:tblpY="152"/>
        <w:tblW w:w="0" w:type="auto"/>
        <w:tblLook w:val="04A0"/>
      </w:tblPr>
      <w:tblGrid>
        <w:gridCol w:w="1571"/>
        <w:gridCol w:w="1713"/>
      </w:tblGrid>
      <w:tr w:rsidR="00433207" w:rsidRPr="002F131A" w:rsidTr="00FE6475">
        <w:tc>
          <w:tcPr>
            <w:tcW w:w="1571" w:type="dxa"/>
          </w:tcPr>
          <w:p w:rsidR="00433207" w:rsidRPr="002F131A" w:rsidRDefault="00433207" w:rsidP="00D47F8B">
            <w:pPr>
              <w:pStyle w:val="ConsPlusNormal"/>
              <w:spacing w:line="276" w:lineRule="auto"/>
              <w:jc w:val="center"/>
              <w:rPr>
                <w:rFonts w:cs="Times New Roman"/>
              </w:rPr>
            </w:pPr>
            <w:r w:rsidRPr="002F131A">
              <w:rPr>
                <w:rFonts w:cs="Times New Roman"/>
              </w:rPr>
              <w:t>Нарушения не выявлены</w:t>
            </w:r>
          </w:p>
        </w:tc>
        <w:tc>
          <w:tcPr>
            <w:tcW w:w="1713" w:type="dxa"/>
          </w:tcPr>
          <w:p w:rsidR="00433207" w:rsidRPr="002F131A" w:rsidRDefault="00433207" w:rsidP="00D47F8B">
            <w:pPr>
              <w:pStyle w:val="ConsPlusNormal"/>
              <w:spacing w:line="276" w:lineRule="auto"/>
              <w:jc w:val="center"/>
              <w:rPr>
                <w:rFonts w:cs="Times New Roman"/>
              </w:rPr>
            </w:pPr>
            <w:r w:rsidRPr="002F131A">
              <w:rPr>
                <w:rFonts w:cs="Times New Roman"/>
              </w:rPr>
              <w:t>Нарушения выявлены</w:t>
            </w:r>
          </w:p>
        </w:tc>
      </w:tr>
    </w:tbl>
    <w:p w:rsidR="00433207" w:rsidRPr="002F131A" w:rsidRDefault="00433207" w:rsidP="00433207">
      <w:pPr>
        <w:rPr>
          <w:sz w:val="20"/>
          <w:szCs w:val="20"/>
        </w:rPr>
      </w:pPr>
    </w:p>
    <w:p w:rsidR="00433207" w:rsidRPr="002F131A" w:rsidRDefault="00433207" w:rsidP="00433207">
      <w:pPr>
        <w:rPr>
          <w:sz w:val="20"/>
          <w:szCs w:val="20"/>
        </w:rPr>
      </w:pPr>
    </w:p>
    <w:p w:rsidR="00D9034E" w:rsidRPr="00377BB7" w:rsidRDefault="00D9034E" w:rsidP="00433207">
      <w:pPr>
        <w:pStyle w:val="ConsPlusTitle"/>
        <w:widowControl/>
        <w:jc w:val="both"/>
        <w:rPr>
          <w:rFonts w:ascii="Times New Roman" w:hAnsi="Times New Roman" w:cs="Times New Roman"/>
          <w:sz w:val="24"/>
          <w:szCs w:val="24"/>
        </w:rPr>
      </w:pPr>
    </w:p>
    <w:sectPr w:rsidR="00D9034E" w:rsidRPr="00377BB7" w:rsidSect="00FE6475">
      <w:headerReference w:type="first" r:id="rId11"/>
      <w:pgSz w:w="11909" w:h="16834"/>
      <w:pgMar w:top="1134" w:right="852"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E26" w:rsidRDefault="00D44E26" w:rsidP="00A02483">
      <w:r>
        <w:separator/>
      </w:r>
    </w:p>
  </w:endnote>
  <w:endnote w:type="continuationSeparator" w:id="0">
    <w:p w:rsidR="00D44E26" w:rsidRDefault="00D44E26" w:rsidP="00A02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E26" w:rsidRDefault="00D44E26" w:rsidP="00A02483">
      <w:r>
        <w:separator/>
      </w:r>
    </w:p>
  </w:footnote>
  <w:footnote w:type="continuationSeparator" w:id="0">
    <w:p w:rsidR="00D44E26" w:rsidRDefault="00D44E26" w:rsidP="00A0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F8B" w:rsidRDefault="00D47F8B" w:rsidP="005B7278">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9F5E96"/>
    <w:multiLevelType w:val="hybridMultilevel"/>
    <w:tmpl w:val="9F748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F6E16"/>
    <w:multiLevelType w:val="multilevel"/>
    <w:tmpl w:val="E824394A"/>
    <w:lvl w:ilvl="0">
      <w:start w:val="2"/>
      <w:numFmt w:val="decimal"/>
      <w:lvlText w:val="%1."/>
      <w:lvlJc w:val="left"/>
      <w:pPr>
        <w:ind w:left="450" w:hanging="450"/>
      </w:pPr>
      <w:rPr>
        <w:b/>
      </w:rPr>
    </w:lvl>
    <w:lvl w:ilvl="1">
      <w:start w:val="3"/>
      <w:numFmt w:val="decimal"/>
      <w:lvlText w:val="%1.%2."/>
      <w:lvlJc w:val="left"/>
      <w:pPr>
        <w:ind w:left="1429" w:hanging="720"/>
      </w:pPr>
      <w:rPr>
        <w:b w:val="0"/>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3">
    <w:nsid w:val="4FCF7482"/>
    <w:multiLevelType w:val="hybridMultilevel"/>
    <w:tmpl w:val="D9B228A6"/>
    <w:lvl w:ilvl="0" w:tplc="7C68351C">
      <w:start w:val="1"/>
      <w:numFmt w:val="decimal"/>
      <w:lvlText w:val="%1."/>
      <w:lvlJc w:val="left"/>
      <w:pPr>
        <w:ind w:left="1957" w:hanging="124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492417"/>
    <w:multiLevelType w:val="hybridMultilevel"/>
    <w:tmpl w:val="0CC06828"/>
    <w:lvl w:ilvl="0" w:tplc="F7CA8336">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39F0B6F"/>
    <w:multiLevelType w:val="hybridMultilevel"/>
    <w:tmpl w:val="AB7A1090"/>
    <w:lvl w:ilvl="0" w:tplc="A614B8D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3D8E"/>
    <w:rsid w:val="0000368C"/>
    <w:rsid w:val="00013416"/>
    <w:rsid w:val="000161E0"/>
    <w:rsid w:val="000235A9"/>
    <w:rsid w:val="000363F5"/>
    <w:rsid w:val="00062B56"/>
    <w:rsid w:val="000B5C6F"/>
    <w:rsid w:val="000E720C"/>
    <w:rsid w:val="000E78F6"/>
    <w:rsid w:val="00135612"/>
    <w:rsid w:val="00146EDD"/>
    <w:rsid w:val="001B2D78"/>
    <w:rsid w:val="001B7FD5"/>
    <w:rsid w:val="001D37A0"/>
    <w:rsid w:val="001D5611"/>
    <w:rsid w:val="001E33D4"/>
    <w:rsid w:val="00200AED"/>
    <w:rsid w:val="00257B25"/>
    <w:rsid w:val="0027050A"/>
    <w:rsid w:val="00285759"/>
    <w:rsid w:val="002A0E8E"/>
    <w:rsid w:val="002C14A4"/>
    <w:rsid w:val="002C7B25"/>
    <w:rsid w:val="002D1E2D"/>
    <w:rsid w:val="002D4B10"/>
    <w:rsid w:val="0032385F"/>
    <w:rsid w:val="00327DAA"/>
    <w:rsid w:val="00352049"/>
    <w:rsid w:val="00377BB7"/>
    <w:rsid w:val="0038253D"/>
    <w:rsid w:val="003832C8"/>
    <w:rsid w:val="003A6C99"/>
    <w:rsid w:val="003B271E"/>
    <w:rsid w:val="003D043C"/>
    <w:rsid w:val="003E3866"/>
    <w:rsid w:val="00404193"/>
    <w:rsid w:val="00406A42"/>
    <w:rsid w:val="004215E8"/>
    <w:rsid w:val="00423338"/>
    <w:rsid w:val="00433207"/>
    <w:rsid w:val="0044755C"/>
    <w:rsid w:val="0045125D"/>
    <w:rsid w:val="00474279"/>
    <w:rsid w:val="00486CAD"/>
    <w:rsid w:val="004B5002"/>
    <w:rsid w:val="00524E4B"/>
    <w:rsid w:val="005500D8"/>
    <w:rsid w:val="00551B58"/>
    <w:rsid w:val="005664BF"/>
    <w:rsid w:val="005814C3"/>
    <w:rsid w:val="005851A2"/>
    <w:rsid w:val="005B5D43"/>
    <w:rsid w:val="005B7278"/>
    <w:rsid w:val="005C59C1"/>
    <w:rsid w:val="00601DAE"/>
    <w:rsid w:val="00602862"/>
    <w:rsid w:val="00624A5E"/>
    <w:rsid w:val="00652878"/>
    <w:rsid w:val="00664CA4"/>
    <w:rsid w:val="00673688"/>
    <w:rsid w:val="00673AD8"/>
    <w:rsid w:val="006A088B"/>
    <w:rsid w:val="006D166F"/>
    <w:rsid w:val="006D438B"/>
    <w:rsid w:val="006D4B61"/>
    <w:rsid w:val="006D5FFA"/>
    <w:rsid w:val="006E50A1"/>
    <w:rsid w:val="00731A32"/>
    <w:rsid w:val="00741F56"/>
    <w:rsid w:val="007459CB"/>
    <w:rsid w:val="00762F43"/>
    <w:rsid w:val="007743B9"/>
    <w:rsid w:val="007768E9"/>
    <w:rsid w:val="007A7047"/>
    <w:rsid w:val="007E28CB"/>
    <w:rsid w:val="00803D8E"/>
    <w:rsid w:val="00810292"/>
    <w:rsid w:val="00811032"/>
    <w:rsid w:val="00812223"/>
    <w:rsid w:val="008139F6"/>
    <w:rsid w:val="00822B99"/>
    <w:rsid w:val="00832EB3"/>
    <w:rsid w:val="008943FB"/>
    <w:rsid w:val="009126F8"/>
    <w:rsid w:val="0092614E"/>
    <w:rsid w:val="009268A1"/>
    <w:rsid w:val="00930D10"/>
    <w:rsid w:val="009A5AE6"/>
    <w:rsid w:val="009B36BE"/>
    <w:rsid w:val="009C1FDD"/>
    <w:rsid w:val="009E7BE8"/>
    <w:rsid w:val="00A02483"/>
    <w:rsid w:val="00A065A7"/>
    <w:rsid w:val="00A45E96"/>
    <w:rsid w:val="00A54273"/>
    <w:rsid w:val="00A643D1"/>
    <w:rsid w:val="00AE7B1A"/>
    <w:rsid w:val="00AF30D4"/>
    <w:rsid w:val="00B00B98"/>
    <w:rsid w:val="00B33779"/>
    <w:rsid w:val="00B3656D"/>
    <w:rsid w:val="00B401A7"/>
    <w:rsid w:val="00B55590"/>
    <w:rsid w:val="00B66D39"/>
    <w:rsid w:val="00B864A9"/>
    <w:rsid w:val="00BA108C"/>
    <w:rsid w:val="00BC797F"/>
    <w:rsid w:val="00BD7318"/>
    <w:rsid w:val="00C0794B"/>
    <w:rsid w:val="00C36D4C"/>
    <w:rsid w:val="00C55DA2"/>
    <w:rsid w:val="00C61494"/>
    <w:rsid w:val="00CA7846"/>
    <w:rsid w:val="00CB6E64"/>
    <w:rsid w:val="00CF237A"/>
    <w:rsid w:val="00D00AEA"/>
    <w:rsid w:val="00D44E26"/>
    <w:rsid w:val="00D47F8B"/>
    <w:rsid w:val="00D50E4A"/>
    <w:rsid w:val="00D9034E"/>
    <w:rsid w:val="00D96282"/>
    <w:rsid w:val="00DA3F51"/>
    <w:rsid w:val="00DB04A0"/>
    <w:rsid w:val="00DC3137"/>
    <w:rsid w:val="00DD22A9"/>
    <w:rsid w:val="00E06727"/>
    <w:rsid w:val="00E575E8"/>
    <w:rsid w:val="00E60D8C"/>
    <w:rsid w:val="00E64B26"/>
    <w:rsid w:val="00EA0454"/>
    <w:rsid w:val="00EA288B"/>
    <w:rsid w:val="00EB0CB8"/>
    <w:rsid w:val="00EF0F89"/>
    <w:rsid w:val="00FE206F"/>
    <w:rsid w:val="00FE6475"/>
    <w:rsid w:val="00FE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A0454"/>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A02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uiPriority w:val="99"/>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nhideWhenUsed/>
    <w:rsid w:val="00602862"/>
    <w:rPr>
      <w:rFonts w:ascii="Tahoma" w:hAnsi="Tahoma" w:cs="Tahoma"/>
      <w:sz w:val="16"/>
      <w:szCs w:val="16"/>
    </w:rPr>
  </w:style>
  <w:style w:type="character" w:customStyle="1" w:styleId="a9">
    <w:name w:val="Текст выноски Знак"/>
    <w:basedOn w:val="a0"/>
    <w:link w:val="a8"/>
    <w:rsid w:val="00602862"/>
    <w:rPr>
      <w:rFonts w:ascii="Tahoma" w:eastAsia="Times New Roman" w:hAnsi="Tahoma" w:cs="Tahoma"/>
      <w:sz w:val="16"/>
      <w:szCs w:val="16"/>
      <w:lang w:eastAsia="ru-RU"/>
    </w:rPr>
  </w:style>
  <w:style w:type="paragraph" w:styleId="aa">
    <w:name w:val="List Paragraph"/>
    <w:basedOn w:val="a"/>
    <w:uiPriority w:val="34"/>
    <w:qFormat/>
    <w:rsid w:val="00A065A7"/>
    <w:pPr>
      <w:ind w:left="720"/>
      <w:contextualSpacing/>
    </w:pPr>
  </w:style>
  <w:style w:type="paragraph" w:customStyle="1" w:styleId="headertext">
    <w:name w:val="headertext"/>
    <w:basedOn w:val="a"/>
    <w:rsid w:val="00BC797F"/>
    <w:pPr>
      <w:spacing w:before="100" w:beforeAutospacing="1" w:after="100" w:afterAutospacing="1"/>
    </w:pPr>
  </w:style>
  <w:style w:type="character" w:customStyle="1" w:styleId="apple-converted-space">
    <w:name w:val="apple-converted-space"/>
    <w:basedOn w:val="a0"/>
    <w:rsid w:val="00BC797F"/>
  </w:style>
  <w:style w:type="paragraph" w:styleId="ab">
    <w:name w:val="Body Text"/>
    <w:basedOn w:val="a"/>
    <w:link w:val="ac"/>
    <w:unhideWhenUsed/>
    <w:rsid w:val="00352049"/>
    <w:pPr>
      <w:jc w:val="both"/>
    </w:pPr>
  </w:style>
  <w:style w:type="character" w:customStyle="1" w:styleId="ac">
    <w:name w:val="Основной текст Знак"/>
    <w:basedOn w:val="a0"/>
    <w:link w:val="ab"/>
    <w:rsid w:val="003520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E28CB"/>
    <w:pPr>
      <w:suppressAutoHyphens/>
      <w:autoSpaceDE w:val="0"/>
      <w:spacing w:after="0" w:line="240" w:lineRule="auto"/>
    </w:pPr>
    <w:rPr>
      <w:rFonts w:ascii="Times New Roman" w:eastAsia="Calibri" w:hAnsi="Times New Roman" w:cs="Calibri"/>
      <w:sz w:val="24"/>
      <w:szCs w:val="24"/>
      <w:lang w:eastAsia="ar-SA"/>
    </w:rPr>
  </w:style>
  <w:style w:type="paragraph" w:customStyle="1" w:styleId="Default">
    <w:name w:val="Default"/>
    <w:rsid w:val="007E2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semiHidden/>
    <w:rsid w:val="00A02483"/>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nhideWhenUsed/>
    <w:rsid w:val="00A02483"/>
    <w:pPr>
      <w:spacing w:after="120"/>
      <w:ind w:left="283"/>
    </w:pPr>
    <w:rPr>
      <w:sz w:val="16"/>
      <w:szCs w:val="16"/>
    </w:rPr>
  </w:style>
  <w:style w:type="character" w:customStyle="1" w:styleId="32">
    <w:name w:val="Основной текст с отступом 3 Знак"/>
    <w:basedOn w:val="a0"/>
    <w:link w:val="31"/>
    <w:rsid w:val="00A02483"/>
    <w:rPr>
      <w:rFonts w:ascii="Times New Roman" w:eastAsia="Times New Roman" w:hAnsi="Times New Roman" w:cs="Times New Roman"/>
      <w:sz w:val="16"/>
      <w:szCs w:val="16"/>
      <w:lang w:eastAsia="ru-RU"/>
    </w:rPr>
  </w:style>
  <w:style w:type="paragraph" w:styleId="ad">
    <w:name w:val="header"/>
    <w:basedOn w:val="a"/>
    <w:link w:val="ae"/>
    <w:rsid w:val="00A02483"/>
    <w:pPr>
      <w:tabs>
        <w:tab w:val="center" w:pos="4677"/>
        <w:tab w:val="right" w:pos="9355"/>
      </w:tabs>
    </w:pPr>
  </w:style>
  <w:style w:type="character" w:customStyle="1" w:styleId="ae">
    <w:name w:val="Верхний колонтитул Знак"/>
    <w:basedOn w:val="a0"/>
    <w:link w:val="ad"/>
    <w:rsid w:val="00A02483"/>
    <w:rPr>
      <w:rFonts w:ascii="Times New Roman" w:eastAsia="Times New Roman" w:hAnsi="Times New Roman" w:cs="Times New Roman"/>
      <w:sz w:val="24"/>
      <w:szCs w:val="24"/>
    </w:rPr>
  </w:style>
  <w:style w:type="character" w:styleId="af">
    <w:name w:val="page number"/>
    <w:basedOn w:val="a0"/>
    <w:rsid w:val="00A02483"/>
  </w:style>
  <w:style w:type="character" w:styleId="af0">
    <w:name w:val="Hyperlink"/>
    <w:rsid w:val="00A02483"/>
    <w:rPr>
      <w:color w:val="0000FF"/>
      <w:u w:val="single"/>
    </w:rPr>
  </w:style>
  <w:style w:type="paragraph" w:customStyle="1" w:styleId="ConsPlusNonformat">
    <w:name w:val="ConsPlusNonformat"/>
    <w:link w:val="ConsPlusNonformat0"/>
    <w:rsid w:val="00A024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A02483"/>
    <w:rPr>
      <w:rFonts w:ascii="Courier New" w:eastAsia="Times New Roman" w:hAnsi="Courier New" w:cs="Courier New"/>
      <w:sz w:val="20"/>
      <w:szCs w:val="20"/>
      <w:lang w:eastAsia="ru-RU"/>
    </w:rPr>
  </w:style>
  <w:style w:type="paragraph" w:customStyle="1" w:styleId="11">
    <w:name w:val="Абзац списка1"/>
    <w:basedOn w:val="a"/>
    <w:rsid w:val="00A02483"/>
    <w:pPr>
      <w:spacing w:after="200" w:line="276" w:lineRule="auto"/>
      <w:ind w:left="720" w:firstLine="567"/>
      <w:jc w:val="both"/>
    </w:pPr>
    <w:rPr>
      <w:rFonts w:ascii="Calibri" w:hAnsi="Calibri" w:cs="Calibri"/>
      <w:sz w:val="22"/>
      <w:szCs w:val="22"/>
      <w:lang w:eastAsia="en-US"/>
    </w:rPr>
  </w:style>
  <w:style w:type="paragraph" w:styleId="af1">
    <w:name w:val="footer"/>
    <w:basedOn w:val="a"/>
    <w:link w:val="af2"/>
    <w:unhideWhenUsed/>
    <w:rsid w:val="00A02483"/>
    <w:pPr>
      <w:tabs>
        <w:tab w:val="center" w:pos="4677"/>
        <w:tab w:val="right" w:pos="9355"/>
      </w:tabs>
    </w:pPr>
  </w:style>
  <w:style w:type="character" w:customStyle="1" w:styleId="af2">
    <w:name w:val="Нижний колонтитул Знак"/>
    <w:basedOn w:val="a0"/>
    <w:link w:val="af1"/>
    <w:rsid w:val="00A0248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A0454"/>
    <w:rPr>
      <w:rFonts w:ascii="TimesET" w:eastAsia="Times New Roman" w:hAnsi="TimesET" w:cs="Times New Roman"/>
      <w:sz w:val="36"/>
      <w:szCs w:val="24"/>
      <w:lang w:eastAsia="ru-RU"/>
    </w:rPr>
  </w:style>
  <w:style w:type="paragraph" w:styleId="af3">
    <w:name w:val="caption"/>
    <w:basedOn w:val="a"/>
    <w:next w:val="a"/>
    <w:uiPriority w:val="35"/>
    <w:qFormat/>
    <w:rsid w:val="00EA0454"/>
    <w:pPr>
      <w:jc w:val="both"/>
    </w:pPr>
    <w:rPr>
      <w:sz w:val="28"/>
    </w:rPr>
  </w:style>
  <w:style w:type="paragraph" w:styleId="af4">
    <w:name w:val="Title"/>
    <w:basedOn w:val="a"/>
    <w:link w:val="af5"/>
    <w:qFormat/>
    <w:rsid w:val="00EA0454"/>
    <w:pPr>
      <w:suppressAutoHyphens/>
      <w:jc w:val="center"/>
    </w:pPr>
    <w:rPr>
      <w:rFonts w:ascii="TimesET" w:hAnsi="TimesET"/>
      <w:sz w:val="32"/>
    </w:rPr>
  </w:style>
  <w:style w:type="character" w:customStyle="1" w:styleId="af5">
    <w:name w:val="Название Знак"/>
    <w:basedOn w:val="a0"/>
    <w:link w:val="af4"/>
    <w:rsid w:val="00EA0454"/>
    <w:rPr>
      <w:rFonts w:ascii="TimesET" w:eastAsia="Times New Roman" w:hAnsi="TimesET" w:cs="Times New Roman"/>
      <w:sz w:val="32"/>
      <w:szCs w:val="24"/>
      <w:lang w:eastAsia="ru-RU"/>
    </w:rPr>
  </w:style>
  <w:style w:type="paragraph" w:customStyle="1" w:styleId="--">
    <w:name w:val="- СТРАНИЦА -"/>
    <w:rsid w:val="00EA0454"/>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rsid w:val="00EA0454"/>
    <w:pPr>
      <w:shd w:val="clear" w:color="auto" w:fill="FFFFFF"/>
      <w:autoSpaceDE w:val="0"/>
      <w:autoSpaceDN w:val="0"/>
      <w:adjustRightInd w:val="0"/>
      <w:ind w:left="360" w:hanging="360"/>
      <w:jc w:val="both"/>
    </w:pPr>
    <w:rPr>
      <w:color w:val="000000"/>
      <w:sz w:val="28"/>
      <w:szCs w:val="28"/>
    </w:rPr>
  </w:style>
  <w:style w:type="character" w:customStyle="1" w:styleId="af7">
    <w:name w:val="Основной текст с отступом Знак"/>
    <w:basedOn w:val="a0"/>
    <w:link w:val="af6"/>
    <w:uiPriority w:val="99"/>
    <w:rsid w:val="00EA0454"/>
    <w:rPr>
      <w:rFonts w:ascii="Times New Roman" w:eastAsia="Times New Roman" w:hAnsi="Times New Roman" w:cs="Times New Roman"/>
      <w:color w:val="000000"/>
      <w:sz w:val="28"/>
      <w:szCs w:val="28"/>
      <w:shd w:val="clear" w:color="auto" w:fill="FFFFFF"/>
      <w:lang w:eastAsia="ru-RU"/>
    </w:rPr>
  </w:style>
  <w:style w:type="table" w:styleId="af8">
    <w:name w:val="Table Grid"/>
    <w:basedOn w:val="a1"/>
    <w:uiPriority w:val="59"/>
    <w:rsid w:val="00EA04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втозамена"/>
    <w:rsid w:val="00EA0454"/>
    <w:pPr>
      <w:spacing w:after="0" w:line="240" w:lineRule="auto"/>
    </w:pPr>
    <w:rPr>
      <w:rFonts w:ascii="Times New Roman" w:eastAsia="Times New Roman" w:hAnsi="Times New Roman" w:cs="Times New Roman"/>
      <w:sz w:val="24"/>
      <w:szCs w:val="24"/>
      <w:lang w:eastAsia="ru-RU"/>
    </w:rPr>
  </w:style>
  <w:style w:type="paragraph" w:customStyle="1" w:styleId="afa">
    <w:name w:val="Знак"/>
    <w:basedOn w:val="a"/>
    <w:rsid w:val="00EA0454"/>
    <w:rPr>
      <w:rFonts w:ascii="Verdana" w:hAnsi="Verdana" w:cs="Verdana"/>
      <w:sz w:val="20"/>
      <w:szCs w:val="20"/>
      <w:lang w:val="en-US" w:eastAsia="en-US"/>
    </w:rPr>
  </w:style>
  <w:style w:type="character" w:customStyle="1" w:styleId="afb">
    <w:name w:val="Цветовое выделение"/>
    <w:uiPriority w:val="99"/>
    <w:rsid w:val="00EA0454"/>
    <w:rPr>
      <w:b/>
      <w:bCs/>
      <w:color w:val="000080"/>
    </w:rPr>
  </w:style>
  <w:style w:type="character" w:customStyle="1" w:styleId="afc">
    <w:name w:val="Гипертекстовая ссылка"/>
    <w:rsid w:val="00EA0454"/>
    <w:rPr>
      <w:b/>
      <w:bCs/>
      <w:color w:val="008000"/>
    </w:rPr>
  </w:style>
  <w:style w:type="paragraph" w:customStyle="1" w:styleId="afd">
    <w:name w:val="Нормальный (таблица)"/>
    <w:basedOn w:val="a"/>
    <w:next w:val="a"/>
    <w:rsid w:val="00EA0454"/>
    <w:pPr>
      <w:widowControl w:val="0"/>
      <w:autoSpaceDE w:val="0"/>
      <w:autoSpaceDN w:val="0"/>
      <w:adjustRightInd w:val="0"/>
      <w:jc w:val="both"/>
    </w:pPr>
    <w:rPr>
      <w:rFonts w:ascii="Arial" w:hAnsi="Arial" w:cs="Arial"/>
    </w:rPr>
  </w:style>
  <w:style w:type="paragraph" w:customStyle="1" w:styleId="afe">
    <w:name w:val="Прижатый влево"/>
    <w:basedOn w:val="a"/>
    <w:next w:val="a"/>
    <w:rsid w:val="00EA0454"/>
    <w:pPr>
      <w:widowControl w:val="0"/>
      <w:autoSpaceDE w:val="0"/>
      <w:autoSpaceDN w:val="0"/>
      <w:adjustRightInd w:val="0"/>
    </w:pPr>
    <w:rPr>
      <w:rFonts w:ascii="Arial" w:hAnsi="Arial" w:cs="Arial"/>
    </w:rPr>
  </w:style>
  <w:style w:type="paragraph" w:customStyle="1" w:styleId="ConsNormal">
    <w:name w:val="ConsNormal"/>
    <w:rsid w:val="00EA04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Plain Text"/>
    <w:basedOn w:val="a"/>
    <w:link w:val="aff0"/>
    <w:uiPriority w:val="99"/>
    <w:rsid w:val="00EA0454"/>
    <w:rPr>
      <w:rFonts w:ascii="Courier New" w:hAnsi="Courier New" w:cs="Courier New"/>
      <w:sz w:val="20"/>
      <w:szCs w:val="20"/>
    </w:rPr>
  </w:style>
  <w:style w:type="character" w:customStyle="1" w:styleId="aff0">
    <w:name w:val="Текст Знак"/>
    <w:basedOn w:val="a0"/>
    <w:link w:val="aff"/>
    <w:uiPriority w:val="99"/>
    <w:rsid w:val="00EA0454"/>
    <w:rPr>
      <w:rFonts w:ascii="Courier New" w:eastAsia="Times New Roman" w:hAnsi="Courier New" w:cs="Courier New"/>
      <w:sz w:val="20"/>
      <w:szCs w:val="20"/>
      <w:lang w:eastAsia="ru-RU"/>
    </w:rPr>
  </w:style>
  <w:style w:type="paragraph" w:styleId="21">
    <w:name w:val="Body Text 2"/>
    <w:basedOn w:val="a"/>
    <w:link w:val="22"/>
    <w:rsid w:val="00EA0454"/>
    <w:pPr>
      <w:spacing w:after="120" w:line="480" w:lineRule="auto"/>
    </w:pPr>
  </w:style>
  <w:style w:type="character" w:customStyle="1" w:styleId="22">
    <w:name w:val="Основной текст 2 Знак"/>
    <w:basedOn w:val="a0"/>
    <w:link w:val="21"/>
    <w:rsid w:val="00EA0454"/>
    <w:rPr>
      <w:rFonts w:ascii="Times New Roman" w:eastAsia="Times New Roman" w:hAnsi="Times New Roman" w:cs="Times New Roman"/>
      <w:sz w:val="24"/>
      <w:szCs w:val="24"/>
      <w:lang w:eastAsia="ru-RU"/>
    </w:rPr>
  </w:style>
  <w:style w:type="paragraph" w:customStyle="1" w:styleId="aff1">
    <w:name w:val="Заголовок статьи"/>
    <w:basedOn w:val="a"/>
    <w:next w:val="a"/>
    <w:uiPriority w:val="99"/>
    <w:rsid w:val="00EA0454"/>
    <w:pPr>
      <w:autoSpaceDE w:val="0"/>
      <w:autoSpaceDN w:val="0"/>
      <w:adjustRightInd w:val="0"/>
      <w:ind w:left="1612" w:hanging="892"/>
      <w:jc w:val="both"/>
    </w:pPr>
    <w:rPr>
      <w:rFonts w:ascii="Arial" w:hAnsi="Arial" w:cs="Arial"/>
    </w:rPr>
  </w:style>
  <w:style w:type="character" w:customStyle="1" w:styleId="ConsPlusNormal0">
    <w:name w:val="ConsPlusNormal Знак"/>
    <w:link w:val="ConsPlusNormal"/>
    <w:locked/>
    <w:rsid w:val="00BD7318"/>
    <w:rPr>
      <w:rFonts w:ascii="Times New Roman" w:eastAsia="Calibri" w:hAnsi="Times New Roman" w:cs="Calibri"/>
      <w:sz w:val="24"/>
      <w:szCs w:val="24"/>
      <w:lang w:eastAsia="ar-SA"/>
    </w:rPr>
  </w:style>
  <w:style w:type="paragraph" w:styleId="HTML">
    <w:name w:val="HTML Preformatted"/>
    <w:basedOn w:val="a"/>
    <w:link w:val="HTML0"/>
    <w:uiPriority w:val="99"/>
    <w:unhideWhenUsed/>
    <w:rsid w:val="00BD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7318"/>
    <w:rPr>
      <w:rFonts w:ascii="Courier New" w:eastAsia="Times New Roman" w:hAnsi="Courier New" w:cs="Courier New"/>
      <w:sz w:val="20"/>
      <w:szCs w:val="20"/>
      <w:lang w:eastAsia="ru-RU"/>
    </w:rPr>
  </w:style>
  <w:style w:type="character" w:customStyle="1" w:styleId="WW8Num1z0">
    <w:name w:val="WW8Num1z0"/>
    <w:rsid w:val="00DD22A9"/>
    <w:rPr>
      <w:rFonts w:ascii="Symbol" w:hAnsi="Symbol"/>
    </w:rPr>
  </w:style>
  <w:style w:type="character" w:customStyle="1" w:styleId="WW8Num2z0">
    <w:name w:val="WW8Num2z0"/>
    <w:rsid w:val="00DD22A9"/>
    <w:rPr>
      <w:rFonts w:ascii="Symbol" w:hAnsi="Symbol"/>
    </w:rPr>
  </w:style>
  <w:style w:type="character" w:customStyle="1" w:styleId="12">
    <w:name w:val="Основной шрифт абзаца1"/>
    <w:rsid w:val="00DD22A9"/>
  </w:style>
  <w:style w:type="paragraph" w:customStyle="1" w:styleId="aff2">
    <w:name w:val="Заголовок"/>
    <w:basedOn w:val="a"/>
    <w:next w:val="ab"/>
    <w:rsid w:val="00DD22A9"/>
    <w:pPr>
      <w:keepNext/>
      <w:suppressAutoHyphens/>
      <w:spacing w:before="240" w:after="120"/>
    </w:pPr>
    <w:rPr>
      <w:rFonts w:ascii="Arial" w:eastAsia="Lucida Sans Unicode" w:hAnsi="Arial" w:cs="Arial"/>
      <w:sz w:val="28"/>
      <w:szCs w:val="28"/>
      <w:lang w:eastAsia="ar-SA"/>
    </w:rPr>
  </w:style>
  <w:style w:type="paragraph" w:styleId="aff3">
    <w:name w:val="List"/>
    <w:basedOn w:val="ab"/>
    <w:rsid w:val="00DD22A9"/>
    <w:pPr>
      <w:suppressAutoHyphens/>
      <w:spacing w:after="120"/>
      <w:jc w:val="left"/>
    </w:pPr>
    <w:rPr>
      <w:rFonts w:ascii="Arial" w:hAnsi="Arial" w:cs="Arial"/>
      <w:lang w:eastAsia="ar-SA"/>
    </w:rPr>
  </w:style>
  <w:style w:type="paragraph" w:customStyle="1" w:styleId="13">
    <w:name w:val="Название1"/>
    <w:basedOn w:val="a"/>
    <w:rsid w:val="00DD22A9"/>
    <w:pPr>
      <w:suppressLineNumbers/>
      <w:suppressAutoHyphens/>
      <w:spacing w:before="120" w:after="120"/>
    </w:pPr>
    <w:rPr>
      <w:rFonts w:ascii="Arial" w:hAnsi="Arial" w:cs="Arial"/>
      <w:i/>
      <w:iCs/>
      <w:sz w:val="20"/>
      <w:lang w:eastAsia="ar-SA"/>
    </w:rPr>
  </w:style>
  <w:style w:type="paragraph" w:customStyle="1" w:styleId="14">
    <w:name w:val="Указатель1"/>
    <w:basedOn w:val="a"/>
    <w:rsid w:val="00DD22A9"/>
    <w:pPr>
      <w:suppressLineNumbers/>
      <w:suppressAutoHyphens/>
    </w:pPr>
    <w:rPr>
      <w:rFonts w:ascii="Arial" w:hAnsi="Arial" w:cs="Arial"/>
      <w:lang w:eastAsia="ar-SA"/>
    </w:rPr>
  </w:style>
  <w:style w:type="paragraph" w:customStyle="1" w:styleId="ConsPlusCell">
    <w:name w:val="ConsPlusCell"/>
    <w:rsid w:val="00DD22A9"/>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15">
    <w:name w:val="Текст выноски Знак1"/>
    <w:basedOn w:val="a0"/>
    <w:rsid w:val="00DD22A9"/>
    <w:rPr>
      <w:rFonts w:ascii="Tahoma" w:hAnsi="Tahoma" w:cs="Tahoma"/>
      <w:sz w:val="16"/>
      <w:szCs w:val="16"/>
      <w:lang w:eastAsia="ar-SA"/>
    </w:rPr>
  </w:style>
  <w:style w:type="paragraph" w:customStyle="1" w:styleId="aff4">
    <w:name w:val="МОН"/>
    <w:basedOn w:val="a"/>
    <w:rsid w:val="00DD22A9"/>
    <w:pPr>
      <w:suppressAutoHyphens/>
      <w:spacing w:line="360" w:lineRule="auto"/>
      <w:ind w:firstLine="709"/>
      <w:jc w:val="both"/>
    </w:pPr>
    <w:rPr>
      <w:rFonts w:cs="Calibri"/>
      <w:sz w:val="28"/>
      <w:lang w:eastAsia="ar-SA"/>
    </w:rPr>
  </w:style>
  <w:style w:type="paragraph" w:customStyle="1" w:styleId="aff5">
    <w:name w:val="Содержимое таблицы"/>
    <w:basedOn w:val="a"/>
    <w:rsid w:val="00DD22A9"/>
    <w:pPr>
      <w:suppressLineNumbers/>
      <w:suppressAutoHyphens/>
    </w:pPr>
    <w:rPr>
      <w:rFonts w:cs="Calibri"/>
      <w:lang w:eastAsia="ar-SA"/>
    </w:rPr>
  </w:style>
  <w:style w:type="paragraph" w:customStyle="1" w:styleId="aff6">
    <w:name w:val="Заголовок таблицы"/>
    <w:basedOn w:val="aff5"/>
    <w:rsid w:val="00DD22A9"/>
    <w:pPr>
      <w:jc w:val="center"/>
    </w:pPr>
    <w:rPr>
      <w:b/>
      <w:bCs/>
    </w:rPr>
  </w:style>
  <w:style w:type="paragraph" w:styleId="23">
    <w:name w:val="Body Text Indent 2"/>
    <w:basedOn w:val="a"/>
    <w:link w:val="24"/>
    <w:uiPriority w:val="99"/>
    <w:semiHidden/>
    <w:unhideWhenUsed/>
    <w:rsid w:val="00DD22A9"/>
    <w:pPr>
      <w:suppressAutoHyphens/>
      <w:spacing w:after="120" w:line="480" w:lineRule="auto"/>
      <w:ind w:left="283"/>
    </w:pPr>
    <w:rPr>
      <w:rFonts w:cs="Calibri"/>
      <w:lang w:eastAsia="ar-SA"/>
    </w:rPr>
  </w:style>
  <w:style w:type="character" w:customStyle="1" w:styleId="24">
    <w:name w:val="Основной текст с отступом 2 Знак"/>
    <w:basedOn w:val="a0"/>
    <w:link w:val="23"/>
    <w:uiPriority w:val="99"/>
    <w:semiHidden/>
    <w:rsid w:val="00DD22A9"/>
    <w:rPr>
      <w:rFonts w:ascii="Times New Roman" w:eastAsia="Times New Roman" w:hAnsi="Times New Roman" w:cs="Calibri"/>
      <w:sz w:val="24"/>
      <w:szCs w:val="24"/>
      <w:lang w:eastAsia="ar-SA"/>
    </w:rPr>
  </w:style>
  <w:style w:type="character" w:styleId="aff7">
    <w:name w:val="FollowedHyperlink"/>
    <w:uiPriority w:val="99"/>
    <w:semiHidden/>
    <w:unhideWhenUsed/>
    <w:rsid w:val="00DD22A9"/>
    <w:rPr>
      <w:color w:val="800080"/>
      <w:u w:val="single"/>
    </w:rPr>
  </w:style>
  <w:style w:type="paragraph" w:customStyle="1" w:styleId="Title">
    <w:name w:val="Title!Название НПА"/>
    <w:basedOn w:val="a"/>
    <w:rsid w:val="006D5FFA"/>
    <w:pPr>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602862"/>
    <w:rPr>
      <w:rFonts w:ascii="Tahoma" w:hAnsi="Tahoma" w:cs="Tahoma"/>
      <w:sz w:val="16"/>
      <w:szCs w:val="16"/>
    </w:rPr>
  </w:style>
  <w:style w:type="character" w:customStyle="1" w:styleId="a9">
    <w:name w:val="Текст выноски Знак"/>
    <w:basedOn w:val="a0"/>
    <w:link w:val="a8"/>
    <w:uiPriority w:val="99"/>
    <w:semiHidden/>
    <w:rsid w:val="00602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5002085">
      <w:bodyDiv w:val="1"/>
      <w:marLeft w:val="0"/>
      <w:marRight w:val="0"/>
      <w:marTop w:val="0"/>
      <w:marBottom w:val="0"/>
      <w:divBdr>
        <w:top w:val="none" w:sz="0" w:space="0" w:color="auto"/>
        <w:left w:val="none" w:sz="0" w:space="0" w:color="auto"/>
        <w:bottom w:val="none" w:sz="0" w:space="0" w:color="auto"/>
        <w:right w:val="none" w:sz="0" w:space="0" w:color="auto"/>
      </w:divBdr>
    </w:div>
    <w:div w:id="304243862">
      <w:bodyDiv w:val="1"/>
      <w:marLeft w:val="0"/>
      <w:marRight w:val="0"/>
      <w:marTop w:val="0"/>
      <w:marBottom w:val="0"/>
      <w:divBdr>
        <w:top w:val="none" w:sz="0" w:space="0" w:color="auto"/>
        <w:left w:val="none" w:sz="0" w:space="0" w:color="auto"/>
        <w:bottom w:val="none" w:sz="0" w:space="0" w:color="auto"/>
        <w:right w:val="none" w:sz="0" w:space="0" w:color="auto"/>
      </w:divBdr>
    </w:div>
    <w:div w:id="323779047">
      <w:bodyDiv w:val="1"/>
      <w:marLeft w:val="0"/>
      <w:marRight w:val="0"/>
      <w:marTop w:val="0"/>
      <w:marBottom w:val="0"/>
      <w:divBdr>
        <w:top w:val="none" w:sz="0" w:space="0" w:color="auto"/>
        <w:left w:val="none" w:sz="0" w:space="0" w:color="auto"/>
        <w:bottom w:val="none" w:sz="0" w:space="0" w:color="auto"/>
        <w:right w:val="none" w:sz="0" w:space="0" w:color="auto"/>
      </w:divBdr>
    </w:div>
    <w:div w:id="866915137">
      <w:bodyDiv w:val="1"/>
      <w:marLeft w:val="0"/>
      <w:marRight w:val="0"/>
      <w:marTop w:val="0"/>
      <w:marBottom w:val="0"/>
      <w:divBdr>
        <w:top w:val="none" w:sz="0" w:space="0" w:color="auto"/>
        <w:left w:val="none" w:sz="0" w:space="0" w:color="auto"/>
        <w:bottom w:val="none" w:sz="0" w:space="0" w:color="auto"/>
        <w:right w:val="none" w:sz="0" w:space="0" w:color="auto"/>
      </w:divBdr>
    </w:div>
    <w:div w:id="1158307699">
      <w:bodyDiv w:val="1"/>
      <w:marLeft w:val="0"/>
      <w:marRight w:val="0"/>
      <w:marTop w:val="0"/>
      <w:marBottom w:val="0"/>
      <w:divBdr>
        <w:top w:val="none" w:sz="0" w:space="0" w:color="auto"/>
        <w:left w:val="none" w:sz="0" w:space="0" w:color="auto"/>
        <w:bottom w:val="none" w:sz="0" w:space="0" w:color="auto"/>
        <w:right w:val="none" w:sz="0" w:space="0" w:color="auto"/>
      </w:divBdr>
    </w:div>
    <w:div w:id="1367833948">
      <w:bodyDiv w:val="1"/>
      <w:marLeft w:val="0"/>
      <w:marRight w:val="0"/>
      <w:marTop w:val="0"/>
      <w:marBottom w:val="0"/>
      <w:divBdr>
        <w:top w:val="none" w:sz="0" w:space="0" w:color="auto"/>
        <w:left w:val="none" w:sz="0" w:space="0" w:color="auto"/>
        <w:bottom w:val="none" w:sz="0" w:space="0" w:color="auto"/>
        <w:right w:val="none" w:sz="0" w:space="0" w:color="auto"/>
      </w:divBdr>
    </w:div>
    <w:div w:id="1646739780">
      <w:bodyDiv w:val="1"/>
      <w:marLeft w:val="0"/>
      <w:marRight w:val="0"/>
      <w:marTop w:val="0"/>
      <w:marBottom w:val="0"/>
      <w:divBdr>
        <w:top w:val="none" w:sz="0" w:space="0" w:color="auto"/>
        <w:left w:val="none" w:sz="0" w:space="0" w:color="auto"/>
        <w:bottom w:val="none" w:sz="0" w:space="0" w:color="auto"/>
        <w:right w:val="none" w:sz="0" w:space="0" w:color="auto"/>
      </w:divBdr>
    </w:div>
    <w:div w:id="1839495813">
      <w:bodyDiv w:val="1"/>
      <w:marLeft w:val="0"/>
      <w:marRight w:val="0"/>
      <w:marTop w:val="0"/>
      <w:marBottom w:val="0"/>
      <w:divBdr>
        <w:top w:val="none" w:sz="0" w:space="0" w:color="auto"/>
        <w:left w:val="none" w:sz="0" w:space="0" w:color="auto"/>
        <w:bottom w:val="none" w:sz="0" w:space="0" w:color="auto"/>
        <w:right w:val="none" w:sz="0" w:space="0" w:color="auto"/>
      </w:divBdr>
    </w:div>
    <w:div w:id="2002390934">
      <w:bodyDiv w:val="1"/>
      <w:marLeft w:val="0"/>
      <w:marRight w:val="0"/>
      <w:marTop w:val="0"/>
      <w:marBottom w:val="0"/>
      <w:divBdr>
        <w:top w:val="none" w:sz="0" w:space="0" w:color="auto"/>
        <w:left w:val="none" w:sz="0" w:space="0" w:color="auto"/>
        <w:bottom w:val="none" w:sz="0" w:space="0" w:color="auto"/>
        <w:right w:val="none" w:sz="0" w:space="0" w:color="auto"/>
      </w:divBdr>
    </w:div>
    <w:div w:id="2048213844">
      <w:bodyDiv w:val="1"/>
      <w:marLeft w:val="0"/>
      <w:marRight w:val="0"/>
      <w:marTop w:val="0"/>
      <w:marBottom w:val="0"/>
      <w:divBdr>
        <w:top w:val="none" w:sz="0" w:space="0" w:color="auto"/>
        <w:left w:val="none" w:sz="0" w:space="0" w:color="auto"/>
        <w:bottom w:val="none" w:sz="0" w:space="0" w:color="auto"/>
        <w:right w:val="none" w:sz="0" w:space="0" w:color="auto"/>
      </w:divBdr>
    </w:div>
    <w:div w:id="21028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B9F9DFDCCAFB40FE848193CC4AB139189A6437348DB5174C1BBCD94BAAA5CBD8D892997116p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E4674DE3D13327D35249DDA722BE89CC37B4F6CFFBEB11EA872DFDC6C21748A0A6EFCB32045260F0Cp5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dmkonda.ru/sel-skoe-poselenie-bolchary"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49B9F9DFDCCAFB40FE849F9EDA26E6361C983C3B308EBB48104CBA8E14FAA39E989894CF352CAFC7E577A37017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11039</Words>
  <Characters>62927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73819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6</cp:revision>
  <cp:lastPrinted>2019-12-17T04:27:00Z</cp:lastPrinted>
  <dcterms:created xsi:type="dcterms:W3CDTF">2019-12-12T12:01:00Z</dcterms:created>
  <dcterms:modified xsi:type="dcterms:W3CDTF">2019-12-17T04:28:00Z</dcterms:modified>
</cp:coreProperties>
</file>